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F7D5" w14:textId="1609327A" w:rsidR="00E26107" w:rsidRPr="00636FC6" w:rsidRDefault="00E26107" w:rsidP="00E15BCD">
      <w:pPr>
        <w:spacing w:line="340" w:lineRule="exact"/>
        <w:ind w:left="2520"/>
        <w:rPr>
          <w:rFonts w:asciiTheme="majorHAnsi" w:hAnsiTheme="majorHAnsi" w:cstheme="majorHAnsi"/>
          <w:b/>
          <w:bCs/>
          <w:color w:val="323E4F" w:themeColor="text2" w:themeShade="BF"/>
          <w:spacing w:val="30"/>
          <w:sz w:val="40"/>
          <w:szCs w:val="40"/>
        </w:rPr>
      </w:pPr>
      <w:bookmarkStart w:id="0" w:name="_GoBack"/>
      <w:bookmarkEnd w:id="0"/>
      <w:r>
        <w:rPr>
          <w:noProof/>
        </w:rPr>
        <w:drawing>
          <wp:anchor distT="0" distB="0" distL="114300" distR="114300" simplePos="0" relativeHeight="251659264" behindDoc="0" locked="0" layoutInCell="1" allowOverlap="1" wp14:anchorId="3EDA63C6" wp14:editId="5B327C9E">
            <wp:simplePos x="0" y="0"/>
            <wp:positionH relativeFrom="column">
              <wp:posOffset>-174938</wp:posOffset>
            </wp:positionH>
            <wp:positionV relativeFrom="paragraph">
              <wp:posOffset>-193675</wp:posOffset>
            </wp:positionV>
            <wp:extent cx="1655381" cy="64008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381" cy="640080"/>
                    </a:xfrm>
                    <a:prstGeom prst="rect">
                      <a:avLst/>
                    </a:prstGeom>
                  </pic:spPr>
                </pic:pic>
              </a:graphicData>
            </a:graphic>
            <wp14:sizeRelH relativeFrom="page">
              <wp14:pctWidth>0</wp14:pctWidth>
            </wp14:sizeRelH>
            <wp14:sizeRelV relativeFrom="page">
              <wp14:pctHeight>0</wp14:pctHeight>
            </wp14:sizeRelV>
          </wp:anchor>
        </w:drawing>
      </w:r>
      <w:r w:rsidRPr="00754308">
        <w:rPr>
          <w:rFonts w:asciiTheme="minorHAnsi" w:hAnsiTheme="minorHAnsi" w:cs="Calibri (Body)"/>
          <w:b/>
          <w:bCs/>
          <w:color w:val="8496B0" w:themeColor="text2" w:themeTint="99"/>
          <w:spacing w:val="30"/>
          <w:sz w:val="40"/>
          <w:szCs w:val="40"/>
        </w:rPr>
        <w:t>PreK</w:t>
      </w:r>
      <w:r w:rsidR="00D601D8">
        <w:rPr>
          <w:rFonts w:asciiTheme="minorHAnsi" w:hAnsiTheme="minorHAnsi" w:cs="Calibri (Body)"/>
          <w:b/>
          <w:bCs/>
          <w:color w:val="8496B0" w:themeColor="text2" w:themeTint="99"/>
          <w:spacing w:val="30"/>
          <w:sz w:val="40"/>
          <w:szCs w:val="40"/>
        </w:rPr>
        <w:t xml:space="preserve"> – K </w:t>
      </w:r>
      <w:r w:rsidR="005E6EE9">
        <w:rPr>
          <w:rFonts w:asciiTheme="minorHAnsi" w:hAnsiTheme="minorHAnsi" w:cs="Calibri (Body)"/>
          <w:b/>
          <w:bCs/>
          <w:color w:val="8496B0" w:themeColor="text2" w:themeTint="99"/>
          <w:spacing w:val="30"/>
          <w:sz w:val="40"/>
          <w:szCs w:val="40"/>
        </w:rPr>
        <w:t>License 153</w:t>
      </w:r>
      <w:r w:rsidRPr="00754308">
        <w:rPr>
          <w:rFonts w:asciiTheme="minorHAnsi" w:hAnsiTheme="minorHAnsi" w:cstheme="minorHAnsi"/>
          <w:b/>
          <w:bCs/>
          <w:color w:val="8496B0" w:themeColor="text2" w:themeTint="99"/>
          <w:sz w:val="40"/>
          <w:szCs w:val="40"/>
        </w:rPr>
        <w:t xml:space="preserve"> </w:t>
      </w:r>
      <w:r w:rsidRPr="00636FC6">
        <w:rPr>
          <w:rFonts w:asciiTheme="minorHAnsi" w:hAnsiTheme="minorHAnsi" w:cstheme="minorHAnsi"/>
          <w:b/>
          <w:bCs/>
          <w:color w:val="323E4F" w:themeColor="text2" w:themeShade="BF"/>
          <w:sz w:val="40"/>
          <w:szCs w:val="40"/>
        </w:rPr>
        <w:br/>
      </w:r>
      <w:r w:rsidR="00E15BCD">
        <w:rPr>
          <w:rFonts w:asciiTheme="majorHAnsi" w:hAnsiTheme="majorHAnsi" w:cstheme="majorHAnsi"/>
          <w:b/>
          <w:bCs/>
          <w:color w:val="44546A" w:themeColor="text2"/>
          <w:spacing w:val="30"/>
          <w:sz w:val="36"/>
          <w:szCs w:val="36"/>
        </w:rPr>
        <w:t xml:space="preserve">SUSPENSION OF LICENSURE TESTING CRITERION UNTIL DECEMBER 31, 2021 </w:t>
      </w:r>
    </w:p>
    <w:p w14:paraId="728FD96E" w14:textId="77777777" w:rsidR="00141D66" w:rsidRDefault="00141D66" w:rsidP="00E26107">
      <w:pPr>
        <w:rPr>
          <w:rFonts w:asciiTheme="minorHAnsi" w:hAnsiTheme="minorHAnsi" w:cs="Calibri (Body)"/>
          <w:b/>
          <w:bCs/>
          <w:color w:val="44546A" w:themeColor="text2"/>
          <w:spacing w:val="20"/>
          <w:sz w:val="24"/>
          <w:szCs w:val="26"/>
        </w:rPr>
      </w:pPr>
    </w:p>
    <w:p w14:paraId="490628DD" w14:textId="0ECF3492" w:rsidR="00443E2C" w:rsidRDefault="00190308" w:rsidP="00141D66">
      <w:pPr>
        <w:rPr>
          <w:rFonts w:asciiTheme="minorHAnsi" w:hAnsiTheme="minorHAnsi" w:cstheme="minorHAnsi"/>
          <w:sz w:val="24"/>
          <w:szCs w:val="24"/>
        </w:rPr>
      </w:pPr>
      <w:r w:rsidRPr="00190308">
        <w:rPr>
          <w:rFonts w:asciiTheme="minorHAnsi" w:hAnsiTheme="minorHAnsi" w:cstheme="minorHAnsi"/>
          <w:sz w:val="24"/>
          <w:szCs w:val="24"/>
        </w:rPr>
        <w:t>T</w:t>
      </w:r>
      <w:r w:rsidR="00141D66" w:rsidRPr="00190308">
        <w:rPr>
          <w:rFonts w:asciiTheme="minorHAnsi" w:hAnsiTheme="minorHAnsi" w:cstheme="minorHAnsi"/>
          <w:sz w:val="24"/>
          <w:szCs w:val="24"/>
        </w:rPr>
        <w:t xml:space="preserve">he </w:t>
      </w:r>
      <w:r w:rsidR="00141D66" w:rsidRPr="00CD4C07">
        <w:rPr>
          <w:rFonts w:asciiTheme="minorHAnsi" w:hAnsiTheme="minorHAnsi" w:cstheme="minorHAnsi"/>
          <w:sz w:val="24"/>
          <w:szCs w:val="24"/>
        </w:rPr>
        <w:t>Pre-Kindergarten-Kindergarten (PreK-K) certification can be obtained without licensure testing under the suspension of the licensure testing criterion until December 31, 202</w:t>
      </w:r>
      <w:r w:rsidR="00141D66" w:rsidRPr="00665DB8">
        <w:rPr>
          <w:rFonts w:asciiTheme="minorHAnsi" w:hAnsiTheme="minorHAnsi" w:cstheme="minorHAnsi"/>
          <w:sz w:val="24"/>
          <w:szCs w:val="24"/>
        </w:rPr>
        <w:t xml:space="preserve">1 </w:t>
      </w:r>
      <w:r w:rsidR="00141D66" w:rsidRPr="00190308">
        <w:rPr>
          <w:rFonts w:asciiTheme="minorHAnsi" w:hAnsiTheme="minorHAnsi" w:cstheme="minorHAnsi"/>
          <w:sz w:val="24"/>
          <w:szCs w:val="24"/>
        </w:rPr>
        <w:t>that was approved by the State Board of Education (SBE) on March 26, 2020</w:t>
      </w:r>
      <w:r w:rsidR="005605AB">
        <w:rPr>
          <w:rFonts w:asciiTheme="minorHAnsi" w:hAnsiTheme="minorHAnsi" w:cstheme="minorHAnsi"/>
          <w:sz w:val="24"/>
          <w:szCs w:val="24"/>
        </w:rPr>
        <w:t>,</w:t>
      </w:r>
      <w:r w:rsidR="00141D66" w:rsidRPr="00190308">
        <w:rPr>
          <w:rFonts w:asciiTheme="minorHAnsi" w:hAnsiTheme="minorHAnsi" w:cstheme="minorHAnsi"/>
          <w:sz w:val="24"/>
          <w:szCs w:val="24"/>
        </w:rPr>
        <w:t xml:space="preserve"> as long as the other criterion for PreK</w:t>
      </w:r>
      <w:r w:rsidR="00B03CE5">
        <w:rPr>
          <w:rFonts w:asciiTheme="minorHAnsi" w:hAnsiTheme="minorHAnsi" w:cstheme="minorHAnsi"/>
          <w:sz w:val="24"/>
          <w:szCs w:val="24"/>
        </w:rPr>
        <w:t xml:space="preserve"> – </w:t>
      </w:r>
      <w:r w:rsidR="00141D66" w:rsidRPr="00190308">
        <w:rPr>
          <w:rFonts w:asciiTheme="minorHAnsi" w:hAnsiTheme="minorHAnsi" w:cstheme="minorHAnsi"/>
          <w:sz w:val="24"/>
          <w:szCs w:val="24"/>
        </w:rPr>
        <w:t>K</w:t>
      </w:r>
      <w:r w:rsidR="00B03CE5">
        <w:rPr>
          <w:rFonts w:asciiTheme="minorHAnsi" w:hAnsiTheme="minorHAnsi" w:cstheme="minorHAnsi"/>
          <w:sz w:val="24"/>
          <w:szCs w:val="24"/>
        </w:rPr>
        <w:t xml:space="preserve"> </w:t>
      </w:r>
      <w:r w:rsidR="00D37C5C">
        <w:rPr>
          <w:rFonts w:asciiTheme="minorHAnsi" w:hAnsiTheme="minorHAnsi" w:cstheme="minorHAnsi"/>
          <w:sz w:val="24"/>
          <w:szCs w:val="24"/>
        </w:rPr>
        <w:t>license</w:t>
      </w:r>
      <w:r w:rsidR="00141D66" w:rsidRPr="00190308">
        <w:rPr>
          <w:rFonts w:asciiTheme="minorHAnsi" w:hAnsiTheme="minorHAnsi" w:cstheme="minorHAnsi"/>
          <w:sz w:val="24"/>
          <w:szCs w:val="24"/>
        </w:rPr>
        <w:t xml:space="preserve"> ha</w:t>
      </w:r>
      <w:r w:rsidR="00D37C5C">
        <w:rPr>
          <w:rFonts w:asciiTheme="minorHAnsi" w:hAnsiTheme="minorHAnsi" w:cstheme="minorHAnsi"/>
          <w:sz w:val="24"/>
          <w:szCs w:val="24"/>
        </w:rPr>
        <w:t>s</w:t>
      </w:r>
      <w:r w:rsidR="00141D66" w:rsidRPr="00190308">
        <w:rPr>
          <w:rFonts w:asciiTheme="minorHAnsi" w:hAnsiTheme="minorHAnsi" w:cstheme="minorHAnsi"/>
          <w:sz w:val="24"/>
          <w:szCs w:val="24"/>
        </w:rPr>
        <w:t xml:space="preserve"> been met.  The SBE approval can be found at the following link under Item 3: </w:t>
      </w:r>
      <w:hyperlink r:id="rId11" w:history="1">
        <w:r w:rsidR="00141D66" w:rsidRPr="00190308">
          <w:rPr>
            <w:rStyle w:val="Hyperlink"/>
            <w:rFonts w:asciiTheme="minorHAnsi" w:hAnsiTheme="minorHAnsi" w:cstheme="minorHAnsi"/>
            <w:sz w:val="24"/>
            <w:szCs w:val="24"/>
          </w:rPr>
          <w:t>https://www.mdek12.org/MBA/2020-board-agenda/March-26-Special-Called-Teleconference-agenda</w:t>
        </w:r>
      </w:hyperlink>
      <w:r w:rsidR="00141D66" w:rsidRPr="00190308">
        <w:rPr>
          <w:rFonts w:asciiTheme="minorHAnsi" w:hAnsiTheme="minorHAnsi" w:cstheme="minorHAnsi"/>
          <w:sz w:val="24"/>
          <w:szCs w:val="24"/>
        </w:rPr>
        <w:t>.</w:t>
      </w:r>
    </w:p>
    <w:p w14:paraId="09EEBAE6" w14:textId="77777777" w:rsidR="00443E2C" w:rsidRDefault="00443E2C" w:rsidP="00141D66">
      <w:pPr>
        <w:rPr>
          <w:rFonts w:asciiTheme="minorHAnsi" w:hAnsiTheme="minorHAnsi" w:cstheme="minorHAnsi"/>
          <w:sz w:val="24"/>
          <w:szCs w:val="24"/>
        </w:rPr>
      </w:pPr>
    </w:p>
    <w:p w14:paraId="5A2FEB1B" w14:textId="5D02B35B" w:rsidR="00141D66" w:rsidRPr="00190308" w:rsidRDefault="00443E2C" w:rsidP="00141D66">
      <w:pPr>
        <w:rPr>
          <w:rFonts w:asciiTheme="minorHAnsi" w:hAnsiTheme="minorHAnsi" w:cstheme="minorHAnsi"/>
          <w:sz w:val="24"/>
          <w:szCs w:val="24"/>
        </w:rPr>
      </w:pPr>
      <w:r>
        <w:rPr>
          <w:rFonts w:asciiTheme="minorHAnsi" w:hAnsiTheme="minorHAnsi" w:cstheme="minorHAnsi"/>
          <w:sz w:val="24"/>
          <w:szCs w:val="24"/>
        </w:rPr>
        <w:t>T</w:t>
      </w:r>
      <w:r w:rsidR="00141D66" w:rsidRPr="00190308">
        <w:rPr>
          <w:rFonts w:asciiTheme="minorHAnsi" w:hAnsiTheme="minorHAnsi" w:cstheme="minorHAnsi"/>
          <w:sz w:val="24"/>
          <w:szCs w:val="24"/>
        </w:rPr>
        <w:t>he supporting documentation that is needed for review to obtain the Pre-Kindergarten</w:t>
      </w:r>
      <w:r w:rsidR="005653CE">
        <w:rPr>
          <w:rFonts w:asciiTheme="minorHAnsi" w:hAnsiTheme="minorHAnsi" w:cstheme="minorHAnsi"/>
          <w:sz w:val="24"/>
          <w:szCs w:val="24"/>
        </w:rPr>
        <w:t xml:space="preserve"> – </w:t>
      </w:r>
      <w:r w:rsidR="00141D66" w:rsidRPr="00190308">
        <w:rPr>
          <w:rFonts w:asciiTheme="minorHAnsi" w:hAnsiTheme="minorHAnsi" w:cstheme="minorHAnsi"/>
          <w:sz w:val="24"/>
          <w:szCs w:val="24"/>
        </w:rPr>
        <w:t xml:space="preserve">Kindergarten (PreK-K) certification under the suspension </w:t>
      </w:r>
      <w:r w:rsidR="00196472">
        <w:rPr>
          <w:rFonts w:asciiTheme="minorHAnsi" w:hAnsiTheme="minorHAnsi" w:cstheme="minorHAnsi"/>
          <w:sz w:val="24"/>
          <w:szCs w:val="24"/>
        </w:rPr>
        <w:t xml:space="preserve">is listed </w:t>
      </w:r>
      <w:r w:rsidR="00141D66" w:rsidRPr="00190308">
        <w:rPr>
          <w:rFonts w:asciiTheme="minorHAnsi" w:hAnsiTheme="minorHAnsi" w:cstheme="minorHAnsi"/>
          <w:sz w:val="24"/>
          <w:szCs w:val="24"/>
        </w:rPr>
        <w:t xml:space="preserve">below.  </w:t>
      </w:r>
    </w:p>
    <w:p w14:paraId="7B5B3EE0" w14:textId="77777777" w:rsidR="00141D66" w:rsidRPr="00190308" w:rsidRDefault="00141D66" w:rsidP="00141D66">
      <w:pPr>
        <w:rPr>
          <w:rFonts w:asciiTheme="minorHAnsi" w:hAnsiTheme="minorHAnsi" w:cstheme="minorHAnsi"/>
          <w:sz w:val="24"/>
          <w:szCs w:val="24"/>
        </w:rPr>
      </w:pPr>
    </w:p>
    <w:p w14:paraId="76880FEE" w14:textId="7CE61CBE" w:rsidR="00141D66" w:rsidRPr="000B44B0" w:rsidRDefault="00DB1A86" w:rsidP="000B44B0">
      <w:pPr>
        <w:pStyle w:val="ListParagraph"/>
        <w:numPr>
          <w:ilvl w:val="0"/>
          <w:numId w:val="3"/>
        </w:numPr>
        <w:rPr>
          <w:rFonts w:asciiTheme="minorHAnsi" w:hAnsiTheme="minorHAnsi" w:cstheme="minorHAnsi"/>
          <w:sz w:val="24"/>
          <w:szCs w:val="24"/>
        </w:rPr>
      </w:pPr>
      <w:r>
        <w:rPr>
          <w:rFonts w:asciiTheme="minorHAnsi" w:hAnsiTheme="minorHAnsi" w:cs="Calibri (Body)"/>
          <w:b/>
          <w:bCs/>
          <w:color w:val="44546A" w:themeColor="text2"/>
          <w:spacing w:val="20"/>
          <w:sz w:val="28"/>
          <w:szCs w:val="28"/>
        </w:rPr>
        <w:t>LICENSURE APPLICATION</w:t>
      </w:r>
      <w:r w:rsidR="00141D66" w:rsidRPr="000B44B0">
        <w:rPr>
          <w:rFonts w:asciiTheme="minorHAnsi" w:hAnsiTheme="minorHAnsi" w:cstheme="minorHAnsi"/>
          <w:sz w:val="24"/>
          <w:szCs w:val="24"/>
        </w:rPr>
        <w:t xml:space="preserve"> requesting Pre-Kindergarten-Kindergarten (PreK-K) in the Approved Program/Teacher Education Route section of the paper application</w:t>
      </w:r>
      <w:r w:rsidR="00346054">
        <w:rPr>
          <w:rFonts w:asciiTheme="minorHAnsi" w:hAnsiTheme="minorHAnsi" w:cstheme="minorHAnsi"/>
          <w:sz w:val="24"/>
          <w:szCs w:val="24"/>
        </w:rPr>
        <w:t xml:space="preserve"> should be completed</w:t>
      </w:r>
      <w:r w:rsidR="00141D66" w:rsidRPr="000B44B0">
        <w:rPr>
          <w:rFonts w:asciiTheme="minorHAnsi" w:hAnsiTheme="minorHAnsi" w:cstheme="minorHAnsi"/>
          <w:sz w:val="24"/>
          <w:szCs w:val="24"/>
        </w:rPr>
        <w:t>.  The licensure application can be found at the following</w:t>
      </w:r>
      <w:r w:rsidR="00C82D0C">
        <w:rPr>
          <w:rFonts w:asciiTheme="minorHAnsi" w:hAnsiTheme="minorHAnsi" w:cstheme="minorHAnsi"/>
          <w:sz w:val="24"/>
          <w:szCs w:val="24"/>
        </w:rPr>
        <w:t xml:space="preserve"> </w:t>
      </w:r>
      <w:r w:rsidR="00141D66" w:rsidRPr="000B44B0">
        <w:rPr>
          <w:rFonts w:asciiTheme="minorHAnsi" w:hAnsiTheme="minorHAnsi" w:cstheme="minorHAnsi"/>
          <w:sz w:val="24"/>
          <w:szCs w:val="24"/>
        </w:rPr>
        <w:t>link:</w:t>
      </w:r>
      <w:r w:rsidR="00515BAA">
        <w:rPr>
          <w:rFonts w:asciiTheme="minorHAnsi" w:hAnsiTheme="minorHAnsi" w:cstheme="minorHAnsi"/>
          <w:sz w:val="24"/>
          <w:szCs w:val="24"/>
        </w:rPr>
        <w:t xml:space="preserve"> </w:t>
      </w:r>
      <w:r w:rsidR="00C82D0C">
        <w:rPr>
          <w:rFonts w:asciiTheme="minorHAnsi" w:hAnsiTheme="minorHAnsi" w:cstheme="minorHAnsi"/>
          <w:sz w:val="24"/>
          <w:szCs w:val="24"/>
        </w:rPr>
        <w:t xml:space="preserve"> </w:t>
      </w:r>
      <w:hyperlink r:id="rId12" w:history="1">
        <w:r w:rsidR="00141D66" w:rsidRPr="000B44B0">
          <w:rPr>
            <w:rStyle w:val="Hyperlink"/>
            <w:rFonts w:asciiTheme="minorHAnsi" w:hAnsiTheme="minorHAnsi" w:cstheme="minorHAnsi"/>
            <w:color w:val="auto"/>
            <w:sz w:val="24"/>
            <w:szCs w:val="24"/>
          </w:rPr>
          <w:t>https://www.mdek12.org/OEL/Forms</w:t>
        </w:r>
      </w:hyperlink>
      <w:r w:rsidR="00141D66" w:rsidRPr="000B44B0">
        <w:rPr>
          <w:rFonts w:asciiTheme="minorHAnsi" w:hAnsiTheme="minorHAnsi" w:cstheme="minorHAnsi"/>
          <w:sz w:val="24"/>
          <w:szCs w:val="24"/>
        </w:rPr>
        <w:t>.</w:t>
      </w:r>
    </w:p>
    <w:p w14:paraId="5CD827B4" w14:textId="77777777" w:rsidR="00141D66" w:rsidRPr="004B5296" w:rsidRDefault="00141D66" w:rsidP="00141D66">
      <w:pPr>
        <w:rPr>
          <w:rFonts w:asciiTheme="minorHAnsi" w:hAnsiTheme="minorHAnsi" w:cstheme="minorHAnsi"/>
          <w:sz w:val="24"/>
          <w:szCs w:val="24"/>
        </w:rPr>
      </w:pPr>
    </w:p>
    <w:p w14:paraId="6B78032C" w14:textId="40DDAA21" w:rsidR="00141D66" w:rsidRPr="000B44B0" w:rsidRDefault="00C142EF" w:rsidP="000B44B0">
      <w:pPr>
        <w:pStyle w:val="ListParagraph"/>
        <w:numPr>
          <w:ilvl w:val="0"/>
          <w:numId w:val="3"/>
        </w:numPr>
        <w:rPr>
          <w:rFonts w:asciiTheme="minorHAnsi" w:hAnsiTheme="minorHAnsi" w:cstheme="minorHAnsi"/>
          <w:sz w:val="24"/>
          <w:szCs w:val="24"/>
        </w:rPr>
      </w:pPr>
      <w:r>
        <w:rPr>
          <w:rFonts w:asciiTheme="minorHAnsi" w:hAnsiTheme="minorHAnsi" w:cs="Calibri (Body)"/>
          <w:b/>
          <w:bCs/>
          <w:color w:val="44546A" w:themeColor="text2"/>
          <w:spacing w:val="20"/>
          <w:sz w:val="28"/>
          <w:szCs w:val="28"/>
        </w:rPr>
        <w:t>SUBMISSION OF DOCUMENTATION</w:t>
      </w:r>
      <w:r w:rsidR="00141D66" w:rsidRPr="000B44B0">
        <w:rPr>
          <w:rFonts w:asciiTheme="minorHAnsi" w:hAnsiTheme="minorHAnsi" w:cstheme="minorHAnsi"/>
          <w:sz w:val="24"/>
          <w:szCs w:val="24"/>
        </w:rPr>
        <w:t xml:space="preserve"> of completion of a bachelor’s degree or higher with child development emphasis from a regionally/nationally accredited institution of higher education</w:t>
      </w:r>
      <w:r w:rsidR="00196472">
        <w:rPr>
          <w:rFonts w:asciiTheme="minorHAnsi" w:hAnsiTheme="minorHAnsi" w:cstheme="minorHAnsi"/>
          <w:sz w:val="24"/>
          <w:szCs w:val="24"/>
        </w:rPr>
        <w:t xml:space="preserve"> pending child development program verification</w:t>
      </w:r>
      <w:r w:rsidR="00141D66" w:rsidRPr="000B44B0">
        <w:rPr>
          <w:rFonts w:asciiTheme="minorHAnsi" w:hAnsiTheme="minorHAnsi" w:cstheme="minorHAnsi"/>
          <w:sz w:val="24"/>
          <w:szCs w:val="24"/>
        </w:rPr>
        <w:t xml:space="preserve">. Official documentation that must be submitted is an </w:t>
      </w:r>
      <w:r w:rsidR="00141D66" w:rsidRPr="00D07878">
        <w:rPr>
          <w:rFonts w:asciiTheme="minorHAnsi" w:hAnsiTheme="minorHAnsi" w:cstheme="minorHAnsi"/>
          <w:sz w:val="24"/>
          <w:szCs w:val="24"/>
        </w:rPr>
        <w:t>official transcript</w:t>
      </w:r>
      <w:r w:rsidR="00141D66" w:rsidRPr="000B44B0">
        <w:rPr>
          <w:rFonts w:asciiTheme="minorHAnsi" w:hAnsiTheme="minorHAnsi" w:cstheme="minorHAnsi"/>
          <w:sz w:val="24"/>
          <w:szCs w:val="24"/>
        </w:rPr>
        <w:t xml:space="preserve"> that indicates that a degree has been conferred. The transcript must be submitted in a sealed envelope bearing the seal or signature of the Registrar. </w:t>
      </w:r>
      <w:r w:rsidR="00337F8C">
        <w:rPr>
          <w:rFonts w:asciiTheme="minorHAnsi" w:hAnsiTheme="minorHAnsi" w:cstheme="minorHAnsi"/>
          <w:sz w:val="24"/>
          <w:szCs w:val="24"/>
        </w:rPr>
        <w:t>T</w:t>
      </w:r>
      <w:r w:rsidR="00141D66" w:rsidRPr="000B44B0">
        <w:rPr>
          <w:rFonts w:asciiTheme="minorHAnsi" w:hAnsiTheme="minorHAnsi" w:cstheme="minorHAnsi"/>
          <w:sz w:val="24"/>
          <w:szCs w:val="24"/>
        </w:rPr>
        <w:t xml:space="preserve">he Division of Educator Licensure accepts electronic transcripts through Credentials </w:t>
      </w:r>
      <w:proofErr w:type="spellStart"/>
      <w:r w:rsidR="00141D66" w:rsidRPr="000B44B0">
        <w:rPr>
          <w:rFonts w:asciiTheme="minorHAnsi" w:hAnsiTheme="minorHAnsi" w:cstheme="minorHAnsi"/>
          <w:sz w:val="24"/>
          <w:szCs w:val="24"/>
        </w:rPr>
        <w:t>eScrip</w:t>
      </w:r>
      <w:proofErr w:type="spellEnd"/>
      <w:r w:rsidR="00141D66" w:rsidRPr="000B44B0">
        <w:rPr>
          <w:rFonts w:asciiTheme="minorHAnsi" w:hAnsiTheme="minorHAnsi" w:cstheme="minorHAnsi"/>
          <w:sz w:val="24"/>
          <w:szCs w:val="24"/>
        </w:rPr>
        <w:t xml:space="preserve">-Safe and National Student Clearinghouse from those institutions that are members of the Credentials </w:t>
      </w:r>
      <w:proofErr w:type="spellStart"/>
      <w:r w:rsidR="00141D66" w:rsidRPr="000B44B0">
        <w:rPr>
          <w:rFonts w:asciiTheme="minorHAnsi" w:hAnsiTheme="minorHAnsi" w:cstheme="minorHAnsi"/>
          <w:sz w:val="24"/>
          <w:szCs w:val="24"/>
        </w:rPr>
        <w:t>eScrip</w:t>
      </w:r>
      <w:proofErr w:type="spellEnd"/>
      <w:r w:rsidR="00141D66" w:rsidRPr="000B44B0">
        <w:rPr>
          <w:rFonts w:asciiTheme="minorHAnsi" w:hAnsiTheme="minorHAnsi" w:cstheme="minorHAnsi"/>
          <w:sz w:val="24"/>
          <w:szCs w:val="24"/>
        </w:rPr>
        <w:t>-Safe and National Student Clearinghouse and can send electronic transcripts. The electronic transcript must be sent directly from the institution’s Registrar to the Mississippi Department of Education database by selecting the Mississippi Department of Education from the drop-down menu when completing the transcript purchasing process.</w:t>
      </w:r>
    </w:p>
    <w:p w14:paraId="761EA691" w14:textId="77777777" w:rsidR="00141D66" w:rsidRPr="004B5296" w:rsidRDefault="00141D66" w:rsidP="00141D66">
      <w:pPr>
        <w:rPr>
          <w:rFonts w:asciiTheme="minorHAnsi" w:hAnsiTheme="minorHAnsi" w:cstheme="minorHAnsi"/>
          <w:sz w:val="24"/>
          <w:szCs w:val="24"/>
        </w:rPr>
      </w:pPr>
    </w:p>
    <w:p w14:paraId="10E904FC" w14:textId="22B9E8B9" w:rsidR="00141D66" w:rsidRPr="000B44B0" w:rsidRDefault="00C142EF" w:rsidP="000B44B0">
      <w:pPr>
        <w:pStyle w:val="ListParagraph"/>
        <w:numPr>
          <w:ilvl w:val="0"/>
          <w:numId w:val="3"/>
        </w:numPr>
        <w:rPr>
          <w:rFonts w:asciiTheme="minorHAnsi" w:hAnsiTheme="minorHAnsi" w:cstheme="minorHAnsi"/>
          <w:sz w:val="24"/>
          <w:szCs w:val="24"/>
        </w:rPr>
      </w:pPr>
      <w:r>
        <w:rPr>
          <w:rFonts w:asciiTheme="minorHAnsi" w:hAnsiTheme="minorHAnsi" w:cs="Calibri (Body)"/>
          <w:b/>
          <w:bCs/>
          <w:color w:val="44546A" w:themeColor="text2"/>
          <w:spacing w:val="20"/>
          <w:sz w:val="28"/>
          <w:szCs w:val="28"/>
        </w:rPr>
        <w:t>CHILD DEVELOPMENT PROGRAM VERIFICATION</w:t>
      </w:r>
      <w:r w:rsidR="00141D66" w:rsidRPr="000B44B0">
        <w:rPr>
          <w:rFonts w:asciiTheme="minorHAnsi" w:hAnsiTheme="minorHAnsi" w:cstheme="minorHAnsi"/>
          <w:sz w:val="24"/>
          <w:szCs w:val="24"/>
        </w:rPr>
        <w:t xml:space="preserve"> form can be found at the following link:  </w:t>
      </w:r>
      <w:hyperlink r:id="rId13" w:history="1">
        <w:r w:rsidR="00141D66" w:rsidRPr="000B44B0">
          <w:rPr>
            <w:rStyle w:val="Hyperlink"/>
            <w:rFonts w:asciiTheme="minorHAnsi" w:hAnsiTheme="minorHAnsi" w:cstheme="minorHAnsi"/>
            <w:color w:val="auto"/>
            <w:sz w:val="24"/>
            <w:szCs w:val="24"/>
          </w:rPr>
          <w:t>https://www.mdek12.org/OEL/Forms</w:t>
        </w:r>
      </w:hyperlink>
      <w:r w:rsidR="00141D66" w:rsidRPr="000B44B0">
        <w:rPr>
          <w:rFonts w:asciiTheme="minorHAnsi" w:hAnsiTheme="minorHAnsi" w:cstheme="minorHAnsi"/>
          <w:sz w:val="24"/>
          <w:szCs w:val="24"/>
        </w:rPr>
        <w:t>.</w:t>
      </w:r>
    </w:p>
    <w:p w14:paraId="5670F835" w14:textId="77777777" w:rsidR="00141D66" w:rsidRPr="00190308" w:rsidRDefault="00141D66" w:rsidP="00141D66">
      <w:pPr>
        <w:rPr>
          <w:rFonts w:asciiTheme="minorHAnsi" w:hAnsiTheme="minorHAnsi" w:cstheme="minorHAnsi"/>
          <w:sz w:val="24"/>
          <w:szCs w:val="24"/>
        </w:rPr>
      </w:pPr>
    </w:p>
    <w:p w14:paraId="299C87EA" w14:textId="25E90001" w:rsidR="00141D66" w:rsidRDefault="00141D66" w:rsidP="00E26107">
      <w:pPr>
        <w:rPr>
          <w:rFonts w:asciiTheme="minorHAnsi" w:hAnsiTheme="minorHAnsi" w:cs="Calibri (Body)"/>
          <w:b/>
          <w:bCs/>
          <w:color w:val="44546A" w:themeColor="text2"/>
          <w:spacing w:val="20"/>
          <w:sz w:val="24"/>
          <w:szCs w:val="26"/>
        </w:rPr>
      </w:pPr>
      <w:r w:rsidRPr="00190308">
        <w:rPr>
          <w:rFonts w:asciiTheme="minorHAnsi" w:hAnsiTheme="minorHAnsi" w:cstheme="minorHAnsi"/>
          <w:sz w:val="24"/>
          <w:szCs w:val="24"/>
        </w:rPr>
        <w:t xml:space="preserve">All original documents, excluding official transcripts and test score reports, to be used as part of the licensure application review process must be scanned, and then uploaded to your ELMS account as a Portable Document Format (PDF) file. Uploaded images and screenshots/photographs of documents including documents submitted using business applications such as </w:t>
      </w:r>
      <w:proofErr w:type="spellStart"/>
      <w:r w:rsidRPr="00190308">
        <w:rPr>
          <w:rFonts w:asciiTheme="minorHAnsi" w:hAnsiTheme="minorHAnsi" w:cstheme="minorHAnsi"/>
          <w:sz w:val="24"/>
          <w:szCs w:val="24"/>
        </w:rPr>
        <w:t>CamScanner</w:t>
      </w:r>
      <w:proofErr w:type="spellEnd"/>
      <w:r w:rsidRPr="00190308">
        <w:rPr>
          <w:rFonts w:asciiTheme="minorHAnsi" w:hAnsiTheme="minorHAnsi" w:cstheme="minorHAnsi"/>
          <w:sz w:val="24"/>
          <w:szCs w:val="24"/>
        </w:rPr>
        <w:t xml:space="preserve">, Office Lens, or equivalent applications will not be accepted for licensure review.  Original documents can also be submitted via postal mail.  </w:t>
      </w:r>
    </w:p>
    <w:p w14:paraId="0A30768C" w14:textId="76B1E287" w:rsidR="00141D66" w:rsidRDefault="00141D66" w:rsidP="00E26107">
      <w:pPr>
        <w:rPr>
          <w:rFonts w:asciiTheme="minorHAnsi" w:hAnsiTheme="minorHAnsi" w:cs="Calibri (Body)"/>
          <w:b/>
          <w:bCs/>
          <w:color w:val="44546A" w:themeColor="text2"/>
          <w:spacing w:val="20"/>
          <w:sz w:val="24"/>
          <w:szCs w:val="26"/>
        </w:rPr>
      </w:pPr>
    </w:p>
    <w:sectPr w:rsidR="00141D66" w:rsidSect="00E26107">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59F3F" w14:textId="77777777" w:rsidR="00FE257D" w:rsidRDefault="00FE257D" w:rsidP="00C4077C">
      <w:r>
        <w:separator/>
      </w:r>
    </w:p>
  </w:endnote>
  <w:endnote w:type="continuationSeparator" w:id="0">
    <w:p w14:paraId="10AB377E" w14:textId="77777777" w:rsidR="00FE257D" w:rsidRDefault="00FE257D" w:rsidP="00C4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DE931" w14:textId="77777777" w:rsidR="00FE257D" w:rsidRDefault="00FE257D" w:rsidP="00C4077C">
      <w:r>
        <w:separator/>
      </w:r>
    </w:p>
  </w:footnote>
  <w:footnote w:type="continuationSeparator" w:id="0">
    <w:p w14:paraId="5B710975" w14:textId="77777777" w:rsidR="00FE257D" w:rsidRDefault="00FE257D" w:rsidP="00C4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65E5"/>
    <w:multiLevelType w:val="hybridMultilevel"/>
    <w:tmpl w:val="EAC2B100"/>
    <w:lvl w:ilvl="0" w:tplc="DBF876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11D94"/>
    <w:multiLevelType w:val="hybridMultilevel"/>
    <w:tmpl w:val="99164E32"/>
    <w:lvl w:ilvl="0" w:tplc="4C00F9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30BC8"/>
    <w:multiLevelType w:val="hybridMultilevel"/>
    <w:tmpl w:val="E7FC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B461F"/>
    <w:multiLevelType w:val="hybridMultilevel"/>
    <w:tmpl w:val="A298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243E2"/>
    <w:multiLevelType w:val="multilevel"/>
    <w:tmpl w:val="DC58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C0711"/>
    <w:multiLevelType w:val="hybridMultilevel"/>
    <w:tmpl w:val="9AEE3BC6"/>
    <w:lvl w:ilvl="0" w:tplc="CBB683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8D"/>
    <w:rsid w:val="000237F2"/>
    <w:rsid w:val="000461B4"/>
    <w:rsid w:val="00067C38"/>
    <w:rsid w:val="000B44B0"/>
    <w:rsid w:val="000C7B5C"/>
    <w:rsid w:val="00115104"/>
    <w:rsid w:val="00126678"/>
    <w:rsid w:val="00140136"/>
    <w:rsid w:val="00141D66"/>
    <w:rsid w:val="00157A41"/>
    <w:rsid w:val="00182E4E"/>
    <w:rsid w:val="00190308"/>
    <w:rsid w:val="00196472"/>
    <w:rsid w:val="00224F02"/>
    <w:rsid w:val="00261D4D"/>
    <w:rsid w:val="002848AE"/>
    <w:rsid w:val="002E5688"/>
    <w:rsid w:val="002F2A56"/>
    <w:rsid w:val="003153CB"/>
    <w:rsid w:val="00324AB5"/>
    <w:rsid w:val="00337F8C"/>
    <w:rsid w:val="00341A0B"/>
    <w:rsid w:val="00346054"/>
    <w:rsid w:val="00357D5A"/>
    <w:rsid w:val="00363F4F"/>
    <w:rsid w:val="00397FA4"/>
    <w:rsid w:val="003B52B9"/>
    <w:rsid w:val="00443E2C"/>
    <w:rsid w:val="00443E73"/>
    <w:rsid w:val="00455CF8"/>
    <w:rsid w:val="00465D4E"/>
    <w:rsid w:val="004824CE"/>
    <w:rsid w:val="00483052"/>
    <w:rsid w:val="004B5296"/>
    <w:rsid w:val="004D12FF"/>
    <w:rsid w:val="004D14CB"/>
    <w:rsid w:val="004E3696"/>
    <w:rsid w:val="0051396A"/>
    <w:rsid w:val="00515BAA"/>
    <w:rsid w:val="00552C57"/>
    <w:rsid w:val="005605AB"/>
    <w:rsid w:val="005628F9"/>
    <w:rsid w:val="005653CE"/>
    <w:rsid w:val="005B4C0E"/>
    <w:rsid w:val="005C14BB"/>
    <w:rsid w:val="005E6EE9"/>
    <w:rsid w:val="00637A65"/>
    <w:rsid w:val="00665DB8"/>
    <w:rsid w:val="00676E10"/>
    <w:rsid w:val="0069219A"/>
    <w:rsid w:val="006B15FE"/>
    <w:rsid w:val="00725C0B"/>
    <w:rsid w:val="00745603"/>
    <w:rsid w:val="0075606E"/>
    <w:rsid w:val="00774BB4"/>
    <w:rsid w:val="007A1471"/>
    <w:rsid w:val="007B660B"/>
    <w:rsid w:val="007E4C44"/>
    <w:rsid w:val="00856F40"/>
    <w:rsid w:val="00873947"/>
    <w:rsid w:val="00891B6E"/>
    <w:rsid w:val="00891C13"/>
    <w:rsid w:val="008C2927"/>
    <w:rsid w:val="008F15C5"/>
    <w:rsid w:val="009471EA"/>
    <w:rsid w:val="00964C30"/>
    <w:rsid w:val="009672CC"/>
    <w:rsid w:val="00970850"/>
    <w:rsid w:val="009869F0"/>
    <w:rsid w:val="00994F3D"/>
    <w:rsid w:val="009A264D"/>
    <w:rsid w:val="009E45C2"/>
    <w:rsid w:val="00A00CA9"/>
    <w:rsid w:val="00A11D67"/>
    <w:rsid w:val="00A36B07"/>
    <w:rsid w:val="00A5609F"/>
    <w:rsid w:val="00A86A15"/>
    <w:rsid w:val="00AD3061"/>
    <w:rsid w:val="00B0159B"/>
    <w:rsid w:val="00B03CE5"/>
    <w:rsid w:val="00B05D3A"/>
    <w:rsid w:val="00B22516"/>
    <w:rsid w:val="00BC76C9"/>
    <w:rsid w:val="00BC7811"/>
    <w:rsid w:val="00C142EF"/>
    <w:rsid w:val="00C4077C"/>
    <w:rsid w:val="00C6588D"/>
    <w:rsid w:val="00C82D0C"/>
    <w:rsid w:val="00CA72F4"/>
    <w:rsid w:val="00CB660E"/>
    <w:rsid w:val="00CD4C07"/>
    <w:rsid w:val="00CE0B54"/>
    <w:rsid w:val="00D07878"/>
    <w:rsid w:val="00D30EE9"/>
    <w:rsid w:val="00D37C5C"/>
    <w:rsid w:val="00D5744F"/>
    <w:rsid w:val="00D57F65"/>
    <w:rsid w:val="00D601D8"/>
    <w:rsid w:val="00D65EC7"/>
    <w:rsid w:val="00D849CE"/>
    <w:rsid w:val="00D9010D"/>
    <w:rsid w:val="00DB1A86"/>
    <w:rsid w:val="00DB4FF0"/>
    <w:rsid w:val="00E007F7"/>
    <w:rsid w:val="00E05510"/>
    <w:rsid w:val="00E13AC9"/>
    <w:rsid w:val="00E15BCD"/>
    <w:rsid w:val="00E26107"/>
    <w:rsid w:val="00E43D4D"/>
    <w:rsid w:val="00E66FD3"/>
    <w:rsid w:val="00ED4812"/>
    <w:rsid w:val="00EE1202"/>
    <w:rsid w:val="00F22D9A"/>
    <w:rsid w:val="00F366E7"/>
    <w:rsid w:val="00F46D6C"/>
    <w:rsid w:val="00F73358"/>
    <w:rsid w:val="00F8084C"/>
    <w:rsid w:val="00FC0317"/>
    <w:rsid w:val="00FE257D"/>
    <w:rsid w:val="00FF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064E1"/>
  <w15:chartTrackingRefBased/>
  <w15:docId w15:val="{377E7E0B-AEA5-4EAD-9DA6-C8139302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C6588D"/>
    <w:pPr>
      <w:spacing w:before="109"/>
      <w:ind w:left="119"/>
      <w:outlineLvl w:val="0"/>
    </w:pPr>
    <w:rPr>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8D"/>
    <w:rPr>
      <w:rFonts w:ascii="Times New Roman" w:eastAsia="Times New Roman" w:hAnsi="Times New Roman" w:cs="Times New Roman"/>
      <w:sz w:val="30"/>
      <w:szCs w:val="30"/>
    </w:rPr>
  </w:style>
  <w:style w:type="paragraph" w:styleId="BodyText">
    <w:name w:val="Body Text"/>
    <w:basedOn w:val="Normal"/>
    <w:link w:val="BodyTextChar"/>
    <w:uiPriority w:val="1"/>
    <w:qFormat/>
    <w:rsid w:val="00C6588D"/>
    <w:rPr>
      <w:sz w:val="26"/>
      <w:szCs w:val="26"/>
      <w:u w:val="single" w:color="000000"/>
    </w:rPr>
  </w:style>
  <w:style w:type="character" w:customStyle="1" w:styleId="BodyTextChar">
    <w:name w:val="Body Text Char"/>
    <w:basedOn w:val="DefaultParagraphFont"/>
    <w:link w:val="BodyText"/>
    <w:uiPriority w:val="1"/>
    <w:rsid w:val="00C6588D"/>
    <w:rPr>
      <w:rFonts w:ascii="Times New Roman" w:eastAsia="Times New Roman" w:hAnsi="Times New Roman" w:cs="Times New Roman"/>
      <w:sz w:val="26"/>
      <w:szCs w:val="26"/>
      <w:u w:val="single" w:color="000000"/>
    </w:rPr>
  </w:style>
  <w:style w:type="table" w:styleId="TableGrid">
    <w:name w:val="Table Grid"/>
    <w:basedOn w:val="TableNormal"/>
    <w:uiPriority w:val="39"/>
    <w:rsid w:val="00B0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C0B"/>
    <w:rPr>
      <w:color w:val="0563C1" w:themeColor="hyperlink"/>
      <w:u w:val="single"/>
    </w:rPr>
  </w:style>
  <w:style w:type="character" w:styleId="UnresolvedMention">
    <w:name w:val="Unresolved Mention"/>
    <w:basedOn w:val="DefaultParagraphFont"/>
    <w:uiPriority w:val="99"/>
    <w:semiHidden/>
    <w:unhideWhenUsed/>
    <w:rsid w:val="00E05510"/>
    <w:rPr>
      <w:color w:val="605E5C"/>
      <w:shd w:val="clear" w:color="auto" w:fill="E1DFDD"/>
    </w:rPr>
  </w:style>
  <w:style w:type="character" w:styleId="FollowedHyperlink">
    <w:name w:val="FollowedHyperlink"/>
    <w:basedOn w:val="DefaultParagraphFont"/>
    <w:uiPriority w:val="99"/>
    <w:semiHidden/>
    <w:unhideWhenUsed/>
    <w:rsid w:val="00ED4812"/>
    <w:rPr>
      <w:color w:val="954F72" w:themeColor="followedHyperlink"/>
      <w:u w:val="single"/>
    </w:rPr>
  </w:style>
  <w:style w:type="paragraph" w:styleId="ListParagraph">
    <w:name w:val="List Paragraph"/>
    <w:basedOn w:val="Normal"/>
    <w:uiPriority w:val="34"/>
    <w:qFormat/>
    <w:rsid w:val="00115104"/>
    <w:pPr>
      <w:ind w:left="720"/>
      <w:contextualSpacing/>
    </w:pPr>
  </w:style>
  <w:style w:type="character" w:styleId="CommentReference">
    <w:name w:val="annotation reference"/>
    <w:basedOn w:val="DefaultParagraphFont"/>
    <w:uiPriority w:val="99"/>
    <w:semiHidden/>
    <w:unhideWhenUsed/>
    <w:rsid w:val="00552C57"/>
    <w:rPr>
      <w:sz w:val="16"/>
      <w:szCs w:val="16"/>
    </w:rPr>
  </w:style>
  <w:style w:type="paragraph" w:styleId="CommentText">
    <w:name w:val="annotation text"/>
    <w:basedOn w:val="Normal"/>
    <w:link w:val="CommentTextChar"/>
    <w:uiPriority w:val="99"/>
    <w:semiHidden/>
    <w:unhideWhenUsed/>
    <w:rsid w:val="00552C57"/>
    <w:rPr>
      <w:sz w:val="20"/>
      <w:szCs w:val="20"/>
    </w:rPr>
  </w:style>
  <w:style w:type="character" w:customStyle="1" w:styleId="CommentTextChar">
    <w:name w:val="Comment Text Char"/>
    <w:basedOn w:val="DefaultParagraphFont"/>
    <w:link w:val="CommentText"/>
    <w:uiPriority w:val="99"/>
    <w:semiHidden/>
    <w:rsid w:val="00552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52C57"/>
    <w:rPr>
      <w:b/>
      <w:bCs/>
    </w:rPr>
  </w:style>
  <w:style w:type="character" w:customStyle="1" w:styleId="CommentSubjectChar">
    <w:name w:val="Comment Subject Char"/>
    <w:basedOn w:val="CommentTextChar"/>
    <w:link w:val="CommentSubject"/>
    <w:uiPriority w:val="99"/>
    <w:semiHidden/>
    <w:rsid w:val="00552C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52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C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982884">
      <w:bodyDiv w:val="1"/>
      <w:marLeft w:val="0"/>
      <w:marRight w:val="0"/>
      <w:marTop w:val="0"/>
      <w:marBottom w:val="0"/>
      <w:divBdr>
        <w:top w:val="none" w:sz="0" w:space="0" w:color="auto"/>
        <w:left w:val="none" w:sz="0" w:space="0" w:color="auto"/>
        <w:bottom w:val="none" w:sz="0" w:space="0" w:color="auto"/>
        <w:right w:val="none" w:sz="0" w:space="0" w:color="auto"/>
      </w:divBdr>
    </w:div>
    <w:div w:id="789663829">
      <w:bodyDiv w:val="1"/>
      <w:marLeft w:val="0"/>
      <w:marRight w:val="0"/>
      <w:marTop w:val="0"/>
      <w:marBottom w:val="0"/>
      <w:divBdr>
        <w:top w:val="none" w:sz="0" w:space="0" w:color="auto"/>
        <w:left w:val="none" w:sz="0" w:space="0" w:color="auto"/>
        <w:bottom w:val="none" w:sz="0" w:space="0" w:color="auto"/>
        <w:right w:val="none" w:sz="0" w:space="0" w:color="auto"/>
      </w:divBdr>
    </w:div>
    <w:div w:id="925111198">
      <w:bodyDiv w:val="1"/>
      <w:marLeft w:val="0"/>
      <w:marRight w:val="0"/>
      <w:marTop w:val="0"/>
      <w:marBottom w:val="0"/>
      <w:divBdr>
        <w:top w:val="none" w:sz="0" w:space="0" w:color="auto"/>
        <w:left w:val="none" w:sz="0" w:space="0" w:color="auto"/>
        <w:bottom w:val="none" w:sz="0" w:space="0" w:color="auto"/>
        <w:right w:val="none" w:sz="0" w:space="0" w:color="auto"/>
      </w:divBdr>
    </w:div>
    <w:div w:id="1096708858">
      <w:bodyDiv w:val="1"/>
      <w:marLeft w:val="0"/>
      <w:marRight w:val="0"/>
      <w:marTop w:val="0"/>
      <w:marBottom w:val="0"/>
      <w:divBdr>
        <w:top w:val="none" w:sz="0" w:space="0" w:color="auto"/>
        <w:left w:val="none" w:sz="0" w:space="0" w:color="auto"/>
        <w:bottom w:val="none" w:sz="0" w:space="0" w:color="auto"/>
        <w:right w:val="none" w:sz="0" w:space="0" w:color="auto"/>
      </w:divBdr>
      <w:divsChild>
        <w:div w:id="736633169">
          <w:marLeft w:val="0"/>
          <w:marRight w:val="0"/>
          <w:marTop w:val="0"/>
          <w:marBottom w:val="0"/>
          <w:divBdr>
            <w:top w:val="none" w:sz="0" w:space="0" w:color="auto"/>
            <w:left w:val="none" w:sz="0" w:space="0" w:color="auto"/>
            <w:bottom w:val="none" w:sz="0" w:space="0" w:color="auto"/>
            <w:right w:val="none" w:sz="0" w:space="0" w:color="auto"/>
          </w:divBdr>
          <w:divsChild>
            <w:div w:id="2118332357">
              <w:marLeft w:val="0"/>
              <w:marRight w:val="0"/>
              <w:marTop w:val="0"/>
              <w:marBottom w:val="0"/>
              <w:divBdr>
                <w:top w:val="none" w:sz="0" w:space="0" w:color="auto"/>
                <w:left w:val="none" w:sz="0" w:space="0" w:color="auto"/>
                <w:bottom w:val="none" w:sz="0" w:space="0" w:color="auto"/>
                <w:right w:val="none" w:sz="0" w:space="0" w:color="auto"/>
              </w:divBdr>
              <w:divsChild>
                <w:div w:id="2020113540">
                  <w:marLeft w:val="0"/>
                  <w:marRight w:val="0"/>
                  <w:marTop w:val="0"/>
                  <w:marBottom w:val="0"/>
                  <w:divBdr>
                    <w:top w:val="none" w:sz="0" w:space="0" w:color="auto"/>
                    <w:left w:val="none" w:sz="0" w:space="0" w:color="auto"/>
                    <w:bottom w:val="none" w:sz="0" w:space="0" w:color="auto"/>
                    <w:right w:val="none" w:sz="0" w:space="0" w:color="auto"/>
                  </w:divBdr>
                  <w:divsChild>
                    <w:div w:id="1594976129">
                      <w:marLeft w:val="0"/>
                      <w:marRight w:val="0"/>
                      <w:marTop w:val="0"/>
                      <w:marBottom w:val="0"/>
                      <w:divBdr>
                        <w:top w:val="none" w:sz="0" w:space="0" w:color="auto"/>
                        <w:left w:val="none" w:sz="0" w:space="0" w:color="auto"/>
                        <w:bottom w:val="none" w:sz="0" w:space="0" w:color="auto"/>
                        <w:right w:val="none" w:sz="0" w:space="0" w:color="auto"/>
                      </w:divBdr>
                      <w:divsChild>
                        <w:div w:id="1079330106">
                          <w:marLeft w:val="0"/>
                          <w:marRight w:val="0"/>
                          <w:marTop w:val="0"/>
                          <w:marBottom w:val="0"/>
                          <w:divBdr>
                            <w:top w:val="none" w:sz="0" w:space="0" w:color="auto"/>
                            <w:left w:val="none" w:sz="0" w:space="0" w:color="auto"/>
                            <w:bottom w:val="none" w:sz="0" w:space="0" w:color="auto"/>
                            <w:right w:val="none" w:sz="0" w:space="0" w:color="auto"/>
                          </w:divBdr>
                          <w:divsChild>
                            <w:div w:id="712733342">
                              <w:marLeft w:val="0"/>
                              <w:marRight w:val="0"/>
                              <w:marTop w:val="0"/>
                              <w:marBottom w:val="0"/>
                              <w:divBdr>
                                <w:top w:val="none" w:sz="0" w:space="0" w:color="auto"/>
                                <w:left w:val="none" w:sz="0" w:space="0" w:color="auto"/>
                                <w:bottom w:val="none" w:sz="0" w:space="0" w:color="auto"/>
                                <w:right w:val="none" w:sz="0" w:space="0" w:color="auto"/>
                              </w:divBdr>
                              <w:divsChild>
                                <w:div w:id="314262043">
                                  <w:marLeft w:val="0"/>
                                  <w:marRight w:val="0"/>
                                  <w:marTop w:val="0"/>
                                  <w:marBottom w:val="0"/>
                                  <w:divBdr>
                                    <w:top w:val="none" w:sz="0" w:space="0" w:color="auto"/>
                                    <w:left w:val="none" w:sz="0" w:space="0" w:color="auto"/>
                                    <w:bottom w:val="none" w:sz="0" w:space="0" w:color="auto"/>
                                    <w:right w:val="none" w:sz="0" w:space="0" w:color="auto"/>
                                  </w:divBdr>
                                  <w:divsChild>
                                    <w:div w:id="904804807">
                                      <w:marLeft w:val="0"/>
                                      <w:marRight w:val="0"/>
                                      <w:marTop w:val="0"/>
                                      <w:marBottom w:val="0"/>
                                      <w:divBdr>
                                        <w:top w:val="none" w:sz="0" w:space="0" w:color="auto"/>
                                        <w:left w:val="none" w:sz="0" w:space="0" w:color="auto"/>
                                        <w:bottom w:val="none" w:sz="0" w:space="0" w:color="auto"/>
                                        <w:right w:val="none" w:sz="0" w:space="0" w:color="auto"/>
                                      </w:divBdr>
                                      <w:divsChild>
                                        <w:div w:id="1774857457">
                                          <w:marLeft w:val="0"/>
                                          <w:marRight w:val="0"/>
                                          <w:marTop w:val="0"/>
                                          <w:marBottom w:val="0"/>
                                          <w:divBdr>
                                            <w:top w:val="none" w:sz="0" w:space="0" w:color="auto"/>
                                            <w:left w:val="none" w:sz="0" w:space="0" w:color="auto"/>
                                            <w:bottom w:val="none" w:sz="0" w:space="0" w:color="auto"/>
                                            <w:right w:val="none" w:sz="0" w:space="0" w:color="auto"/>
                                          </w:divBdr>
                                          <w:divsChild>
                                            <w:div w:id="1845784842">
                                              <w:marLeft w:val="0"/>
                                              <w:marRight w:val="0"/>
                                              <w:marTop w:val="0"/>
                                              <w:marBottom w:val="0"/>
                                              <w:divBdr>
                                                <w:top w:val="none" w:sz="0" w:space="0" w:color="auto"/>
                                                <w:left w:val="none" w:sz="0" w:space="0" w:color="auto"/>
                                                <w:bottom w:val="none" w:sz="0" w:space="0" w:color="auto"/>
                                                <w:right w:val="none" w:sz="0" w:space="0" w:color="auto"/>
                                              </w:divBdr>
                                              <w:divsChild>
                                                <w:div w:id="676660707">
                                                  <w:marLeft w:val="-75"/>
                                                  <w:marRight w:val="0"/>
                                                  <w:marTop w:val="0"/>
                                                  <w:marBottom w:val="0"/>
                                                  <w:divBdr>
                                                    <w:top w:val="none" w:sz="0" w:space="0" w:color="auto"/>
                                                    <w:left w:val="none" w:sz="0" w:space="0" w:color="auto"/>
                                                    <w:bottom w:val="none" w:sz="0" w:space="0" w:color="auto"/>
                                                    <w:right w:val="none" w:sz="0" w:space="0" w:color="auto"/>
                                                  </w:divBdr>
                                                  <w:divsChild>
                                                    <w:div w:id="482358804">
                                                      <w:marLeft w:val="0"/>
                                                      <w:marRight w:val="0"/>
                                                      <w:marTop w:val="0"/>
                                                      <w:marBottom w:val="0"/>
                                                      <w:divBdr>
                                                        <w:top w:val="none" w:sz="0" w:space="0" w:color="auto"/>
                                                        <w:left w:val="none" w:sz="0" w:space="0" w:color="auto"/>
                                                        <w:bottom w:val="none" w:sz="0" w:space="0" w:color="auto"/>
                                                        <w:right w:val="none" w:sz="0" w:space="0" w:color="auto"/>
                                                      </w:divBdr>
                                                      <w:divsChild>
                                                        <w:div w:id="170783417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11233387">
                                                  <w:marLeft w:val="0"/>
                                                  <w:marRight w:val="0"/>
                                                  <w:marTop w:val="0"/>
                                                  <w:marBottom w:val="0"/>
                                                  <w:divBdr>
                                                    <w:top w:val="none" w:sz="0" w:space="0" w:color="auto"/>
                                                    <w:left w:val="none" w:sz="0" w:space="0" w:color="auto"/>
                                                    <w:bottom w:val="none" w:sz="0" w:space="0" w:color="auto"/>
                                                    <w:right w:val="none" w:sz="0" w:space="0" w:color="auto"/>
                                                  </w:divBdr>
                                                  <w:divsChild>
                                                    <w:div w:id="1600017986">
                                                      <w:marLeft w:val="0"/>
                                                      <w:marRight w:val="0"/>
                                                      <w:marTop w:val="0"/>
                                                      <w:marBottom w:val="0"/>
                                                      <w:divBdr>
                                                        <w:top w:val="none" w:sz="0" w:space="0" w:color="auto"/>
                                                        <w:left w:val="none" w:sz="0" w:space="0" w:color="auto"/>
                                                        <w:bottom w:val="none" w:sz="0" w:space="0" w:color="auto"/>
                                                        <w:right w:val="none" w:sz="0" w:space="0" w:color="auto"/>
                                                      </w:divBdr>
                                                    </w:div>
                                                  </w:divsChild>
                                                </w:div>
                                                <w:div w:id="120004259">
                                                  <w:marLeft w:val="0"/>
                                                  <w:marRight w:val="0"/>
                                                  <w:marTop w:val="0"/>
                                                  <w:marBottom w:val="0"/>
                                                  <w:divBdr>
                                                    <w:top w:val="none" w:sz="0" w:space="0" w:color="auto"/>
                                                    <w:left w:val="none" w:sz="0" w:space="0" w:color="auto"/>
                                                    <w:bottom w:val="none" w:sz="0" w:space="0" w:color="auto"/>
                                                    <w:right w:val="none" w:sz="0" w:space="0" w:color="auto"/>
                                                  </w:divBdr>
                                                </w:div>
                                              </w:divsChild>
                                            </w:div>
                                            <w:div w:id="2036534580">
                                              <w:marLeft w:val="0"/>
                                              <w:marRight w:val="0"/>
                                              <w:marTop w:val="0"/>
                                              <w:marBottom w:val="0"/>
                                              <w:divBdr>
                                                <w:top w:val="none" w:sz="0" w:space="0" w:color="auto"/>
                                                <w:left w:val="none" w:sz="0" w:space="0" w:color="auto"/>
                                                <w:bottom w:val="single" w:sz="6" w:space="0" w:color="F1F1F1"/>
                                                <w:right w:val="none" w:sz="0" w:space="0" w:color="auto"/>
                                              </w:divBdr>
                                              <w:divsChild>
                                                <w:div w:id="1166478443">
                                                  <w:marLeft w:val="0"/>
                                                  <w:marRight w:val="0"/>
                                                  <w:marTop w:val="0"/>
                                                  <w:marBottom w:val="0"/>
                                                  <w:divBdr>
                                                    <w:top w:val="none" w:sz="0" w:space="0" w:color="auto"/>
                                                    <w:left w:val="none" w:sz="0" w:space="0" w:color="auto"/>
                                                    <w:bottom w:val="none" w:sz="0" w:space="0" w:color="auto"/>
                                                    <w:right w:val="none" w:sz="0" w:space="0" w:color="auto"/>
                                                  </w:divBdr>
                                                </w:div>
                                              </w:divsChild>
                                            </w:div>
                                            <w:div w:id="465897765">
                                              <w:marLeft w:val="0"/>
                                              <w:marRight w:val="0"/>
                                              <w:marTop w:val="0"/>
                                              <w:marBottom w:val="0"/>
                                              <w:divBdr>
                                                <w:top w:val="none" w:sz="0" w:space="0" w:color="auto"/>
                                                <w:left w:val="none" w:sz="0" w:space="0" w:color="auto"/>
                                                <w:bottom w:val="none" w:sz="0" w:space="0" w:color="auto"/>
                                                <w:right w:val="none" w:sz="0" w:space="0" w:color="auto"/>
                                              </w:divBdr>
                                              <w:divsChild>
                                                <w:div w:id="1026757126">
                                                  <w:marLeft w:val="0"/>
                                                  <w:marRight w:val="0"/>
                                                  <w:marTop w:val="0"/>
                                                  <w:marBottom w:val="0"/>
                                                  <w:divBdr>
                                                    <w:top w:val="none" w:sz="0" w:space="0" w:color="auto"/>
                                                    <w:left w:val="none" w:sz="0" w:space="0" w:color="auto"/>
                                                    <w:bottom w:val="none" w:sz="0" w:space="0" w:color="auto"/>
                                                    <w:right w:val="none" w:sz="0" w:space="0" w:color="auto"/>
                                                  </w:divBdr>
                                                  <w:divsChild>
                                                    <w:div w:id="31005392">
                                                      <w:marLeft w:val="0"/>
                                                      <w:marRight w:val="0"/>
                                                      <w:marTop w:val="100"/>
                                                      <w:marBottom w:val="100"/>
                                                      <w:divBdr>
                                                        <w:top w:val="none" w:sz="0" w:space="0" w:color="auto"/>
                                                        <w:left w:val="none" w:sz="0" w:space="0" w:color="auto"/>
                                                        <w:bottom w:val="none" w:sz="0" w:space="0" w:color="auto"/>
                                                        <w:right w:val="none" w:sz="0" w:space="0" w:color="auto"/>
                                                      </w:divBdr>
                                                      <w:divsChild>
                                                        <w:div w:id="759104819">
                                                          <w:marLeft w:val="0"/>
                                                          <w:marRight w:val="0"/>
                                                          <w:marTop w:val="0"/>
                                                          <w:marBottom w:val="0"/>
                                                          <w:divBdr>
                                                            <w:top w:val="single" w:sz="6" w:space="11" w:color="000000"/>
                                                            <w:left w:val="single" w:sz="6" w:space="11" w:color="000000"/>
                                                            <w:bottom w:val="single" w:sz="6" w:space="11" w:color="000000"/>
                                                            <w:right w:val="single" w:sz="6" w:space="11" w:color="000000"/>
                                                          </w:divBdr>
                                                          <w:divsChild>
                                                            <w:div w:id="560872681">
                                                              <w:marLeft w:val="0"/>
                                                              <w:marRight w:val="0"/>
                                                              <w:marTop w:val="0"/>
                                                              <w:marBottom w:val="0"/>
                                                              <w:divBdr>
                                                                <w:top w:val="none" w:sz="0" w:space="0" w:color="auto"/>
                                                                <w:left w:val="none" w:sz="0" w:space="0" w:color="auto"/>
                                                                <w:bottom w:val="none" w:sz="0" w:space="0" w:color="auto"/>
                                                                <w:right w:val="none" w:sz="0" w:space="0" w:color="auto"/>
                                                              </w:divBdr>
                                                            </w:div>
                                                            <w:div w:id="1745295909">
                                                              <w:marLeft w:val="0"/>
                                                              <w:marRight w:val="0"/>
                                                              <w:marTop w:val="0"/>
                                                              <w:marBottom w:val="0"/>
                                                              <w:divBdr>
                                                                <w:top w:val="none" w:sz="0" w:space="0" w:color="auto"/>
                                                                <w:left w:val="none" w:sz="0" w:space="0" w:color="auto"/>
                                                                <w:bottom w:val="none" w:sz="0" w:space="0" w:color="auto"/>
                                                                <w:right w:val="none" w:sz="0" w:space="0" w:color="auto"/>
                                                              </w:divBdr>
                                                            </w:div>
                                                            <w:div w:id="4107343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91608317">
                                                  <w:marLeft w:val="0"/>
                                                  <w:marRight w:val="0"/>
                                                  <w:marTop w:val="0"/>
                                                  <w:marBottom w:val="0"/>
                                                  <w:divBdr>
                                                    <w:top w:val="none" w:sz="0" w:space="0" w:color="auto"/>
                                                    <w:left w:val="none" w:sz="0" w:space="0" w:color="auto"/>
                                                    <w:bottom w:val="none" w:sz="0" w:space="0" w:color="auto"/>
                                                    <w:right w:val="none" w:sz="0" w:space="0" w:color="auto"/>
                                                  </w:divBdr>
                                                  <w:divsChild>
                                                    <w:div w:id="199130502">
                                                      <w:marLeft w:val="0"/>
                                                      <w:marRight w:val="0"/>
                                                      <w:marTop w:val="100"/>
                                                      <w:marBottom w:val="100"/>
                                                      <w:divBdr>
                                                        <w:top w:val="none" w:sz="0" w:space="0" w:color="auto"/>
                                                        <w:left w:val="none" w:sz="0" w:space="0" w:color="auto"/>
                                                        <w:bottom w:val="none" w:sz="0" w:space="0" w:color="auto"/>
                                                        <w:right w:val="none" w:sz="0" w:space="0" w:color="auto"/>
                                                      </w:divBdr>
                                                      <w:divsChild>
                                                        <w:div w:id="1946230246">
                                                          <w:marLeft w:val="0"/>
                                                          <w:marRight w:val="0"/>
                                                          <w:marTop w:val="0"/>
                                                          <w:marBottom w:val="0"/>
                                                          <w:divBdr>
                                                            <w:top w:val="none" w:sz="0" w:space="0" w:color="auto"/>
                                                            <w:left w:val="none" w:sz="0" w:space="0" w:color="auto"/>
                                                            <w:bottom w:val="none" w:sz="0" w:space="0" w:color="auto"/>
                                                            <w:right w:val="none" w:sz="0" w:space="0" w:color="auto"/>
                                                          </w:divBdr>
                                                        </w:div>
                                                      </w:divsChild>
                                                    </w:div>
                                                    <w:div w:id="374306523">
                                                      <w:marLeft w:val="0"/>
                                                      <w:marRight w:val="0"/>
                                                      <w:marTop w:val="100"/>
                                                      <w:marBottom w:val="100"/>
                                                      <w:divBdr>
                                                        <w:top w:val="none" w:sz="0" w:space="0" w:color="auto"/>
                                                        <w:left w:val="none" w:sz="0" w:space="0" w:color="auto"/>
                                                        <w:bottom w:val="none" w:sz="0" w:space="0" w:color="auto"/>
                                                        <w:right w:val="none" w:sz="0" w:space="0" w:color="auto"/>
                                                      </w:divBdr>
                                                      <w:divsChild>
                                                        <w:div w:id="853687134">
                                                          <w:marLeft w:val="0"/>
                                                          <w:marRight w:val="0"/>
                                                          <w:marTop w:val="0"/>
                                                          <w:marBottom w:val="0"/>
                                                          <w:divBdr>
                                                            <w:top w:val="none" w:sz="0" w:space="0" w:color="auto"/>
                                                            <w:left w:val="none" w:sz="0" w:space="0" w:color="auto"/>
                                                            <w:bottom w:val="none" w:sz="0" w:space="0" w:color="auto"/>
                                                            <w:right w:val="none" w:sz="0" w:space="0" w:color="auto"/>
                                                          </w:divBdr>
                                                          <w:divsChild>
                                                            <w:div w:id="904754939">
                                                              <w:marLeft w:val="0"/>
                                                              <w:marRight w:val="0"/>
                                                              <w:marTop w:val="0"/>
                                                              <w:marBottom w:val="0"/>
                                                              <w:divBdr>
                                                                <w:top w:val="none" w:sz="0" w:space="0" w:color="auto"/>
                                                                <w:left w:val="none" w:sz="0" w:space="0" w:color="auto"/>
                                                                <w:bottom w:val="none" w:sz="0" w:space="0" w:color="auto"/>
                                                                <w:right w:val="none" w:sz="0" w:space="0" w:color="auto"/>
                                                              </w:divBdr>
                                                            </w:div>
                                                          </w:divsChild>
                                                        </w:div>
                                                        <w:div w:id="8289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30039">
                                              <w:marLeft w:val="-480"/>
                                              <w:marRight w:val="0"/>
                                              <w:marTop w:val="0"/>
                                              <w:marBottom w:val="0"/>
                                              <w:divBdr>
                                                <w:top w:val="none" w:sz="0" w:space="0" w:color="auto"/>
                                                <w:left w:val="none" w:sz="0" w:space="0" w:color="auto"/>
                                                <w:bottom w:val="none" w:sz="0" w:space="0" w:color="auto"/>
                                                <w:right w:val="none" w:sz="0" w:space="0" w:color="auto"/>
                                              </w:divBdr>
                                              <w:divsChild>
                                                <w:div w:id="1347748606">
                                                  <w:marLeft w:val="-2250"/>
                                                  <w:marRight w:val="0"/>
                                                  <w:marTop w:val="50"/>
                                                  <w:marBottom w:val="0"/>
                                                  <w:divBdr>
                                                    <w:top w:val="none" w:sz="0" w:space="0" w:color="auto"/>
                                                    <w:left w:val="none" w:sz="0" w:space="0" w:color="auto"/>
                                                    <w:bottom w:val="none" w:sz="0" w:space="0" w:color="auto"/>
                                                    <w:right w:val="none" w:sz="0" w:space="0" w:color="auto"/>
                                                  </w:divBdr>
                                                </w:div>
                                              </w:divsChild>
                                            </w:div>
                                            <w:div w:id="1826433216">
                                              <w:marLeft w:val="0"/>
                                              <w:marRight w:val="0"/>
                                              <w:marTop w:val="0"/>
                                              <w:marBottom w:val="0"/>
                                              <w:divBdr>
                                                <w:top w:val="none" w:sz="0" w:space="0" w:color="auto"/>
                                                <w:left w:val="none" w:sz="0" w:space="0" w:color="auto"/>
                                                <w:bottom w:val="none" w:sz="0" w:space="0" w:color="auto"/>
                                                <w:right w:val="none" w:sz="0" w:space="0" w:color="auto"/>
                                              </w:divBdr>
                                              <w:divsChild>
                                                <w:div w:id="1877698156">
                                                  <w:marLeft w:val="0"/>
                                                  <w:marRight w:val="0"/>
                                                  <w:marTop w:val="0"/>
                                                  <w:marBottom w:val="0"/>
                                                  <w:divBdr>
                                                    <w:top w:val="none" w:sz="0" w:space="0" w:color="auto"/>
                                                    <w:left w:val="none" w:sz="0" w:space="0" w:color="auto"/>
                                                    <w:bottom w:val="none" w:sz="0" w:space="0" w:color="auto"/>
                                                    <w:right w:val="none" w:sz="0" w:space="0" w:color="auto"/>
                                                  </w:divBdr>
                                                </w:div>
                                                <w:div w:id="1515731397">
                                                  <w:marLeft w:val="0"/>
                                                  <w:marRight w:val="0"/>
                                                  <w:marTop w:val="0"/>
                                                  <w:marBottom w:val="0"/>
                                                  <w:divBdr>
                                                    <w:top w:val="none" w:sz="0" w:space="0" w:color="auto"/>
                                                    <w:left w:val="none" w:sz="0" w:space="0" w:color="auto"/>
                                                    <w:bottom w:val="none" w:sz="0" w:space="0" w:color="auto"/>
                                                    <w:right w:val="none" w:sz="0" w:space="0" w:color="auto"/>
                                                  </w:divBdr>
                                                </w:div>
                                                <w:div w:id="1294872559">
                                                  <w:marLeft w:val="0"/>
                                                  <w:marRight w:val="0"/>
                                                  <w:marTop w:val="300"/>
                                                  <w:marBottom w:val="0"/>
                                                  <w:divBdr>
                                                    <w:top w:val="none" w:sz="0" w:space="0" w:color="auto"/>
                                                    <w:left w:val="none" w:sz="0" w:space="0" w:color="auto"/>
                                                    <w:bottom w:val="none" w:sz="0" w:space="0" w:color="auto"/>
                                                    <w:right w:val="none" w:sz="0" w:space="0" w:color="auto"/>
                                                  </w:divBdr>
                                                </w:div>
                                              </w:divsChild>
                                            </w:div>
                                            <w:div w:id="1670787056">
                                              <w:marLeft w:val="0"/>
                                              <w:marRight w:val="0"/>
                                              <w:marTop w:val="0"/>
                                              <w:marBottom w:val="0"/>
                                              <w:divBdr>
                                                <w:top w:val="none" w:sz="0" w:space="0" w:color="auto"/>
                                                <w:left w:val="none" w:sz="0" w:space="0" w:color="auto"/>
                                                <w:bottom w:val="none" w:sz="0" w:space="0" w:color="auto"/>
                                                <w:right w:val="none" w:sz="0" w:space="0" w:color="auto"/>
                                              </w:divBdr>
                                            </w:div>
                                            <w:div w:id="2081052171">
                                              <w:marLeft w:val="0"/>
                                              <w:marRight w:val="0"/>
                                              <w:marTop w:val="0"/>
                                              <w:marBottom w:val="0"/>
                                              <w:divBdr>
                                                <w:top w:val="none" w:sz="0" w:space="0" w:color="auto"/>
                                                <w:left w:val="none" w:sz="0" w:space="0" w:color="auto"/>
                                                <w:bottom w:val="none" w:sz="0" w:space="0" w:color="auto"/>
                                                <w:right w:val="none" w:sz="0" w:space="0" w:color="auto"/>
                                              </w:divBdr>
                                              <w:divsChild>
                                                <w:div w:id="1256859240">
                                                  <w:marLeft w:val="0"/>
                                                  <w:marRight w:val="0"/>
                                                  <w:marTop w:val="0"/>
                                                  <w:marBottom w:val="0"/>
                                                  <w:divBdr>
                                                    <w:top w:val="none" w:sz="0" w:space="0" w:color="auto"/>
                                                    <w:left w:val="none" w:sz="0" w:space="0" w:color="auto"/>
                                                    <w:bottom w:val="none" w:sz="0" w:space="0" w:color="auto"/>
                                                    <w:right w:val="none" w:sz="0" w:space="0" w:color="auto"/>
                                                  </w:divBdr>
                                                  <w:divsChild>
                                                    <w:div w:id="4472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27">
                                              <w:marLeft w:val="0"/>
                                              <w:marRight w:val="0"/>
                                              <w:marTop w:val="0"/>
                                              <w:marBottom w:val="0"/>
                                              <w:divBdr>
                                                <w:top w:val="none" w:sz="0" w:space="0" w:color="auto"/>
                                                <w:left w:val="none" w:sz="0" w:space="0" w:color="auto"/>
                                                <w:bottom w:val="none" w:sz="0" w:space="0" w:color="auto"/>
                                                <w:right w:val="none" w:sz="0" w:space="0" w:color="auto"/>
                                              </w:divBdr>
                                              <w:divsChild>
                                                <w:div w:id="189147528">
                                                  <w:marLeft w:val="0"/>
                                                  <w:marRight w:val="0"/>
                                                  <w:marTop w:val="0"/>
                                                  <w:marBottom w:val="0"/>
                                                  <w:divBdr>
                                                    <w:top w:val="none" w:sz="0" w:space="0" w:color="auto"/>
                                                    <w:left w:val="none" w:sz="0" w:space="0" w:color="auto"/>
                                                    <w:bottom w:val="none" w:sz="0" w:space="0" w:color="auto"/>
                                                    <w:right w:val="none" w:sz="0" w:space="0" w:color="auto"/>
                                                  </w:divBdr>
                                                </w:div>
                                                <w:div w:id="1593466673">
                                                  <w:marLeft w:val="0"/>
                                                  <w:marRight w:val="0"/>
                                                  <w:marTop w:val="300"/>
                                                  <w:marBottom w:val="0"/>
                                                  <w:divBdr>
                                                    <w:top w:val="none" w:sz="0" w:space="0" w:color="auto"/>
                                                    <w:left w:val="none" w:sz="0" w:space="0" w:color="auto"/>
                                                    <w:bottom w:val="none" w:sz="0" w:space="0" w:color="auto"/>
                                                    <w:right w:val="none" w:sz="0" w:space="0" w:color="auto"/>
                                                  </w:divBdr>
                                                </w:div>
                                              </w:divsChild>
                                            </w:div>
                                            <w:div w:id="704327295">
                                              <w:marLeft w:val="0"/>
                                              <w:marRight w:val="0"/>
                                              <w:marTop w:val="0"/>
                                              <w:marBottom w:val="0"/>
                                              <w:divBdr>
                                                <w:top w:val="none" w:sz="0" w:space="0" w:color="auto"/>
                                                <w:left w:val="none" w:sz="0" w:space="0" w:color="auto"/>
                                                <w:bottom w:val="none" w:sz="0" w:space="0" w:color="auto"/>
                                                <w:right w:val="none" w:sz="0" w:space="0" w:color="auto"/>
                                              </w:divBdr>
                                            </w:div>
                                            <w:div w:id="196239617">
                                              <w:marLeft w:val="0"/>
                                              <w:marRight w:val="0"/>
                                              <w:marTop w:val="0"/>
                                              <w:marBottom w:val="0"/>
                                              <w:divBdr>
                                                <w:top w:val="none" w:sz="0" w:space="0" w:color="auto"/>
                                                <w:left w:val="none" w:sz="0" w:space="0" w:color="auto"/>
                                                <w:bottom w:val="none" w:sz="0" w:space="0" w:color="auto"/>
                                                <w:right w:val="none" w:sz="0" w:space="0" w:color="auto"/>
                                              </w:divBdr>
                                              <w:divsChild>
                                                <w:div w:id="1426338396">
                                                  <w:marLeft w:val="0"/>
                                                  <w:marRight w:val="0"/>
                                                  <w:marTop w:val="0"/>
                                                  <w:marBottom w:val="0"/>
                                                  <w:divBdr>
                                                    <w:top w:val="none" w:sz="0" w:space="0" w:color="auto"/>
                                                    <w:left w:val="none" w:sz="0" w:space="0" w:color="auto"/>
                                                    <w:bottom w:val="none" w:sz="0" w:space="0" w:color="auto"/>
                                                    <w:right w:val="none" w:sz="0" w:space="0" w:color="auto"/>
                                                  </w:divBdr>
                                                </w:div>
                                              </w:divsChild>
                                            </w:div>
                                            <w:div w:id="367754321">
                                              <w:marLeft w:val="0"/>
                                              <w:marRight w:val="0"/>
                                              <w:marTop w:val="0"/>
                                              <w:marBottom w:val="0"/>
                                              <w:divBdr>
                                                <w:top w:val="none" w:sz="0" w:space="0" w:color="auto"/>
                                                <w:left w:val="none" w:sz="0" w:space="0" w:color="auto"/>
                                                <w:bottom w:val="none" w:sz="0" w:space="0" w:color="auto"/>
                                                <w:right w:val="none" w:sz="0" w:space="0" w:color="auto"/>
                                              </w:divBdr>
                                            </w:div>
                                            <w:div w:id="912814751">
                                              <w:marLeft w:val="0"/>
                                              <w:marRight w:val="0"/>
                                              <w:marTop w:val="0"/>
                                              <w:marBottom w:val="0"/>
                                              <w:divBdr>
                                                <w:top w:val="none" w:sz="0" w:space="0" w:color="auto"/>
                                                <w:left w:val="none" w:sz="0" w:space="0" w:color="auto"/>
                                                <w:bottom w:val="none" w:sz="0" w:space="0" w:color="auto"/>
                                                <w:right w:val="none" w:sz="0" w:space="0" w:color="auto"/>
                                              </w:divBdr>
                                              <w:divsChild>
                                                <w:div w:id="16670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33388">
                          <w:marLeft w:val="0"/>
                          <w:marRight w:val="0"/>
                          <w:marTop w:val="0"/>
                          <w:marBottom w:val="0"/>
                          <w:divBdr>
                            <w:top w:val="none" w:sz="0" w:space="0" w:color="auto"/>
                            <w:left w:val="none" w:sz="0" w:space="0" w:color="auto"/>
                            <w:bottom w:val="none" w:sz="0" w:space="0" w:color="auto"/>
                            <w:right w:val="none" w:sz="0" w:space="0" w:color="auto"/>
                          </w:divBdr>
                          <w:divsChild>
                            <w:div w:id="2080714353">
                              <w:marLeft w:val="0"/>
                              <w:marRight w:val="0"/>
                              <w:marTop w:val="0"/>
                              <w:marBottom w:val="0"/>
                              <w:divBdr>
                                <w:top w:val="none" w:sz="0" w:space="0" w:color="auto"/>
                                <w:left w:val="none" w:sz="0" w:space="0" w:color="auto"/>
                                <w:bottom w:val="none" w:sz="0" w:space="0" w:color="auto"/>
                                <w:right w:val="none" w:sz="0" w:space="0" w:color="auto"/>
                              </w:divBdr>
                              <w:divsChild>
                                <w:div w:id="1409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dek12.org/OEL/Fo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dek12.org/OEL/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dek12.org/MBA/2020-board-agenda/March-26-Special-Called-Teleconference-agend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945E6906638418C604172DDC7833E" ma:contentTypeVersion="13" ma:contentTypeDescription="Create a new document." ma:contentTypeScope="" ma:versionID="b38d5753036821dc66cd6cb32bf42e2d">
  <xsd:schema xmlns:xsd="http://www.w3.org/2001/XMLSchema" xmlns:xs="http://www.w3.org/2001/XMLSchema" xmlns:p="http://schemas.microsoft.com/office/2006/metadata/properties" xmlns:ns3="50b03327-de81-40bf-b659-3e4bfdce81e3" xmlns:ns4="51d4e3ad-eec2-4b45-a8af-8408ebc15e81" targetNamespace="http://schemas.microsoft.com/office/2006/metadata/properties" ma:root="true" ma:fieldsID="416f0a1c2e2e29edc8f92eb60f455bac" ns3:_="" ns4:_="">
    <xsd:import namespace="50b03327-de81-40bf-b659-3e4bfdce81e3"/>
    <xsd:import namespace="51d4e3ad-eec2-4b45-a8af-8408ebc15e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03327-de81-40bf-b659-3e4bfdce8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4e3ad-eec2-4b45-a8af-8408ebc15e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9E230-30C3-4D9C-BABB-9D7C79A45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3F26DE-C00A-429D-81D4-7560BBEC41F0}">
  <ds:schemaRefs>
    <ds:schemaRef ds:uri="http://schemas.microsoft.com/sharepoint/v3/contenttype/forms"/>
  </ds:schemaRefs>
</ds:datastoreItem>
</file>

<file path=customXml/itemProps3.xml><?xml version="1.0" encoding="utf-8"?>
<ds:datastoreItem xmlns:ds="http://schemas.openxmlformats.org/officeDocument/2006/customXml" ds:itemID="{528FFC3B-76CA-4FFC-B0FC-7A06298B5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03327-de81-40bf-b659-3e4bfdce81e3"/>
    <ds:schemaRef ds:uri="51d4e3ad-eec2-4b45-a8af-8408ebc1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Deeda Paul</dc:creator>
  <cp:keywords/>
  <dc:description/>
  <cp:lastModifiedBy>Jill Dent</cp:lastModifiedBy>
  <cp:revision>2</cp:revision>
  <dcterms:created xsi:type="dcterms:W3CDTF">2020-10-01T17:46:00Z</dcterms:created>
  <dcterms:modified xsi:type="dcterms:W3CDTF">2020-10-01T17:46:00Z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0x01010043F945E6906638418C604172DDC7833E</vt:lpwstr>
  </property>
</Properties>
</file>