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EE" w:rsidRPr="00C5740A" w:rsidRDefault="002739EE" w:rsidP="009F2AA7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</w:p>
    <w:p w:rsidR="002739EE" w:rsidRPr="00C5740A" w:rsidRDefault="002739EE" w:rsidP="009F2AA7">
      <w:pPr>
        <w:pStyle w:val="Heading1"/>
      </w:pPr>
      <w:bookmarkStart w:id="0" w:name="_gjdgxs" w:colFirst="0" w:colLast="0"/>
      <w:bookmarkEnd w:id="0"/>
    </w:p>
    <w:p w:rsidR="002739EE" w:rsidRPr="00C5740A" w:rsidRDefault="002739EE" w:rsidP="002739EE">
      <w:pPr>
        <w:tabs>
          <w:tab w:val="left" w:pos="1875"/>
          <w:tab w:val="center" w:pos="6480"/>
        </w:tabs>
        <w:rPr>
          <w:b/>
          <w:sz w:val="28"/>
          <w:szCs w:val="28"/>
        </w:rPr>
      </w:pPr>
      <w:r w:rsidRPr="00C5740A">
        <w:rPr>
          <w:b/>
          <w:sz w:val="28"/>
          <w:szCs w:val="28"/>
        </w:rPr>
        <w:tab/>
      </w: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7B2310" w:rsidP="002739EE">
      <w:pPr>
        <w:rPr>
          <w:sz w:val="28"/>
          <w:szCs w:val="28"/>
        </w:rPr>
      </w:pPr>
      <w:r w:rsidRPr="00C5740A">
        <w:rPr>
          <w:rFonts w:eastAsiaTheme="majorEastAsia" w:cstheme="majorBidi"/>
          <w:noProof/>
          <w:color w:val="2E74B5" w:themeColor="accent1" w:themeShade="BF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2492" wp14:editId="02058ABA">
                <wp:simplePos x="0" y="0"/>
                <wp:positionH relativeFrom="column">
                  <wp:posOffset>2476500</wp:posOffset>
                </wp:positionH>
                <wp:positionV relativeFrom="paragraph">
                  <wp:posOffset>254635</wp:posOffset>
                </wp:positionV>
                <wp:extent cx="3286125" cy="14325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8B0" w:rsidRDefault="003448B0" w:rsidP="009F2AA7">
                            <w:pP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:rsidR="003448B0" w:rsidRDefault="003448B0" w:rsidP="009F2AA7">
                            <w:pP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Subject</w:t>
                            </w:r>
                          </w:p>
                          <w:p w:rsidR="002739EE" w:rsidRPr="00E066F0" w:rsidRDefault="007B2310" w:rsidP="009F2AA7">
                            <w:pP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Grade &lt;Place Grade Level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C24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5pt;margin-top:20.05pt;width:258.75pt;height:1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" filled="f" stroked="f">
                <v:textbox>
                  <w:txbxContent>
                    <w:p w:rsidR="003448B0" w:rsidRDefault="003448B0" w:rsidP="009F2AA7">
                      <w:pP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Name</w:t>
                      </w:r>
                    </w:p>
                    <w:p w:rsidR="003448B0" w:rsidRDefault="003448B0" w:rsidP="009F2AA7">
                      <w:pP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Subject</w:t>
                      </w:r>
                    </w:p>
                    <w:p w:rsidR="002739EE" w:rsidRPr="00E066F0" w:rsidRDefault="007B2310" w:rsidP="009F2AA7">
                      <w:pP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36"/>
                          <w:szCs w:val="36"/>
                        </w:rPr>
                        <w:t>Grade &lt;Place Grade Level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2739EE" w:rsidRPr="00C5740A" w:rsidRDefault="002739EE" w:rsidP="002739EE">
      <w:pPr>
        <w:rPr>
          <w:sz w:val="28"/>
          <w:szCs w:val="28"/>
        </w:rPr>
      </w:pPr>
    </w:p>
    <w:p w:rsidR="00171A83" w:rsidRPr="00C5740A" w:rsidRDefault="00171A83" w:rsidP="00171A83">
      <w:pPr>
        <w:pStyle w:val="Footer"/>
        <w:jc w:val="right"/>
        <w:rPr>
          <w:sz w:val="28"/>
          <w:szCs w:val="28"/>
        </w:rPr>
      </w:pPr>
      <w:r w:rsidRPr="00C5740A">
        <w:rPr>
          <w:sz w:val="28"/>
          <w:szCs w:val="28"/>
        </w:rPr>
        <w:t xml:space="preserve">                                               </w:t>
      </w:r>
    </w:p>
    <w:p w:rsidR="00171A83" w:rsidRPr="00C5740A" w:rsidRDefault="00171A83" w:rsidP="00171A83">
      <w:pPr>
        <w:pStyle w:val="Footer"/>
        <w:jc w:val="right"/>
        <w:rPr>
          <w:sz w:val="28"/>
          <w:szCs w:val="28"/>
        </w:rPr>
      </w:pPr>
    </w:p>
    <w:p w:rsidR="00171A83" w:rsidRPr="00C5740A" w:rsidRDefault="00171A83" w:rsidP="00171A83">
      <w:pPr>
        <w:pStyle w:val="Footer"/>
        <w:jc w:val="right"/>
        <w:rPr>
          <w:sz w:val="28"/>
          <w:szCs w:val="28"/>
        </w:rPr>
      </w:pPr>
    </w:p>
    <w:p w:rsidR="003B721B" w:rsidRPr="00C5740A" w:rsidRDefault="002739EE" w:rsidP="00171A83">
      <w:pPr>
        <w:pStyle w:val="Footer"/>
        <w:jc w:val="right"/>
        <w:rPr>
          <w:rFonts w:ascii="Georgia" w:hAnsi="Georgia"/>
          <w:color w:val="A5A5A5" w:themeColor="accent3"/>
        </w:rPr>
        <w:sectPr w:rsidR="003B721B" w:rsidRPr="00C5740A" w:rsidSect="002739EE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5740A">
        <w:rPr>
          <w:sz w:val="28"/>
          <w:szCs w:val="28"/>
        </w:rPr>
        <w:tab/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705"/>
        <w:gridCol w:w="5040"/>
        <w:gridCol w:w="5310"/>
        <w:gridCol w:w="1530"/>
      </w:tblGrid>
      <w:tr w:rsidR="00194184" w:rsidRPr="00C5740A" w:rsidTr="00CC7B37">
        <w:trPr>
          <w:trHeight w:val="350"/>
        </w:trPr>
        <w:tc>
          <w:tcPr>
            <w:tcW w:w="1705" w:type="dxa"/>
            <w:shd w:val="clear" w:color="auto" w:fill="002060"/>
          </w:tcPr>
          <w:p w:rsidR="00194184" w:rsidRPr="00C5740A" w:rsidRDefault="00194184" w:rsidP="00CE1E5F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lastRenderedPageBreak/>
              <w:t>Grade Level</w:t>
            </w:r>
          </w:p>
        </w:tc>
        <w:tc>
          <w:tcPr>
            <w:tcW w:w="10350" w:type="dxa"/>
            <w:gridSpan w:val="2"/>
            <w:shd w:val="clear" w:color="auto" w:fill="002060"/>
          </w:tcPr>
          <w:p w:rsidR="00194184" w:rsidRPr="00C5740A" w:rsidRDefault="00194184" w:rsidP="00CE1E5F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t>Unit Title</w:t>
            </w:r>
          </w:p>
        </w:tc>
        <w:tc>
          <w:tcPr>
            <w:tcW w:w="1530" w:type="dxa"/>
            <w:shd w:val="clear" w:color="auto" w:fill="002060"/>
          </w:tcPr>
          <w:p w:rsidR="00194184" w:rsidRPr="00C5740A" w:rsidRDefault="00194184" w:rsidP="00CE1E5F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t>Duration</w:t>
            </w:r>
          </w:p>
        </w:tc>
      </w:tr>
      <w:tr w:rsidR="00194184" w:rsidRPr="00C5740A" w:rsidTr="00CC7B37">
        <w:trPr>
          <w:trHeight w:val="350"/>
        </w:trPr>
        <w:tc>
          <w:tcPr>
            <w:tcW w:w="1705" w:type="dxa"/>
          </w:tcPr>
          <w:p w:rsidR="00194184" w:rsidRPr="00C5740A" w:rsidRDefault="00194184" w:rsidP="00CE1E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0" w:type="dxa"/>
            <w:gridSpan w:val="2"/>
          </w:tcPr>
          <w:p w:rsidR="00194184" w:rsidRPr="00C5740A" w:rsidRDefault="00194184" w:rsidP="00EE2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94184" w:rsidRPr="00C5740A" w:rsidRDefault="00531DD7" w:rsidP="00EE2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(Provide Time)</w:t>
            </w:r>
          </w:p>
        </w:tc>
      </w:tr>
      <w:tr w:rsidR="008B75F1" w:rsidRPr="00C5740A" w:rsidTr="00CC7B37">
        <w:trPr>
          <w:trHeight w:val="350"/>
        </w:trPr>
        <w:tc>
          <w:tcPr>
            <w:tcW w:w="6745" w:type="dxa"/>
            <w:gridSpan w:val="2"/>
            <w:shd w:val="clear" w:color="auto" w:fill="002060"/>
          </w:tcPr>
          <w:p w:rsidR="008B75F1" w:rsidRPr="00C5740A" w:rsidRDefault="008B75F1" w:rsidP="003448B0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t>Mississippi College- and Career-Readiness Standards</w:t>
            </w:r>
            <w:r w:rsidR="00CE1E5F" w:rsidRPr="00C5740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  <w:gridSpan w:val="2"/>
            <w:shd w:val="clear" w:color="auto" w:fill="002060"/>
          </w:tcPr>
          <w:p w:rsidR="008B75F1" w:rsidRPr="00C5740A" w:rsidRDefault="00CE1E5F" w:rsidP="00CE1E5F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t>Unit Overview</w:t>
            </w:r>
            <w:r w:rsidR="00A43CB5" w:rsidRPr="00C5740A">
              <w:rPr>
                <w:b/>
                <w:sz w:val="28"/>
                <w:szCs w:val="28"/>
              </w:rPr>
              <w:t xml:space="preserve"> and Essential Questions</w:t>
            </w:r>
          </w:p>
        </w:tc>
      </w:tr>
      <w:tr w:rsidR="008B75F1" w:rsidRPr="00C5740A" w:rsidTr="00CC7B37">
        <w:trPr>
          <w:trHeight w:val="350"/>
        </w:trPr>
        <w:tc>
          <w:tcPr>
            <w:tcW w:w="6745" w:type="dxa"/>
            <w:gridSpan w:val="2"/>
          </w:tcPr>
          <w:p w:rsidR="008B75F1" w:rsidRPr="006A197F" w:rsidRDefault="008B75F1" w:rsidP="006A197F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A197F">
              <w:rPr>
                <w:b/>
                <w:bCs/>
                <w:sz w:val="24"/>
                <w:szCs w:val="24"/>
                <w:u w:val="single"/>
              </w:rPr>
              <w:t>Standards</w:t>
            </w:r>
          </w:p>
          <w:p w:rsidR="008B75F1" w:rsidRPr="006A197F" w:rsidRDefault="008B75F1" w:rsidP="00A311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6A197F">
              <w:rPr>
                <w:b/>
                <w:bCs/>
                <w:sz w:val="24"/>
                <w:szCs w:val="24"/>
              </w:rPr>
              <w:t>Focus</w:t>
            </w:r>
            <w:r w:rsidR="003448B0">
              <w:rPr>
                <w:b/>
                <w:bCs/>
                <w:sz w:val="24"/>
                <w:szCs w:val="24"/>
              </w:rPr>
              <w:t xml:space="preserve"> Standard(s)</w:t>
            </w:r>
            <w:r w:rsidRPr="006A197F">
              <w:rPr>
                <w:b/>
                <w:bCs/>
                <w:sz w:val="24"/>
                <w:szCs w:val="24"/>
              </w:rPr>
              <w:t>:</w:t>
            </w:r>
            <w:r w:rsidR="002679F2" w:rsidRPr="006A197F">
              <w:rPr>
                <w:b/>
                <w:bCs/>
                <w:sz w:val="24"/>
                <w:szCs w:val="24"/>
              </w:rPr>
              <w:t xml:space="preserve"> </w:t>
            </w:r>
          </w:p>
          <w:p w:rsidR="006A197F" w:rsidRDefault="006A197F" w:rsidP="00A311B5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8B75F1" w:rsidRPr="006A197F" w:rsidRDefault="008B75F1" w:rsidP="00A311B5">
            <w:pPr>
              <w:spacing w:after="0"/>
              <w:rPr>
                <w:b/>
                <w:bCs/>
                <w:sz w:val="24"/>
                <w:szCs w:val="24"/>
              </w:rPr>
            </w:pPr>
            <w:r w:rsidRPr="006A197F">
              <w:rPr>
                <w:b/>
                <w:bCs/>
                <w:sz w:val="24"/>
                <w:szCs w:val="24"/>
              </w:rPr>
              <w:t>Additional</w:t>
            </w:r>
            <w:r w:rsidR="003448B0">
              <w:rPr>
                <w:b/>
                <w:bCs/>
                <w:sz w:val="24"/>
                <w:szCs w:val="24"/>
              </w:rPr>
              <w:t xml:space="preserve"> Standards(s)</w:t>
            </w:r>
            <w:r w:rsidRPr="006A197F">
              <w:rPr>
                <w:b/>
                <w:bCs/>
                <w:sz w:val="24"/>
                <w:szCs w:val="24"/>
              </w:rPr>
              <w:t xml:space="preserve">: </w:t>
            </w:r>
          </w:p>
          <w:p w:rsidR="003448B0" w:rsidRDefault="003448B0" w:rsidP="006A197F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3448B0" w:rsidRDefault="003448B0" w:rsidP="006A197F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8B75F1" w:rsidRPr="00C5740A" w:rsidRDefault="008B75F1" w:rsidP="00A311B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6002BB" w:rsidRDefault="00531DD7" w:rsidP="006002BB">
            <w:pPr>
              <w:tabs>
                <w:tab w:val="left" w:pos="4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B2310">
              <w:rPr>
                <w:sz w:val="24"/>
                <w:szCs w:val="24"/>
              </w:rPr>
              <w:t xml:space="preserve">Write </w:t>
            </w:r>
            <w:r w:rsidR="003448B0">
              <w:rPr>
                <w:sz w:val="24"/>
                <w:szCs w:val="24"/>
              </w:rPr>
              <w:t>Unit Overview</w:t>
            </w:r>
            <w:r w:rsidR="007B2310">
              <w:rPr>
                <w:sz w:val="24"/>
                <w:szCs w:val="24"/>
              </w:rPr>
              <w:t xml:space="preserve"> here.</w:t>
            </w:r>
            <w:r>
              <w:rPr>
                <w:sz w:val="24"/>
                <w:szCs w:val="24"/>
              </w:rPr>
              <w:t>)</w:t>
            </w:r>
          </w:p>
          <w:p w:rsidR="007B2310" w:rsidRDefault="007B2310" w:rsidP="006002BB">
            <w:pPr>
              <w:tabs>
                <w:tab w:val="left" w:pos="4185"/>
              </w:tabs>
              <w:rPr>
                <w:sz w:val="24"/>
                <w:szCs w:val="24"/>
              </w:rPr>
            </w:pPr>
          </w:p>
          <w:p w:rsidR="006002BB" w:rsidRPr="006002BB" w:rsidRDefault="006002BB" w:rsidP="006002BB">
            <w:pPr>
              <w:tabs>
                <w:tab w:val="left" w:pos="4185"/>
              </w:tabs>
              <w:rPr>
                <w:b/>
                <w:bCs/>
                <w:sz w:val="24"/>
                <w:szCs w:val="24"/>
              </w:rPr>
            </w:pPr>
            <w:r w:rsidRPr="006002BB">
              <w:rPr>
                <w:b/>
                <w:bCs/>
                <w:sz w:val="24"/>
                <w:szCs w:val="24"/>
                <w:u w:val="single"/>
              </w:rPr>
              <w:t>Essential Questions</w:t>
            </w:r>
          </w:p>
          <w:p w:rsidR="007B2310" w:rsidRPr="006002BB" w:rsidRDefault="007B2310" w:rsidP="007B2310">
            <w:pPr>
              <w:pStyle w:val="ListParagraph"/>
              <w:numPr>
                <w:ilvl w:val="0"/>
                <w:numId w:val="43"/>
              </w:numPr>
              <w:tabs>
                <w:tab w:val="left" w:pos="4185"/>
              </w:tabs>
              <w:rPr>
                <w:sz w:val="24"/>
                <w:szCs w:val="24"/>
              </w:rPr>
            </w:pPr>
          </w:p>
          <w:p w:rsidR="00263C64" w:rsidRPr="006002BB" w:rsidRDefault="00263C64" w:rsidP="006002BB">
            <w:pPr>
              <w:pStyle w:val="ListParagraph"/>
              <w:numPr>
                <w:ilvl w:val="0"/>
                <w:numId w:val="43"/>
              </w:numPr>
              <w:tabs>
                <w:tab w:val="left" w:pos="4185"/>
              </w:tabs>
              <w:rPr>
                <w:sz w:val="24"/>
                <w:szCs w:val="24"/>
              </w:rPr>
            </w:pPr>
          </w:p>
        </w:tc>
      </w:tr>
      <w:tr w:rsidR="00CE1E5F" w:rsidRPr="00C5740A" w:rsidTr="00CC7B37">
        <w:trPr>
          <w:trHeight w:val="350"/>
        </w:trPr>
        <w:tc>
          <w:tcPr>
            <w:tcW w:w="13585" w:type="dxa"/>
            <w:gridSpan w:val="4"/>
            <w:shd w:val="clear" w:color="auto" w:fill="002060"/>
          </w:tcPr>
          <w:p w:rsidR="00CE1E5F" w:rsidRPr="00C5740A" w:rsidRDefault="00CE1E5F" w:rsidP="00CE1E5F">
            <w:pPr>
              <w:jc w:val="center"/>
              <w:rPr>
                <w:sz w:val="28"/>
                <w:szCs w:val="28"/>
              </w:rPr>
            </w:pPr>
            <w:r w:rsidRPr="00C5740A">
              <w:rPr>
                <w:b/>
                <w:bCs/>
                <w:sz w:val="28"/>
                <w:szCs w:val="28"/>
              </w:rPr>
              <w:t>Text Set</w:t>
            </w:r>
          </w:p>
        </w:tc>
      </w:tr>
      <w:tr w:rsidR="00AA7161" w:rsidRPr="00C5740A" w:rsidTr="00CC7B37">
        <w:trPr>
          <w:trHeight w:val="350"/>
        </w:trPr>
        <w:tc>
          <w:tcPr>
            <w:tcW w:w="13585" w:type="dxa"/>
            <w:gridSpan w:val="4"/>
          </w:tcPr>
          <w:p w:rsidR="00AA7161" w:rsidRPr="00FF6499" w:rsidRDefault="00AA7161" w:rsidP="007B231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F6499">
              <w:rPr>
                <w:b/>
                <w:bCs/>
                <w:sz w:val="24"/>
                <w:szCs w:val="24"/>
                <w:u w:val="single"/>
              </w:rPr>
              <w:t>Anchor Text</w:t>
            </w:r>
          </w:p>
          <w:p w:rsidR="006002BB" w:rsidRPr="00AC2804" w:rsidRDefault="006002BB" w:rsidP="007B2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B2310" w:rsidRDefault="007B2310" w:rsidP="007B231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A7161" w:rsidRPr="00FF6499" w:rsidRDefault="00EB6E3F" w:rsidP="007B2310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FF6499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Complementary </w:t>
            </w:r>
            <w:r w:rsidR="00AA7161" w:rsidRPr="00FF6499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Texts</w:t>
            </w:r>
          </w:p>
          <w:p w:rsidR="007B2310" w:rsidRDefault="007B2310" w:rsidP="007B231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8747AF" w:rsidRPr="007B2310" w:rsidRDefault="008747AF" w:rsidP="003448B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6EAD" w:rsidRPr="00C5740A" w:rsidTr="00CC7B37">
        <w:trPr>
          <w:trHeight w:val="530"/>
        </w:trPr>
        <w:tc>
          <w:tcPr>
            <w:tcW w:w="13585" w:type="dxa"/>
            <w:gridSpan w:val="4"/>
            <w:shd w:val="clear" w:color="auto" w:fill="002060"/>
          </w:tcPr>
          <w:p w:rsidR="004F6EAD" w:rsidRPr="00C5740A" w:rsidRDefault="00531DD7" w:rsidP="00531D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Summary of Lessons</w:t>
            </w:r>
          </w:p>
        </w:tc>
      </w:tr>
      <w:tr w:rsidR="004F6EAD" w:rsidRPr="00C5740A" w:rsidTr="00CC7B37">
        <w:trPr>
          <w:trHeight w:val="530"/>
        </w:trPr>
        <w:tc>
          <w:tcPr>
            <w:tcW w:w="13585" w:type="dxa"/>
            <w:gridSpan w:val="4"/>
          </w:tcPr>
          <w:p w:rsidR="004F6EAD" w:rsidRDefault="004F6EAD" w:rsidP="009C5A69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Lesson 1:</w:t>
            </w:r>
            <w:r w:rsidR="00EE2E6D" w:rsidRPr="00C5740A">
              <w:rPr>
                <w:b/>
                <w:bCs/>
                <w:sz w:val="24"/>
                <w:szCs w:val="24"/>
              </w:rPr>
              <w:t xml:space="preserve"> </w:t>
            </w:r>
            <w:r w:rsidR="009C5A69" w:rsidRPr="009C5A69">
              <w:rPr>
                <w:b/>
                <w:bCs/>
                <w:sz w:val="24"/>
                <w:szCs w:val="24"/>
              </w:rPr>
              <w:t>Title of the Lesson</w:t>
            </w:r>
          </w:p>
          <w:p w:rsidR="009C5A69" w:rsidRPr="009C5A69" w:rsidRDefault="009C5A69" w:rsidP="009C5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(Description of the lesson.)</w:t>
            </w:r>
          </w:p>
          <w:p w:rsidR="009C5A69" w:rsidRDefault="004F6EAD" w:rsidP="009C5A69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Lesson 2: </w:t>
            </w:r>
            <w:r w:rsidR="009C5A69" w:rsidRPr="009C5A69">
              <w:rPr>
                <w:b/>
                <w:bCs/>
                <w:sz w:val="24"/>
                <w:szCs w:val="24"/>
              </w:rPr>
              <w:t>Title of the Lesson</w:t>
            </w:r>
          </w:p>
          <w:p w:rsidR="004F6EAD" w:rsidRPr="009C5A69" w:rsidRDefault="009C5A69" w:rsidP="009C5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(Description of the lesson.)</w:t>
            </w:r>
          </w:p>
          <w:p w:rsidR="009C5A69" w:rsidRDefault="004F6EAD" w:rsidP="009C5A69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Lesson 3:</w:t>
            </w:r>
            <w:r w:rsidR="00EE2E6D" w:rsidRPr="00C5740A">
              <w:rPr>
                <w:b/>
                <w:bCs/>
                <w:sz w:val="24"/>
                <w:szCs w:val="24"/>
              </w:rPr>
              <w:t xml:space="preserve"> </w:t>
            </w:r>
            <w:r w:rsidR="009C5A69" w:rsidRPr="009C5A69">
              <w:rPr>
                <w:b/>
                <w:bCs/>
                <w:sz w:val="24"/>
                <w:szCs w:val="24"/>
              </w:rPr>
              <w:t>Title of the Lesson</w:t>
            </w:r>
          </w:p>
          <w:p w:rsidR="009C5A69" w:rsidRPr="009C5A69" w:rsidRDefault="009C5A69" w:rsidP="009C5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(Description of the lesson.)</w:t>
            </w:r>
          </w:p>
          <w:p w:rsidR="009C5A69" w:rsidRDefault="004F6EAD" w:rsidP="009C5A69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Lesson 4: </w:t>
            </w:r>
            <w:r w:rsidR="009C5A69" w:rsidRPr="009C5A69">
              <w:rPr>
                <w:b/>
                <w:bCs/>
                <w:sz w:val="24"/>
                <w:szCs w:val="24"/>
              </w:rPr>
              <w:t>Title of the Lesson</w:t>
            </w:r>
          </w:p>
          <w:p w:rsidR="009C5A69" w:rsidRPr="009C5A69" w:rsidRDefault="009C5A69" w:rsidP="009C5A69">
            <w:pPr>
              <w:tabs>
                <w:tab w:val="left" w:pos="819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(Description of the lesson.)</w:t>
            </w:r>
            <w:r>
              <w:rPr>
                <w:sz w:val="24"/>
                <w:szCs w:val="24"/>
              </w:rPr>
              <w:tab/>
            </w:r>
          </w:p>
          <w:p w:rsidR="009C5A69" w:rsidRDefault="004F6EAD" w:rsidP="009C5A69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Lesson 5:</w:t>
            </w:r>
            <w:r w:rsidR="00EE2E6D" w:rsidRPr="00C5740A">
              <w:rPr>
                <w:b/>
                <w:bCs/>
                <w:sz w:val="24"/>
                <w:szCs w:val="24"/>
              </w:rPr>
              <w:t xml:space="preserve"> </w:t>
            </w:r>
            <w:r w:rsidR="009C5A69" w:rsidRPr="009C5A69">
              <w:rPr>
                <w:b/>
                <w:bCs/>
                <w:sz w:val="24"/>
                <w:szCs w:val="24"/>
              </w:rPr>
              <w:t>Title of the Lesson</w:t>
            </w:r>
          </w:p>
          <w:p w:rsidR="004F6EAD" w:rsidRPr="009C5A69" w:rsidRDefault="009C5A69" w:rsidP="009C5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(Description of the lesson.)</w:t>
            </w:r>
          </w:p>
          <w:p w:rsidR="009C5A69" w:rsidRPr="009C5A69" w:rsidRDefault="009C5A69" w:rsidP="009C5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(Repeat as needed.)</w:t>
            </w:r>
          </w:p>
        </w:tc>
      </w:tr>
      <w:tr w:rsidR="00B17062" w:rsidRPr="00C5740A" w:rsidTr="00E975CB">
        <w:trPr>
          <w:trHeight w:val="530"/>
        </w:trPr>
        <w:tc>
          <w:tcPr>
            <w:tcW w:w="13585" w:type="dxa"/>
            <w:gridSpan w:val="4"/>
            <w:shd w:val="clear" w:color="auto" w:fill="002060"/>
          </w:tcPr>
          <w:p w:rsidR="00B17062" w:rsidRPr="00C5740A" w:rsidRDefault="00B17062" w:rsidP="00B17062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rFonts w:cs="Calibri"/>
                <w:b/>
                <w:color w:val="FFFFFF" w:themeColor="background1"/>
                <w:sz w:val="28"/>
                <w:szCs w:val="28"/>
              </w:rPr>
              <w:lastRenderedPageBreak/>
              <w:t>Performance/Culminating Task</w:t>
            </w:r>
          </w:p>
        </w:tc>
      </w:tr>
      <w:tr w:rsidR="00B17062" w:rsidRPr="00C5740A" w:rsidTr="00B17062">
        <w:trPr>
          <w:trHeight w:val="989"/>
        </w:trPr>
        <w:tc>
          <w:tcPr>
            <w:tcW w:w="13585" w:type="dxa"/>
            <w:gridSpan w:val="4"/>
          </w:tcPr>
          <w:p w:rsidR="00083AC7" w:rsidRPr="003E15E5" w:rsidRDefault="003E15E5" w:rsidP="003E15E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(Write the task for students.)</w:t>
            </w:r>
          </w:p>
          <w:p w:rsidR="00083AC7" w:rsidRDefault="00083AC7" w:rsidP="00B1706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17062" w:rsidRPr="00B17062" w:rsidRDefault="00B17062" w:rsidP="003E15E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/>
                <w:sz w:val="24"/>
                <w:szCs w:val="24"/>
              </w:rPr>
              <w:t xml:space="preserve">Standard(s) Assessed: </w:t>
            </w:r>
          </w:p>
        </w:tc>
      </w:tr>
    </w:tbl>
    <w:p w:rsidR="00B17062" w:rsidRDefault="00B17062" w:rsidP="008B75F1"/>
    <w:p w:rsidR="00B17062" w:rsidRPr="00B17062" w:rsidRDefault="00B17062" w:rsidP="00B17062">
      <w:pPr>
        <w:sectPr w:rsidR="00B17062" w:rsidRPr="00B17062" w:rsidSect="008B75F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0134E" w:rsidRDefault="00B17062" w:rsidP="00C0134E">
      <w:pPr>
        <w:rPr>
          <w:b/>
          <w:bCs/>
          <w:sz w:val="28"/>
          <w:szCs w:val="28"/>
        </w:rPr>
      </w:pPr>
      <w:r w:rsidRPr="00B17062">
        <w:rPr>
          <w:b/>
          <w:bCs/>
          <w:sz w:val="28"/>
          <w:szCs w:val="28"/>
        </w:rPr>
        <w:lastRenderedPageBreak/>
        <w:t>Rubric f</w:t>
      </w:r>
      <w:r w:rsidR="00A46E1B">
        <w:rPr>
          <w:b/>
          <w:bCs/>
          <w:sz w:val="28"/>
          <w:szCs w:val="28"/>
        </w:rPr>
        <w:t>or Performance/Culminating Task</w:t>
      </w:r>
    </w:p>
    <w:p w:rsidR="00C0134E" w:rsidRDefault="00C0134E" w:rsidP="00C0134E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Place  here</w:t>
      </w:r>
      <w:proofErr w:type="gramEnd"/>
      <w:r>
        <w:rPr>
          <w:sz w:val="28"/>
          <w:szCs w:val="28"/>
        </w:rPr>
        <w:t>.)</w:t>
      </w:r>
    </w:p>
    <w:p w:rsidR="00C0134E" w:rsidRPr="00A2083A" w:rsidRDefault="00C0134E" w:rsidP="00C0134E">
      <w:pPr>
        <w:rPr>
          <w:sz w:val="28"/>
          <w:szCs w:val="28"/>
        </w:rPr>
        <w:sectPr w:rsidR="00C0134E" w:rsidRPr="00A2083A" w:rsidSect="008B75F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194" w:type="dxa"/>
        <w:tblLook w:val="04A0" w:firstRow="1" w:lastRow="0" w:firstColumn="1" w:lastColumn="0" w:noHBand="0" w:noVBand="1"/>
      </w:tblPr>
      <w:tblGrid>
        <w:gridCol w:w="2245"/>
        <w:gridCol w:w="4352"/>
        <w:gridCol w:w="6597"/>
      </w:tblGrid>
      <w:tr w:rsidR="000179FB" w:rsidRPr="00C5740A" w:rsidTr="000179FB">
        <w:trPr>
          <w:trHeight w:val="530"/>
        </w:trPr>
        <w:tc>
          <w:tcPr>
            <w:tcW w:w="13194" w:type="dxa"/>
            <w:gridSpan w:val="3"/>
            <w:shd w:val="clear" w:color="auto" w:fill="002060"/>
          </w:tcPr>
          <w:p w:rsidR="000179FB" w:rsidRPr="00C5740A" w:rsidRDefault="000179FB" w:rsidP="000179FB">
            <w:pPr>
              <w:jc w:val="center"/>
              <w:rPr>
                <w:b/>
                <w:bCs/>
                <w:sz w:val="28"/>
                <w:szCs w:val="28"/>
              </w:rPr>
            </w:pPr>
            <w:r w:rsidRPr="00C5740A">
              <w:rPr>
                <w:b/>
                <w:bCs/>
                <w:sz w:val="28"/>
                <w:szCs w:val="28"/>
              </w:rPr>
              <w:lastRenderedPageBreak/>
              <w:t>Lesson 1: Title of Lesson</w:t>
            </w:r>
          </w:p>
        </w:tc>
      </w:tr>
      <w:tr w:rsidR="008B75F1" w:rsidRPr="00C5740A" w:rsidTr="0034047F">
        <w:trPr>
          <w:trHeight w:val="2655"/>
        </w:trPr>
        <w:tc>
          <w:tcPr>
            <w:tcW w:w="13194" w:type="dxa"/>
            <w:gridSpan w:val="3"/>
          </w:tcPr>
          <w:p w:rsidR="004F6EAD" w:rsidRPr="00C5740A" w:rsidRDefault="004F6EAD" w:rsidP="00EB6E3F">
            <w:pPr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Focus Standard</w:t>
            </w:r>
            <w:r w:rsidR="006063F0">
              <w:rPr>
                <w:b/>
                <w:bCs/>
                <w:sz w:val="24"/>
                <w:szCs w:val="24"/>
              </w:rPr>
              <w:t>(s)</w:t>
            </w:r>
            <w:r w:rsidRPr="00C5740A">
              <w:rPr>
                <w:b/>
                <w:bCs/>
                <w:sz w:val="24"/>
                <w:szCs w:val="24"/>
              </w:rPr>
              <w:t xml:space="preserve">: </w:t>
            </w:r>
            <w:r w:rsidR="00EB6E3F" w:rsidRPr="00C5740A">
              <w:rPr>
                <w:sz w:val="24"/>
                <w:szCs w:val="24"/>
              </w:rPr>
              <w:t>(List Standard ID</w:t>
            </w:r>
            <w:r w:rsidR="00543E7A" w:rsidRPr="00C5740A">
              <w:rPr>
                <w:sz w:val="24"/>
                <w:szCs w:val="24"/>
              </w:rPr>
              <w:t xml:space="preserve"> only</w:t>
            </w:r>
            <w:r w:rsidR="00A2083A" w:rsidRPr="00C5740A">
              <w:rPr>
                <w:sz w:val="24"/>
                <w:szCs w:val="24"/>
              </w:rPr>
              <w:t xml:space="preserve"> with commas to separate.</w:t>
            </w:r>
            <w:r w:rsidR="00A2083A">
              <w:rPr>
                <w:sz w:val="24"/>
                <w:szCs w:val="24"/>
              </w:rPr>
              <w:t xml:space="preserve"> List across from left to right, if more than one standard.</w:t>
            </w:r>
            <w:r w:rsidR="00EB6E3F" w:rsidRPr="00C5740A">
              <w:rPr>
                <w:sz w:val="24"/>
                <w:szCs w:val="24"/>
              </w:rPr>
              <w:t>)</w:t>
            </w:r>
          </w:p>
          <w:p w:rsidR="00194184" w:rsidRPr="00C5740A" w:rsidRDefault="004F6EAD" w:rsidP="00EE2E6D">
            <w:pPr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Additional Standard</w:t>
            </w:r>
            <w:r w:rsidR="006063F0">
              <w:rPr>
                <w:b/>
                <w:bCs/>
                <w:sz w:val="24"/>
                <w:szCs w:val="24"/>
              </w:rPr>
              <w:t>(</w:t>
            </w:r>
            <w:r w:rsidRPr="00C5740A">
              <w:rPr>
                <w:b/>
                <w:bCs/>
                <w:sz w:val="24"/>
                <w:szCs w:val="24"/>
              </w:rPr>
              <w:t>s</w:t>
            </w:r>
            <w:r w:rsidR="006063F0">
              <w:rPr>
                <w:b/>
                <w:bCs/>
                <w:sz w:val="24"/>
                <w:szCs w:val="24"/>
              </w:rPr>
              <w:t>)</w:t>
            </w:r>
            <w:r w:rsidRPr="00C5740A">
              <w:rPr>
                <w:b/>
                <w:bCs/>
                <w:sz w:val="24"/>
                <w:szCs w:val="24"/>
              </w:rPr>
              <w:t>:</w:t>
            </w:r>
            <w:r w:rsidR="00194184" w:rsidRPr="00C5740A">
              <w:rPr>
                <w:sz w:val="24"/>
                <w:szCs w:val="24"/>
              </w:rPr>
              <w:t xml:space="preserve"> </w:t>
            </w:r>
            <w:r w:rsidR="00EB6E3F" w:rsidRPr="00C5740A">
              <w:rPr>
                <w:sz w:val="24"/>
                <w:szCs w:val="24"/>
              </w:rPr>
              <w:t>(List Standard ID only with commas to separate. List across from left to right.)</w:t>
            </w:r>
          </w:p>
          <w:p w:rsidR="00E91A60" w:rsidRPr="00C5740A" w:rsidRDefault="00E91A60" w:rsidP="007B2310">
            <w:pPr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Estimated Time: </w:t>
            </w:r>
            <w:r w:rsidR="007B2310">
              <w:rPr>
                <w:sz w:val="24"/>
                <w:szCs w:val="24"/>
              </w:rPr>
              <w:t>(Write time here. Understand that one lesson may or may not equal a single day.)</w:t>
            </w:r>
          </w:p>
          <w:p w:rsidR="008B75F1" w:rsidRPr="00C5740A" w:rsidRDefault="008B75F1" w:rsidP="0034047F">
            <w:pPr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Text(s):</w:t>
            </w:r>
            <w:r w:rsidR="00194184" w:rsidRPr="00C5740A">
              <w:rPr>
                <w:b/>
                <w:bCs/>
                <w:sz w:val="24"/>
                <w:szCs w:val="24"/>
              </w:rPr>
              <w:t xml:space="preserve"> </w:t>
            </w:r>
            <w:r w:rsidR="00194184" w:rsidRPr="00C5740A">
              <w:rPr>
                <w:sz w:val="24"/>
                <w:szCs w:val="24"/>
              </w:rPr>
              <w:t>(Write here and internet hyperlink to texts if possible.)</w:t>
            </w:r>
          </w:p>
          <w:p w:rsidR="004F6EAD" w:rsidRPr="00C5740A" w:rsidRDefault="00FF100D" w:rsidP="00083AC7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Resources and </w:t>
            </w:r>
            <w:r w:rsidR="004F6EAD" w:rsidRPr="00C5740A">
              <w:rPr>
                <w:b/>
                <w:bCs/>
                <w:sz w:val="24"/>
                <w:szCs w:val="24"/>
              </w:rPr>
              <w:t>Materials:</w:t>
            </w:r>
            <w:r w:rsidR="00194184" w:rsidRPr="00C574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100D" w:rsidRPr="00A2083A" w:rsidRDefault="006063F0" w:rsidP="00083AC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 w:rsidRPr="00A2083A">
              <w:rPr>
                <w:sz w:val="24"/>
                <w:szCs w:val="24"/>
              </w:rPr>
              <w:t>Handout 1.1: (Title of the Handout)</w:t>
            </w:r>
          </w:p>
          <w:p w:rsidR="006063F0" w:rsidRPr="00A2083A" w:rsidRDefault="00083AC7" w:rsidP="00083AC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Website (hyperlink the website)</w:t>
            </w:r>
          </w:p>
          <w:p w:rsidR="00083AC7" w:rsidRDefault="00083AC7" w:rsidP="00083A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1BB7" w:rsidRPr="00C5740A" w:rsidRDefault="00601BB7" w:rsidP="00083A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Lesson Target(s):</w:t>
            </w:r>
          </w:p>
          <w:p w:rsidR="008C0D3C" w:rsidRPr="00A2083A" w:rsidRDefault="00A2083A" w:rsidP="008C0D3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8C0D3C">
              <w:rPr>
                <w:sz w:val="24"/>
                <w:szCs w:val="24"/>
              </w:rPr>
              <w:t>(List here.)</w:t>
            </w:r>
            <w:r w:rsidR="008C0D3C" w:rsidRPr="008C0D3C">
              <w:rPr>
                <w:sz w:val="24"/>
                <w:szCs w:val="24"/>
              </w:rPr>
              <w:t xml:space="preserve"> </w:t>
            </w:r>
          </w:p>
          <w:p w:rsidR="00083AC7" w:rsidRPr="008C0D3C" w:rsidRDefault="00083AC7" w:rsidP="008C0D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1BB7" w:rsidRPr="00C5740A" w:rsidRDefault="00601BB7" w:rsidP="00083A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Guiding Question(s): </w:t>
            </w:r>
          </w:p>
          <w:p w:rsidR="008B75F1" w:rsidRPr="00A2083A" w:rsidRDefault="00A2083A" w:rsidP="00083A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A2083A">
              <w:rPr>
                <w:sz w:val="24"/>
                <w:szCs w:val="24"/>
              </w:rPr>
              <w:t>(List here.)</w:t>
            </w:r>
          </w:p>
        </w:tc>
      </w:tr>
      <w:tr w:rsidR="008B75F1" w:rsidRPr="00C5740A" w:rsidTr="003B721B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8B75F1" w:rsidRPr="00C5740A" w:rsidRDefault="00AA7161" w:rsidP="00CE1E5F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t>Vocabulary</w:t>
            </w:r>
          </w:p>
        </w:tc>
      </w:tr>
      <w:tr w:rsidR="008B75F1" w:rsidRPr="00C5740A" w:rsidTr="0034047F">
        <w:trPr>
          <w:trHeight w:val="377"/>
        </w:trPr>
        <w:tc>
          <w:tcPr>
            <w:tcW w:w="6597" w:type="dxa"/>
            <w:gridSpan w:val="2"/>
          </w:tcPr>
          <w:p w:rsidR="008B75F1" w:rsidRPr="00C5740A" w:rsidRDefault="00AA7161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Aca</w:t>
            </w:r>
            <w:r w:rsidR="00E86889" w:rsidRPr="00C5740A">
              <w:rPr>
                <w:b/>
                <w:bCs/>
                <w:sz w:val="24"/>
                <w:szCs w:val="24"/>
              </w:rPr>
              <w:t>demic Vocabulary</w:t>
            </w:r>
            <w:r w:rsidR="008B75F1" w:rsidRPr="00C5740A">
              <w:rPr>
                <w:b/>
                <w:bCs/>
                <w:sz w:val="24"/>
                <w:szCs w:val="24"/>
              </w:rPr>
              <w:t>:</w:t>
            </w:r>
          </w:p>
          <w:p w:rsidR="00194184" w:rsidRPr="00C5740A" w:rsidRDefault="00194184" w:rsidP="00117C2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(See Scaffolding document and write here.)</w:t>
            </w:r>
          </w:p>
          <w:p w:rsidR="008B75F1" w:rsidRPr="00C5740A" w:rsidRDefault="008B75F1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7" w:type="dxa"/>
          </w:tcPr>
          <w:p w:rsidR="008B75F1" w:rsidRPr="00C5740A" w:rsidRDefault="008B75F1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Instructional </w:t>
            </w:r>
            <w:r w:rsidR="00E86889" w:rsidRPr="00C5740A">
              <w:rPr>
                <w:b/>
                <w:bCs/>
                <w:sz w:val="24"/>
                <w:szCs w:val="24"/>
              </w:rPr>
              <w:t>Strategies</w:t>
            </w:r>
            <w:r w:rsidRPr="00C5740A">
              <w:rPr>
                <w:b/>
                <w:bCs/>
                <w:sz w:val="24"/>
                <w:szCs w:val="24"/>
              </w:rPr>
              <w:t xml:space="preserve"> for </w:t>
            </w:r>
            <w:r w:rsidR="00E86889" w:rsidRPr="00C5740A">
              <w:rPr>
                <w:b/>
                <w:bCs/>
                <w:sz w:val="24"/>
                <w:szCs w:val="24"/>
              </w:rPr>
              <w:t>Academic Vocabulary</w:t>
            </w:r>
            <w:r w:rsidRPr="00C5740A">
              <w:rPr>
                <w:b/>
                <w:bCs/>
                <w:sz w:val="24"/>
                <w:szCs w:val="24"/>
              </w:rPr>
              <w:t xml:space="preserve">: 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Introduce words with student-friendly definition and pictures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Model how to use the words in writing/discussion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Read and discuss the meaning of word in multiple contexts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create pictures/symbols to represent words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write/discuss using the words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act out the words or attach movements to the words</w:t>
            </w:r>
          </w:p>
          <w:p w:rsidR="008B75F1" w:rsidRPr="00C5740A" w:rsidRDefault="008B75F1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B75F1" w:rsidRPr="00C5740A" w:rsidRDefault="003B4FBA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(Erase the ones that don’t apply. Add if not there.)</w:t>
            </w:r>
          </w:p>
        </w:tc>
      </w:tr>
      <w:tr w:rsidR="001F606E" w:rsidRPr="00C5740A" w:rsidTr="0027336E">
        <w:trPr>
          <w:trHeight w:val="377"/>
        </w:trPr>
        <w:tc>
          <w:tcPr>
            <w:tcW w:w="6597" w:type="dxa"/>
            <w:gridSpan w:val="2"/>
          </w:tcPr>
          <w:p w:rsidR="001F606E" w:rsidRPr="00C5740A" w:rsidRDefault="001F606E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lastRenderedPageBreak/>
              <w:t>In-</w:t>
            </w:r>
            <w:proofErr w:type="spellStart"/>
            <w:r w:rsidRPr="00C5740A">
              <w:rPr>
                <w:b/>
                <w:bCs/>
                <w:sz w:val="24"/>
                <w:szCs w:val="24"/>
              </w:rPr>
              <w:t>ConTEXT</w:t>
            </w:r>
            <w:proofErr w:type="spellEnd"/>
            <w:r w:rsidRPr="00C5740A">
              <w:rPr>
                <w:b/>
                <w:bCs/>
                <w:sz w:val="24"/>
                <w:szCs w:val="24"/>
              </w:rPr>
              <w:t xml:space="preserve"> Vocabulary: </w:t>
            </w:r>
          </w:p>
          <w:p w:rsidR="001F606E" w:rsidRPr="00C5740A" w:rsidRDefault="001F606E" w:rsidP="003E15E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(Write here.)</w:t>
            </w:r>
          </w:p>
        </w:tc>
        <w:tc>
          <w:tcPr>
            <w:tcW w:w="6597" w:type="dxa"/>
          </w:tcPr>
          <w:p w:rsidR="008C0D3C" w:rsidRDefault="001F606E" w:rsidP="008C0D3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Strategies for Teaching How to Determine Meaning from Context Clues:</w:t>
            </w:r>
          </w:p>
          <w:p w:rsidR="008C0D3C" w:rsidRPr="008C0D3C" w:rsidRDefault="008C0D3C" w:rsidP="008C0D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C0D3C">
              <w:rPr>
                <w:sz w:val="24"/>
                <w:szCs w:val="24"/>
              </w:rPr>
              <w:t xml:space="preserve">Model the CPR context clue strategy. </w:t>
            </w:r>
          </w:p>
          <w:p w:rsidR="008C0D3C" w:rsidRPr="008C0D3C" w:rsidRDefault="008C0D3C" w:rsidP="008C0D3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C0D3C">
              <w:rPr>
                <w:sz w:val="24"/>
                <w:szCs w:val="24"/>
              </w:rPr>
              <w:t>(Erase the ones that don’t apply. Add if not there.)</w:t>
            </w:r>
          </w:p>
        </w:tc>
      </w:tr>
      <w:tr w:rsidR="003B4FBA" w:rsidRPr="00C5740A" w:rsidTr="00000FFC">
        <w:trPr>
          <w:trHeight w:val="377"/>
        </w:trPr>
        <w:tc>
          <w:tcPr>
            <w:tcW w:w="6597" w:type="dxa"/>
            <w:gridSpan w:val="2"/>
          </w:tcPr>
          <w:p w:rsidR="003B4FBA" w:rsidRPr="00C5740A" w:rsidRDefault="003B4FBA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Direct Instruction Text Vocabulary: </w:t>
            </w:r>
          </w:p>
          <w:p w:rsidR="003B4FBA" w:rsidRPr="00C114D2" w:rsidRDefault="003B4FBA" w:rsidP="003E15E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C114D2">
              <w:rPr>
                <w:sz w:val="24"/>
                <w:szCs w:val="24"/>
              </w:rPr>
              <w:t>(Write here.)</w:t>
            </w:r>
          </w:p>
        </w:tc>
        <w:tc>
          <w:tcPr>
            <w:tcW w:w="6597" w:type="dxa"/>
          </w:tcPr>
          <w:p w:rsidR="003B4FBA" w:rsidRPr="00C5740A" w:rsidRDefault="003B4FBA" w:rsidP="00117C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Instructional Strategies for Direct Instruction Text Vocabulary: 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Introduce words with student-friendly definition and pictures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Model how to use the words in writing/discussion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Read and discuss the meaning of word in multiple contexts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create pictures/symbols to represent words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write/discuss using the words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act out the words or attach movements to the words</w:t>
            </w:r>
          </w:p>
          <w:p w:rsidR="003B4FBA" w:rsidRPr="00C5740A" w:rsidRDefault="003B4FBA" w:rsidP="00117C2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3B4FBA" w:rsidRPr="00C5740A" w:rsidRDefault="003B4FBA" w:rsidP="00117C2D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(Erase the ones that don’t apply. Add if not there.)</w:t>
            </w:r>
          </w:p>
        </w:tc>
      </w:tr>
      <w:tr w:rsidR="00062FBF" w:rsidRPr="00C5740A" w:rsidTr="00062FBF">
        <w:trPr>
          <w:trHeight w:val="377"/>
        </w:trPr>
        <w:tc>
          <w:tcPr>
            <w:tcW w:w="2245" w:type="dxa"/>
            <w:shd w:val="clear" w:color="auto" w:fill="002060"/>
          </w:tcPr>
          <w:p w:rsidR="00062FBF" w:rsidRPr="003E15E5" w:rsidRDefault="00062FBF" w:rsidP="00062F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E15E5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10949" w:type="dxa"/>
            <w:gridSpan w:val="2"/>
            <w:shd w:val="clear" w:color="auto" w:fill="002060"/>
          </w:tcPr>
          <w:p w:rsidR="00062FBF" w:rsidRPr="003E15E5" w:rsidRDefault="00062FBF" w:rsidP="00062FB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E15E5">
              <w:rPr>
                <w:b/>
                <w:sz w:val="28"/>
                <w:szCs w:val="28"/>
              </w:rPr>
              <w:t>Type of Text and Interpretation of Symbol</w:t>
            </w:r>
          </w:p>
        </w:tc>
      </w:tr>
      <w:tr w:rsidR="00062FBF" w:rsidRPr="00C5740A" w:rsidTr="00062FBF">
        <w:trPr>
          <w:trHeight w:val="377"/>
        </w:trPr>
        <w:tc>
          <w:tcPr>
            <w:tcW w:w="2245" w:type="dxa"/>
          </w:tcPr>
          <w:p w:rsidR="00062FBF" w:rsidRPr="00C5740A" w:rsidRDefault="00062FBF" w:rsidP="00062FBF">
            <w:pPr>
              <w:pStyle w:val="ListParagraph"/>
              <w:spacing w:after="0"/>
              <w:rPr>
                <w:b/>
                <w:sz w:val="24"/>
                <w:szCs w:val="24"/>
              </w:rPr>
            </w:pPr>
            <w:r w:rsidRPr="00C574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F1DF778" wp14:editId="4BAB984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132080</wp:posOffset>
                      </wp:positionV>
                      <wp:extent cx="1095375" cy="361950"/>
                      <wp:effectExtent l="95250" t="76200" r="85725" b="133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2FBF" w:rsidRPr="003E3A11" w:rsidRDefault="00062FBF" w:rsidP="00543E7A">
                                  <w:pPr>
                                    <w:pStyle w:val="ListParagraph"/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DF778" id="Text Box 2" o:spid="_x0000_s1027" type="#_x0000_t202" style="position:absolute;left:0;text-align:left;margin-left:10.85pt;margin-top:10.4pt;width:86.25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" fillcolor="#bfbfbf [2412]" stroked="f">
                      <v:shadow on="t" color="black" opacity="41287f" offset="0,1.5pt"/>
                      <v:textbox>
                        <w:txbxContent>
                          <w:p w:rsidR="00062FBF" w:rsidRPr="003E3A11" w:rsidRDefault="00062FBF" w:rsidP="00543E7A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49" w:type="dxa"/>
            <w:gridSpan w:val="2"/>
          </w:tcPr>
          <w:p w:rsidR="00062FBF" w:rsidRPr="00C5740A" w:rsidRDefault="00062FBF" w:rsidP="00062FBF">
            <w:pPr>
              <w:spacing w:after="0"/>
              <w:rPr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 xml:space="preserve">Instructional support and/or extension suggestions for </w:t>
            </w:r>
            <w:r w:rsidRPr="00C5740A">
              <w:rPr>
                <w:sz w:val="24"/>
                <w:szCs w:val="24"/>
              </w:rPr>
              <w:t>students who are EL, have disabilities, or perform/read well below the grade level and/or for students who and/or a more advanced text for students who perform/read well above grade level</w:t>
            </w:r>
          </w:p>
        </w:tc>
      </w:tr>
      <w:tr w:rsidR="00062FBF" w:rsidRPr="00C5740A" w:rsidTr="00062FBF">
        <w:trPr>
          <w:trHeight w:val="377"/>
        </w:trPr>
        <w:tc>
          <w:tcPr>
            <w:tcW w:w="2245" w:type="dxa"/>
          </w:tcPr>
          <w:p w:rsidR="00062FBF" w:rsidRPr="00C5740A" w:rsidRDefault="00062FBF" w:rsidP="00062FBF">
            <w:pPr>
              <w:pStyle w:val="ListParagraph"/>
              <w:numPr>
                <w:ilvl w:val="0"/>
                <w:numId w:val="31"/>
              </w:numPr>
              <w:spacing w:after="0"/>
              <w:rPr>
                <w:noProof/>
                <w:lang w:eastAsia="zh-TW"/>
              </w:rPr>
            </w:pPr>
          </w:p>
        </w:tc>
        <w:tc>
          <w:tcPr>
            <w:tcW w:w="10949" w:type="dxa"/>
            <w:gridSpan w:val="2"/>
          </w:tcPr>
          <w:p w:rsidR="00062FBF" w:rsidRPr="00C5740A" w:rsidRDefault="00062FBF" w:rsidP="00062FBF">
            <w:pPr>
              <w:spacing w:after="0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Assessment (Pre-assessment, Formative, Self, or Summative)</w:t>
            </w:r>
          </w:p>
        </w:tc>
      </w:tr>
      <w:tr w:rsidR="008B75F1" w:rsidRPr="00C5740A" w:rsidTr="003B721B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8B75F1" w:rsidRPr="00C5740A" w:rsidRDefault="008B75F1" w:rsidP="003B721B">
            <w:pPr>
              <w:jc w:val="center"/>
              <w:rPr>
                <w:b/>
                <w:bCs/>
                <w:sz w:val="28"/>
                <w:szCs w:val="28"/>
              </w:rPr>
            </w:pPr>
            <w:r w:rsidRPr="00C5740A">
              <w:rPr>
                <w:b/>
                <w:bCs/>
                <w:sz w:val="28"/>
                <w:szCs w:val="28"/>
              </w:rPr>
              <w:t xml:space="preserve">Instructional </w:t>
            </w:r>
            <w:r w:rsidR="003B721B" w:rsidRPr="00C5740A">
              <w:rPr>
                <w:b/>
                <w:bCs/>
                <w:sz w:val="28"/>
                <w:szCs w:val="28"/>
              </w:rPr>
              <w:t>Plan</w:t>
            </w:r>
          </w:p>
        </w:tc>
      </w:tr>
      <w:tr w:rsidR="004F6EAD" w:rsidRPr="00C5740A" w:rsidTr="0034047F">
        <w:trPr>
          <w:trHeight w:val="377"/>
        </w:trPr>
        <w:tc>
          <w:tcPr>
            <w:tcW w:w="13194" w:type="dxa"/>
            <w:gridSpan w:val="3"/>
          </w:tcPr>
          <w:p w:rsidR="00083AC7" w:rsidRDefault="00DD1C6F" w:rsidP="00083AC7">
            <w:pPr>
              <w:spacing w:after="0"/>
              <w:rPr>
                <w:sz w:val="24"/>
                <w:szCs w:val="24"/>
              </w:rPr>
            </w:pPr>
            <w:r w:rsidRPr="008D7A71">
              <w:rPr>
                <w:b/>
                <w:bCs/>
                <w:sz w:val="24"/>
                <w:szCs w:val="24"/>
              </w:rPr>
              <w:t>Understanding Less</w:t>
            </w:r>
            <w:r w:rsidR="007B2310">
              <w:rPr>
                <w:b/>
                <w:bCs/>
                <w:sz w:val="24"/>
                <w:szCs w:val="24"/>
              </w:rPr>
              <w:t>on Purpose and Student Outcomes</w:t>
            </w:r>
          </w:p>
          <w:p w:rsidR="00DD1C6F" w:rsidRPr="00C5740A" w:rsidRDefault="00642E71" w:rsidP="00083A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(Possibly l</w:t>
            </w:r>
            <w:r w:rsidR="00EC2BB7" w:rsidRPr="00C5740A">
              <w:rPr>
                <w:sz w:val="24"/>
                <w:szCs w:val="24"/>
              </w:rPr>
              <w:t>ink to Scaffolding Document and explain how students will interact with/reflect upon the purpose of the lesson and expected student outcomes.)</w:t>
            </w:r>
          </w:p>
          <w:p w:rsidR="00083AC7" w:rsidRDefault="00083AC7" w:rsidP="00083AC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083AC7" w:rsidRDefault="0045641B" w:rsidP="00083A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8D7A71">
              <w:rPr>
                <w:b/>
                <w:bCs/>
                <w:sz w:val="24"/>
                <w:szCs w:val="24"/>
              </w:rPr>
              <w:t xml:space="preserve">Anticipatory </w:t>
            </w:r>
            <w:r w:rsidR="007B2310">
              <w:rPr>
                <w:b/>
                <w:bCs/>
                <w:sz w:val="24"/>
                <w:szCs w:val="24"/>
              </w:rPr>
              <w:t>Set/Introduction to the Lesson</w:t>
            </w:r>
          </w:p>
          <w:p w:rsidR="0045641B" w:rsidRPr="008D7A71" w:rsidRDefault="007B2310" w:rsidP="00083AC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(Also, this is referred to as the “hook” of the lesson.) </w:t>
            </w:r>
            <w:r w:rsidR="0045641B" w:rsidRPr="008D7A71">
              <w:rPr>
                <w:sz w:val="24"/>
                <w:szCs w:val="24"/>
              </w:rPr>
              <w:t>(You can</w:t>
            </w:r>
            <w:r w:rsidR="008D7A71">
              <w:rPr>
                <w:sz w:val="24"/>
                <w:szCs w:val="24"/>
              </w:rPr>
              <w:t xml:space="preserve"> switch</w:t>
            </w:r>
            <w:r w:rsidR="0045641B" w:rsidRPr="008D7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  <w:r w:rsidR="008D7A71">
              <w:rPr>
                <w:sz w:val="24"/>
                <w:szCs w:val="24"/>
              </w:rPr>
              <w:t>Understanding Lesson…</w:t>
            </w:r>
            <w:r>
              <w:rPr>
                <w:sz w:val="24"/>
                <w:szCs w:val="24"/>
              </w:rPr>
              <w:t>”</w:t>
            </w:r>
            <w:r w:rsidR="0045641B" w:rsidRPr="008D7A71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“</w:t>
            </w:r>
            <w:r w:rsidR="008D7A71">
              <w:rPr>
                <w:sz w:val="24"/>
                <w:szCs w:val="24"/>
              </w:rPr>
              <w:t>Anticipatory Set</w:t>
            </w:r>
            <w:r>
              <w:rPr>
                <w:sz w:val="24"/>
                <w:szCs w:val="24"/>
              </w:rPr>
              <w:t>”</w:t>
            </w:r>
            <w:r w:rsidR="0045641B" w:rsidRPr="008D7A71">
              <w:rPr>
                <w:sz w:val="24"/>
                <w:szCs w:val="24"/>
              </w:rPr>
              <w:t xml:space="preserve"> if necessary.)</w:t>
            </w:r>
            <w:r w:rsidR="008D7A71">
              <w:rPr>
                <w:sz w:val="24"/>
                <w:szCs w:val="24"/>
              </w:rPr>
              <w:t xml:space="preserve"> (Describe.)</w:t>
            </w:r>
          </w:p>
          <w:p w:rsidR="00083AC7" w:rsidRDefault="00083AC7" w:rsidP="00083AC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8D7A71" w:rsidRPr="00EA4868" w:rsidRDefault="0045641B" w:rsidP="00083A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EA4868">
              <w:rPr>
                <w:b/>
                <w:bCs/>
                <w:sz w:val="24"/>
                <w:szCs w:val="24"/>
              </w:rPr>
              <w:lastRenderedPageBreak/>
              <w:t>Activity 1</w:t>
            </w:r>
            <w:r w:rsidR="00EE2E6D" w:rsidRPr="00EA4868">
              <w:rPr>
                <w:b/>
                <w:bCs/>
                <w:sz w:val="24"/>
                <w:szCs w:val="24"/>
              </w:rPr>
              <w:t xml:space="preserve">: </w:t>
            </w:r>
            <w:r w:rsidR="008D7A71" w:rsidRPr="00EA4868">
              <w:rPr>
                <w:b/>
                <w:bCs/>
                <w:sz w:val="24"/>
                <w:szCs w:val="24"/>
              </w:rPr>
              <w:t>Title</w:t>
            </w:r>
          </w:p>
          <w:p w:rsidR="005908F4" w:rsidRDefault="0045641B" w:rsidP="00083AC7">
            <w:pPr>
              <w:spacing w:after="0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Describe the activity</w:t>
            </w:r>
            <w:r w:rsidR="00E04A7E" w:rsidRPr="00C5740A">
              <w:rPr>
                <w:sz w:val="24"/>
                <w:szCs w:val="24"/>
              </w:rPr>
              <w:t>, include the teacher model, teacher direct instruction, what students will do, links to strategies, etc</w:t>
            </w:r>
            <w:r w:rsidR="007B2310">
              <w:rPr>
                <w:sz w:val="24"/>
                <w:szCs w:val="24"/>
              </w:rPr>
              <w:t>.) (</w:t>
            </w:r>
            <w:r w:rsidR="008D7A71" w:rsidRPr="00EA4868">
              <w:rPr>
                <w:b/>
                <w:bCs/>
                <w:sz w:val="24"/>
                <w:szCs w:val="24"/>
              </w:rPr>
              <w:t xml:space="preserve">Handout.1.1: </w:t>
            </w:r>
            <w:r w:rsidRPr="00EA4868">
              <w:rPr>
                <w:b/>
                <w:bCs/>
                <w:sz w:val="24"/>
                <w:szCs w:val="24"/>
              </w:rPr>
              <w:t>Title of Extra Resource</w:t>
            </w:r>
            <w:r w:rsidR="00E04A7E" w:rsidRPr="00EA4868">
              <w:rPr>
                <w:b/>
                <w:bCs/>
                <w:sz w:val="24"/>
                <w:szCs w:val="24"/>
              </w:rPr>
              <w:t xml:space="preserve"> H</w:t>
            </w:r>
            <w:r w:rsidR="00EA4868" w:rsidRPr="00EA4868">
              <w:rPr>
                <w:b/>
                <w:bCs/>
                <w:sz w:val="24"/>
                <w:szCs w:val="24"/>
              </w:rPr>
              <w:t>yperlink</w:t>
            </w:r>
            <w:r w:rsidR="00EA4868">
              <w:rPr>
                <w:sz w:val="24"/>
                <w:szCs w:val="24"/>
              </w:rPr>
              <w:t>. No parenthesis. Include in a sentence/in context</w:t>
            </w:r>
            <w:r w:rsidR="00083AC7">
              <w:rPr>
                <w:sz w:val="24"/>
                <w:szCs w:val="24"/>
              </w:rPr>
              <w:t>, not separate from the sentence</w:t>
            </w:r>
            <w:r w:rsidR="00EA4868">
              <w:rPr>
                <w:sz w:val="24"/>
                <w:szCs w:val="24"/>
              </w:rPr>
              <w:t>.</w:t>
            </w:r>
            <w:r w:rsidR="007B2310">
              <w:rPr>
                <w:sz w:val="24"/>
                <w:szCs w:val="24"/>
              </w:rPr>
              <w:t xml:space="preserve"> Example: Provide students with </w:t>
            </w:r>
            <w:r w:rsidR="007B2310" w:rsidRPr="007B2310">
              <w:rPr>
                <w:b/>
                <w:bCs/>
                <w:sz w:val="24"/>
                <w:szCs w:val="24"/>
              </w:rPr>
              <w:t>Handout 1.1: Sentence Starters</w:t>
            </w:r>
            <w:r w:rsidR="007B2310">
              <w:rPr>
                <w:sz w:val="24"/>
                <w:szCs w:val="24"/>
              </w:rPr>
              <w:t xml:space="preserve"> to help support their writing of the draft. </w:t>
            </w:r>
            <w:r w:rsidR="005908F4" w:rsidRPr="00C5740A">
              <w:rPr>
                <w:sz w:val="24"/>
                <w:szCs w:val="24"/>
              </w:rPr>
              <w:t>Repeat with new activity number.)</w:t>
            </w:r>
          </w:p>
          <w:p w:rsidR="00083AC7" w:rsidRDefault="00083AC7" w:rsidP="00083AC7">
            <w:pPr>
              <w:spacing w:after="0"/>
              <w:rPr>
                <w:sz w:val="24"/>
                <w:szCs w:val="24"/>
              </w:rPr>
            </w:pPr>
          </w:p>
          <w:p w:rsidR="00B4727B" w:rsidRDefault="00794F3D" w:rsidP="00083A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</w:t>
            </w:r>
            <w:r w:rsidR="008D7A71">
              <w:rPr>
                <w:sz w:val="24"/>
                <w:szCs w:val="24"/>
              </w:rPr>
              <w:t>tudents…</w:t>
            </w:r>
          </w:p>
          <w:p w:rsidR="00083AC7" w:rsidRPr="008D7A71" w:rsidRDefault="00083AC7" w:rsidP="003E15E5">
            <w:pPr>
              <w:spacing w:after="0"/>
              <w:rPr>
                <w:sz w:val="24"/>
                <w:szCs w:val="24"/>
              </w:rPr>
            </w:pPr>
            <w:r w:rsidRPr="008D7A71">
              <w:rPr>
                <w:b/>
                <w:bCs/>
                <w:sz w:val="24"/>
                <w:szCs w:val="24"/>
              </w:rPr>
              <w:t>Note:</w:t>
            </w:r>
            <w:r w:rsidR="003E15E5">
              <w:rPr>
                <w:sz w:val="24"/>
                <w:szCs w:val="24"/>
              </w:rPr>
              <w:t xml:space="preserve"> (When there is something teachers need to keep in mind or consider, write a note.</w:t>
            </w:r>
            <w:r>
              <w:rPr>
                <w:sz w:val="24"/>
                <w:szCs w:val="24"/>
              </w:rPr>
              <w:t>)</w:t>
            </w:r>
            <w:r w:rsidR="003E15E5">
              <w:rPr>
                <w:sz w:val="24"/>
                <w:szCs w:val="24"/>
              </w:rPr>
              <w:t xml:space="preserve"> (Bold the entire word and capitalize the first letter of the word </w:t>
            </w:r>
            <w:r w:rsidR="003E15E5" w:rsidRPr="003E15E5">
              <w:rPr>
                <w:i/>
                <w:iCs/>
                <w:sz w:val="24"/>
                <w:szCs w:val="24"/>
              </w:rPr>
              <w:t>note</w:t>
            </w:r>
            <w:r w:rsidR="003E15E5">
              <w:rPr>
                <w:sz w:val="24"/>
                <w:szCs w:val="24"/>
              </w:rPr>
              <w:t>. The note itself is not bolded.)</w:t>
            </w:r>
          </w:p>
          <w:p w:rsidR="00083AC7" w:rsidRDefault="00083AC7" w:rsidP="00083AC7">
            <w:pPr>
              <w:spacing w:after="0"/>
              <w:rPr>
                <w:sz w:val="24"/>
                <w:szCs w:val="24"/>
              </w:rPr>
            </w:pPr>
          </w:p>
          <w:p w:rsidR="00794F3D" w:rsidRDefault="00794F3D" w:rsidP="00083A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  <w:r w:rsidR="00F06893">
              <w:rPr>
                <w:sz w:val="24"/>
                <w:szCs w:val="24"/>
              </w:rPr>
              <w:t xml:space="preserve"> create</w:t>
            </w:r>
            <w:r>
              <w:rPr>
                <w:sz w:val="24"/>
                <w:szCs w:val="24"/>
              </w:rPr>
              <w:t>…</w:t>
            </w:r>
            <w:r w:rsidR="007B2310">
              <w:rPr>
                <w:sz w:val="24"/>
                <w:szCs w:val="24"/>
              </w:rPr>
              <w:t xml:space="preserve"> (write </w:t>
            </w:r>
            <w:r w:rsidR="003E15E5">
              <w:rPr>
                <w:sz w:val="24"/>
                <w:szCs w:val="24"/>
              </w:rPr>
              <w:t xml:space="preserve">verbs </w:t>
            </w:r>
            <w:r w:rsidR="007B2310">
              <w:rPr>
                <w:sz w:val="24"/>
                <w:szCs w:val="24"/>
              </w:rPr>
              <w:t>using present tense)</w:t>
            </w:r>
          </w:p>
          <w:p w:rsidR="00083AC7" w:rsidRDefault="00083AC7" w:rsidP="00083AC7">
            <w:pPr>
              <w:spacing w:after="0"/>
              <w:rPr>
                <w:sz w:val="24"/>
                <w:szCs w:val="24"/>
              </w:rPr>
            </w:pPr>
          </w:p>
          <w:p w:rsidR="00F06893" w:rsidRDefault="007B2310" w:rsidP="003E15E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</w:t>
            </w:r>
            <w:r w:rsidR="00F06893">
              <w:rPr>
                <w:sz w:val="24"/>
                <w:szCs w:val="24"/>
              </w:rPr>
              <w:t xml:space="preserve"> students…</w:t>
            </w:r>
            <w:r>
              <w:rPr>
                <w:sz w:val="24"/>
                <w:szCs w:val="24"/>
              </w:rPr>
              <w:t xml:space="preserve"> (</w:t>
            </w:r>
            <w:r w:rsidR="003E15E5">
              <w:rPr>
                <w:sz w:val="24"/>
                <w:szCs w:val="24"/>
              </w:rPr>
              <w:t>For teacher directions, begin with the verb and understood you.</w:t>
            </w:r>
            <w:r>
              <w:rPr>
                <w:sz w:val="24"/>
                <w:szCs w:val="24"/>
              </w:rPr>
              <w:t>)</w:t>
            </w:r>
          </w:p>
          <w:p w:rsidR="007B2310" w:rsidRDefault="007B2310" w:rsidP="007B2310">
            <w:pPr>
              <w:spacing w:after="0"/>
              <w:rPr>
                <w:sz w:val="24"/>
                <w:szCs w:val="24"/>
              </w:rPr>
            </w:pPr>
          </w:p>
          <w:p w:rsidR="007B2310" w:rsidRDefault="007B2310" w:rsidP="007B2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Arrange cards on each desk… </w:t>
            </w:r>
            <w:r w:rsidR="003E15E5">
              <w:rPr>
                <w:sz w:val="24"/>
                <w:szCs w:val="24"/>
              </w:rPr>
              <w:t>(For teacher directions, begin with the verb and understood you.)</w:t>
            </w:r>
          </w:p>
          <w:p w:rsidR="00083AC7" w:rsidRDefault="00083AC7" w:rsidP="00083AC7">
            <w:pPr>
              <w:spacing w:after="0"/>
              <w:rPr>
                <w:sz w:val="24"/>
                <w:szCs w:val="24"/>
              </w:rPr>
            </w:pPr>
          </w:p>
          <w:p w:rsidR="007B2310" w:rsidRDefault="007B2310" w:rsidP="007B23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a</w:t>
            </w:r>
            <w:r w:rsidR="00F06893">
              <w:rPr>
                <w:sz w:val="24"/>
                <w:szCs w:val="24"/>
              </w:rPr>
              <w:t xml:space="preserve">dd words to a word wall. </w:t>
            </w:r>
            <w:r w:rsidR="003E15E5">
              <w:rPr>
                <w:sz w:val="24"/>
                <w:szCs w:val="24"/>
              </w:rPr>
              <w:t>(For teacher directions, begin with the verb and understood you.)</w:t>
            </w:r>
          </w:p>
          <w:p w:rsidR="00F06893" w:rsidRPr="008D7A71" w:rsidRDefault="00F06893" w:rsidP="00083AC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D75EE1" w:rsidRDefault="003E15E5" w:rsidP="00083AC7">
            <w:pPr>
              <w:pStyle w:val="ListParagraph"/>
              <w:numPr>
                <w:ilvl w:val="1"/>
                <w:numId w:val="3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5EE1">
              <w:rPr>
                <w:sz w:val="24"/>
                <w:szCs w:val="24"/>
              </w:rPr>
              <w:t xml:space="preserve">Assessment </w:t>
            </w:r>
            <w:r>
              <w:rPr>
                <w:sz w:val="24"/>
                <w:szCs w:val="24"/>
              </w:rPr>
              <w:t>information… Indicate what type of assessment and what teachers should do.)</w:t>
            </w:r>
          </w:p>
          <w:p w:rsidR="00E91A60" w:rsidRPr="00C5740A" w:rsidRDefault="00E91A60" w:rsidP="00736D48">
            <w:pPr>
              <w:rPr>
                <w:sz w:val="24"/>
                <w:szCs w:val="24"/>
              </w:rPr>
            </w:pPr>
            <w:r w:rsidRPr="00C574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4D3490B" wp14:editId="58A5FAF2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18415</wp:posOffset>
                      </wp:positionV>
                      <wp:extent cx="6610350" cy="1752600"/>
                      <wp:effectExtent l="95250" t="76200" r="95250" b="133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1A60" w:rsidRPr="00E20008" w:rsidRDefault="00E91A60" w:rsidP="00E91A6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bookmarkStart w:id="1" w:name="_GoBack"/>
                                  <w:r w:rsidRPr="00E2000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For students who are EL, have disabilities, or perform/read well below the grade level:</w:t>
                                  </w:r>
                                </w:p>
                                <w:p w:rsidR="00E91A60" w:rsidRPr="00E20008" w:rsidRDefault="00E77CF5" w:rsidP="00E91A60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(Example: </w:t>
                                  </w:r>
                                  <w:r w:rsidR="00E91A60" w:rsidRPr="00E2000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If students struggle to write complete sentences, students draw a picture and label. Teacher asks them to dictate their sentence. Using a yellow highlighter, create a line for each word to provide a guide for each word.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91A60" w:rsidRPr="00E2000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91A60" w:rsidRPr="00E20008" w:rsidRDefault="00E91A60" w:rsidP="00E91A6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2000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Extensions and/or a more advanced text for students who perform/read well above grade level:</w:t>
                                  </w:r>
                                </w:p>
                                <w:p w:rsidR="00E91A60" w:rsidRPr="00E20008" w:rsidRDefault="00E77CF5" w:rsidP="00E91A60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(Example: Write more than one sentence or a complex sentence.)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3490B" id="_x0000_s1028" type="#_x0000_t202" style="position:absolute;margin-left:51.95pt;margin-top:1.45pt;width:520.5pt;height:13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" fillcolor="#bfbfbf [2412]" stroked="f">
                      <v:shadow on="t" color="black" opacity="41287f" offset="0,1.5pt"/>
                      <v:textbox>
                        <w:txbxContent>
                          <w:p w:rsidR="00E91A60" w:rsidRPr="00E20008" w:rsidRDefault="00E91A60" w:rsidP="00E91A60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2" w:name="_GoBack"/>
                            <w:r w:rsidRPr="00E2000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For students who are EL, have disabilities, or perform/read well below the grade level:</w:t>
                            </w:r>
                          </w:p>
                          <w:p w:rsidR="00E91A60" w:rsidRPr="00E20008" w:rsidRDefault="00E77CF5" w:rsidP="00E91A6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(Example: </w:t>
                            </w:r>
                            <w:r w:rsidR="00E91A60" w:rsidRPr="00E2000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If students struggle to write complete sentences, students draw a picture and label. Teacher asks them to dictate their sentence. Using a yellow highlighter, create a line for each word to provide a guide for each word.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E91A60" w:rsidRPr="00E2000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1A60" w:rsidRPr="00E20008" w:rsidRDefault="00E91A60" w:rsidP="00E91A60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000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Extensions and/or a more advanced text for students who perform/read well above grade level:</w:t>
                            </w:r>
                          </w:p>
                          <w:p w:rsidR="00E91A60" w:rsidRPr="00E20008" w:rsidRDefault="00E77CF5" w:rsidP="00E91A6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(Example: Write more than one sentence or a complex sentence.)</w:t>
                            </w:r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A60" w:rsidRPr="00C5740A" w:rsidRDefault="00E91A60" w:rsidP="00736D48">
            <w:pPr>
              <w:rPr>
                <w:sz w:val="24"/>
                <w:szCs w:val="24"/>
              </w:rPr>
            </w:pPr>
          </w:p>
          <w:p w:rsidR="00E91A60" w:rsidRPr="00C5740A" w:rsidRDefault="00E91A60" w:rsidP="00736D48">
            <w:pPr>
              <w:rPr>
                <w:sz w:val="24"/>
                <w:szCs w:val="24"/>
              </w:rPr>
            </w:pPr>
          </w:p>
          <w:p w:rsidR="00E91A60" w:rsidRPr="00C5740A" w:rsidRDefault="00E91A60" w:rsidP="00736D48">
            <w:pPr>
              <w:rPr>
                <w:sz w:val="24"/>
                <w:szCs w:val="24"/>
              </w:rPr>
            </w:pPr>
          </w:p>
          <w:p w:rsidR="00E91A60" w:rsidRPr="00C5740A" w:rsidRDefault="00E91A60" w:rsidP="00736D48">
            <w:pPr>
              <w:rPr>
                <w:sz w:val="24"/>
                <w:szCs w:val="24"/>
              </w:rPr>
            </w:pPr>
          </w:p>
          <w:p w:rsidR="00543E7A" w:rsidRPr="00C5740A" w:rsidRDefault="00543E7A" w:rsidP="00083AC7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lastRenderedPageBreak/>
              <w:t xml:space="preserve">(Repeat </w:t>
            </w:r>
            <w:r w:rsidR="009F2BB5">
              <w:rPr>
                <w:sz w:val="24"/>
                <w:szCs w:val="24"/>
              </w:rPr>
              <w:t>gra</w:t>
            </w:r>
            <w:r w:rsidR="008D7A71">
              <w:rPr>
                <w:sz w:val="24"/>
                <w:szCs w:val="24"/>
              </w:rPr>
              <w:t>y</w:t>
            </w:r>
            <w:r w:rsidRPr="00C5740A">
              <w:rPr>
                <w:sz w:val="24"/>
                <w:szCs w:val="24"/>
              </w:rPr>
              <w:t xml:space="preserve"> box as needed. Erase the contents but keep bullets.</w:t>
            </w:r>
            <w:r w:rsidR="009A3325" w:rsidRPr="00C5740A">
              <w:rPr>
                <w:sz w:val="24"/>
                <w:szCs w:val="24"/>
              </w:rPr>
              <w:t xml:space="preserve"> Delete this parenthesis.</w:t>
            </w:r>
            <w:r w:rsidRPr="00C5740A">
              <w:rPr>
                <w:sz w:val="24"/>
                <w:szCs w:val="24"/>
              </w:rPr>
              <w:t>)</w:t>
            </w:r>
          </w:p>
          <w:p w:rsidR="00083AC7" w:rsidRDefault="00083AC7" w:rsidP="00083AC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83AC7" w:rsidRDefault="00DD1C6F" w:rsidP="00083AC7">
            <w:pPr>
              <w:spacing w:after="0" w:line="240" w:lineRule="auto"/>
              <w:rPr>
                <w:sz w:val="24"/>
                <w:szCs w:val="24"/>
              </w:rPr>
            </w:pPr>
            <w:r w:rsidRPr="009F2BB5">
              <w:rPr>
                <w:b/>
                <w:bCs/>
                <w:sz w:val="24"/>
                <w:szCs w:val="24"/>
              </w:rPr>
              <w:t>Reflection and Closing</w:t>
            </w:r>
          </w:p>
          <w:p w:rsidR="0045641B" w:rsidRPr="00522AE3" w:rsidRDefault="00A43CB5" w:rsidP="00083AC7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(Have students reflect on how they accomplished target.)</w:t>
            </w:r>
          </w:p>
        </w:tc>
      </w:tr>
      <w:tr w:rsidR="00171A6F" w:rsidRPr="00C5740A" w:rsidTr="00171A6F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171A6F" w:rsidRPr="00C5740A" w:rsidRDefault="00171A6F" w:rsidP="00171A6F">
            <w:pPr>
              <w:jc w:val="center"/>
              <w:rPr>
                <w:b/>
                <w:bCs/>
                <w:sz w:val="28"/>
                <w:szCs w:val="28"/>
              </w:rPr>
            </w:pPr>
            <w:r w:rsidRPr="00C5740A">
              <w:rPr>
                <w:b/>
                <w:bCs/>
                <w:sz w:val="28"/>
                <w:szCs w:val="28"/>
              </w:rPr>
              <w:lastRenderedPageBreak/>
              <w:t>Homework</w:t>
            </w:r>
          </w:p>
        </w:tc>
      </w:tr>
      <w:tr w:rsidR="00171A6F" w:rsidRPr="00C5740A" w:rsidTr="0034047F">
        <w:trPr>
          <w:trHeight w:val="377"/>
        </w:trPr>
        <w:tc>
          <w:tcPr>
            <w:tcW w:w="13194" w:type="dxa"/>
            <w:gridSpan w:val="3"/>
          </w:tcPr>
          <w:p w:rsidR="00171A6F" w:rsidRPr="00C5740A" w:rsidRDefault="00171A6F" w:rsidP="00171A6F">
            <w:pPr>
              <w:spacing w:after="0"/>
              <w:rPr>
                <w:b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(Write here. Try to use Family Guidebooks as a resource.)</w:t>
            </w:r>
          </w:p>
        </w:tc>
      </w:tr>
    </w:tbl>
    <w:p w:rsidR="000B779F" w:rsidRPr="00C5740A" w:rsidRDefault="00543E7A" w:rsidP="00543E7A">
      <w:pPr>
        <w:tabs>
          <w:tab w:val="left" w:pos="2535"/>
        </w:tabs>
        <w:sectPr w:rsidR="000B779F" w:rsidRPr="00C5740A" w:rsidSect="008B75F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5740A">
        <w:tab/>
      </w:r>
    </w:p>
    <w:p w:rsidR="000B779F" w:rsidRPr="00C5740A" w:rsidRDefault="009F2BB5" w:rsidP="009F2BB5">
      <w:pPr>
        <w:rPr>
          <w:b/>
          <w:bCs/>
          <w:sz w:val="28"/>
          <w:szCs w:val="28"/>
        </w:rPr>
      </w:pPr>
      <w:bookmarkStart w:id="3" w:name="Title_of_Extra_Resource"/>
      <w:r w:rsidRPr="00794F3D">
        <w:rPr>
          <w:b/>
          <w:bCs/>
          <w:sz w:val="24"/>
          <w:szCs w:val="24"/>
        </w:rPr>
        <w:lastRenderedPageBreak/>
        <w:t xml:space="preserve">Handout 1.1: </w:t>
      </w:r>
      <w:r w:rsidR="000B779F" w:rsidRPr="00794F3D">
        <w:rPr>
          <w:b/>
          <w:bCs/>
          <w:sz w:val="24"/>
          <w:szCs w:val="24"/>
        </w:rPr>
        <w:t xml:space="preserve">Title of </w:t>
      </w:r>
      <w:r w:rsidRPr="00794F3D">
        <w:rPr>
          <w:b/>
          <w:bCs/>
          <w:sz w:val="24"/>
          <w:szCs w:val="24"/>
        </w:rPr>
        <w:t>Handout</w:t>
      </w:r>
      <w:r w:rsidR="00E91A60" w:rsidRPr="00C5740A">
        <w:rPr>
          <w:b/>
          <w:bCs/>
          <w:sz w:val="28"/>
          <w:szCs w:val="28"/>
        </w:rPr>
        <w:t xml:space="preserve"> </w:t>
      </w:r>
      <w:bookmarkEnd w:id="3"/>
      <w:r w:rsidR="00E91A60" w:rsidRPr="00C5740A">
        <w:rPr>
          <w:sz w:val="24"/>
          <w:szCs w:val="24"/>
        </w:rPr>
        <w:t>(</w:t>
      </w:r>
      <w:r w:rsidR="001E2E23">
        <w:rPr>
          <w:sz w:val="24"/>
          <w:szCs w:val="24"/>
        </w:rPr>
        <w:t>bold, 12</w:t>
      </w:r>
      <w:r w:rsidR="008000DB" w:rsidRPr="00C5740A">
        <w:rPr>
          <w:sz w:val="24"/>
          <w:szCs w:val="24"/>
        </w:rPr>
        <w:t xml:space="preserve"> </w:t>
      </w:r>
      <w:proofErr w:type="spellStart"/>
      <w:r w:rsidR="008000DB" w:rsidRPr="00C5740A">
        <w:rPr>
          <w:sz w:val="24"/>
          <w:szCs w:val="24"/>
        </w:rPr>
        <w:t>pt</w:t>
      </w:r>
      <w:proofErr w:type="spellEnd"/>
      <w:r w:rsidR="008000DB" w:rsidRPr="00C5740A">
        <w:rPr>
          <w:sz w:val="24"/>
          <w:szCs w:val="24"/>
        </w:rPr>
        <w:t xml:space="preserve"> font, </w:t>
      </w:r>
      <w:r w:rsidR="00E91A60" w:rsidRPr="00C5740A">
        <w:rPr>
          <w:sz w:val="24"/>
          <w:szCs w:val="24"/>
        </w:rPr>
        <w:t>bookmark it</w:t>
      </w:r>
      <w:r w:rsidR="008000DB" w:rsidRPr="00C5740A">
        <w:rPr>
          <w:sz w:val="24"/>
          <w:szCs w:val="24"/>
        </w:rPr>
        <w:t>,</w:t>
      </w:r>
      <w:r w:rsidR="000B779F" w:rsidRPr="00C5740A">
        <w:rPr>
          <w:sz w:val="24"/>
          <w:szCs w:val="24"/>
        </w:rPr>
        <w:t xml:space="preserve"> and h</w:t>
      </w:r>
      <w:r w:rsidR="00E91A60" w:rsidRPr="00C5740A">
        <w:rPr>
          <w:sz w:val="24"/>
          <w:szCs w:val="24"/>
        </w:rPr>
        <w:t>yperlink within the lesson plan)</w:t>
      </w:r>
    </w:p>
    <w:p w:rsidR="000B779F" w:rsidRDefault="000B779F" w:rsidP="008000DB">
      <w:pPr>
        <w:rPr>
          <w:sz w:val="24"/>
          <w:szCs w:val="24"/>
        </w:rPr>
      </w:pPr>
      <w:r w:rsidRPr="00794F3D">
        <w:rPr>
          <w:sz w:val="24"/>
          <w:szCs w:val="24"/>
        </w:rPr>
        <w:t>(Place item here.</w:t>
      </w:r>
      <w:r w:rsidR="008000DB" w:rsidRPr="00794F3D">
        <w:rPr>
          <w:sz w:val="24"/>
          <w:szCs w:val="24"/>
        </w:rPr>
        <w:t xml:space="preserve"> Choose Calibri font, if possible.</w:t>
      </w:r>
      <w:r w:rsidRPr="00794F3D">
        <w:rPr>
          <w:sz w:val="24"/>
          <w:szCs w:val="24"/>
        </w:rPr>
        <w:t>)</w:t>
      </w: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</w:pPr>
    </w:p>
    <w:p w:rsidR="00117C2D" w:rsidRDefault="00117C2D" w:rsidP="008000DB">
      <w:pPr>
        <w:rPr>
          <w:sz w:val="24"/>
          <w:szCs w:val="24"/>
        </w:rPr>
        <w:sectPr w:rsidR="00117C2D" w:rsidSect="00AD09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194" w:type="dxa"/>
        <w:tblLook w:val="04A0" w:firstRow="1" w:lastRow="0" w:firstColumn="1" w:lastColumn="0" w:noHBand="0" w:noVBand="1"/>
      </w:tblPr>
      <w:tblGrid>
        <w:gridCol w:w="2245"/>
        <w:gridCol w:w="4352"/>
        <w:gridCol w:w="6597"/>
      </w:tblGrid>
      <w:tr w:rsidR="00B32CD9" w:rsidRPr="00C5740A" w:rsidTr="000B36EA">
        <w:trPr>
          <w:trHeight w:val="530"/>
        </w:trPr>
        <w:tc>
          <w:tcPr>
            <w:tcW w:w="13194" w:type="dxa"/>
            <w:gridSpan w:val="3"/>
            <w:shd w:val="clear" w:color="auto" w:fill="002060"/>
          </w:tcPr>
          <w:p w:rsidR="00B32CD9" w:rsidRPr="00C5740A" w:rsidRDefault="00B32CD9" w:rsidP="000B36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Lesson 2</w:t>
            </w:r>
            <w:r w:rsidRPr="00C5740A">
              <w:rPr>
                <w:b/>
                <w:bCs/>
                <w:sz w:val="28"/>
                <w:szCs w:val="28"/>
              </w:rPr>
              <w:t>: Title of Lesson</w:t>
            </w:r>
          </w:p>
        </w:tc>
      </w:tr>
      <w:tr w:rsidR="00B32CD9" w:rsidRPr="00A2083A" w:rsidTr="000B36EA">
        <w:trPr>
          <w:trHeight w:val="2655"/>
        </w:trPr>
        <w:tc>
          <w:tcPr>
            <w:tcW w:w="13194" w:type="dxa"/>
            <w:gridSpan w:val="3"/>
          </w:tcPr>
          <w:p w:rsidR="00B32CD9" w:rsidRPr="00C5740A" w:rsidRDefault="00B32CD9" w:rsidP="000B36EA">
            <w:pPr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Focus Standard</w:t>
            </w:r>
            <w:r>
              <w:rPr>
                <w:b/>
                <w:bCs/>
                <w:sz w:val="24"/>
                <w:szCs w:val="24"/>
              </w:rPr>
              <w:t>(s)</w:t>
            </w:r>
            <w:r w:rsidRPr="00C5740A">
              <w:rPr>
                <w:b/>
                <w:bCs/>
                <w:sz w:val="24"/>
                <w:szCs w:val="24"/>
              </w:rPr>
              <w:t xml:space="preserve">: </w:t>
            </w:r>
            <w:r w:rsidRPr="00C5740A">
              <w:rPr>
                <w:sz w:val="24"/>
                <w:szCs w:val="24"/>
              </w:rPr>
              <w:t>(List Standard ID only with commas to separate.</w:t>
            </w:r>
            <w:r>
              <w:rPr>
                <w:sz w:val="24"/>
                <w:szCs w:val="24"/>
              </w:rPr>
              <w:t xml:space="preserve"> List across from left to right, if more than one standard.</w:t>
            </w:r>
            <w:r w:rsidRPr="00C5740A">
              <w:rPr>
                <w:sz w:val="24"/>
                <w:szCs w:val="24"/>
              </w:rPr>
              <w:t>)</w:t>
            </w: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Additional Standard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C5740A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C5740A">
              <w:rPr>
                <w:b/>
                <w:bCs/>
                <w:sz w:val="24"/>
                <w:szCs w:val="24"/>
              </w:rPr>
              <w:t>:</w:t>
            </w:r>
            <w:r w:rsidRPr="00C5740A">
              <w:rPr>
                <w:sz w:val="24"/>
                <w:szCs w:val="24"/>
              </w:rPr>
              <w:t xml:space="preserve"> (List Standard ID only with commas to separate. List across from left to right.)</w:t>
            </w: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Estimated Time: </w:t>
            </w:r>
            <w:r>
              <w:rPr>
                <w:sz w:val="24"/>
                <w:szCs w:val="24"/>
              </w:rPr>
              <w:t>(Write time here. Understand that one lesson may or may not equal a single day.)</w:t>
            </w:r>
          </w:p>
          <w:p w:rsidR="00B32CD9" w:rsidRPr="00C5740A" w:rsidRDefault="00B32CD9" w:rsidP="000B36EA">
            <w:pPr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Text(s): </w:t>
            </w:r>
            <w:r w:rsidRPr="00C5740A">
              <w:rPr>
                <w:sz w:val="24"/>
                <w:szCs w:val="24"/>
              </w:rPr>
              <w:t>(Write here and internet hyperlink to texts if possible.)</w:t>
            </w:r>
          </w:p>
          <w:p w:rsidR="00B32CD9" w:rsidRPr="00C5740A" w:rsidRDefault="00B32CD9" w:rsidP="000B36EA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Resources and Materials: </w:t>
            </w:r>
          </w:p>
          <w:p w:rsidR="00B32CD9" w:rsidRPr="00A2083A" w:rsidRDefault="00B32CD9" w:rsidP="000B36E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 2</w:t>
            </w:r>
            <w:r w:rsidRPr="00A2083A">
              <w:rPr>
                <w:sz w:val="24"/>
                <w:szCs w:val="24"/>
              </w:rPr>
              <w:t>.1: (Title of the Handout)</w:t>
            </w:r>
          </w:p>
          <w:p w:rsidR="00B32CD9" w:rsidRPr="00A2083A" w:rsidRDefault="00B32CD9" w:rsidP="000B36E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Website (hyperlink the website)</w:t>
            </w:r>
          </w:p>
          <w:p w:rsidR="00B32CD9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Lesson Target(s):</w:t>
            </w:r>
          </w:p>
          <w:p w:rsidR="00B32CD9" w:rsidRPr="00A2083A" w:rsidRDefault="00B32CD9" w:rsidP="000B36E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8C0D3C">
              <w:rPr>
                <w:sz w:val="24"/>
                <w:szCs w:val="24"/>
              </w:rPr>
              <w:t xml:space="preserve">(List here.) </w:t>
            </w:r>
          </w:p>
          <w:p w:rsidR="00B32CD9" w:rsidRPr="008C0D3C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Guiding Question(s): </w:t>
            </w:r>
          </w:p>
          <w:p w:rsidR="00B32CD9" w:rsidRPr="00A2083A" w:rsidRDefault="00B32CD9" w:rsidP="000B36E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A2083A">
              <w:rPr>
                <w:sz w:val="24"/>
                <w:szCs w:val="24"/>
              </w:rPr>
              <w:t>(List here.)</w:t>
            </w:r>
          </w:p>
        </w:tc>
      </w:tr>
      <w:tr w:rsidR="00B32CD9" w:rsidRPr="00C5740A" w:rsidTr="000B36EA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B32CD9" w:rsidRPr="00C5740A" w:rsidRDefault="00B32CD9" w:rsidP="000B36EA">
            <w:pPr>
              <w:jc w:val="center"/>
              <w:rPr>
                <w:b/>
                <w:sz w:val="28"/>
                <w:szCs w:val="28"/>
              </w:rPr>
            </w:pPr>
            <w:r w:rsidRPr="00C5740A">
              <w:rPr>
                <w:b/>
                <w:sz w:val="28"/>
                <w:szCs w:val="28"/>
              </w:rPr>
              <w:t>Vocabulary</w:t>
            </w:r>
          </w:p>
        </w:tc>
      </w:tr>
      <w:tr w:rsidR="00B32CD9" w:rsidRPr="00C5740A" w:rsidTr="000B36EA">
        <w:trPr>
          <w:trHeight w:val="377"/>
        </w:trPr>
        <w:tc>
          <w:tcPr>
            <w:tcW w:w="6597" w:type="dxa"/>
            <w:gridSpan w:val="2"/>
          </w:tcPr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Academic Vocabulary: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(See Scaffolding document and write here.)</w:t>
            </w:r>
          </w:p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7" w:type="dxa"/>
          </w:tcPr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Instructional Strategies for Academic Vocabulary: 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Introduce words with student-friendly definition and pictures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Model how to use the words in writing/discussion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Read and discuss the meaning of word in multiple contexts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create pictures/symbols to represent words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write/discuss using the words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act out the words or attach movements to the words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(Erase the ones that don’t apply. Add if not there.)</w:t>
            </w:r>
          </w:p>
        </w:tc>
      </w:tr>
      <w:tr w:rsidR="00B32CD9" w:rsidRPr="008C0D3C" w:rsidTr="000B36EA">
        <w:trPr>
          <w:trHeight w:val="377"/>
        </w:trPr>
        <w:tc>
          <w:tcPr>
            <w:tcW w:w="6597" w:type="dxa"/>
            <w:gridSpan w:val="2"/>
          </w:tcPr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lastRenderedPageBreak/>
              <w:t>In-</w:t>
            </w:r>
            <w:proofErr w:type="spellStart"/>
            <w:r w:rsidRPr="00C5740A">
              <w:rPr>
                <w:b/>
                <w:bCs/>
                <w:sz w:val="24"/>
                <w:szCs w:val="24"/>
              </w:rPr>
              <w:t>ConTEXT</w:t>
            </w:r>
            <w:proofErr w:type="spellEnd"/>
            <w:r w:rsidRPr="00C5740A">
              <w:rPr>
                <w:b/>
                <w:bCs/>
                <w:sz w:val="24"/>
                <w:szCs w:val="24"/>
              </w:rPr>
              <w:t xml:space="preserve"> Vocabulary: 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(Write here.)</w:t>
            </w:r>
          </w:p>
        </w:tc>
        <w:tc>
          <w:tcPr>
            <w:tcW w:w="6597" w:type="dxa"/>
          </w:tcPr>
          <w:p w:rsidR="00B32CD9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>Strategies for Teaching How to Determine Meaning from Context Clues:</w:t>
            </w:r>
          </w:p>
          <w:p w:rsidR="00B32CD9" w:rsidRPr="008C0D3C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8C0D3C">
              <w:rPr>
                <w:sz w:val="24"/>
                <w:szCs w:val="24"/>
              </w:rPr>
              <w:t xml:space="preserve">Model the CPR context clue strategy. </w:t>
            </w:r>
          </w:p>
          <w:p w:rsidR="00B32CD9" w:rsidRPr="008C0D3C" w:rsidRDefault="00B32CD9" w:rsidP="000B36E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C0D3C">
              <w:rPr>
                <w:sz w:val="24"/>
                <w:szCs w:val="24"/>
              </w:rPr>
              <w:t>(Erase the ones that don’t apply. Add if not there.)</w:t>
            </w:r>
          </w:p>
        </w:tc>
      </w:tr>
      <w:tr w:rsidR="00B32CD9" w:rsidRPr="00C5740A" w:rsidTr="000B36EA">
        <w:trPr>
          <w:trHeight w:val="377"/>
        </w:trPr>
        <w:tc>
          <w:tcPr>
            <w:tcW w:w="6597" w:type="dxa"/>
            <w:gridSpan w:val="2"/>
          </w:tcPr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Direct Instruction Text Vocabulary: </w:t>
            </w:r>
          </w:p>
          <w:p w:rsidR="00B32CD9" w:rsidRPr="00C114D2" w:rsidRDefault="00B32CD9" w:rsidP="000B36E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24"/>
                <w:szCs w:val="24"/>
              </w:rPr>
            </w:pPr>
            <w:r w:rsidRPr="00C114D2">
              <w:rPr>
                <w:sz w:val="24"/>
                <w:szCs w:val="24"/>
              </w:rPr>
              <w:t>(Write here.)</w:t>
            </w:r>
          </w:p>
        </w:tc>
        <w:tc>
          <w:tcPr>
            <w:tcW w:w="6597" w:type="dxa"/>
          </w:tcPr>
          <w:p w:rsidR="00B32CD9" w:rsidRPr="00C5740A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40A">
              <w:rPr>
                <w:b/>
                <w:bCs/>
                <w:sz w:val="24"/>
                <w:szCs w:val="24"/>
              </w:rPr>
              <w:t xml:space="preserve">Instructional Strategies for Direct Instruction Text Vocabulary: 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Introduce words with student-friendly definition and pictures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Model how to use the words in writing/discussion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Read and discuss the meaning of word in multiple contexts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create pictures/symbols to represent words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write/discuss using the words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Students act out the words or attach movements to the words</w:t>
            </w:r>
          </w:p>
          <w:p w:rsidR="00B32CD9" w:rsidRPr="00C5740A" w:rsidRDefault="00B32CD9" w:rsidP="000B36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32CD9" w:rsidRPr="00C5740A" w:rsidRDefault="00B32CD9" w:rsidP="000B36EA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(Erase the ones that don’t apply. Add if not there.)</w:t>
            </w:r>
          </w:p>
        </w:tc>
      </w:tr>
      <w:tr w:rsidR="00B32CD9" w:rsidRPr="003E15E5" w:rsidTr="000B36EA">
        <w:trPr>
          <w:trHeight w:val="377"/>
        </w:trPr>
        <w:tc>
          <w:tcPr>
            <w:tcW w:w="2245" w:type="dxa"/>
            <w:shd w:val="clear" w:color="auto" w:fill="002060"/>
          </w:tcPr>
          <w:p w:rsidR="00B32CD9" w:rsidRPr="003E15E5" w:rsidRDefault="00B32CD9" w:rsidP="000B36E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E15E5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10949" w:type="dxa"/>
            <w:gridSpan w:val="2"/>
            <w:shd w:val="clear" w:color="auto" w:fill="002060"/>
          </w:tcPr>
          <w:p w:rsidR="00B32CD9" w:rsidRPr="003E15E5" w:rsidRDefault="00B32CD9" w:rsidP="000B36E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E15E5">
              <w:rPr>
                <w:b/>
                <w:sz w:val="28"/>
                <w:szCs w:val="28"/>
              </w:rPr>
              <w:t>Type of Text and Interpretation of Symbol</w:t>
            </w:r>
          </w:p>
        </w:tc>
      </w:tr>
      <w:tr w:rsidR="00B32CD9" w:rsidRPr="00C5740A" w:rsidTr="000B36EA">
        <w:trPr>
          <w:trHeight w:val="377"/>
        </w:trPr>
        <w:tc>
          <w:tcPr>
            <w:tcW w:w="2245" w:type="dxa"/>
          </w:tcPr>
          <w:p w:rsidR="00B32CD9" w:rsidRPr="00C5740A" w:rsidRDefault="00B32CD9" w:rsidP="000B36EA">
            <w:pPr>
              <w:pStyle w:val="ListParagraph"/>
              <w:spacing w:after="0"/>
              <w:rPr>
                <w:b/>
                <w:sz w:val="24"/>
                <w:szCs w:val="24"/>
              </w:rPr>
            </w:pPr>
            <w:r w:rsidRPr="00C574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BD4BA6E" wp14:editId="4B00CEA0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132080</wp:posOffset>
                      </wp:positionV>
                      <wp:extent cx="1095375" cy="361950"/>
                      <wp:effectExtent l="95250" t="76200" r="85725" b="1333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2CD9" w:rsidRPr="003E3A11" w:rsidRDefault="00B32CD9" w:rsidP="00B32CD9">
                                  <w:pPr>
                                    <w:pStyle w:val="ListParagraph"/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4BA6E" id="Text Box 12" o:spid="_x0000_s1029" type="#_x0000_t202" style="position:absolute;left:0;text-align:left;margin-left:10.85pt;margin-top:10.4pt;width:86.2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" fillcolor="#bfbfbf [2412]" stroked="f">
                      <v:shadow on="t" color="black" opacity="41287f" offset="0,1.5pt"/>
                      <v:textbox>
                        <w:txbxContent>
                          <w:p w:rsidR="00B32CD9" w:rsidRPr="003E3A11" w:rsidRDefault="00B32CD9" w:rsidP="00B32CD9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49" w:type="dxa"/>
            <w:gridSpan w:val="2"/>
          </w:tcPr>
          <w:p w:rsidR="00B32CD9" w:rsidRPr="00C5740A" w:rsidRDefault="00B32CD9" w:rsidP="000B36EA">
            <w:pPr>
              <w:spacing w:after="0"/>
              <w:rPr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 xml:space="preserve">Instructional support and/or extension suggestions for </w:t>
            </w:r>
            <w:r w:rsidRPr="00C5740A">
              <w:rPr>
                <w:sz w:val="24"/>
                <w:szCs w:val="24"/>
              </w:rPr>
              <w:t>students who are EL, have disabilities, or perform/read well below the grade level and/or for students who and/or a more advanced text for students who perform/read well above grade level</w:t>
            </w:r>
          </w:p>
        </w:tc>
      </w:tr>
      <w:tr w:rsidR="00B32CD9" w:rsidRPr="00C5740A" w:rsidTr="000B36EA">
        <w:trPr>
          <w:trHeight w:val="377"/>
        </w:trPr>
        <w:tc>
          <w:tcPr>
            <w:tcW w:w="2245" w:type="dxa"/>
          </w:tcPr>
          <w:p w:rsidR="00B32CD9" w:rsidRPr="00C5740A" w:rsidRDefault="00B32CD9" w:rsidP="000B36EA">
            <w:pPr>
              <w:pStyle w:val="ListParagraph"/>
              <w:numPr>
                <w:ilvl w:val="0"/>
                <w:numId w:val="31"/>
              </w:numPr>
              <w:spacing w:after="0"/>
              <w:rPr>
                <w:noProof/>
                <w:lang w:eastAsia="zh-TW"/>
              </w:rPr>
            </w:pPr>
          </w:p>
        </w:tc>
        <w:tc>
          <w:tcPr>
            <w:tcW w:w="10949" w:type="dxa"/>
            <w:gridSpan w:val="2"/>
          </w:tcPr>
          <w:p w:rsidR="00B32CD9" w:rsidRPr="00C5740A" w:rsidRDefault="00B32CD9" w:rsidP="000B36EA">
            <w:pPr>
              <w:spacing w:after="0"/>
              <w:rPr>
                <w:bCs/>
                <w:sz w:val="24"/>
                <w:szCs w:val="24"/>
              </w:rPr>
            </w:pPr>
            <w:r w:rsidRPr="00C5740A">
              <w:rPr>
                <w:bCs/>
                <w:sz w:val="24"/>
                <w:szCs w:val="24"/>
              </w:rPr>
              <w:t>Assessment (Pre-assessment, Formative, Self, or Summative)</w:t>
            </w:r>
          </w:p>
        </w:tc>
      </w:tr>
      <w:tr w:rsidR="00B32CD9" w:rsidRPr="00C5740A" w:rsidTr="000B36EA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B32CD9" w:rsidRPr="00C5740A" w:rsidRDefault="00B32CD9" w:rsidP="000B36EA">
            <w:pPr>
              <w:jc w:val="center"/>
              <w:rPr>
                <w:b/>
                <w:bCs/>
                <w:sz w:val="28"/>
                <w:szCs w:val="28"/>
              </w:rPr>
            </w:pPr>
            <w:r w:rsidRPr="00C5740A">
              <w:rPr>
                <w:b/>
                <w:bCs/>
                <w:sz w:val="28"/>
                <w:szCs w:val="28"/>
              </w:rPr>
              <w:t>Instructional Plan</w:t>
            </w:r>
          </w:p>
        </w:tc>
      </w:tr>
      <w:tr w:rsidR="00B32CD9" w:rsidRPr="00522AE3" w:rsidTr="000B36EA">
        <w:trPr>
          <w:trHeight w:val="377"/>
        </w:trPr>
        <w:tc>
          <w:tcPr>
            <w:tcW w:w="13194" w:type="dxa"/>
            <w:gridSpan w:val="3"/>
          </w:tcPr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 w:rsidRPr="008D7A71">
              <w:rPr>
                <w:b/>
                <w:bCs/>
                <w:sz w:val="24"/>
                <w:szCs w:val="24"/>
              </w:rPr>
              <w:t>Understanding Less</w:t>
            </w:r>
            <w:r>
              <w:rPr>
                <w:b/>
                <w:bCs/>
                <w:sz w:val="24"/>
                <w:szCs w:val="24"/>
              </w:rPr>
              <w:t>on Purpose and Student Outcomes</w:t>
            </w:r>
          </w:p>
          <w:p w:rsidR="00B32CD9" w:rsidRPr="00C5740A" w:rsidRDefault="00B32CD9" w:rsidP="000B36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(Possibly l</w:t>
            </w:r>
            <w:r w:rsidRPr="00C5740A">
              <w:rPr>
                <w:sz w:val="24"/>
                <w:szCs w:val="24"/>
              </w:rPr>
              <w:t>ink to Scaffolding Document and explain how students will interact with/reflect upon the purpose of the lesson and expected student outcomes.)</w:t>
            </w:r>
          </w:p>
          <w:p w:rsidR="00B32CD9" w:rsidRDefault="00B32CD9" w:rsidP="000B36E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32CD9" w:rsidRDefault="00B32CD9" w:rsidP="000B36EA">
            <w:pPr>
              <w:spacing w:after="0"/>
              <w:rPr>
                <w:b/>
                <w:bCs/>
                <w:sz w:val="24"/>
                <w:szCs w:val="24"/>
              </w:rPr>
            </w:pPr>
            <w:r w:rsidRPr="008D7A71">
              <w:rPr>
                <w:b/>
                <w:bCs/>
                <w:sz w:val="24"/>
                <w:szCs w:val="24"/>
              </w:rPr>
              <w:t xml:space="preserve">Anticipatory </w:t>
            </w:r>
            <w:r>
              <w:rPr>
                <w:b/>
                <w:bCs/>
                <w:sz w:val="24"/>
                <w:szCs w:val="24"/>
              </w:rPr>
              <w:t>Set/Introduction to the Lesson</w:t>
            </w:r>
          </w:p>
          <w:p w:rsidR="00B32CD9" w:rsidRPr="008D7A71" w:rsidRDefault="00B32CD9" w:rsidP="000B36E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(Also, this is referred to as the “hook” of the lesson.) </w:t>
            </w:r>
            <w:r w:rsidRPr="008D7A71">
              <w:rPr>
                <w:sz w:val="24"/>
                <w:szCs w:val="24"/>
              </w:rPr>
              <w:t>(You can</w:t>
            </w:r>
            <w:r>
              <w:rPr>
                <w:sz w:val="24"/>
                <w:szCs w:val="24"/>
              </w:rPr>
              <w:t xml:space="preserve"> switch</w:t>
            </w:r>
            <w:r w:rsidRPr="008D7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“Understanding Lesson…”</w:t>
            </w:r>
            <w:r w:rsidRPr="008D7A71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“Anticipatory Set”</w:t>
            </w:r>
            <w:r w:rsidRPr="008D7A71">
              <w:rPr>
                <w:sz w:val="24"/>
                <w:szCs w:val="24"/>
              </w:rPr>
              <w:t xml:space="preserve"> if necessary.)</w:t>
            </w:r>
            <w:r>
              <w:rPr>
                <w:sz w:val="24"/>
                <w:szCs w:val="24"/>
              </w:rPr>
              <w:t xml:space="preserve"> (Describe.)</w:t>
            </w:r>
          </w:p>
          <w:p w:rsidR="00B32CD9" w:rsidRDefault="00B32CD9" w:rsidP="000B36E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32CD9" w:rsidRPr="00EA4868" w:rsidRDefault="00B32CD9" w:rsidP="000B36EA">
            <w:pPr>
              <w:spacing w:after="0"/>
              <w:rPr>
                <w:b/>
                <w:bCs/>
                <w:sz w:val="24"/>
                <w:szCs w:val="24"/>
              </w:rPr>
            </w:pPr>
            <w:r w:rsidRPr="00EA4868">
              <w:rPr>
                <w:b/>
                <w:bCs/>
                <w:sz w:val="24"/>
                <w:szCs w:val="24"/>
              </w:rPr>
              <w:lastRenderedPageBreak/>
              <w:t>Activity 1: Title</w:t>
            </w: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Describe the activity, include the teacher model, teacher direct instruction, what students will do, links to strategies, etc</w:t>
            </w:r>
            <w:r>
              <w:rPr>
                <w:sz w:val="24"/>
                <w:szCs w:val="24"/>
              </w:rPr>
              <w:t>.) (</w:t>
            </w:r>
            <w:r>
              <w:rPr>
                <w:b/>
                <w:bCs/>
                <w:sz w:val="24"/>
                <w:szCs w:val="24"/>
              </w:rPr>
              <w:t>Handout.2</w:t>
            </w:r>
            <w:r w:rsidRPr="00EA4868">
              <w:rPr>
                <w:b/>
                <w:bCs/>
                <w:sz w:val="24"/>
                <w:szCs w:val="24"/>
              </w:rPr>
              <w:t>.1: Title of Extra Resource Hyperlink</w:t>
            </w:r>
            <w:r>
              <w:rPr>
                <w:sz w:val="24"/>
                <w:szCs w:val="24"/>
              </w:rPr>
              <w:t xml:space="preserve">. No parenthesis. Include in a sentence/in context, not separate from the sentence. Example: Provide students with </w:t>
            </w:r>
            <w:r>
              <w:rPr>
                <w:b/>
                <w:bCs/>
                <w:sz w:val="24"/>
                <w:szCs w:val="24"/>
              </w:rPr>
              <w:t>Handout 2</w:t>
            </w:r>
            <w:r w:rsidRPr="007B2310">
              <w:rPr>
                <w:b/>
                <w:bCs/>
                <w:sz w:val="24"/>
                <w:szCs w:val="24"/>
              </w:rPr>
              <w:t>.1: Sentence Starters</w:t>
            </w:r>
            <w:r>
              <w:rPr>
                <w:sz w:val="24"/>
                <w:szCs w:val="24"/>
              </w:rPr>
              <w:t xml:space="preserve"> to help support their writing of the draft. </w:t>
            </w:r>
            <w:r w:rsidRPr="00C5740A">
              <w:rPr>
                <w:sz w:val="24"/>
                <w:szCs w:val="24"/>
              </w:rPr>
              <w:t>Repeat with new activity number.)</w:t>
            </w: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students…</w:t>
            </w:r>
          </w:p>
          <w:p w:rsidR="00B32CD9" w:rsidRPr="008D7A71" w:rsidRDefault="00B32CD9" w:rsidP="000B36EA">
            <w:pPr>
              <w:spacing w:after="0"/>
              <w:rPr>
                <w:sz w:val="24"/>
                <w:szCs w:val="24"/>
              </w:rPr>
            </w:pPr>
            <w:r w:rsidRPr="008D7A71">
              <w:rPr>
                <w:b/>
                <w:bCs/>
                <w:sz w:val="24"/>
                <w:szCs w:val="24"/>
              </w:rPr>
              <w:t>Note:</w:t>
            </w:r>
            <w:r>
              <w:rPr>
                <w:sz w:val="24"/>
                <w:szCs w:val="24"/>
              </w:rPr>
              <w:t xml:space="preserve"> (When there is something teachers need to keep in mind or consider, write a note.) (Bold the entire word and capitalize the first letter of the word </w:t>
            </w:r>
            <w:r w:rsidRPr="003E15E5">
              <w:rPr>
                <w:i/>
                <w:iCs/>
                <w:sz w:val="24"/>
                <w:szCs w:val="24"/>
              </w:rPr>
              <w:t>note</w:t>
            </w:r>
            <w:r>
              <w:rPr>
                <w:sz w:val="24"/>
                <w:szCs w:val="24"/>
              </w:rPr>
              <w:t>. The note itself is not bolded.)</w:t>
            </w: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create… (write verbs using present tense)</w:t>
            </w: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students… (For teacher directions, begin with the verb and understood you.)</w:t>
            </w: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 cards on each desk… (For teacher directions, begin with the verb and understood you.)</w:t>
            </w: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</w:p>
          <w:p w:rsidR="00B32CD9" w:rsidRDefault="00B32CD9" w:rsidP="000B36E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add words to a word wall. (For teacher directions, begin with the verb and understood you.)</w:t>
            </w:r>
          </w:p>
          <w:p w:rsidR="00B32CD9" w:rsidRPr="008D7A71" w:rsidRDefault="00B32CD9" w:rsidP="000B36E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B32CD9" w:rsidRDefault="00B32CD9" w:rsidP="000B36EA">
            <w:pPr>
              <w:pStyle w:val="ListParagraph"/>
              <w:numPr>
                <w:ilvl w:val="1"/>
                <w:numId w:val="32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(Assessment information… Indicate what type of assessment and what teachers should do.)</w:t>
            </w: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  <w:r w:rsidRPr="00C5740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A821E6B" wp14:editId="6CD5FA89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117475</wp:posOffset>
                      </wp:positionV>
                      <wp:extent cx="6610350" cy="1752600"/>
                      <wp:effectExtent l="95250" t="76200" r="95250" b="1333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2CD9" w:rsidRPr="00E20008" w:rsidRDefault="00B32CD9" w:rsidP="00B32CD9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2000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For students who are EL, have disabilities, or perform/read well below the grade level:</w:t>
                                  </w:r>
                                </w:p>
                                <w:p w:rsidR="00B32CD9" w:rsidRPr="00E20008" w:rsidRDefault="00B32CD9" w:rsidP="00B32CD9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(Example: </w:t>
                                  </w:r>
                                  <w:r w:rsidRPr="00E2000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If students struggle to write complete sentences, students draw a picture and label. Teacher asks them to dictate their sentence. Using a yellow highlighter, create a line for each word to provide a guide for each word.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E2000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32CD9" w:rsidRPr="00E20008" w:rsidRDefault="00B32CD9" w:rsidP="00B32CD9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2000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Extensions and/or a more advanced text for students who perform/read well above grade level:</w:t>
                                  </w:r>
                                </w:p>
                                <w:p w:rsidR="00B32CD9" w:rsidRPr="00E20008" w:rsidRDefault="00B32CD9" w:rsidP="00B32CD9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(Example: Write more than one sentence or a complex sentence.)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21E6B" id="_x0000_s1030" type="#_x0000_t202" style="position:absolute;margin-left:51.35pt;margin-top:9.25pt;width:520.5pt;height:13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" fillcolor="#bfbfbf [2412]" stroked="f">
                      <v:shadow on="t" color="black" opacity="41287f" offset="0,1.5pt"/>
                      <v:textbox>
                        <w:txbxContent>
                          <w:p w:rsidR="00B32CD9" w:rsidRPr="00E20008" w:rsidRDefault="00B32CD9" w:rsidP="00B32CD9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000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For students who are EL, have disabilities, or perform/read well below the grade level:</w:t>
                            </w:r>
                          </w:p>
                          <w:p w:rsidR="00B32CD9" w:rsidRPr="00E20008" w:rsidRDefault="00B32CD9" w:rsidP="00B32CD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(Example: </w:t>
                            </w:r>
                            <w:r w:rsidRPr="00E2000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If students struggle to write complete sentences, students draw a picture and label. Teacher asks them to dictate their sentence. Using a yellow highlighter, create a line for each word to provide a guide for each word.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E2000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2CD9" w:rsidRPr="00E20008" w:rsidRDefault="00B32CD9" w:rsidP="00B32CD9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000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Extensions and/or a more advanced text for students who perform/read well above grade level:</w:t>
                            </w:r>
                          </w:p>
                          <w:p w:rsidR="00B32CD9" w:rsidRPr="00E20008" w:rsidRDefault="00B32CD9" w:rsidP="00B32CD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(Example: Write more than one sentence or a complex sentence.)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</w:p>
          <w:p w:rsidR="00B32CD9" w:rsidRPr="00C5740A" w:rsidRDefault="00B32CD9" w:rsidP="000B36EA">
            <w:pPr>
              <w:rPr>
                <w:sz w:val="24"/>
                <w:szCs w:val="24"/>
              </w:rPr>
            </w:pPr>
          </w:p>
          <w:p w:rsidR="00B32CD9" w:rsidRPr="00C5740A" w:rsidRDefault="00B32CD9" w:rsidP="000B36EA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lastRenderedPageBreak/>
              <w:t xml:space="preserve">(Repeat </w:t>
            </w:r>
            <w:r>
              <w:rPr>
                <w:sz w:val="24"/>
                <w:szCs w:val="24"/>
              </w:rPr>
              <w:t>gray</w:t>
            </w:r>
            <w:r w:rsidRPr="00C5740A">
              <w:rPr>
                <w:sz w:val="24"/>
                <w:szCs w:val="24"/>
              </w:rPr>
              <w:t xml:space="preserve"> box as needed. Erase the contents but keep bullets. Delete this parenthesis.)</w:t>
            </w:r>
          </w:p>
          <w:p w:rsidR="00B32CD9" w:rsidRDefault="00B32CD9" w:rsidP="000B36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32CD9" w:rsidRDefault="00B32CD9" w:rsidP="000B36EA">
            <w:pPr>
              <w:spacing w:after="0" w:line="240" w:lineRule="auto"/>
              <w:rPr>
                <w:sz w:val="24"/>
                <w:szCs w:val="24"/>
              </w:rPr>
            </w:pPr>
            <w:r w:rsidRPr="009F2BB5">
              <w:rPr>
                <w:b/>
                <w:bCs/>
                <w:sz w:val="24"/>
                <w:szCs w:val="24"/>
              </w:rPr>
              <w:t>Reflection and Closing</w:t>
            </w:r>
          </w:p>
          <w:p w:rsidR="00B32CD9" w:rsidRPr="00522AE3" w:rsidRDefault="00B32CD9" w:rsidP="000B36EA">
            <w:pPr>
              <w:spacing w:after="0" w:line="240" w:lineRule="auto"/>
              <w:rPr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(Have students reflect on how they accomplished target.)</w:t>
            </w:r>
          </w:p>
        </w:tc>
      </w:tr>
      <w:tr w:rsidR="00B32CD9" w:rsidRPr="00C5740A" w:rsidTr="000B36EA">
        <w:trPr>
          <w:trHeight w:val="377"/>
        </w:trPr>
        <w:tc>
          <w:tcPr>
            <w:tcW w:w="13194" w:type="dxa"/>
            <w:gridSpan w:val="3"/>
            <w:shd w:val="clear" w:color="auto" w:fill="002060"/>
          </w:tcPr>
          <w:p w:rsidR="00B32CD9" w:rsidRPr="00C5740A" w:rsidRDefault="00B32CD9" w:rsidP="000B36EA">
            <w:pPr>
              <w:jc w:val="center"/>
              <w:rPr>
                <w:b/>
                <w:bCs/>
                <w:sz w:val="28"/>
                <w:szCs w:val="28"/>
              </w:rPr>
            </w:pPr>
            <w:r w:rsidRPr="00C5740A">
              <w:rPr>
                <w:b/>
                <w:bCs/>
                <w:sz w:val="28"/>
                <w:szCs w:val="28"/>
              </w:rPr>
              <w:lastRenderedPageBreak/>
              <w:t>Homework</w:t>
            </w:r>
          </w:p>
        </w:tc>
      </w:tr>
      <w:tr w:rsidR="00B32CD9" w:rsidRPr="00C5740A" w:rsidTr="000B36EA">
        <w:trPr>
          <w:trHeight w:val="377"/>
        </w:trPr>
        <w:tc>
          <w:tcPr>
            <w:tcW w:w="13194" w:type="dxa"/>
            <w:gridSpan w:val="3"/>
          </w:tcPr>
          <w:p w:rsidR="00B32CD9" w:rsidRPr="00C5740A" w:rsidRDefault="00B32CD9" w:rsidP="000B36EA">
            <w:pPr>
              <w:spacing w:after="0"/>
              <w:rPr>
                <w:b/>
                <w:sz w:val="24"/>
                <w:szCs w:val="24"/>
              </w:rPr>
            </w:pPr>
            <w:r w:rsidRPr="00C5740A">
              <w:rPr>
                <w:sz w:val="24"/>
                <w:szCs w:val="24"/>
              </w:rPr>
              <w:t>(Write here. Try to use Family Guidebooks as a resource.)</w:t>
            </w:r>
          </w:p>
        </w:tc>
      </w:tr>
    </w:tbl>
    <w:p w:rsidR="00117C2D" w:rsidRPr="00C5740A" w:rsidRDefault="00117C2D" w:rsidP="00117C2D">
      <w:pPr>
        <w:tabs>
          <w:tab w:val="left" w:pos="2535"/>
        </w:tabs>
        <w:sectPr w:rsidR="00117C2D" w:rsidRPr="00C5740A" w:rsidSect="008B75F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5740A">
        <w:tab/>
      </w:r>
    </w:p>
    <w:p w:rsidR="00117C2D" w:rsidRPr="00C5740A" w:rsidRDefault="00117C2D" w:rsidP="00117C2D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>Handout 2</w:t>
      </w:r>
      <w:r w:rsidRPr="00794F3D">
        <w:rPr>
          <w:b/>
          <w:bCs/>
          <w:sz w:val="24"/>
          <w:szCs w:val="24"/>
        </w:rPr>
        <w:t>.1: Title of Handout</w:t>
      </w:r>
      <w:r w:rsidRPr="00C5740A">
        <w:rPr>
          <w:b/>
          <w:bCs/>
          <w:sz w:val="28"/>
          <w:szCs w:val="28"/>
        </w:rPr>
        <w:t xml:space="preserve"> </w:t>
      </w:r>
      <w:r w:rsidRPr="00C5740A">
        <w:rPr>
          <w:sz w:val="24"/>
          <w:szCs w:val="24"/>
        </w:rPr>
        <w:t>(</w:t>
      </w:r>
      <w:r>
        <w:rPr>
          <w:sz w:val="24"/>
          <w:szCs w:val="24"/>
        </w:rPr>
        <w:t>bold, 12</w:t>
      </w:r>
      <w:r w:rsidRPr="00C5740A">
        <w:rPr>
          <w:sz w:val="24"/>
          <w:szCs w:val="24"/>
        </w:rPr>
        <w:t xml:space="preserve"> </w:t>
      </w:r>
      <w:proofErr w:type="spellStart"/>
      <w:r w:rsidRPr="00C5740A">
        <w:rPr>
          <w:sz w:val="24"/>
          <w:szCs w:val="24"/>
        </w:rPr>
        <w:t>pt</w:t>
      </w:r>
      <w:proofErr w:type="spellEnd"/>
      <w:r w:rsidRPr="00C5740A">
        <w:rPr>
          <w:sz w:val="24"/>
          <w:szCs w:val="24"/>
        </w:rPr>
        <w:t xml:space="preserve"> font, bookmark it, and hyperlink within the lesson plan)</w:t>
      </w:r>
    </w:p>
    <w:p w:rsidR="00117C2D" w:rsidRPr="00794F3D" w:rsidRDefault="00117C2D" w:rsidP="00117C2D">
      <w:pPr>
        <w:rPr>
          <w:sz w:val="24"/>
          <w:szCs w:val="24"/>
        </w:rPr>
      </w:pPr>
      <w:r w:rsidRPr="00794F3D">
        <w:rPr>
          <w:sz w:val="24"/>
          <w:szCs w:val="24"/>
        </w:rPr>
        <w:t>(Place item here. Choose Calibri font, if possible.)</w:t>
      </w:r>
    </w:p>
    <w:p w:rsidR="00117C2D" w:rsidRDefault="00117C2D" w:rsidP="008000DB">
      <w:pPr>
        <w:rPr>
          <w:sz w:val="24"/>
          <w:szCs w:val="24"/>
        </w:rPr>
      </w:pPr>
    </w:p>
    <w:p w:rsidR="00117C2D" w:rsidRPr="00794F3D" w:rsidRDefault="00117C2D" w:rsidP="008000DB">
      <w:pPr>
        <w:rPr>
          <w:sz w:val="24"/>
          <w:szCs w:val="24"/>
        </w:rPr>
      </w:pPr>
    </w:p>
    <w:sectPr w:rsidR="00117C2D" w:rsidRPr="00794F3D" w:rsidSect="00AD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6E" w:rsidRDefault="00DB1A6E" w:rsidP="002739EE">
      <w:pPr>
        <w:spacing w:after="0" w:line="240" w:lineRule="auto"/>
      </w:pPr>
      <w:r>
        <w:separator/>
      </w:r>
    </w:p>
  </w:endnote>
  <w:endnote w:type="continuationSeparator" w:id="0">
    <w:p w:rsidR="00DB1A6E" w:rsidRDefault="00DB1A6E" w:rsidP="0027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EE" w:rsidRDefault="002739EE" w:rsidP="002739E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6E" w:rsidRDefault="00DB1A6E" w:rsidP="002739EE">
      <w:pPr>
        <w:spacing w:after="0" w:line="240" w:lineRule="auto"/>
      </w:pPr>
      <w:r>
        <w:separator/>
      </w:r>
    </w:p>
  </w:footnote>
  <w:footnote w:type="continuationSeparator" w:id="0">
    <w:p w:rsidR="00DB1A6E" w:rsidRDefault="00DB1A6E" w:rsidP="0027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A62"/>
    <w:multiLevelType w:val="hybridMultilevel"/>
    <w:tmpl w:val="6C70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289"/>
    <w:multiLevelType w:val="hybridMultilevel"/>
    <w:tmpl w:val="016A76B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7077"/>
    <w:multiLevelType w:val="hybridMultilevel"/>
    <w:tmpl w:val="9572B7A0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D38C9"/>
    <w:multiLevelType w:val="hybridMultilevel"/>
    <w:tmpl w:val="90F21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6A7562"/>
    <w:multiLevelType w:val="hybridMultilevel"/>
    <w:tmpl w:val="4D422B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4945B79"/>
    <w:multiLevelType w:val="hybridMultilevel"/>
    <w:tmpl w:val="E910A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56280"/>
    <w:multiLevelType w:val="hybridMultilevel"/>
    <w:tmpl w:val="CDC81A52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675120"/>
    <w:multiLevelType w:val="hybridMultilevel"/>
    <w:tmpl w:val="EFE82D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357D0A"/>
    <w:multiLevelType w:val="hybridMultilevel"/>
    <w:tmpl w:val="E2906B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35279D"/>
    <w:multiLevelType w:val="hybridMultilevel"/>
    <w:tmpl w:val="DD8CC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620825"/>
    <w:multiLevelType w:val="hybridMultilevel"/>
    <w:tmpl w:val="EA8E0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F87C93"/>
    <w:multiLevelType w:val="hybridMultilevel"/>
    <w:tmpl w:val="C8145AB8"/>
    <w:lvl w:ilvl="0" w:tplc="3FF4C3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1C53C1"/>
    <w:multiLevelType w:val="hybridMultilevel"/>
    <w:tmpl w:val="EC3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F6166"/>
    <w:multiLevelType w:val="hybridMultilevel"/>
    <w:tmpl w:val="C8EE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94DE7"/>
    <w:multiLevelType w:val="hybridMultilevel"/>
    <w:tmpl w:val="5E569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2472"/>
    <w:multiLevelType w:val="hybridMultilevel"/>
    <w:tmpl w:val="7FE62D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100952"/>
    <w:multiLevelType w:val="hybridMultilevel"/>
    <w:tmpl w:val="8418E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0641ED"/>
    <w:multiLevelType w:val="hybridMultilevel"/>
    <w:tmpl w:val="8C146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3B4282"/>
    <w:multiLevelType w:val="hybridMultilevel"/>
    <w:tmpl w:val="20BC3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F2551"/>
    <w:multiLevelType w:val="hybridMultilevel"/>
    <w:tmpl w:val="77B61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B41FC"/>
    <w:multiLevelType w:val="hybridMultilevel"/>
    <w:tmpl w:val="286E80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CA1FA3"/>
    <w:multiLevelType w:val="hybridMultilevel"/>
    <w:tmpl w:val="E69A4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F125B4"/>
    <w:multiLevelType w:val="hybridMultilevel"/>
    <w:tmpl w:val="56E4B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C7BC7"/>
    <w:multiLevelType w:val="hybridMultilevel"/>
    <w:tmpl w:val="CECC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8131C"/>
    <w:multiLevelType w:val="hybridMultilevel"/>
    <w:tmpl w:val="6F0C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D2FF5"/>
    <w:multiLevelType w:val="hybridMultilevel"/>
    <w:tmpl w:val="F5C2CC6A"/>
    <w:lvl w:ilvl="0" w:tplc="E1204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6901"/>
    <w:multiLevelType w:val="hybridMultilevel"/>
    <w:tmpl w:val="F3546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96984"/>
    <w:multiLevelType w:val="hybridMultilevel"/>
    <w:tmpl w:val="8C146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7316A9"/>
    <w:multiLevelType w:val="hybridMultilevel"/>
    <w:tmpl w:val="F61C4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E38CF"/>
    <w:multiLevelType w:val="hybridMultilevel"/>
    <w:tmpl w:val="30745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E720A1"/>
    <w:multiLevelType w:val="hybridMultilevel"/>
    <w:tmpl w:val="F5D80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0433D"/>
    <w:multiLevelType w:val="hybridMultilevel"/>
    <w:tmpl w:val="7504BAF4"/>
    <w:lvl w:ilvl="0" w:tplc="93B05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202D7"/>
    <w:multiLevelType w:val="hybridMultilevel"/>
    <w:tmpl w:val="4538CE02"/>
    <w:lvl w:ilvl="0" w:tplc="3FF4C3B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4132D6"/>
    <w:multiLevelType w:val="hybridMultilevel"/>
    <w:tmpl w:val="05CCC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88250F"/>
    <w:multiLevelType w:val="hybridMultilevel"/>
    <w:tmpl w:val="6F0C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52B15"/>
    <w:multiLevelType w:val="hybridMultilevel"/>
    <w:tmpl w:val="4D422B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61F7C42"/>
    <w:multiLevelType w:val="hybridMultilevel"/>
    <w:tmpl w:val="712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60EE7"/>
    <w:multiLevelType w:val="hybridMultilevel"/>
    <w:tmpl w:val="CD224D4E"/>
    <w:lvl w:ilvl="0" w:tplc="3FF4C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DB0FA9"/>
    <w:multiLevelType w:val="hybridMultilevel"/>
    <w:tmpl w:val="FA7C1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4761A4"/>
    <w:multiLevelType w:val="hybridMultilevel"/>
    <w:tmpl w:val="23E69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1D48D7"/>
    <w:multiLevelType w:val="hybridMultilevel"/>
    <w:tmpl w:val="E9FE5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F2381A"/>
    <w:multiLevelType w:val="hybridMultilevel"/>
    <w:tmpl w:val="4DAE74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77A0CB2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6A43AA"/>
    <w:multiLevelType w:val="hybridMultilevel"/>
    <w:tmpl w:val="26CA8918"/>
    <w:lvl w:ilvl="0" w:tplc="88BC3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62322E"/>
    <w:multiLevelType w:val="hybridMultilevel"/>
    <w:tmpl w:val="FC98FA14"/>
    <w:lvl w:ilvl="0" w:tplc="88BC30B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D84673"/>
    <w:multiLevelType w:val="hybridMultilevel"/>
    <w:tmpl w:val="DD8CC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1"/>
  </w:num>
  <w:num w:numId="5">
    <w:abstractNumId w:val="42"/>
  </w:num>
  <w:num w:numId="6">
    <w:abstractNumId w:val="37"/>
  </w:num>
  <w:num w:numId="7">
    <w:abstractNumId w:val="32"/>
  </w:num>
  <w:num w:numId="8">
    <w:abstractNumId w:val="11"/>
  </w:num>
  <w:num w:numId="9">
    <w:abstractNumId w:val="0"/>
  </w:num>
  <w:num w:numId="10">
    <w:abstractNumId w:val="25"/>
  </w:num>
  <w:num w:numId="11">
    <w:abstractNumId w:val="31"/>
  </w:num>
  <w:num w:numId="12">
    <w:abstractNumId w:val="39"/>
  </w:num>
  <w:num w:numId="13">
    <w:abstractNumId w:val="28"/>
  </w:num>
  <w:num w:numId="14">
    <w:abstractNumId w:val="21"/>
  </w:num>
  <w:num w:numId="15">
    <w:abstractNumId w:val="4"/>
  </w:num>
  <w:num w:numId="16">
    <w:abstractNumId w:val="35"/>
  </w:num>
  <w:num w:numId="17">
    <w:abstractNumId w:val="44"/>
  </w:num>
  <w:num w:numId="18">
    <w:abstractNumId w:val="17"/>
  </w:num>
  <w:num w:numId="19">
    <w:abstractNumId w:val="40"/>
  </w:num>
  <w:num w:numId="20">
    <w:abstractNumId w:val="34"/>
  </w:num>
  <w:num w:numId="21">
    <w:abstractNumId w:val="24"/>
  </w:num>
  <w:num w:numId="22">
    <w:abstractNumId w:val="27"/>
  </w:num>
  <w:num w:numId="23">
    <w:abstractNumId w:val="9"/>
  </w:num>
  <w:num w:numId="24">
    <w:abstractNumId w:val="33"/>
  </w:num>
  <w:num w:numId="25">
    <w:abstractNumId w:val="43"/>
  </w:num>
  <w:num w:numId="26">
    <w:abstractNumId w:val="8"/>
  </w:num>
  <w:num w:numId="27">
    <w:abstractNumId w:val="10"/>
  </w:num>
  <w:num w:numId="28">
    <w:abstractNumId w:val="5"/>
  </w:num>
  <w:num w:numId="29">
    <w:abstractNumId w:val="12"/>
  </w:num>
  <w:num w:numId="30">
    <w:abstractNumId w:val="16"/>
  </w:num>
  <w:num w:numId="31">
    <w:abstractNumId w:val="15"/>
  </w:num>
  <w:num w:numId="32">
    <w:abstractNumId w:val="41"/>
  </w:num>
  <w:num w:numId="33">
    <w:abstractNumId w:val="20"/>
  </w:num>
  <w:num w:numId="34">
    <w:abstractNumId w:val="13"/>
  </w:num>
  <w:num w:numId="35">
    <w:abstractNumId w:val="7"/>
  </w:num>
  <w:num w:numId="36">
    <w:abstractNumId w:val="30"/>
  </w:num>
  <w:num w:numId="37">
    <w:abstractNumId w:val="3"/>
  </w:num>
  <w:num w:numId="38">
    <w:abstractNumId w:val="18"/>
  </w:num>
  <w:num w:numId="39">
    <w:abstractNumId w:val="22"/>
  </w:num>
  <w:num w:numId="40">
    <w:abstractNumId w:val="14"/>
  </w:num>
  <w:num w:numId="41">
    <w:abstractNumId w:val="19"/>
  </w:num>
  <w:num w:numId="42">
    <w:abstractNumId w:val="36"/>
  </w:num>
  <w:num w:numId="43">
    <w:abstractNumId w:val="23"/>
  </w:num>
  <w:num w:numId="44">
    <w:abstractNumId w:val="2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F1"/>
    <w:rsid w:val="000179FB"/>
    <w:rsid w:val="00062FBF"/>
    <w:rsid w:val="00083AC7"/>
    <w:rsid w:val="000B779F"/>
    <w:rsid w:val="000C001C"/>
    <w:rsid w:val="00117C2D"/>
    <w:rsid w:val="001234AE"/>
    <w:rsid w:val="00171A6F"/>
    <w:rsid w:val="00171A83"/>
    <w:rsid w:val="00194184"/>
    <w:rsid w:val="001A3185"/>
    <w:rsid w:val="001E2E23"/>
    <w:rsid w:val="001F606E"/>
    <w:rsid w:val="00263C64"/>
    <w:rsid w:val="002679F2"/>
    <w:rsid w:val="002739EE"/>
    <w:rsid w:val="002A76A8"/>
    <w:rsid w:val="003448B0"/>
    <w:rsid w:val="0038473A"/>
    <w:rsid w:val="00391961"/>
    <w:rsid w:val="003B4FBA"/>
    <w:rsid w:val="003B721B"/>
    <w:rsid w:val="003E15E5"/>
    <w:rsid w:val="00411502"/>
    <w:rsid w:val="0045641B"/>
    <w:rsid w:val="004864F9"/>
    <w:rsid w:val="004F6D1A"/>
    <w:rsid w:val="004F6EAD"/>
    <w:rsid w:val="00522AE3"/>
    <w:rsid w:val="00531DD7"/>
    <w:rsid w:val="00543E7A"/>
    <w:rsid w:val="0055660B"/>
    <w:rsid w:val="005908F4"/>
    <w:rsid w:val="00592C2B"/>
    <w:rsid w:val="005C394C"/>
    <w:rsid w:val="005D03DD"/>
    <w:rsid w:val="005F5D95"/>
    <w:rsid w:val="006002BB"/>
    <w:rsid w:val="00601BB7"/>
    <w:rsid w:val="006063F0"/>
    <w:rsid w:val="00627661"/>
    <w:rsid w:val="00642E71"/>
    <w:rsid w:val="00680084"/>
    <w:rsid w:val="006967FA"/>
    <w:rsid w:val="006A197F"/>
    <w:rsid w:val="006C5C02"/>
    <w:rsid w:val="00701EAB"/>
    <w:rsid w:val="00736D48"/>
    <w:rsid w:val="00747AE4"/>
    <w:rsid w:val="00794F3D"/>
    <w:rsid w:val="007B2310"/>
    <w:rsid w:val="008000DB"/>
    <w:rsid w:val="00801648"/>
    <w:rsid w:val="00804BEF"/>
    <w:rsid w:val="00807427"/>
    <w:rsid w:val="008747AF"/>
    <w:rsid w:val="008B75F1"/>
    <w:rsid w:val="008C0D3C"/>
    <w:rsid w:val="008C4440"/>
    <w:rsid w:val="008D7A71"/>
    <w:rsid w:val="008E6E7D"/>
    <w:rsid w:val="008F423B"/>
    <w:rsid w:val="009276D5"/>
    <w:rsid w:val="00970475"/>
    <w:rsid w:val="00984245"/>
    <w:rsid w:val="009A3325"/>
    <w:rsid w:val="009C5A69"/>
    <w:rsid w:val="009E6649"/>
    <w:rsid w:val="009F2BB5"/>
    <w:rsid w:val="00A2083A"/>
    <w:rsid w:val="00A311B5"/>
    <w:rsid w:val="00A4247C"/>
    <w:rsid w:val="00A43CB5"/>
    <w:rsid w:val="00A46E1B"/>
    <w:rsid w:val="00AA7161"/>
    <w:rsid w:val="00AC2804"/>
    <w:rsid w:val="00AD09ED"/>
    <w:rsid w:val="00B17062"/>
    <w:rsid w:val="00B32CD9"/>
    <w:rsid w:val="00B4727B"/>
    <w:rsid w:val="00B478D7"/>
    <w:rsid w:val="00B75BC7"/>
    <w:rsid w:val="00B96622"/>
    <w:rsid w:val="00BB5DBC"/>
    <w:rsid w:val="00C0134E"/>
    <w:rsid w:val="00C01D67"/>
    <w:rsid w:val="00C114D2"/>
    <w:rsid w:val="00C20025"/>
    <w:rsid w:val="00C5740A"/>
    <w:rsid w:val="00C65C97"/>
    <w:rsid w:val="00C769EC"/>
    <w:rsid w:val="00CC7B37"/>
    <w:rsid w:val="00CE1E5F"/>
    <w:rsid w:val="00CE4D36"/>
    <w:rsid w:val="00D1527A"/>
    <w:rsid w:val="00D45179"/>
    <w:rsid w:val="00D75EE1"/>
    <w:rsid w:val="00DA05CD"/>
    <w:rsid w:val="00DB101B"/>
    <w:rsid w:val="00DB1A6E"/>
    <w:rsid w:val="00DB6D30"/>
    <w:rsid w:val="00DD1C6F"/>
    <w:rsid w:val="00DD2F45"/>
    <w:rsid w:val="00DD2F77"/>
    <w:rsid w:val="00E04A7E"/>
    <w:rsid w:val="00E20008"/>
    <w:rsid w:val="00E53EFB"/>
    <w:rsid w:val="00E77CF5"/>
    <w:rsid w:val="00E86889"/>
    <w:rsid w:val="00E91A60"/>
    <w:rsid w:val="00EA4868"/>
    <w:rsid w:val="00EB6E3F"/>
    <w:rsid w:val="00EC2BB7"/>
    <w:rsid w:val="00ED7338"/>
    <w:rsid w:val="00EE2E6D"/>
    <w:rsid w:val="00F06893"/>
    <w:rsid w:val="00F219B8"/>
    <w:rsid w:val="00F30657"/>
    <w:rsid w:val="00F41E47"/>
    <w:rsid w:val="00F56C63"/>
    <w:rsid w:val="00F763A3"/>
    <w:rsid w:val="00FB4454"/>
    <w:rsid w:val="00FE3810"/>
    <w:rsid w:val="00FF100D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4BF78-0FE0-4410-8F5C-84DC9413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5F1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rsid w:val="003B721B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2F5496" w:themeColor="accent5" w:themeShade="BF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F1"/>
    <w:pPr>
      <w:ind w:left="720"/>
      <w:contextualSpacing/>
    </w:pPr>
  </w:style>
  <w:style w:type="table" w:styleId="TableGrid">
    <w:name w:val="Table Grid"/>
    <w:basedOn w:val="TableNormal"/>
    <w:uiPriority w:val="59"/>
    <w:rsid w:val="008B75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B721B"/>
    <w:rPr>
      <w:rFonts w:ascii="Calibri" w:eastAsia="Calibri" w:hAnsi="Calibri" w:cs="Calibri"/>
      <w:b/>
      <w:color w:val="2F5496" w:themeColor="accent5" w:themeShade="BF"/>
      <w:sz w:val="32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B7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9E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EE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ED73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7C1F-0439-4D5A-BCB8-F1C534FF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4842</TotalTime>
  <Pages>14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Guiding Question</dc:creator>
  <cp:keywords/>
  <dc:description/>
  <cp:lastModifiedBy>Jennifer Nance</cp:lastModifiedBy>
  <cp:revision>76</cp:revision>
  <cp:lastPrinted>2017-01-10T16:20:00Z</cp:lastPrinted>
  <dcterms:created xsi:type="dcterms:W3CDTF">2016-12-14T16:32:00Z</dcterms:created>
  <dcterms:modified xsi:type="dcterms:W3CDTF">2017-04-18T20:44:00Z</dcterms:modified>
</cp:coreProperties>
</file>