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9DB6" w14:textId="77777777" w:rsidR="004C221D" w:rsidRDefault="004C221D" w:rsidP="0046064F">
      <w:pPr>
        <w:spacing w:after="0" w:line="240" w:lineRule="auto"/>
        <w:jc w:val="center"/>
      </w:pPr>
    </w:p>
    <w:p w14:paraId="67F808CF" w14:textId="1CDA7C12" w:rsidR="004C221D" w:rsidRPr="00C60837" w:rsidRDefault="004C221D" w:rsidP="0046064F">
      <w:pPr>
        <w:spacing w:after="0" w:line="240" w:lineRule="auto"/>
        <w:jc w:val="center"/>
        <w:rPr>
          <w:color w:val="FF0000"/>
        </w:rPr>
      </w:pPr>
    </w:p>
    <w:p w14:paraId="3176E828" w14:textId="77777777" w:rsidR="004C221D" w:rsidRDefault="004C221D" w:rsidP="004C221D">
      <w:pPr>
        <w:pStyle w:val="Heading1"/>
        <w:rPr>
          <w:rFonts w:ascii="Arial" w:hAnsi="Arial" w:cs="Arial"/>
          <w:bCs w:val="0"/>
          <w:sz w:val="56"/>
        </w:rPr>
      </w:pPr>
    </w:p>
    <w:p w14:paraId="39B52325" w14:textId="77777777" w:rsidR="004C221D" w:rsidRPr="004C221D" w:rsidRDefault="004C221D" w:rsidP="004C221D">
      <w:pPr>
        <w:pStyle w:val="Heading1"/>
        <w:rPr>
          <w:rFonts w:ascii="Arial" w:hAnsi="Arial" w:cs="Arial"/>
          <w:color w:val="FF0000"/>
          <w:sz w:val="56"/>
        </w:rPr>
      </w:pPr>
      <w:r w:rsidRPr="004C221D">
        <w:rPr>
          <w:rFonts w:ascii="Arial" w:hAnsi="Arial" w:cs="Arial"/>
          <w:bCs w:val="0"/>
          <w:sz w:val="56"/>
        </w:rPr>
        <w:t>REQUEST FOR QUOTES</w:t>
      </w:r>
    </w:p>
    <w:p w14:paraId="75120965" w14:textId="77777777" w:rsidR="004C221D" w:rsidRDefault="004C221D" w:rsidP="004C221D">
      <w:pPr>
        <w:tabs>
          <w:tab w:val="left" w:pos="7635"/>
        </w:tabs>
        <w:jc w:val="center"/>
        <w:rPr>
          <w:rFonts w:ascii="Arial" w:eastAsia="Times New Roman" w:hAnsi="Arial" w:cs="Arial"/>
          <w:b/>
          <w:bCs/>
          <w:color w:val="FF0000"/>
          <w:sz w:val="48"/>
          <w:szCs w:val="24"/>
        </w:rPr>
      </w:pPr>
    </w:p>
    <w:p w14:paraId="4FFF686B" w14:textId="77777777" w:rsidR="004C221D" w:rsidRDefault="004C221D" w:rsidP="004C221D">
      <w:pPr>
        <w:keepNext/>
        <w:ind w:left="-450"/>
        <w:jc w:val="center"/>
        <w:outlineLvl w:val="1"/>
        <w:rPr>
          <w:rFonts w:ascii="Times New Roman" w:eastAsia="Arial Unicode MS" w:hAnsi="Times New Roman" w:cs="Times New Roman"/>
          <w:bCs/>
          <w:noProof/>
          <w:sz w:val="48"/>
        </w:rPr>
      </w:pPr>
      <w:r>
        <w:rPr>
          <w:rFonts w:eastAsia="Arial Unicode MS"/>
          <w:noProof/>
          <w:sz w:val="48"/>
        </w:rPr>
        <w:drawing>
          <wp:inline distT="0" distB="0" distL="0" distR="0" wp14:anchorId="104F7C89" wp14:editId="3D6E5E41">
            <wp:extent cx="5600700" cy="4124325"/>
            <wp:effectExtent l="0" t="0" r="0" b="9525"/>
            <wp:docPr id="2" name="Picture 2" descr="MD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_Logo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AD1C" w14:textId="77777777" w:rsidR="004C221D" w:rsidRDefault="004C221D" w:rsidP="004C221D">
      <w:pPr>
        <w:jc w:val="center"/>
      </w:pPr>
    </w:p>
    <w:p w14:paraId="35DED5A7" w14:textId="39F4AEC1" w:rsidR="004C221D" w:rsidRDefault="00FB124C" w:rsidP="004C221D">
      <w:pPr>
        <w:tabs>
          <w:tab w:val="left" w:pos="0"/>
        </w:tabs>
        <w:ind w:right="-720" w:hanging="1080"/>
        <w:jc w:val="center"/>
        <w:rPr>
          <w:rFonts w:ascii="Arial" w:hAnsi="Arial" w:cs="Arial"/>
          <w:b/>
          <w:bCs/>
          <w:color w:val="FF0000"/>
          <w:sz w:val="48"/>
        </w:rPr>
      </w:pPr>
      <w:r>
        <w:rPr>
          <w:rFonts w:ascii="Arial" w:hAnsi="Arial" w:cs="Arial"/>
          <w:b/>
          <w:bCs/>
          <w:color w:val="FF0000"/>
          <w:sz w:val="48"/>
        </w:rPr>
        <w:t>Name of Meeting</w:t>
      </w:r>
    </w:p>
    <w:p w14:paraId="40B73046" w14:textId="77777777" w:rsidR="004C221D" w:rsidRDefault="004C221D" w:rsidP="004C221D">
      <w:pPr>
        <w:jc w:val="center"/>
        <w:rPr>
          <w:rFonts w:ascii="Arial" w:hAnsi="Arial" w:cs="Arial"/>
          <w:b/>
          <w:bCs/>
          <w:sz w:val="48"/>
        </w:rPr>
      </w:pPr>
    </w:p>
    <w:p w14:paraId="591A4EC1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2966B86" w14:textId="5697444A" w:rsidR="004C221D" w:rsidRPr="00E774E6" w:rsidRDefault="00D47A71" w:rsidP="004C221D">
      <w:pPr>
        <w:keepNext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>Bid Due Date</w:t>
      </w:r>
      <w:r w:rsidR="004C221D" w:rsidRPr="00E774E6">
        <w:rPr>
          <w:rFonts w:ascii="Arial" w:eastAsia="Arial Unicode MS" w:hAnsi="Arial" w:cs="Arial"/>
          <w:b/>
          <w:bCs/>
          <w:sz w:val="40"/>
          <w:szCs w:val="40"/>
        </w:rPr>
        <w:t xml:space="preserve">: </w:t>
      </w:r>
      <w:r w:rsidR="004C221D" w:rsidRPr="00E774E6">
        <w:rPr>
          <w:rFonts w:ascii="Arial" w:eastAsia="Arial Unicode MS" w:hAnsi="Arial" w:cs="Arial"/>
          <w:b/>
          <w:bCs/>
          <w:color w:val="FF0000"/>
          <w:sz w:val="40"/>
          <w:szCs w:val="40"/>
        </w:rPr>
        <w:t>DATE</w:t>
      </w:r>
    </w:p>
    <w:p w14:paraId="6FA7E292" w14:textId="63B5A8DD" w:rsidR="007173BE" w:rsidRDefault="00E118DB" w:rsidP="00E118DB">
      <w:pPr>
        <w:tabs>
          <w:tab w:val="left" w:pos="9675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14:paraId="4B1C1AA6" w14:textId="6FCDD425" w:rsidR="007B03BC" w:rsidRDefault="007B03BC" w:rsidP="007173BE">
      <w:pPr>
        <w:jc w:val="right"/>
        <w:rPr>
          <w:rFonts w:eastAsia="Times New Roman"/>
        </w:rPr>
      </w:pPr>
    </w:p>
    <w:p w14:paraId="4650835B" w14:textId="77777777" w:rsidR="004C221D" w:rsidRPr="007B03BC" w:rsidRDefault="004C221D" w:rsidP="007B03BC">
      <w:pPr>
        <w:jc w:val="right"/>
        <w:rPr>
          <w:rFonts w:eastAsia="Times New Roman"/>
        </w:rPr>
      </w:pPr>
    </w:p>
    <w:p w14:paraId="1AFF0B32" w14:textId="77777777" w:rsidR="00146D48" w:rsidRPr="00CE0F9C" w:rsidRDefault="00146D48" w:rsidP="00146D48">
      <w:pPr>
        <w:tabs>
          <w:tab w:val="left" w:pos="1440"/>
          <w:tab w:val="right" w:pos="10980"/>
        </w:tabs>
        <w:ind w:right="-180"/>
        <w:jc w:val="center"/>
        <w:rPr>
          <w:rFonts w:cstheme="minorHAnsi"/>
          <w:b/>
          <w:bCs/>
          <w:color w:val="FF0000"/>
          <w:sz w:val="40"/>
          <w:szCs w:val="40"/>
        </w:rPr>
      </w:pPr>
      <w:r w:rsidRPr="00CE0F9C">
        <w:rPr>
          <w:rFonts w:cstheme="minorHAnsi"/>
          <w:b/>
          <w:bCs/>
          <w:color w:val="FF0000"/>
          <w:sz w:val="40"/>
          <w:szCs w:val="40"/>
          <w:highlight w:val="yellow"/>
        </w:rPr>
        <w:lastRenderedPageBreak/>
        <w:t>ATTENTION: DO NOT SEND PROCEDURES TO VENDORS</w:t>
      </w:r>
    </w:p>
    <w:p w14:paraId="455D368F" w14:textId="77777777" w:rsidR="00146D48" w:rsidRPr="00C60837" w:rsidRDefault="00146D48" w:rsidP="00146D48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sz w:val="28"/>
          <w:highlight w:val="cyan"/>
        </w:rPr>
      </w:pPr>
      <w:r w:rsidRPr="00C60837">
        <w:rPr>
          <w:rFonts w:cstheme="minorHAnsi"/>
          <w:b/>
          <w:sz w:val="28"/>
          <w:highlight w:val="cyan"/>
        </w:rPr>
        <w:t>PROCEDURES FOR OBTAINING QUOTES</w:t>
      </w:r>
    </w:p>
    <w:p w14:paraId="2402EB09" w14:textId="77777777" w:rsidR="00146D48" w:rsidRPr="00C60837" w:rsidRDefault="00146D48" w:rsidP="00146D48">
      <w:pPr>
        <w:tabs>
          <w:tab w:val="left" w:pos="1440"/>
          <w:tab w:val="right" w:pos="10980"/>
        </w:tabs>
        <w:spacing w:after="0" w:line="240" w:lineRule="auto"/>
        <w:ind w:right="-180"/>
        <w:jc w:val="center"/>
        <w:rPr>
          <w:rFonts w:cstheme="minorHAnsi"/>
          <w:b/>
          <w:color w:val="FF0000"/>
          <w:sz w:val="28"/>
          <w:highlight w:val="cyan"/>
        </w:rPr>
      </w:pPr>
      <w:r w:rsidRPr="00C60837">
        <w:rPr>
          <w:rFonts w:cstheme="minorHAnsi"/>
          <w:b/>
          <w:color w:val="FF0000"/>
          <w:sz w:val="28"/>
          <w:highlight w:val="cyan"/>
        </w:rPr>
        <w:t>(MDE Staff Instructions)</w:t>
      </w:r>
    </w:p>
    <w:p w14:paraId="1EFF7F01" w14:textId="77777777" w:rsidR="00146D48" w:rsidRPr="00C60837" w:rsidRDefault="00146D48" w:rsidP="00146D48">
      <w:pPr>
        <w:tabs>
          <w:tab w:val="left" w:pos="1440"/>
          <w:tab w:val="right" w:pos="10980"/>
        </w:tabs>
        <w:ind w:right="-180"/>
        <w:jc w:val="center"/>
        <w:rPr>
          <w:rFonts w:cstheme="minorHAnsi"/>
          <w:highlight w:val="cyan"/>
        </w:rPr>
      </w:pPr>
      <w:r w:rsidRPr="00C60837">
        <w:rPr>
          <w:rFonts w:cstheme="minorHAnsi"/>
          <w:highlight w:val="cyan"/>
        </w:rPr>
        <w:t>MDE Thresholds:</w:t>
      </w:r>
    </w:p>
    <w:p w14:paraId="4AB80ED2" w14:textId="77777777" w:rsidR="00146D48" w:rsidRPr="00C60837" w:rsidRDefault="00146D48" w:rsidP="00146D48">
      <w:pPr>
        <w:tabs>
          <w:tab w:val="left" w:pos="1440"/>
          <w:tab w:val="right" w:pos="10980"/>
        </w:tabs>
        <w:ind w:right="-180"/>
        <w:jc w:val="center"/>
        <w:rPr>
          <w:rFonts w:cstheme="minorHAnsi"/>
          <w:highlight w:val="cyan"/>
        </w:rPr>
      </w:pPr>
      <w:r w:rsidRPr="00C60837">
        <w:rPr>
          <w:rFonts w:cstheme="minorHAnsi"/>
          <w:highlight w:val="cyan"/>
        </w:rPr>
        <w:t>0 - $5,000 – One quote</w:t>
      </w:r>
    </w:p>
    <w:p w14:paraId="121D76BE" w14:textId="3FC91B24" w:rsidR="00146D48" w:rsidRDefault="00146D48" w:rsidP="00146D48">
      <w:pPr>
        <w:tabs>
          <w:tab w:val="left" w:pos="1440"/>
          <w:tab w:val="right" w:pos="10980"/>
        </w:tabs>
        <w:ind w:right="-180"/>
        <w:jc w:val="center"/>
        <w:rPr>
          <w:rFonts w:cstheme="minorHAnsi"/>
        </w:rPr>
      </w:pPr>
      <w:r w:rsidRPr="00C60837">
        <w:rPr>
          <w:rFonts w:cstheme="minorHAnsi"/>
          <w:highlight w:val="cyan"/>
        </w:rPr>
        <w:t>Over $5,000 – Two Quotes</w:t>
      </w:r>
    </w:p>
    <w:p w14:paraId="21231D5B" w14:textId="6C3ED889" w:rsidR="00074CD1" w:rsidRPr="002546F1" w:rsidRDefault="00074CD1" w:rsidP="00146D48">
      <w:pPr>
        <w:tabs>
          <w:tab w:val="left" w:pos="1440"/>
          <w:tab w:val="right" w:pos="10980"/>
        </w:tabs>
        <w:ind w:right="-180"/>
        <w:jc w:val="center"/>
        <w:rPr>
          <w:rFonts w:cstheme="minorHAnsi"/>
        </w:rPr>
      </w:pPr>
      <w:r w:rsidRPr="00074CD1">
        <w:rPr>
          <w:rFonts w:cstheme="minorHAnsi"/>
          <w:highlight w:val="cyan"/>
        </w:rPr>
        <w:t>Over $50,000 – Three Quotes</w:t>
      </w:r>
    </w:p>
    <w:p w14:paraId="235CCB58" w14:textId="55E34D07" w:rsidR="00575029" w:rsidRDefault="00575029" w:rsidP="00575029">
      <w:pPr>
        <w:tabs>
          <w:tab w:val="left" w:pos="1440"/>
          <w:tab w:val="right" w:pos="10980"/>
        </w:tabs>
        <w:ind w:right="-180"/>
        <w:rPr>
          <w:rFonts w:cstheme="minorHAnsi"/>
          <w:b/>
          <w:highlight w:val="cyan"/>
        </w:rPr>
      </w:pPr>
      <w:r w:rsidRPr="00A8004C">
        <w:rPr>
          <w:rFonts w:cstheme="minorHAnsi"/>
          <w:b/>
          <w:highlight w:val="cyan"/>
        </w:rPr>
        <w:t>QUOTE PROCEDURES - ($0-$5,000)</w:t>
      </w:r>
    </w:p>
    <w:p w14:paraId="55C130E8" w14:textId="42092F0B" w:rsidR="002823B5" w:rsidRPr="003604BF" w:rsidRDefault="002823B5" w:rsidP="00575029">
      <w:pPr>
        <w:tabs>
          <w:tab w:val="left" w:pos="1440"/>
          <w:tab w:val="right" w:pos="10980"/>
        </w:tabs>
        <w:ind w:right="-180"/>
        <w:rPr>
          <w:rFonts w:cstheme="minorHAnsi"/>
          <w:bCs/>
        </w:rPr>
      </w:pPr>
      <w:r w:rsidRPr="003604BF">
        <w:rPr>
          <w:rFonts w:cstheme="minorHAnsi"/>
          <w:bCs/>
        </w:rPr>
        <w:t xml:space="preserve">If program has reached a </w:t>
      </w:r>
      <w:r w:rsidRPr="003604BF">
        <w:rPr>
          <w:rFonts w:cstheme="minorHAnsi"/>
          <w:bCs/>
          <w:i/>
          <w:iCs/>
        </w:rPr>
        <w:t>cumulative total</w:t>
      </w:r>
      <w:r w:rsidR="00815E61">
        <w:rPr>
          <w:rFonts w:cstheme="minorHAnsi"/>
          <w:bCs/>
        </w:rPr>
        <w:t xml:space="preserve">, </w:t>
      </w:r>
      <w:r w:rsidR="003604BF">
        <w:rPr>
          <w:rFonts w:cstheme="minorHAnsi"/>
          <w:bCs/>
        </w:rPr>
        <w:t>within a fiscal year</w:t>
      </w:r>
      <w:r w:rsidR="00815E61">
        <w:rPr>
          <w:rFonts w:cstheme="minorHAnsi"/>
          <w:bCs/>
        </w:rPr>
        <w:t xml:space="preserve"> for one vendor</w:t>
      </w:r>
      <w:r w:rsidRPr="003604BF">
        <w:rPr>
          <w:rFonts w:cstheme="minorHAnsi"/>
          <w:bCs/>
        </w:rPr>
        <w:t>,</w:t>
      </w:r>
      <w:r w:rsidR="003604BF">
        <w:rPr>
          <w:rFonts w:cstheme="minorHAnsi"/>
          <w:bCs/>
        </w:rPr>
        <w:t xml:space="preserve"> a</w:t>
      </w:r>
      <w:r w:rsidR="003604BF" w:rsidRPr="003604BF">
        <w:rPr>
          <w:rFonts w:cstheme="minorHAnsi"/>
          <w:bCs/>
        </w:rPr>
        <w:t xml:space="preserve"> competitive quote</w:t>
      </w:r>
      <w:r w:rsidR="00A32BD5">
        <w:rPr>
          <w:rFonts w:cstheme="minorHAnsi"/>
          <w:bCs/>
        </w:rPr>
        <w:t xml:space="preserve"> is required </w:t>
      </w:r>
      <w:r w:rsidR="003604BF">
        <w:rPr>
          <w:rFonts w:cstheme="minorHAnsi"/>
          <w:bCs/>
        </w:rPr>
        <w:t>for processing</w:t>
      </w:r>
      <w:r w:rsidR="003604BF" w:rsidRPr="003604BF">
        <w:rPr>
          <w:rFonts w:cstheme="minorHAnsi"/>
          <w:bCs/>
        </w:rPr>
        <w:t>.</w:t>
      </w:r>
    </w:p>
    <w:p w14:paraId="2A6F02DD" w14:textId="7AAB9810" w:rsidR="003F2A29" w:rsidRPr="00A8004C" w:rsidRDefault="003F2A29" w:rsidP="003F2A29">
      <w:pPr>
        <w:tabs>
          <w:tab w:val="left" w:pos="1440"/>
          <w:tab w:val="right" w:pos="10980"/>
        </w:tabs>
        <w:ind w:right="90"/>
        <w:rPr>
          <w:rFonts w:cstheme="minorHAnsi"/>
          <w:b/>
          <w:highlight w:val="cyan"/>
        </w:rPr>
      </w:pPr>
      <w:r w:rsidRPr="00A8004C">
        <w:rPr>
          <w:rFonts w:cstheme="minorHAnsi"/>
          <w:b/>
          <w:highlight w:val="cyan"/>
        </w:rPr>
        <w:t>QUOTE PROCEDURES - ($0-$5,000</w:t>
      </w:r>
      <w:r>
        <w:rPr>
          <w:rFonts w:cstheme="minorHAnsi"/>
          <w:b/>
          <w:highlight w:val="cyan"/>
        </w:rPr>
        <w:t>)</w:t>
      </w:r>
    </w:p>
    <w:p w14:paraId="7FCD9E57" w14:textId="77777777" w:rsidR="003F2A29" w:rsidRPr="00A8004C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 xml:space="preserve">Identify a Need - Office identifies items required </w:t>
      </w:r>
    </w:p>
    <w:p w14:paraId="0E406971" w14:textId="77777777" w:rsidR="003F2A29" w:rsidRPr="00A8004C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Check available budget.</w:t>
      </w:r>
    </w:p>
    <w:p w14:paraId="5819D503" w14:textId="77777777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bookmarkStart w:id="0" w:name="_Hlk107838569"/>
      <w:r>
        <w:rPr>
          <w:rFonts w:cstheme="minorHAnsi"/>
          <w:highlight w:val="cyan"/>
        </w:rPr>
        <w:t>Contact the Office of Procurement for assistance developing the specifications, if needed.</w:t>
      </w:r>
    </w:p>
    <w:bookmarkEnd w:id="0"/>
    <w:p w14:paraId="720DC06F" w14:textId="77777777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V</w:t>
      </w:r>
      <w:r w:rsidRPr="00A8004C">
        <w:rPr>
          <w:rFonts w:cstheme="minorHAnsi"/>
          <w:highlight w:val="cyan"/>
        </w:rPr>
        <w:t xml:space="preserve">endor solicited must receive </w:t>
      </w:r>
      <w:r>
        <w:rPr>
          <w:rFonts w:cstheme="minorHAnsi"/>
          <w:highlight w:val="cyan"/>
        </w:rPr>
        <w:t>a</w:t>
      </w:r>
      <w:r w:rsidRPr="00A8004C">
        <w:rPr>
          <w:rFonts w:cstheme="minorHAnsi"/>
          <w:highlight w:val="cyan"/>
        </w:rPr>
        <w:t xml:space="preserve"> RFQuote Form </w:t>
      </w:r>
      <w:r>
        <w:rPr>
          <w:rFonts w:cstheme="minorHAnsi"/>
          <w:highlight w:val="cyan"/>
        </w:rPr>
        <w:t>with</w:t>
      </w:r>
      <w:r w:rsidRPr="00A8004C">
        <w:rPr>
          <w:rFonts w:cstheme="minorHAnsi"/>
          <w:highlight w:val="cyan"/>
        </w:rPr>
        <w:t xml:space="preserve"> specification.</w:t>
      </w:r>
    </w:p>
    <w:p w14:paraId="149C5531" w14:textId="77777777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Please refrain from using the same vendor.</w:t>
      </w:r>
    </w:p>
    <w:p w14:paraId="4C7CFDCF" w14:textId="77777777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The RFQ shall be submitted to the vendor by email only.</w:t>
      </w:r>
    </w:p>
    <w:p w14:paraId="7221D333" w14:textId="3D5683AD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Identify food and space required in detailed (</w:t>
      </w:r>
      <w:r w:rsidR="009A7DB0">
        <w:rPr>
          <w:rFonts w:cstheme="minorHAnsi"/>
          <w:highlight w:val="cyan"/>
        </w:rPr>
        <w:t>e.g.,</w:t>
      </w:r>
      <w:r>
        <w:rPr>
          <w:rFonts w:cstheme="minorHAnsi"/>
          <w:highlight w:val="cyan"/>
        </w:rPr>
        <w:t xml:space="preserve"> participants, audio, lighting, dates, snack/mealtime, etc.)</w:t>
      </w:r>
    </w:p>
    <w:p w14:paraId="16B0460A" w14:textId="38ABE9FB" w:rsidR="003F2A29" w:rsidRPr="00A8004C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 xml:space="preserve">Any questions emailed from the vendor </w:t>
      </w:r>
      <w:r w:rsidRPr="00A8004C">
        <w:rPr>
          <w:rFonts w:cstheme="minorHAnsi"/>
          <w:b/>
          <w:bCs/>
          <w:highlight w:val="cyan"/>
        </w:rPr>
        <w:t xml:space="preserve">must </w:t>
      </w:r>
      <w:r w:rsidRPr="00A8004C">
        <w:rPr>
          <w:rFonts w:cstheme="minorHAnsi"/>
          <w:highlight w:val="cyan"/>
        </w:rPr>
        <w:t>be answered by email.</w:t>
      </w:r>
      <w:r>
        <w:rPr>
          <w:rFonts w:cstheme="minorHAnsi"/>
          <w:color w:val="FF0000"/>
          <w:highlight w:val="cyan"/>
        </w:rPr>
        <w:t xml:space="preserve"> Submit email</w:t>
      </w:r>
      <w:r w:rsidR="00C3536D">
        <w:rPr>
          <w:rFonts w:cstheme="minorHAnsi"/>
          <w:color w:val="FF0000"/>
          <w:highlight w:val="cyan"/>
        </w:rPr>
        <w:t>s</w:t>
      </w:r>
      <w:r>
        <w:rPr>
          <w:rFonts w:cstheme="minorHAnsi"/>
          <w:color w:val="FF0000"/>
          <w:highlight w:val="cyan"/>
        </w:rPr>
        <w:t xml:space="preserve"> with request packet.</w:t>
      </w:r>
    </w:p>
    <w:p w14:paraId="037BA083" w14:textId="77777777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Bids are due on the date specified on the RFQuote form.</w:t>
      </w:r>
    </w:p>
    <w:p w14:paraId="38C981E1" w14:textId="77777777" w:rsidR="003F2A29" w:rsidRPr="00D81C63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Any cost outside of food and space must be awarded for contractual services (e.g., labor, security, etc.)</w:t>
      </w:r>
    </w:p>
    <w:p w14:paraId="258868BC" w14:textId="77777777" w:rsidR="003F2A29" w:rsidRPr="00A8004C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bookmarkStart w:id="1" w:name="_Hlk94687803"/>
      <w:bookmarkStart w:id="2" w:name="_Hlk94702407"/>
      <w:r>
        <w:rPr>
          <w:rFonts w:cstheme="minorHAnsi"/>
          <w:highlight w:val="cyan"/>
        </w:rPr>
        <w:t xml:space="preserve">Vendors must observe and meet the requirements of the RFQ in its entirety </w:t>
      </w:r>
      <w:r w:rsidRPr="00B41E0A">
        <w:rPr>
          <w:rFonts w:cstheme="minorHAnsi"/>
          <w:highlight w:val="cyan"/>
          <w:u w:val="single"/>
        </w:rPr>
        <w:t>without MDE intervention</w:t>
      </w:r>
      <w:bookmarkEnd w:id="1"/>
      <w:r>
        <w:rPr>
          <w:rFonts w:cstheme="minorHAnsi"/>
          <w:highlight w:val="cyan"/>
        </w:rPr>
        <w:t>.</w:t>
      </w:r>
    </w:p>
    <w:p w14:paraId="7D26BF85" w14:textId="77777777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bookmarkStart w:id="3" w:name="_Hlk94702248"/>
      <w:bookmarkEnd w:id="2"/>
      <w:r w:rsidRPr="00ED04FD">
        <w:rPr>
          <w:rFonts w:cstheme="minorHAnsi"/>
          <w:highlight w:val="cyan"/>
        </w:rPr>
        <w:t xml:space="preserve">Any packet received incomplete shall be deemed non-responsive and shall not be considered for an award. </w:t>
      </w:r>
    </w:p>
    <w:p w14:paraId="528E5F9B" w14:textId="77777777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 w:rsidRPr="00D81C63">
        <w:rPr>
          <w:rFonts w:cstheme="minorHAnsi"/>
          <w:highlight w:val="cyan"/>
        </w:rPr>
        <w:t>No late bid shall be considered for an award.</w:t>
      </w:r>
    </w:p>
    <w:p w14:paraId="19AAC08A" w14:textId="77777777" w:rsidR="003D0A87" w:rsidRDefault="003F2A29" w:rsidP="003D0A87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bookmarkStart w:id="4" w:name="_Hlk95570500"/>
      <w:bookmarkEnd w:id="3"/>
      <w:r w:rsidRPr="00A8004C">
        <w:rPr>
          <w:rFonts w:cstheme="minorHAnsi"/>
          <w:highlight w:val="cyan"/>
        </w:rPr>
        <w:t>The RFQuote Form</w:t>
      </w:r>
      <w:r>
        <w:rPr>
          <w:rFonts w:cstheme="minorHAnsi"/>
          <w:highlight w:val="cyan"/>
        </w:rPr>
        <w:t xml:space="preserve"> sent to vendor(s)</w:t>
      </w:r>
      <w:r w:rsidRPr="00A8004C">
        <w:rPr>
          <w:rFonts w:cstheme="minorHAnsi"/>
          <w:highlight w:val="cyan"/>
        </w:rPr>
        <w:t xml:space="preserve"> and the </w:t>
      </w:r>
      <w:r w:rsidRPr="00A8004C">
        <w:rPr>
          <w:rFonts w:cstheme="minorHAnsi"/>
          <w:b/>
          <w:bCs/>
          <w:highlight w:val="cyan"/>
          <w:u w:val="single"/>
        </w:rPr>
        <w:t>signed bid/quote</w:t>
      </w:r>
      <w:r w:rsidRPr="00A8004C">
        <w:rPr>
          <w:rFonts w:cstheme="minorHAnsi"/>
          <w:highlight w:val="cyan"/>
        </w:rPr>
        <w:t xml:space="preserve"> on company letterhead must be </w:t>
      </w:r>
      <w:r>
        <w:rPr>
          <w:rFonts w:cstheme="minorHAnsi"/>
          <w:highlight w:val="cyan"/>
        </w:rPr>
        <w:t xml:space="preserve">submitted for processing. </w:t>
      </w:r>
      <w:r w:rsidRPr="00A8004C">
        <w:rPr>
          <w:rFonts w:cstheme="minorHAnsi"/>
          <w:highlight w:val="cyan"/>
        </w:rPr>
        <w:t xml:space="preserve"> </w:t>
      </w:r>
    </w:p>
    <w:bookmarkEnd w:id="4"/>
    <w:p w14:paraId="20B5629E" w14:textId="4B4D6BF9" w:rsidR="003F2A29" w:rsidRDefault="003F2A29" w:rsidP="003F2A29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 xml:space="preserve">If a justification memo is required, the memo must be clear, detailed, and specific as to the purchase request to ensure clarity and understanding for audit reviews. </w:t>
      </w:r>
      <w:bookmarkStart w:id="5" w:name="_Hlk107838738"/>
    </w:p>
    <w:p w14:paraId="7BCF6D71" w14:textId="77777777" w:rsidR="004F4B06" w:rsidRPr="00A8004C" w:rsidRDefault="004F4B06" w:rsidP="004F4B06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 xml:space="preserve">Upload </w:t>
      </w:r>
      <w:r>
        <w:rPr>
          <w:rFonts w:cstheme="minorHAnsi"/>
          <w:highlight w:val="cyan"/>
        </w:rPr>
        <w:t xml:space="preserve">the packet </w:t>
      </w:r>
      <w:r w:rsidRPr="00A8004C">
        <w:rPr>
          <w:rFonts w:cstheme="minorHAnsi"/>
          <w:highlight w:val="cyan"/>
        </w:rPr>
        <w:t>any other supporting documentation, if applicable</w:t>
      </w:r>
      <w:r>
        <w:rPr>
          <w:rFonts w:cstheme="minorHAnsi"/>
          <w:highlight w:val="cyan"/>
        </w:rPr>
        <w:t>,</w:t>
      </w:r>
      <w:r w:rsidRPr="004739E8">
        <w:rPr>
          <w:rFonts w:cstheme="minorHAnsi"/>
          <w:highlight w:val="cyan"/>
        </w:rPr>
        <w:t xml:space="preserve"> </w:t>
      </w:r>
      <w:r>
        <w:rPr>
          <w:rFonts w:cstheme="minorHAnsi"/>
          <w:highlight w:val="cyan"/>
        </w:rPr>
        <w:t>to the purchase portal for processing</w:t>
      </w:r>
      <w:r w:rsidRPr="00A8004C">
        <w:rPr>
          <w:rFonts w:cstheme="minorHAnsi"/>
          <w:highlight w:val="cyan"/>
        </w:rPr>
        <w:t xml:space="preserve">. </w:t>
      </w:r>
    </w:p>
    <w:p w14:paraId="080589C5" w14:textId="77777777" w:rsidR="004F4B06" w:rsidRPr="00A8004C" w:rsidRDefault="004F4B06" w:rsidP="004F4B06">
      <w:pPr>
        <w:pStyle w:val="ListParagraph"/>
        <w:tabs>
          <w:tab w:val="left" w:pos="1440"/>
        </w:tabs>
        <w:ind w:right="90"/>
        <w:rPr>
          <w:rFonts w:cstheme="minorHAnsi"/>
          <w:highlight w:val="cyan"/>
        </w:rPr>
      </w:pPr>
    </w:p>
    <w:bookmarkEnd w:id="5"/>
    <w:p w14:paraId="15DBD8DB" w14:textId="77777777" w:rsidR="003F2A29" w:rsidRPr="00A8004C" w:rsidRDefault="003F2A29" w:rsidP="003F2A29">
      <w:pPr>
        <w:tabs>
          <w:tab w:val="left" w:pos="1440"/>
          <w:tab w:val="right" w:pos="10980"/>
        </w:tabs>
        <w:ind w:right="90"/>
        <w:rPr>
          <w:rFonts w:cstheme="minorHAnsi"/>
          <w:b/>
          <w:highlight w:val="cyan"/>
        </w:rPr>
      </w:pPr>
      <w:r w:rsidRPr="00A8004C">
        <w:rPr>
          <w:rFonts w:cstheme="minorHAnsi"/>
          <w:b/>
          <w:highlight w:val="cyan"/>
        </w:rPr>
        <w:t>COMPETITIVE QUOTE PROCEDURES – ($5,000.01 - $50,000)</w:t>
      </w:r>
    </w:p>
    <w:p w14:paraId="2E1B12EA" w14:textId="77777777" w:rsidR="003F2A29" w:rsidRPr="00A8004C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bookmarkStart w:id="6" w:name="_Hlk16150159"/>
      <w:r w:rsidRPr="00A8004C">
        <w:rPr>
          <w:rFonts w:cstheme="minorHAnsi"/>
          <w:highlight w:val="cyan"/>
        </w:rPr>
        <w:t xml:space="preserve">Identify a Need - Office identifies </w:t>
      </w:r>
      <w:r>
        <w:rPr>
          <w:rFonts w:cstheme="minorHAnsi"/>
          <w:highlight w:val="cyan"/>
        </w:rPr>
        <w:t xml:space="preserve">food and space </w:t>
      </w:r>
      <w:r w:rsidRPr="00A8004C">
        <w:rPr>
          <w:rFonts w:cstheme="minorHAnsi"/>
          <w:highlight w:val="cyan"/>
        </w:rPr>
        <w:t>required</w:t>
      </w:r>
      <w:r>
        <w:rPr>
          <w:rFonts w:cstheme="minorHAnsi"/>
          <w:highlight w:val="cyan"/>
        </w:rPr>
        <w:t>.</w:t>
      </w:r>
    </w:p>
    <w:p w14:paraId="5FB16E2D" w14:textId="77777777" w:rsidR="003F2A29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Check available budget.</w:t>
      </w:r>
    </w:p>
    <w:p w14:paraId="34DCA604" w14:textId="77777777" w:rsidR="003F2A29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Contact the Office of Procurement for assistance developing the specifications, if needed.</w:t>
      </w:r>
    </w:p>
    <w:p w14:paraId="0FD9AFFD" w14:textId="77777777" w:rsidR="003F2A29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Each vendor solicited must receive the exact same specification.</w:t>
      </w:r>
    </w:p>
    <w:p w14:paraId="2D4129CB" w14:textId="77777777" w:rsidR="003F2A29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 xml:space="preserve">The RFQ must be submitted to vendors by email. </w:t>
      </w:r>
    </w:p>
    <w:p w14:paraId="37ED2305" w14:textId="77777777" w:rsidR="003F2A29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Identify food and space required (e.g. quantity, specifications, and dates)</w:t>
      </w:r>
    </w:p>
    <w:p w14:paraId="1F653B3A" w14:textId="77777777" w:rsidR="003F2A29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 w:rsidRPr="00D81C63">
        <w:rPr>
          <w:rFonts w:cstheme="minorHAnsi"/>
          <w:highlight w:val="cyan"/>
        </w:rPr>
        <w:t>Each vendor solicited shall receive the exact same specification.</w:t>
      </w:r>
    </w:p>
    <w:p w14:paraId="099DF3B2" w14:textId="77777777" w:rsidR="003F2A29" w:rsidRPr="00D81C63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>Any cost outside of food and space must be awarded for contractual services (labor, security, lighting, etc.)</w:t>
      </w:r>
    </w:p>
    <w:p w14:paraId="0B9A9C0E" w14:textId="77777777" w:rsidR="003F2A29" w:rsidRPr="00A8004C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>
        <w:rPr>
          <w:rFonts w:cstheme="minorHAnsi"/>
          <w:highlight w:val="cyan"/>
        </w:rPr>
        <w:t xml:space="preserve">Vendors must observe and meet the requirements of the RFQ in its entirety </w:t>
      </w:r>
      <w:r w:rsidRPr="00B41E0A">
        <w:rPr>
          <w:rFonts w:cstheme="minorHAnsi"/>
          <w:highlight w:val="cyan"/>
          <w:u w:val="single"/>
        </w:rPr>
        <w:t>without MDE intervention</w:t>
      </w:r>
    </w:p>
    <w:p w14:paraId="456174E4" w14:textId="77777777" w:rsidR="003F2A29" w:rsidRPr="00A8004C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Any questions emailed from vendor(s) must be recorded</w:t>
      </w:r>
      <w:r>
        <w:rPr>
          <w:rFonts w:cstheme="minorHAnsi"/>
          <w:highlight w:val="cyan"/>
        </w:rPr>
        <w:t>, complied,</w:t>
      </w:r>
      <w:r w:rsidRPr="00A8004C">
        <w:rPr>
          <w:rFonts w:cstheme="minorHAnsi"/>
          <w:highlight w:val="cyan"/>
        </w:rPr>
        <w:t xml:space="preserve"> and made available during the Q&amp;A response period.</w:t>
      </w:r>
      <w:r w:rsidRPr="00F856B7">
        <w:rPr>
          <w:rFonts w:cstheme="minorHAnsi"/>
          <w:color w:val="FF0000"/>
          <w:highlight w:val="cyan"/>
        </w:rPr>
        <w:t xml:space="preserve"> </w:t>
      </w:r>
      <w:r w:rsidRPr="00D81C63">
        <w:rPr>
          <w:rFonts w:cstheme="minorHAnsi"/>
          <w:color w:val="FF0000"/>
          <w:highlight w:val="cyan"/>
        </w:rPr>
        <w:t>Within one or two days of the deadline date, compile</w:t>
      </w:r>
      <w:r>
        <w:rPr>
          <w:rFonts w:cstheme="minorHAnsi"/>
          <w:color w:val="FF0000"/>
          <w:highlight w:val="cyan"/>
        </w:rPr>
        <w:t>,</w:t>
      </w:r>
      <w:r w:rsidRPr="00D81C63">
        <w:rPr>
          <w:rFonts w:cstheme="minorHAnsi"/>
          <w:color w:val="FF0000"/>
          <w:highlight w:val="cyan"/>
        </w:rPr>
        <w:t xml:space="preserve"> and answer each vendor question.</w:t>
      </w:r>
    </w:p>
    <w:p w14:paraId="46CE2452" w14:textId="77777777" w:rsidR="003F2A29" w:rsidRPr="00A8004C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 xml:space="preserve">Each vendor shall be emailed </w:t>
      </w:r>
      <w:r>
        <w:rPr>
          <w:rFonts w:cstheme="minorHAnsi"/>
          <w:highlight w:val="cyan"/>
        </w:rPr>
        <w:t>all</w:t>
      </w:r>
      <w:r w:rsidRPr="00A8004C">
        <w:rPr>
          <w:rFonts w:cstheme="minorHAnsi"/>
          <w:highlight w:val="cyan"/>
        </w:rPr>
        <w:t xml:space="preserve"> questions and answers on the date specified on the quote form.  </w:t>
      </w:r>
    </w:p>
    <w:p w14:paraId="6D54414B" w14:textId="77777777" w:rsidR="003F2A29" w:rsidRPr="00A8004C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lastRenderedPageBreak/>
        <w:t>Bids or bid modifications are due on the date specified on the quote form, no exceptions.</w:t>
      </w:r>
    </w:p>
    <w:p w14:paraId="5459BC7A" w14:textId="1D2540B0" w:rsidR="003F2A29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No late bid or bid modification shall be considered for an award.</w:t>
      </w:r>
    </w:p>
    <w:p w14:paraId="3FD73D02" w14:textId="77777777" w:rsidR="003D0A87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The RFQuote Form</w:t>
      </w:r>
      <w:r>
        <w:rPr>
          <w:rFonts w:cstheme="minorHAnsi"/>
          <w:highlight w:val="cyan"/>
        </w:rPr>
        <w:t xml:space="preserve"> sent to vendor(s)</w:t>
      </w:r>
      <w:r w:rsidRPr="00A8004C">
        <w:rPr>
          <w:rFonts w:cstheme="minorHAnsi"/>
          <w:highlight w:val="cyan"/>
        </w:rPr>
        <w:t xml:space="preserve"> and the </w:t>
      </w:r>
      <w:r w:rsidRPr="00A8004C">
        <w:rPr>
          <w:rFonts w:cstheme="minorHAnsi"/>
          <w:b/>
          <w:bCs/>
          <w:highlight w:val="cyan"/>
          <w:u w:val="single"/>
        </w:rPr>
        <w:t>signed bid/quote</w:t>
      </w:r>
      <w:r w:rsidRPr="00A8004C">
        <w:rPr>
          <w:rFonts w:cstheme="minorHAnsi"/>
          <w:highlight w:val="cyan"/>
        </w:rPr>
        <w:t xml:space="preserve"> on company letterhead must be </w:t>
      </w:r>
      <w:r>
        <w:rPr>
          <w:rFonts w:cstheme="minorHAnsi"/>
          <w:highlight w:val="cyan"/>
        </w:rPr>
        <w:t>submitted for processing.</w:t>
      </w:r>
    </w:p>
    <w:p w14:paraId="4522E7EF" w14:textId="77777777" w:rsidR="009249EB" w:rsidRDefault="003F2A29" w:rsidP="003F2A29">
      <w:pPr>
        <w:pStyle w:val="ListParagraph"/>
        <w:numPr>
          <w:ilvl w:val="0"/>
          <w:numId w:val="7"/>
        </w:numPr>
        <w:tabs>
          <w:tab w:val="left" w:pos="1440"/>
        </w:tabs>
        <w:ind w:left="720" w:right="1073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The responsive, responsible</w:t>
      </w:r>
      <w:r>
        <w:rPr>
          <w:rFonts w:cstheme="minorHAnsi"/>
          <w:highlight w:val="cyan"/>
        </w:rPr>
        <w:t>,</w:t>
      </w:r>
      <w:r w:rsidRPr="00A8004C">
        <w:rPr>
          <w:rFonts w:cstheme="minorHAnsi"/>
          <w:highlight w:val="cyan"/>
        </w:rPr>
        <w:t xml:space="preserve"> and lowest bid meeting the required specifications shall receive the award.</w:t>
      </w:r>
    </w:p>
    <w:bookmarkEnd w:id="6"/>
    <w:p w14:paraId="0FA6240D" w14:textId="3041D6DA" w:rsidR="00146D48" w:rsidRDefault="003F2A29" w:rsidP="009F57AA">
      <w:pPr>
        <w:pStyle w:val="ListParagraph"/>
        <w:numPr>
          <w:ilvl w:val="0"/>
          <w:numId w:val="6"/>
        </w:numPr>
        <w:tabs>
          <w:tab w:val="left" w:pos="1440"/>
        </w:tabs>
        <w:ind w:right="90"/>
      </w:pPr>
      <w:r w:rsidRPr="003D0A87">
        <w:rPr>
          <w:rFonts w:cstheme="minorHAnsi"/>
          <w:highlight w:val="cyan"/>
        </w:rPr>
        <w:t xml:space="preserve">A justification memo is required with all requests, the memo must be clear, detailed, and specific as to the purchase request to ensure clarity and understanding for audit reviews. </w:t>
      </w:r>
    </w:p>
    <w:p w14:paraId="507B4A23" w14:textId="77777777" w:rsidR="009C2EAB" w:rsidRPr="00A8004C" w:rsidRDefault="009C2EAB" w:rsidP="009C2EAB">
      <w:pPr>
        <w:pStyle w:val="ListParagraph"/>
        <w:numPr>
          <w:ilvl w:val="0"/>
          <w:numId w:val="6"/>
        </w:numPr>
        <w:tabs>
          <w:tab w:val="left" w:pos="1440"/>
        </w:tabs>
        <w:ind w:right="90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Upload any other supporting documentation, if applicable</w:t>
      </w:r>
      <w:r>
        <w:rPr>
          <w:rFonts w:cstheme="minorHAnsi"/>
          <w:highlight w:val="cyan"/>
        </w:rPr>
        <w:t>, to the purchasing portal</w:t>
      </w:r>
      <w:r w:rsidRPr="00A8004C">
        <w:rPr>
          <w:rFonts w:cstheme="minorHAnsi"/>
          <w:highlight w:val="cyan"/>
        </w:rPr>
        <w:t xml:space="preserve">. </w:t>
      </w:r>
    </w:p>
    <w:p w14:paraId="4F918E52" w14:textId="77777777" w:rsidR="009C2EAB" w:rsidRPr="009249EB" w:rsidRDefault="009C2EAB" w:rsidP="009C2EAB">
      <w:pPr>
        <w:pStyle w:val="ListParagraph"/>
        <w:numPr>
          <w:ilvl w:val="0"/>
          <w:numId w:val="6"/>
        </w:numPr>
        <w:tabs>
          <w:tab w:val="left" w:pos="1440"/>
        </w:tabs>
        <w:ind w:right="1073"/>
        <w:rPr>
          <w:rFonts w:cstheme="minorHAnsi"/>
          <w:color w:val="FF0000"/>
          <w:highlight w:val="cyan"/>
        </w:rPr>
      </w:pPr>
      <w:r w:rsidRPr="009249EB">
        <w:rPr>
          <w:rFonts w:cstheme="minorHAnsi"/>
          <w:color w:val="FF0000"/>
          <w:highlight w:val="cyan"/>
        </w:rPr>
        <w:t xml:space="preserve">All requests submitted for processing must have the applicable competitive quotes.   </w:t>
      </w:r>
    </w:p>
    <w:p w14:paraId="1E0DC2EC" w14:textId="77777777" w:rsidR="009C2EAB" w:rsidRPr="00A8004C" w:rsidRDefault="009C2EAB" w:rsidP="009C2EAB">
      <w:pPr>
        <w:pStyle w:val="ListParagraph"/>
        <w:numPr>
          <w:ilvl w:val="0"/>
          <w:numId w:val="6"/>
        </w:numPr>
        <w:tabs>
          <w:tab w:val="left" w:pos="1440"/>
        </w:tabs>
        <w:ind w:right="1073"/>
        <w:rPr>
          <w:rFonts w:cstheme="minorHAnsi"/>
          <w:highlight w:val="cyan"/>
        </w:rPr>
      </w:pPr>
      <w:r w:rsidRPr="00A8004C">
        <w:rPr>
          <w:rFonts w:cstheme="minorHAnsi"/>
          <w:highlight w:val="cyan"/>
        </w:rPr>
        <w:t>All vendors must receive an award or non-award letter/email.</w:t>
      </w:r>
    </w:p>
    <w:p w14:paraId="684ADCA1" w14:textId="694EB572" w:rsidR="00146D48" w:rsidRDefault="00146D48" w:rsidP="00132DEC">
      <w:pPr>
        <w:tabs>
          <w:tab w:val="left" w:pos="4725"/>
        </w:tabs>
        <w:jc w:val="center"/>
      </w:pPr>
    </w:p>
    <w:p w14:paraId="0B93B2E1" w14:textId="3C421AC2" w:rsidR="005B433E" w:rsidRDefault="005B433E" w:rsidP="00132DEC">
      <w:pPr>
        <w:tabs>
          <w:tab w:val="left" w:pos="4725"/>
        </w:tabs>
        <w:jc w:val="center"/>
      </w:pPr>
    </w:p>
    <w:p w14:paraId="4F096715" w14:textId="36C46BF8" w:rsidR="005B433E" w:rsidRDefault="005B433E" w:rsidP="00132DEC">
      <w:pPr>
        <w:tabs>
          <w:tab w:val="left" w:pos="4725"/>
        </w:tabs>
        <w:jc w:val="center"/>
      </w:pPr>
    </w:p>
    <w:p w14:paraId="286ECCAE" w14:textId="3DAF02E8" w:rsidR="005B433E" w:rsidRDefault="005B433E" w:rsidP="00132DEC">
      <w:pPr>
        <w:tabs>
          <w:tab w:val="left" w:pos="4725"/>
        </w:tabs>
        <w:jc w:val="center"/>
      </w:pPr>
    </w:p>
    <w:p w14:paraId="7E0F53FF" w14:textId="2D16560C" w:rsidR="005B433E" w:rsidRDefault="005B433E" w:rsidP="00132DEC">
      <w:pPr>
        <w:tabs>
          <w:tab w:val="left" w:pos="4725"/>
        </w:tabs>
        <w:jc w:val="center"/>
      </w:pPr>
    </w:p>
    <w:p w14:paraId="4CEFE04D" w14:textId="297CD0ED" w:rsidR="005B433E" w:rsidRDefault="005B433E" w:rsidP="00132DEC">
      <w:pPr>
        <w:tabs>
          <w:tab w:val="left" w:pos="4725"/>
        </w:tabs>
        <w:jc w:val="center"/>
      </w:pPr>
    </w:p>
    <w:p w14:paraId="3467DD9A" w14:textId="0FAD3E0E" w:rsidR="005B433E" w:rsidRDefault="005B433E" w:rsidP="00132DEC">
      <w:pPr>
        <w:tabs>
          <w:tab w:val="left" w:pos="4725"/>
        </w:tabs>
        <w:jc w:val="center"/>
      </w:pPr>
    </w:p>
    <w:p w14:paraId="04326227" w14:textId="1BEC1516" w:rsidR="005B433E" w:rsidRDefault="005B433E" w:rsidP="00132DEC">
      <w:pPr>
        <w:tabs>
          <w:tab w:val="left" w:pos="4725"/>
        </w:tabs>
        <w:jc w:val="center"/>
      </w:pPr>
    </w:p>
    <w:p w14:paraId="4AF1B932" w14:textId="365A8297" w:rsidR="005B433E" w:rsidRDefault="005B433E" w:rsidP="00132DEC">
      <w:pPr>
        <w:tabs>
          <w:tab w:val="left" w:pos="4725"/>
        </w:tabs>
        <w:jc w:val="center"/>
      </w:pPr>
    </w:p>
    <w:p w14:paraId="4950A303" w14:textId="358A80DC" w:rsidR="005B433E" w:rsidRDefault="005B433E" w:rsidP="00132DEC">
      <w:pPr>
        <w:tabs>
          <w:tab w:val="left" w:pos="4725"/>
        </w:tabs>
        <w:jc w:val="center"/>
      </w:pPr>
    </w:p>
    <w:p w14:paraId="1D7E3870" w14:textId="0E47E33A" w:rsidR="005B433E" w:rsidRDefault="005B433E" w:rsidP="00132DEC">
      <w:pPr>
        <w:tabs>
          <w:tab w:val="left" w:pos="4725"/>
        </w:tabs>
        <w:jc w:val="center"/>
      </w:pPr>
    </w:p>
    <w:p w14:paraId="76E4E6EF" w14:textId="467C47E0" w:rsidR="005B433E" w:rsidRDefault="005B433E" w:rsidP="00132DEC">
      <w:pPr>
        <w:tabs>
          <w:tab w:val="left" w:pos="4725"/>
        </w:tabs>
        <w:jc w:val="center"/>
      </w:pPr>
    </w:p>
    <w:p w14:paraId="28DE2954" w14:textId="6DE443E5" w:rsidR="005B433E" w:rsidRDefault="005B433E" w:rsidP="00132DEC">
      <w:pPr>
        <w:tabs>
          <w:tab w:val="left" w:pos="4725"/>
        </w:tabs>
        <w:jc w:val="center"/>
      </w:pPr>
    </w:p>
    <w:p w14:paraId="690D93DC" w14:textId="48EE5FE0" w:rsidR="005B433E" w:rsidRDefault="005B433E" w:rsidP="00132DEC">
      <w:pPr>
        <w:tabs>
          <w:tab w:val="left" w:pos="4725"/>
        </w:tabs>
        <w:jc w:val="center"/>
      </w:pPr>
    </w:p>
    <w:p w14:paraId="7BE0DF00" w14:textId="7CD7FFE7" w:rsidR="005B433E" w:rsidRDefault="005B433E" w:rsidP="00132DEC">
      <w:pPr>
        <w:tabs>
          <w:tab w:val="left" w:pos="4725"/>
        </w:tabs>
        <w:jc w:val="center"/>
      </w:pPr>
    </w:p>
    <w:p w14:paraId="05813955" w14:textId="49812175" w:rsidR="005B433E" w:rsidRDefault="005B433E" w:rsidP="00132DEC">
      <w:pPr>
        <w:tabs>
          <w:tab w:val="left" w:pos="4725"/>
        </w:tabs>
        <w:jc w:val="center"/>
      </w:pPr>
    </w:p>
    <w:p w14:paraId="79ED6C74" w14:textId="24668E03" w:rsidR="005B433E" w:rsidRDefault="005B433E" w:rsidP="00132DEC">
      <w:pPr>
        <w:tabs>
          <w:tab w:val="left" w:pos="4725"/>
        </w:tabs>
        <w:jc w:val="center"/>
      </w:pPr>
    </w:p>
    <w:p w14:paraId="0D62C3E9" w14:textId="21028BAD" w:rsidR="005B433E" w:rsidRDefault="005B433E" w:rsidP="00132DEC">
      <w:pPr>
        <w:tabs>
          <w:tab w:val="left" w:pos="4725"/>
        </w:tabs>
        <w:jc w:val="center"/>
      </w:pPr>
    </w:p>
    <w:p w14:paraId="79B53101" w14:textId="3725E64E" w:rsidR="005B433E" w:rsidRDefault="005B433E" w:rsidP="00132DEC">
      <w:pPr>
        <w:tabs>
          <w:tab w:val="left" w:pos="4725"/>
        </w:tabs>
        <w:jc w:val="center"/>
      </w:pPr>
    </w:p>
    <w:p w14:paraId="44010A63" w14:textId="76F85FD0" w:rsidR="005B433E" w:rsidRDefault="005B433E" w:rsidP="00132DEC">
      <w:pPr>
        <w:tabs>
          <w:tab w:val="left" w:pos="4725"/>
        </w:tabs>
        <w:jc w:val="center"/>
      </w:pPr>
    </w:p>
    <w:p w14:paraId="3180A553" w14:textId="2F53373F" w:rsidR="005B433E" w:rsidRDefault="005B433E" w:rsidP="00132DEC">
      <w:pPr>
        <w:tabs>
          <w:tab w:val="left" w:pos="4725"/>
        </w:tabs>
        <w:jc w:val="center"/>
      </w:pPr>
    </w:p>
    <w:p w14:paraId="267B3A6A" w14:textId="607CB5C5" w:rsidR="005B433E" w:rsidRDefault="005B433E" w:rsidP="00132DEC">
      <w:pPr>
        <w:tabs>
          <w:tab w:val="left" w:pos="4725"/>
        </w:tabs>
        <w:jc w:val="center"/>
      </w:pPr>
    </w:p>
    <w:p w14:paraId="2B56286D" w14:textId="2359999E" w:rsidR="005B433E" w:rsidRDefault="005B433E" w:rsidP="00132DEC">
      <w:pPr>
        <w:tabs>
          <w:tab w:val="left" w:pos="4725"/>
        </w:tabs>
        <w:jc w:val="center"/>
      </w:pPr>
    </w:p>
    <w:p w14:paraId="3F6708D5" w14:textId="6ECAA353" w:rsidR="005B433E" w:rsidRDefault="005B433E" w:rsidP="00132DEC">
      <w:pPr>
        <w:tabs>
          <w:tab w:val="left" w:pos="4725"/>
        </w:tabs>
        <w:jc w:val="center"/>
      </w:pPr>
    </w:p>
    <w:p w14:paraId="6EE8A016" w14:textId="6D524C6C" w:rsidR="005B433E" w:rsidRDefault="005B433E" w:rsidP="00132DEC">
      <w:pPr>
        <w:tabs>
          <w:tab w:val="left" w:pos="4725"/>
        </w:tabs>
        <w:jc w:val="center"/>
      </w:pPr>
    </w:p>
    <w:p w14:paraId="16ABF4A7" w14:textId="7F644BE6" w:rsidR="004C221D" w:rsidRDefault="00132DEC" w:rsidP="00132DEC">
      <w:pPr>
        <w:tabs>
          <w:tab w:val="left" w:pos="4725"/>
        </w:tabs>
        <w:jc w:val="center"/>
      </w:pPr>
      <w:r>
        <w:rPr>
          <w:noProof/>
          <w:color w:val="1F497D"/>
        </w:rPr>
        <w:lastRenderedPageBreak/>
        <w:drawing>
          <wp:inline distT="0" distB="0" distL="0" distR="0" wp14:anchorId="596E0683" wp14:editId="6CFCAE99">
            <wp:extent cx="2114550" cy="852733"/>
            <wp:effectExtent l="0" t="0" r="0" b="5080"/>
            <wp:docPr id="1" name="Picture 1" descr="cid:image001.jpg@01D146EB.9AEBA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46EB.9AEBAB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13" cy="9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6BDB" w14:textId="267BE35C" w:rsidR="00E74A8B" w:rsidRDefault="00E74A8B" w:rsidP="00E74A8B">
      <w:pPr>
        <w:pStyle w:val="Heading1"/>
        <w:rPr>
          <w:rFonts w:ascii="Arial" w:hAnsi="Arial" w:cs="Arial"/>
          <w:iCs/>
          <w:color w:val="FF0000"/>
          <w:sz w:val="28"/>
          <w:szCs w:val="28"/>
        </w:rPr>
      </w:pPr>
      <w:r w:rsidRPr="00FB124C">
        <w:rPr>
          <w:rFonts w:ascii="Arial" w:hAnsi="Arial" w:cs="Arial"/>
          <w:iCs/>
          <w:color w:val="FF0000"/>
          <w:sz w:val="28"/>
          <w:szCs w:val="28"/>
        </w:rPr>
        <w:t xml:space="preserve">Please note that words in red need to be replaced with </w:t>
      </w:r>
      <w:r w:rsidRPr="00FB124C">
        <w:rPr>
          <w:rFonts w:ascii="Arial" w:hAnsi="Arial" w:cs="Arial"/>
          <w:iCs/>
          <w:sz w:val="28"/>
          <w:szCs w:val="28"/>
        </w:rPr>
        <w:t>black text</w:t>
      </w:r>
      <w:r w:rsidRPr="00FB124C">
        <w:rPr>
          <w:rFonts w:ascii="Arial" w:hAnsi="Arial" w:cs="Arial"/>
          <w:iCs/>
          <w:color w:val="FF0000"/>
          <w:sz w:val="28"/>
          <w:szCs w:val="28"/>
        </w:rPr>
        <w:t xml:space="preserve"> or deleted.</w:t>
      </w:r>
    </w:p>
    <w:p w14:paraId="79CE17F0" w14:textId="6E0814A5" w:rsidR="00FB124C" w:rsidRPr="00FB124C" w:rsidRDefault="00FB124C" w:rsidP="00FB124C">
      <w:pPr>
        <w:jc w:val="center"/>
        <w:rPr>
          <w:rFonts w:ascii="Arial" w:hAnsi="Arial" w:cs="Arial"/>
          <w:color w:val="FF0000"/>
        </w:rPr>
      </w:pPr>
      <w:r w:rsidRPr="00FB124C">
        <w:rPr>
          <w:rFonts w:ascii="Arial" w:hAnsi="Arial" w:cs="Arial"/>
          <w:color w:val="FF0000"/>
          <w:highlight w:val="yellow"/>
        </w:rPr>
        <w:t xml:space="preserve">(Please contact the Procurement Office for </w:t>
      </w:r>
      <w:r w:rsidR="00A66715">
        <w:rPr>
          <w:rFonts w:ascii="Arial" w:hAnsi="Arial" w:cs="Arial"/>
          <w:color w:val="FF0000"/>
          <w:highlight w:val="yellow"/>
        </w:rPr>
        <w:t>scope assistance</w:t>
      </w:r>
      <w:r w:rsidRPr="00FB124C">
        <w:rPr>
          <w:rFonts w:ascii="Arial" w:hAnsi="Arial" w:cs="Arial"/>
          <w:color w:val="FF0000"/>
          <w:highlight w:val="yellow"/>
        </w:rPr>
        <w:t>)</w:t>
      </w:r>
    </w:p>
    <w:p w14:paraId="6794A60B" w14:textId="77777777" w:rsidR="0046064F" w:rsidRPr="006A6741" w:rsidRDefault="00944D07" w:rsidP="0046064F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7" w:name="_Hlk12086520"/>
      <w:r w:rsidRPr="006A6741">
        <w:rPr>
          <w:rFonts w:ascii="Arial" w:hAnsi="Arial" w:cs="Arial"/>
          <w:b/>
          <w:color w:val="FF0000"/>
          <w:sz w:val="40"/>
          <w:szCs w:val="40"/>
        </w:rPr>
        <w:t>SAMPLE QUOTE</w:t>
      </w:r>
    </w:p>
    <w:p w14:paraId="315EABA1" w14:textId="21E29399" w:rsidR="00A86E36" w:rsidRPr="00A635A7" w:rsidRDefault="00944D07" w:rsidP="00FA6C1D">
      <w:pPr>
        <w:spacing w:after="0" w:line="240" w:lineRule="auto"/>
        <w:ind w:right="360"/>
        <w:jc w:val="both"/>
        <w:rPr>
          <w:rFonts w:cstheme="minorHAnsi"/>
          <w:bCs/>
        </w:rPr>
      </w:pPr>
      <w:r w:rsidRPr="00366857">
        <w:rPr>
          <w:rFonts w:cstheme="minorHAnsi"/>
        </w:rPr>
        <w:t xml:space="preserve">The Mississippi Department of Education is soliciting quotes for </w:t>
      </w:r>
      <w:r w:rsidR="00A86E36" w:rsidRPr="00366857">
        <w:rPr>
          <w:rFonts w:cstheme="minorHAnsi"/>
        </w:rPr>
        <w:t>a meeting as</w:t>
      </w:r>
      <w:r w:rsidRPr="00366857">
        <w:rPr>
          <w:rFonts w:cstheme="minorHAnsi"/>
        </w:rPr>
        <w:t xml:space="preserve"> identified below.</w:t>
      </w:r>
      <w:r w:rsidR="00567229" w:rsidRPr="00567229">
        <w:rPr>
          <w:rFonts w:cstheme="minorHAnsi"/>
          <w:bCs/>
        </w:rPr>
        <w:t xml:space="preserve"> </w:t>
      </w:r>
      <w:r w:rsidRPr="00366857">
        <w:rPr>
          <w:rFonts w:cstheme="minorHAnsi"/>
        </w:rPr>
        <w:t>The offeror providing the lowest</w:t>
      </w:r>
      <w:r w:rsidR="00E86DB1" w:rsidRPr="00366857">
        <w:rPr>
          <w:rFonts w:cstheme="minorHAnsi"/>
        </w:rPr>
        <w:t xml:space="preserve"> </w:t>
      </w:r>
      <w:r w:rsidRPr="00366857">
        <w:rPr>
          <w:rFonts w:cstheme="minorHAnsi"/>
        </w:rPr>
        <w:t>quote</w:t>
      </w:r>
      <w:r w:rsidR="001E0568">
        <w:rPr>
          <w:rFonts w:cstheme="minorHAnsi"/>
        </w:rPr>
        <w:t xml:space="preserve"> meeting the specifications</w:t>
      </w:r>
      <w:r w:rsidR="005F4BA4" w:rsidRPr="00366857">
        <w:rPr>
          <w:rFonts w:cstheme="minorHAnsi"/>
        </w:rPr>
        <w:t xml:space="preserve"> </w:t>
      </w:r>
      <w:r w:rsidR="00A66715">
        <w:rPr>
          <w:rFonts w:cstheme="minorHAnsi"/>
        </w:rPr>
        <w:t>shall</w:t>
      </w:r>
      <w:r w:rsidR="005F4BA4" w:rsidRPr="00366857">
        <w:rPr>
          <w:rFonts w:cstheme="minorHAnsi"/>
        </w:rPr>
        <w:t xml:space="preserve"> be awarded</w:t>
      </w:r>
      <w:r w:rsidRPr="00366857">
        <w:rPr>
          <w:rFonts w:cstheme="minorHAnsi"/>
        </w:rPr>
        <w:t xml:space="preserve">. </w:t>
      </w:r>
      <w:r w:rsidR="0088429B" w:rsidRPr="0089594B">
        <w:rPr>
          <w:rFonts w:cstheme="minorHAnsi"/>
          <w:bCs/>
          <w:i/>
          <w:iCs/>
        </w:rPr>
        <w:t>Labor charges or fees are prohibited and shall not be included on this response form. Any personal or professional services required must sign an MDE contract for services agreement.</w:t>
      </w:r>
      <w:r w:rsidR="0089594B">
        <w:rPr>
          <w:rFonts w:cstheme="minorHAnsi"/>
          <w:bCs/>
        </w:rPr>
        <w:t xml:space="preserve"> </w:t>
      </w:r>
      <w:r w:rsidRPr="00366857">
        <w:rPr>
          <w:rFonts w:cstheme="minorHAnsi"/>
        </w:rPr>
        <w:t xml:space="preserve">The terms of the </w:t>
      </w:r>
      <w:r w:rsidR="00A86E36" w:rsidRPr="00366857">
        <w:rPr>
          <w:rFonts w:cstheme="minorHAnsi"/>
        </w:rPr>
        <w:t xml:space="preserve">award </w:t>
      </w:r>
      <w:r w:rsidRPr="00366857">
        <w:rPr>
          <w:rFonts w:cstheme="minorHAnsi"/>
        </w:rPr>
        <w:t xml:space="preserve">will be payable upon completion of the </w:t>
      </w:r>
      <w:r w:rsidR="00A86E36" w:rsidRPr="00366857">
        <w:rPr>
          <w:rFonts w:cstheme="minorHAnsi"/>
        </w:rPr>
        <w:t xml:space="preserve">meeting </w:t>
      </w:r>
      <w:r w:rsidRPr="00366857">
        <w:rPr>
          <w:rFonts w:cstheme="minorHAnsi"/>
        </w:rPr>
        <w:t xml:space="preserve">and </w:t>
      </w:r>
      <w:r w:rsidR="00615377">
        <w:rPr>
          <w:rFonts w:cstheme="minorHAnsi"/>
        </w:rPr>
        <w:t xml:space="preserve">45 days upon </w:t>
      </w:r>
      <w:r w:rsidR="001D3C4D">
        <w:rPr>
          <w:rFonts w:cstheme="minorHAnsi"/>
        </w:rPr>
        <w:t>receipt</w:t>
      </w:r>
      <w:r w:rsidRPr="00366857">
        <w:rPr>
          <w:rFonts w:cstheme="minorHAnsi"/>
        </w:rPr>
        <w:t xml:space="preserve"> of an invoice. </w:t>
      </w:r>
      <w:r w:rsidRPr="00366857">
        <w:rPr>
          <w:rFonts w:cstheme="minorHAnsi"/>
          <w:b/>
        </w:rPr>
        <w:t xml:space="preserve">If you are interested in submitting a quote, please </w:t>
      </w:r>
      <w:r w:rsidR="00A86E36" w:rsidRPr="00366857">
        <w:rPr>
          <w:rFonts w:cstheme="minorHAnsi"/>
          <w:b/>
        </w:rPr>
        <w:t>review</w:t>
      </w:r>
      <w:r w:rsidRPr="00366857">
        <w:rPr>
          <w:rFonts w:cstheme="minorHAnsi"/>
          <w:b/>
        </w:rPr>
        <w:t xml:space="preserve"> the </w:t>
      </w:r>
      <w:r w:rsidR="00A954CE">
        <w:rPr>
          <w:rFonts w:cstheme="minorHAnsi"/>
          <w:b/>
        </w:rPr>
        <w:t>specifications</w:t>
      </w:r>
      <w:r w:rsidR="00F653B8">
        <w:rPr>
          <w:rFonts w:cstheme="minorHAnsi"/>
          <w:b/>
        </w:rPr>
        <w:t xml:space="preserve"> below</w:t>
      </w:r>
      <w:r w:rsidR="00A86E36" w:rsidRPr="00366857">
        <w:rPr>
          <w:rFonts w:cstheme="minorHAnsi"/>
          <w:b/>
        </w:rPr>
        <w:t xml:space="preserve"> </w:t>
      </w:r>
      <w:r w:rsidR="00A86E36" w:rsidRPr="009678E9">
        <w:rPr>
          <w:rFonts w:cstheme="minorHAnsi"/>
          <w:b/>
          <w:u w:val="single"/>
        </w:rPr>
        <w:t>and attach an agreement and</w:t>
      </w:r>
      <w:r w:rsidR="005F4BA4" w:rsidRPr="009678E9">
        <w:rPr>
          <w:rFonts w:cstheme="minorHAnsi"/>
          <w:b/>
          <w:u w:val="single"/>
        </w:rPr>
        <w:t>/or</w:t>
      </w:r>
      <w:r w:rsidR="00A86E36" w:rsidRPr="009678E9">
        <w:rPr>
          <w:rFonts w:cstheme="minorHAnsi"/>
          <w:b/>
          <w:u w:val="single"/>
        </w:rPr>
        <w:t xml:space="preserve"> Banquet Order (BO)</w:t>
      </w:r>
      <w:r w:rsidR="00F653B8">
        <w:rPr>
          <w:rFonts w:cstheme="minorHAnsi"/>
          <w:b/>
          <w:u w:val="single"/>
        </w:rPr>
        <w:t xml:space="preserve"> </w:t>
      </w:r>
      <w:r w:rsidR="003638DB">
        <w:rPr>
          <w:rFonts w:cstheme="minorHAnsi"/>
          <w:b/>
          <w:u w:val="single"/>
        </w:rPr>
        <w:t xml:space="preserve">to </w:t>
      </w:r>
      <w:r w:rsidR="00911B17">
        <w:rPr>
          <w:rFonts w:cstheme="minorHAnsi"/>
          <w:b/>
          <w:u w:val="single"/>
        </w:rPr>
        <w:t>consider</w:t>
      </w:r>
      <w:r w:rsidR="00A86E36" w:rsidRPr="009678E9">
        <w:rPr>
          <w:rFonts w:cstheme="minorHAnsi"/>
          <w:b/>
          <w:u w:val="single"/>
        </w:rPr>
        <w:t>.</w:t>
      </w:r>
      <w:r w:rsidR="00A635A7">
        <w:rPr>
          <w:rFonts w:cstheme="minorHAnsi"/>
          <w:bCs/>
        </w:rPr>
        <w:t xml:space="preserve"> </w:t>
      </w:r>
    </w:p>
    <w:p w14:paraId="2D1B6C86" w14:textId="77777777" w:rsidR="00A86E36" w:rsidRPr="00366857" w:rsidRDefault="00A86E36" w:rsidP="00FA6C1D">
      <w:pPr>
        <w:spacing w:after="0" w:line="240" w:lineRule="auto"/>
        <w:ind w:right="360"/>
        <w:jc w:val="both"/>
        <w:rPr>
          <w:rFonts w:cstheme="minorHAnsi"/>
        </w:rPr>
      </w:pPr>
    </w:p>
    <w:p w14:paraId="7539F7DC" w14:textId="23E21A6C" w:rsidR="001E12AB" w:rsidRPr="001E12AB" w:rsidRDefault="001E12AB" w:rsidP="00A86E36">
      <w:pPr>
        <w:spacing w:after="0" w:line="240" w:lineRule="auto"/>
        <w:jc w:val="both"/>
        <w:rPr>
          <w:rFonts w:cstheme="minorHAnsi"/>
          <w:color w:val="FF0000"/>
          <w:u w:val="single"/>
        </w:rPr>
      </w:pPr>
      <w:r>
        <w:rPr>
          <w:rFonts w:cstheme="minorHAnsi"/>
        </w:rPr>
        <w:t xml:space="preserve">Release Date: </w:t>
      </w:r>
      <w:r>
        <w:rPr>
          <w:rFonts w:cstheme="minorHAnsi"/>
          <w:color w:val="FF0000"/>
          <w:u w:val="single"/>
        </w:rPr>
        <w:t>Date Released</w:t>
      </w:r>
    </w:p>
    <w:p w14:paraId="03453A6B" w14:textId="6F50437D" w:rsidR="00944D07" w:rsidRPr="00366857" w:rsidRDefault="00944D07" w:rsidP="00A86E36">
      <w:pPr>
        <w:spacing w:after="0" w:line="240" w:lineRule="auto"/>
        <w:jc w:val="both"/>
        <w:rPr>
          <w:rFonts w:cstheme="minorHAnsi"/>
          <w:color w:val="FF0000"/>
        </w:rPr>
      </w:pPr>
      <w:r w:rsidRPr="00366857">
        <w:rPr>
          <w:rFonts w:cstheme="minorHAnsi"/>
        </w:rPr>
        <w:t xml:space="preserve">Awarding Office Name: </w:t>
      </w:r>
      <w:r w:rsidR="00BD777E" w:rsidRPr="00366857">
        <w:rPr>
          <w:rFonts w:cstheme="minorHAnsi"/>
          <w:color w:val="FF0000"/>
          <w:u w:val="single"/>
        </w:rPr>
        <w:t>Requesting office</w:t>
      </w:r>
    </w:p>
    <w:p w14:paraId="11DEC522" w14:textId="7E9B77C0" w:rsidR="00F56C40" w:rsidRPr="00366857" w:rsidRDefault="00944D07" w:rsidP="0046064F">
      <w:pPr>
        <w:spacing w:after="0" w:line="240" w:lineRule="auto"/>
        <w:rPr>
          <w:rFonts w:cstheme="minorHAnsi"/>
          <w:color w:val="FF0000"/>
          <w:u w:val="single"/>
        </w:rPr>
      </w:pPr>
      <w:r w:rsidRPr="00366857">
        <w:rPr>
          <w:rFonts w:cstheme="minorHAnsi"/>
        </w:rPr>
        <w:t xml:space="preserve">Awarding Office Contact Name: </w:t>
      </w:r>
      <w:r w:rsidR="00BD777E" w:rsidRPr="00366857">
        <w:rPr>
          <w:rFonts w:cstheme="minorHAnsi"/>
          <w:color w:val="FF0000"/>
          <w:u w:val="single"/>
        </w:rPr>
        <w:t>N</w:t>
      </w:r>
      <w:r w:rsidRPr="00366857">
        <w:rPr>
          <w:rFonts w:cstheme="minorHAnsi"/>
          <w:color w:val="FF0000"/>
          <w:u w:val="single"/>
        </w:rPr>
        <w:t>ame</w:t>
      </w:r>
      <w:r w:rsidR="00E74A8B" w:rsidRPr="00366857">
        <w:rPr>
          <w:rFonts w:cstheme="minorHAnsi"/>
          <w:color w:val="FF0000"/>
          <w:u w:val="single"/>
        </w:rPr>
        <w:t xml:space="preserve"> </w:t>
      </w:r>
    </w:p>
    <w:p w14:paraId="11AE7C35" w14:textId="310BAF8B" w:rsidR="00395521" w:rsidRPr="00366857" w:rsidRDefault="00395521" w:rsidP="0046064F">
      <w:pPr>
        <w:spacing w:after="0" w:line="240" w:lineRule="auto"/>
        <w:rPr>
          <w:rFonts w:cstheme="minorHAnsi"/>
        </w:rPr>
      </w:pPr>
      <w:r w:rsidRPr="00366857">
        <w:rPr>
          <w:rFonts w:cstheme="minorHAnsi"/>
        </w:rPr>
        <w:t>Term</w:t>
      </w:r>
      <w:r w:rsidR="00611068" w:rsidRPr="00366857">
        <w:rPr>
          <w:rFonts w:cstheme="minorHAnsi"/>
        </w:rPr>
        <w:t>s</w:t>
      </w:r>
      <w:r w:rsidRPr="00366857">
        <w:rPr>
          <w:rFonts w:cstheme="minorHAnsi"/>
        </w:rPr>
        <w:t xml:space="preserve"> of Agreement: </w:t>
      </w:r>
      <w:r w:rsidR="00FA6749" w:rsidRPr="00366857">
        <w:rPr>
          <w:rFonts w:cstheme="minorHAnsi"/>
          <w:color w:val="FF0000"/>
          <w:u w:val="single"/>
        </w:rPr>
        <w:t>Date</w:t>
      </w:r>
      <w:r w:rsidR="00A86E36" w:rsidRPr="00366857">
        <w:rPr>
          <w:rFonts w:cstheme="minorHAnsi"/>
          <w:color w:val="FF0000"/>
          <w:u w:val="single"/>
        </w:rPr>
        <w:t>(</w:t>
      </w:r>
      <w:r w:rsidR="00FA6749" w:rsidRPr="00366857">
        <w:rPr>
          <w:rFonts w:cstheme="minorHAnsi"/>
          <w:color w:val="FF0000"/>
          <w:u w:val="single"/>
        </w:rPr>
        <w:t>s</w:t>
      </w:r>
      <w:r w:rsidR="00A86E36" w:rsidRPr="00366857">
        <w:rPr>
          <w:rFonts w:cstheme="minorHAnsi"/>
          <w:color w:val="FF0000"/>
          <w:u w:val="single"/>
        </w:rPr>
        <w:t>)</w:t>
      </w:r>
      <w:r w:rsidR="00FA6749" w:rsidRPr="00366857">
        <w:rPr>
          <w:rFonts w:cstheme="minorHAnsi"/>
          <w:color w:val="FF0000"/>
          <w:u w:val="single"/>
        </w:rPr>
        <w:t xml:space="preserve"> of </w:t>
      </w:r>
      <w:r w:rsidR="00A86E36" w:rsidRPr="00366857">
        <w:rPr>
          <w:rFonts w:cstheme="minorHAnsi"/>
          <w:color w:val="FF0000"/>
          <w:u w:val="single"/>
        </w:rPr>
        <w:t>meeting</w:t>
      </w:r>
      <w:r w:rsidR="00B36E71" w:rsidRPr="00366857">
        <w:rPr>
          <w:rFonts w:cstheme="minorHAnsi"/>
          <w:b/>
          <w:color w:val="FF0000"/>
          <w:spacing w:val="-3"/>
        </w:rPr>
        <w:t xml:space="preserve"> </w:t>
      </w:r>
    </w:p>
    <w:p w14:paraId="6DDFBAB1" w14:textId="06E1940D" w:rsidR="00E74A8B" w:rsidRPr="00366857" w:rsidRDefault="00A86E36" w:rsidP="00842407">
      <w:pPr>
        <w:spacing w:after="0" w:line="240" w:lineRule="auto"/>
        <w:rPr>
          <w:rFonts w:cstheme="minorHAnsi"/>
          <w:color w:val="FF0000"/>
        </w:rPr>
      </w:pPr>
      <w:r w:rsidRPr="00366857">
        <w:rPr>
          <w:rFonts w:cstheme="minorHAnsi"/>
        </w:rPr>
        <w:t>Expected Attendance:</w:t>
      </w:r>
      <w:r w:rsidRPr="00366857">
        <w:rPr>
          <w:rFonts w:cstheme="minorHAnsi"/>
          <w:u w:val="single"/>
        </w:rPr>
        <w:t xml:space="preserve"> </w:t>
      </w:r>
      <w:r w:rsidRPr="00366857">
        <w:rPr>
          <w:rFonts w:cstheme="minorHAnsi"/>
          <w:color w:val="FF0000"/>
          <w:u w:val="single"/>
        </w:rPr>
        <w:t>Number</w:t>
      </w:r>
    </w:p>
    <w:p w14:paraId="0D0530A6" w14:textId="0C451433" w:rsidR="00842407" w:rsidRDefault="00911B17" w:rsidP="00842407">
      <w:pPr>
        <w:spacing w:after="0" w:line="240" w:lineRule="auto"/>
        <w:rPr>
          <w:rFonts w:cstheme="minorHAnsi"/>
          <w:b/>
          <w:bCs/>
          <w:i/>
          <w:u w:val="single"/>
        </w:rPr>
      </w:pPr>
      <w:bookmarkStart w:id="8" w:name="_Hlk25228449"/>
      <w:r>
        <w:rPr>
          <w:rFonts w:cstheme="minorHAnsi"/>
          <w:b/>
          <w:bCs/>
          <w:i/>
          <w:u w:val="single"/>
        </w:rPr>
        <w:t xml:space="preserve"> </w:t>
      </w:r>
    </w:p>
    <w:p w14:paraId="150B79C6" w14:textId="7C776FB3" w:rsidR="00D941F9" w:rsidRPr="00CA6B71" w:rsidRDefault="00D941F9" w:rsidP="00842407">
      <w:pPr>
        <w:spacing w:after="0" w:line="240" w:lineRule="auto"/>
        <w:rPr>
          <w:rFonts w:cstheme="minorHAnsi"/>
          <w:b/>
          <w:bCs/>
          <w:i/>
          <w:u w:val="single"/>
        </w:rPr>
      </w:pPr>
      <w:r w:rsidRPr="00842407">
        <w:rPr>
          <w:rFonts w:cstheme="minorHAnsi"/>
          <w:b/>
          <w:bCs/>
          <w:i/>
          <w:highlight w:val="yellow"/>
          <w:u w:val="single"/>
        </w:rPr>
        <w:t xml:space="preserve">VENDOR SECTION –The following information must be included </w:t>
      </w:r>
      <w:r w:rsidR="00831B4E" w:rsidRPr="00842407">
        <w:rPr>
          <w:rFonts w:cstheme="minorHAnsi"/>
          <w:b/>
          <w:bCs/>
          <w:i/>
          <w:highlight w:val="yellow"/>
          <w:u w:val="single"/>
        </w:rPr>
        <w:t>in the cost proposal</w:t>
      </w:r>
      <w:r w:rsidRPr="00842407">
        <w:rPr>
          <w:rFonts w:cstheme="minorHAnsi"/>
          <w:b/>
          <w:bCs/>
          <w:i/>
          <w:highlight w:val="yellow"/>
          <w:u w:val="single"/>
        </w:rPr>
        <w:t>:</w:t>
      </w:r>
    </w:p>
    <w:p w14:paraId="2EEA3CBB" w14:textId="77777777" w:rsidR="00D941F9" w:rsidRDefault="00D941F9" w:rsidP="00286865">
      <w:pPr>
        <w:spacing w:after="0"/>
        <w:rPr>
          <w:rFonts w:cstheme="minorHAnsi"/>
          <w:bCs/>
          <w:iCs/>
        </w:rPr>
      </w:pPr>
    </w:p>
    <w:p w14:paraId="3F33BE2C" w14:textId="2BE4E4BA" w:rsidR="001D3C4D" w:rsidRDefault="007B03BC" w:rsidP="00286865">
      <w:pPr>
        <w:spacing w:after="0"/>
        <w:rPr>
          <w:rFonts w:cstheme="minorHAnsi"/>
          <w:bCs/>
          <w:iCs/>
        </w:rPr>
      </w:pPr>
      <w:r w:rsidRPr="00286865">
        <w:rPr>
          <w:rFonts w:cstheme="minorHAnsi"/>
          <w:bCs/>
          <w:iCs/>
        </w:rPr>
        <w:t>Venue</w:t>
      </w:r>
      <w:r w:rsidR="0044049F" w:rsidRPr="00286865">
        <w:rPr>
          <w:rFonts w:cstheme="minorHAnsi"/>
          <w:bCs/>
          <w:iCs/>
        </w:rPr>
        <w:t>/Company</w:t>
      </w:r>
      <w:r w:rsidRPr="00286865">
        <w:rPr>
          <w:rFonts w:cstheme="minorHAnsi"/>
          <w:bCs/>
          <w:iCs/>
        </w:rPr>
        <w:t xml:space="preserve"> Name ___ Address</w:t>
      </w:r>
      <w:r w:rsidR="00DD73DA">
        <w:rPr>
          <w:rFonts w:cstheme="minorHAnsi"/>
          <w:bCs/>
          <w:iCs/>
        </w:rPr>
        <w:t xml:space="preserve"> </w:t>
      </w:r>
      <w:r w:rsidRPr="00286865">
        <w:rPr>
          <w:rFonts w:cstheme="minorHAnsi"/>
          <w:bCs/>
          <w:iCs/>
        </w:rPr>
        <w:t>___</w:t>
      </w:r>
      <w:r w:rsidR="00BD32D8" w:rsidRPr="00286865">
        <w:rPr>
          <w:rFonts w:cstheme="minorHAnsi"/>
          <w:bCs/>
          <w:iCs/>
        </w:rPr>
        <w:t xml:space="preserve"> </w:t>
      </w:r>
      <w:r w:rsidR="00611325" w:rsidRPr="00286865">
        <w:rPr>
          <w:rFonts w:cstheme="minorHAnsi"/>
          <w:bCs/>
          <w:iCs/>
        </w:rPr>
        <w:t>Contact Number____</w:t>
      </w:r>
      <w:r w:rsidR="00286865" w:rsidRPr="00286865">
        <w:rPr>
          <w:rFonts w:cstheme="minorHAnsi"/>
          <w:bCs/>
          <w:iCs/>
        </w:rPr>
        <w:t xml:space="preserve"> Telephone Number ___</w:t>
      </w:r>
      <w:r w:rsidR="001D3C4D">
        <w:rPr>
          <w:rFonts w:cstheme="minorHAnsi"/>
          <w:bCs/>
          <w:iCs/>
        </w:rPr>
        <w:t xml:space="preserve"> Specifications ____</w:t>
      </w:r>
    </w:p>
    <w:p w14:paraId="0CE08DFB" w14:textId="07276DCB" w:rsidR="0038160E" w:rsidRPr="00286865" w:rsidRDefault="001D3C4D" w:rsidP="00286865">
      <w:pPr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Cost ______ </w:t>
      </w:r>
      <w:r w:rsidR="00C63AC6" w:rsidRPr="00286865">
        <w:rPr>
          <w:rFonts w:cstheme="minorHAnsi"/>
          <w:bCs/>
          <w:i/>
        </w:rPr>
        <w:t>Vendor Authorized Signature</w:t>
      </w:r>
      <w:r w:rsidR="00C63AC6" w:rsidRPr="00286865">
        <w:rPr>
          <w:rFonts w:cstheme="minorHAnsi"/>
          <w:bCs/>
          <w:iCs/>
        </w:rPr>
        <w:t xml:space="preserve"> _</w:t>
      </w:r>
      <w:r>
        <w:rPr>
          <w:rFonts w:cstheme="minorHAnsi"/>
          <w:bCs/>
          <w:iCs/>
        </w:rPr>
        <w:t>__</w:t>
      </w:r>
      <w:r w:rsidR="00C63AC6" w:rsidRPr="00286865">
        <w:rPr>
          <w:rFonts w:cstheme="minorHAnsi"/>
          <w:bCs/>
          <w:iCs/>
        </w:rPr>
        <w:t>_</w:t>
      </w:r>
      <w:r w:rsidR="007B03BC" w:rsidRPr="00286865">
        <w:rPr>
          <w:rFonts w:cstheme="minorHAnsi"/>
          <w:bCs/>
          <w:iCs/>
        </w:rPr>
        <w:t xml:space="preserve"> </w:t>
      </w:r>
      <w:r w:rsidR="007B03BC" w:rsidRPr="00286865">
        <w:rPr>
          <w:rFonts w:cstheme="minorHAnsi"/>
          <w:bCs/>
          <w:i/>
        </w:rPr>
        <w:t>Date</w:t>
      </w:r>
      <w:r w:rsidR="007B03BC" w:rsidRPr="00286865">
        <w:rPr>
          <w:rFonts w:cstheme="minorHAnsi"/>
          <w:bCs/>
          <w:iCs/>
        </w:rPr>
        <w:t xml:space="preserve"> </w:t>
      </w:r>
      <w:r w:rsidR="00C63AC6" w:rsidRPr="00286865">
        <w:rPr>
          <w:rFonts w:cstheme="minorHAnsi"/>
          <w:bCs/>
          <w:iCs/>
        </w:rPr>
        <w:t>_</w:t>
      </w:r>
      <w:r>
        <w:rPr>
          <w:rFonts w:cstheme="minorHAnsi"/>
          <w:bCs/>
          <w:iCs/>
        </w:rPr>
        <w:t>__</w:t>
      </w:r>
      <w:r w:rsidR="00C63AC6" w:rsidRPr="00286865">
        <w:rPr>
          <w:rFonts w:cstheme="minorHAnsi"/>
          <w:bCs/>
          <w:iCs/>
        </w:rPr>
        <w:t>_</w:t>
      </w:r>
    </w:p>
    <w:p w14:paraId="631A2CDE" w14:textId="77777777" w:rsidR="00286865" w:rsidRPr="00FA6C1D" w:rsidRDefault="00286865" w:rsidP="00286865">
      <w:pPr>
        <w:spacing w:after="0"/>
        <w:rPr>
          <w:rFonts w:cstheme="minorHAnsi"/>
          <w:b/>
          <w:iCs/>
        </w:rPr>
      </w:pPr>
    </w:p>
    <w:p w14:paraId="0E1635B9" w14:textId="77777777" w:rsidR="00911B17" w:rsidRDefault="00A9689A" w:rsidP="00911B17">
      <w:pPr>
        <w:spacing w:after="0"/>
        <w:ind w:right="270"/>
        <w:rPr>
          <w:rFonts w:cstheme="minorHAnsi"/>
          <w:b/>
          <w:bCs/>
          <w:i/>
          <w:iCs/>
        </w:rPr>
      </w:pPr>
      <w:r w:rsidRPr="001D3C4D">
        <w:rPr>
          <w:rFonts w:cstheme="minorHAnsi"/>
          <w:b/>
          <w:bCs/>
          <w:i/>
          <w:iCs/>
          <w:u w:val="single"/>
        </w:rPr>
        <w:t>NOTE:</w:t>
      </w:r>
      <w:r w:rsidRPr="001D3C4D">
        <w:rPr>
          <w:rFonts w:cstheme="minorHAnsi"/>
          <w:i/>
          <w:iCs/>
        </w:rPr>
        <w:t xml:space="preserve"> </w:t>
      </w:r>
      <w:r w:rsidR="00452797" w:rsidRPr="001D3C4D">
        <w:rPr>
          <w:rFonts w:cstheme="minorHAnsi"/>
          <w:i/>
          <w:iCs/>
        </w:rPr>
        <w:t xml:space="preserve">Vendors are required to </w:t>
      </w:r>
      <w:r w:rsidR="0044049F" w:rsidRPr="001D3C4D">
        <w:rPr>
          <w:rFonts w:cstheme="minorHAnsi"/>
          <w:i/>
          <w:iCs/>
        </w:rPr>
        <w:t xml:space="preserve">identify </w:t>
      </w:r>
      <w:r w:rsidR="0044049F" w:rsidRPr="001D3C4D">
        <w:rPr>
          <w:rFonts w:cstheme="minorHAnsi"/>
          <w:b/>
          <w:bCs/>
          <w:i/>
          <w:iCs/>
        </w:rPr>
        <w:t xml:space="preserve">space </w:t>
      </w:r>
      <w:r w:rsidR="0044049F" w:rsidRPr="001D3C4D">
        <w:rPr>
          <w:rFonts w:cstheme="minorHAnsi"/>
          <w:i/>
          <w:iCs/>
        </w:rPr>
        <w:t>for</w:t>
      </w:r>
      <w:r w:rsidR="00DE5513" w:rsidRPr="001D3C4D">
        <w:rPr>
          <w:rFonts w:cstheme="minorHAnsi"/>
          <w:i/>
          <w:iCs/>
        </w:rPr>
        <w:t xml:space="preserve"> function area</w:t>
      </w:r>
      <w:r w:rsidR="00BD32D8" w:rsidRPr="001D3C4D">
        <w:rPr>
          <w:rFonts w:cstheme="minorHAnsi"/>
          <w:i/>
          <w:iCs/>
        </w:rPr>
        <w:t>(s)</w:t>
      </w:r>
      <w:r w:rsidR="00FA6C1D" w:rsidRPr="001D3C4D">
        <w:rPr>
          <w:rFonts w:cstheme="minorHAnsi"/>
          <w:i/>
          <w:iCs/>
        </w:rPr>
        <w:t xml:space="preserve"> required</w:t>
      </w:r>
      <w:r w:rsidR="0044049F" w:rsidRPr="001D3C4D">
        <w:rPr>
          <w:rFonts w:cstheme="minorHAnsi"/>
          <w:i/>
          <w:iCs/>
        </w:rPr>
        <w:t>,</w:t>
      </w:r>
      <w:r w:rsidR="00FA6C1D" w:rsidRPr="001D3C4D">
        <w:rPr>
          <w:rFonts w:cstheme="minorHAnsi"/>
          <w:i/>
          <w:iCs/>
        </w:rPr>
        <w:t xml:space="preserve"> </w:t>
      </w:r>
      <w:r w:rsidR="0044049F" w:rsidRPr="001D3C4D">
        <w:rPr>
          <w:rFonts w:cstheme="minorHAnsi"/>
          <w:i/>
          <w:iCs/>
        </w:rPr>
        <w:t>submit</w:t>
      </w:r>
      <w:r w:rsidR="00452797" w:rsidRPr="001D3C4D">
        <w:rPr>
          <w:rFonts w:cstheme="minorHAnsi"/>
          <w:i/>
          <w:iCs/>
        </w:rPr>
        <w:t xml:space="preserve"> </w:t>
      </w:r>
      <w:r w:rsidR="002B5A20" w:rsidRPr="001D3C4D">
        <w:rPr>
          <w:rFonts w:cstheme="minorHAnsi"/>
          <w:b/>
          <w:bCs/>
          <w:i/>
          <w:iCs/>
        </w:rPr>
        <w:t>rates</w:t>
      </w:r>
      <w:r w:rsidR="009678E9" w:rsidRPr="001D3C4D">
        <w:rPr>
          <w:rFonts w:cstheme="minorHAnsi"/>
          <w:b/>
          <w:bCs/>
          <w:i/>
          <w:iCs/>
        </w:rPr>
        <w:t xml:space="preserve"> </w:t>
      </w:r>
      <w:r w:rsidR="00FA6C1D" w:rsidRPr="001D3C4D">
        <w:rPr>
          <w:rFonts w:cstheme="minorHAnsi"/>
          <w:b/>
          <w:bCs/>
          <w:i/>
          <w:iCs/>
        </w:rPr>
        <w:t xml:space="preserve">for </w:t>
      </w:r>
      <w:r w:rsidR="002B5A20" w:rsidRPr="001D3C4D">
        <w:rPr>
          <w:rFonts w:cstheme="minorHAnsi"/>
          <w:b/>
          <w:bCs/>
          <w:i/>
          <w:iCs/>
        </w:rPr>
        <w:t>renta</w:t>
      </w:r>
      <w:r w:rsidR="005058EF" w:rsidRPr="001D3C4D">
        <w:rPr>
          <w:rFonts w:cstheme="minorHAnsi"/>
          <w:b/>
          <w:bCs/>
          <w:i/>
          <w:iCs/>
        </w:rPr>
        <w:t xml:space="preserve">l, </w:t>
      </w:r>
      <w:r w:rsidR="005058EF" w:rsidRPr="001D3C4D">
        <w:rPr>
          <w:rFonts w:cstheme="minorHAnsi"/>
          <w:i/>
          <w:iCs/>
        </w:rPr>
        <w:t xml:space="preserve">and </w:t>
      </w:r>
      <w:r w:rsidR="00BD32D8" w:rsidRPr="001D3C4D">
        <w:rPr>
          <w:rFonts w:cstheme="minorHAnsi"/>
          <w:i/>
          <w:iCs/>
        </w:rPr>
        <w:t>cost</w:t>
      </w:r>
      <w:r w:rsidR="005058EF" w:rsidRPr="001D3C4D">
        <w:rPr>
          <w:rFonts w:cstheme="minorHAnsi"/>
          <w:i/>
          <w:iCs/>
        </w:rPr>
        <w:t xml:space="preserve"> for </w:t>
      </w:r>
      <w:r w:rsidR="00452797" w:rsidRPr="001D3C4D">
        <w:rPr>
          <w:rFonts w:cstheme="minorHAnsi"/>
          <w:b/>
          <w:bCs/>
          <w:i/>
          <w:iCs/>
        </w:rPr>
        <w:t>food</w:t>
      </w:r>
      <w:r w:rsidR="005058EF" w:rsidRPr="001D3C4D">
        <w:rPr>
          <w:rFonts w:cstheme="minorHAnsi"/>
          <w:b/>
          <w:bCs/>
          <w:i/>
          <w:iCs/>
        </w:rPr>
        <w:t>/</w:t>
      </w:r>
      <w:r w:rsidR="00452797" w:rsidRPr="001D3C4D">
        <w:rPr>
          <w:rFonts w:cstheme="minorHAnsi"/>
          <w:b/>
          <w:bCs/>
          <w:i/>
          <w:iCs/>
        </w:rPr>
        <w:t xml:space="preserve"> </w:t>
      </w:r>
      <w:r w:rsidR="00911B17">
        <w:rPr>
          <w:rFonts w:cstheme="minorHAnsi"/>
          <w:b/>
          <w:bCs/>
          <w:i/>
          <w:iCs/>
        </w:rPr>
        <w:t xml:space="preserve">  </w:t>
      </w:r>
    </w:p>
    <w:p w14:paraId="6F583BC8" w14:textId="6CFCB008" w:rsidR="00BD32D8" w:rsidRPr="001D3C4D" w:rsidRDefault="00911B17" w:rsidP="00911B17">
      <w:pPr>
        <w:spacing w:after="0"/>
        <w:ind w:right="270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</w:t>
      </w:r>
      <w:r w:rsidR="00452797" w:rsidRPr="001D3C4D">
        <w:rPr>
          <w:rFonts w:cstheme="minorHAnsi"/>
          <w:b/>
          <w:bCs/>
          <w:i/>
          <w:iCs/>
        </w:rPr>
        <w:t>beverage</w:t>
      </w:r>
      <w:r w:rsidR="00FA6C1D" w:rsidRPr="001D3C4D">
        <w:rPr>
          <w:rFonts w:cstheme="minorHAnsi"/>
          <w:b/>
          <w:bCs/>
          <w:i/>
          <w:iCs/>
        </w:rPr>
        <w:t xml:space="preserve"> </w:t>
      </w:r>
      <w:r w:rsidR="00FA6C1D" w:rsidRPr="001D3C4D">
        <w:rPr>
          <w:rFonts w:cstheme="minorHAnsi"/>
          <w:i/>
          <w:iCs/>
        </w:rPr>
        <w:t>solicited</w:t>
      </w:r>
      <w:r w:rsidR="00FA6C1D" w:rsidRPr="001D3C4D">
        <w:rPr>
          <w:rFonts w:cstheme="minorHAnsi"/>
          <w:b/>
          <w:bCs/>
          <w:i/>
          <w:iCs/>
        </w:rPr>
        <w:t>.</w:t>
      </w:r>
      <w:r w:rsidR="00DE5513" w:rsidRPr="001D3C4D">
        <w:rPr>
          <w:rFonts w:cstheme="minorHAnsi"/>
          <w:b/>
          <w:bCs/>
          <w:i/>
          <w:iCs/>
        </w:rPr>
        <w:t xml:space="preserve"> </w:t>
      </w:r>
    </w:p>
    <w:tbl>
      <w:tblPr>
        <w:tblpPr w:leftFromText="180" w:rightFromText="180" w:vertAnchor="text"/>
        <w:tblW w:w="10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1279"/>
        <w:gridCol w:w="1439"/>
        <w:gridCol w:w="1839"/>
        <w:gridCol w:w="3330"/>
      </w:tblGrid>
      <w:tr w:rsidR="005B433E" w:rsidRPr="00366857" w14:paraId="67F067F4" w14:textId="43FACFEC" w:rsidTr="008962FB">
        <w:trPr>
          <w:trHeight w:val="157"/>
        </w:trPr>
        <w:tc>
          <w:tcPr>
            <w:tcW w:w="10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60DB" w14:textId="5C93AF06" w:rsidR="005B433E" w:rsidRPr="00BD32D8" w:rsidRDefault="005B433E" w:rsidP="00BD32D8">
            <w:pPr>
              <w:spacing w:after="0"/>
              <w:ind w:right="-270"/>
              <w:jc w:val="center"/>
              <w:rPr>
                <w:rFonts w:cstheme="minorHAnsi"/>
                <w:b/>
                <w:bCs/>
              </w:rPr>
            </w:pPr>
            <w:r w:rsidRPr="00BD32D8">
              <w:rPr>
                <w:rFonts w:cstheme="minorHAnsi"/>
                <w:b/>
                <w:bCs/>
              </w:rPr>
              <w:t xml:space="preserve">Space </w:t>
            </w:r>
          </w:p>
        </w:tc>
      </w:tr>
      <w:tr w:rsidR="005B433E" w:rsidRPr="00366857" w14:paraId="489E355C" w14:textId="201A54DE" w:rsidTr="008962FB">
        <w:trPr>
          <w:trHeight w:val="357"/>
        </w:trPr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65BD" w14:textId="77777777" w:rsidR="005B433E" w:rsidRDefault="005B433E" w:rsidP="00366857">
            <w:pPr>
              <w:spacing w:after="0"/>
              <w:ind w:right="-270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*</w:t>
            </w:r>
            <w:r w:rsidRPr="00366857">
              <w:rPr>
                <w:rFonts w:cstheme="minorHAnsi"/>
                <w:b/>
                <w:bCs/>
              </w:rPr>
              <w:t>Function</w:t>
            </w:r>
            <w:r>
              <w:rPr>
                <w:rFonts w:cstheme="minorHAnsi"/>
                <w:b/>
                <w:bCs/>
              </w:rPr>
              <w:t xml:space="preserve"> Area Required</w:t>
            </w:r>
          </w:p>
          <w:p w14:paraId="6B0D49AE" w14:textId="7785C06B" w:rsidR="005B433E" w:rsidRPr="006953A7" w:rsidRDefault="005B433E" w:rsidP="00366857">
            <w:pPr>
              <w:spacing w:after="0"/>
              <w:ind w:right="-270"/>
              <w:rPr>
                <w:rFonts w:cstheme="minorHAnsi"/>
                <w:b/>
                <w:bCs/>
                <w:color w:val="FF0000"/>
              </w:rPr>
            </w:pPr>
            <w:r w:rsidRPr="00BA32A7">
              <w:rPr>
                <w:rFonts w:cstheme="minorHAnsi"/>
                <w:b/>
                <w:bCs/>
                <w:color w:val="FF0000"/>
                <w:highlight w:val="yellow"/>
              </w:rPr>
              <w:t xml:space="preserve">**Adjust </w:t>
            </w:r>
            <w:r>
              <w:rPr>
                <w:rFonts w:cstheme="minorHAnsi"/>
                <w:b/>
                <w:bCs/>
                <w:color w:val="FF0000"/>
                <w:highlight w:val="yellow"/>
              </w:rPr>
              <w:t xml:space="preserve">chart </w:t>
            </w:r>
            <w:r w:rsidRPr="00BA32A7">
              <w:rPr>
                <w:rFonts w:cstheme="minorHAnsi"/>
                <w:b/>
                <w:bCs/>
                <w:color w:val="FF0000"/>
                <w:highlight w:val="yellow"/>
              </w:rPr>
              <w:t>as needed**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4C9FC" w14:textId="77777777" w:rsidR="005B433E" w:rsidRPr="00366857" w:rsidRDefault="005B433E" w:rsidP="00366857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66857">
              <w:rPr>
                <w:rFonts w:cstheme="minorHAnsi"/>
                <w:b/>
                <w:bCs/>
                <w:i/>
                <w:iCs/>
                <w:color w:val="FF0000"/>
              </w:rPr>
              <w:t>*</w:t>
            </w:r>
            <w:r w:rsidRPr="00366857">
              <w:rPr>
                <w:rFonts w:cstheme="minorHAnsi"/>
                <w:b/>
                <w:bCs/>
                <w:i/>
                <w:iCs/>
              </w:rPr>
              <w:t>Est.</w:t>
            </w:r>
          </w:p>
          <w:p w14:paraId="04E58252" w14:textId="77777777" w:rsidR="005B433E" w:rsidRPr="00366857" w:rsidRDefault="005B433E" w:rsidP="003668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</w:rPr>
              <w:t>Attendance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38FC" w14:textId="77777777" w:rsidR="005B433E" w:rsidRPr="00366857" w:rsidRDefault="005B433E" w:rsidP="003668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*</w:t>
            </w:r>
            <w:r w:rsidRPr="00366857">
              <w:rPr>
                <w:rFonts w:cstheme="minorHAnsi"/>
                <w:b/>
                <w:bCs/>
              </w:rPr>
              <w:t>Time</w:t>
            </w:r>
          </w:p>
          <w:p w14:paraId="70281A66" w14:textId="77777777" w:rsidR="005B433E" w:rsidRPr="00366857" w:rsidRDefault="005B433E" w:rsidP="003668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</w:rPr>
              <w:t>Reserved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A8D3" w14:textId="77777777" w:rsidR="005B433E" w:rsidRPr="00366857" w:rsidRDefault="005B433E" w:rsidP="00366857">
            <w:pPr>
              <w:spacing w:after="0"/>
              <w:ind w:right="-45"/>
              <w:jc w:val="center"/>
              <w:rPr>
                <w:rFonts w:cstheme="minorHAnsi"/>
                <w:b/>
                <w:bCs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*</w:t>
            </w:r>
            <w:r w:rsidRPr="00366857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6C76" w14:textId="52A18E50" w:rsidR="005B433E" w:rsidRPr="002B5A20" w:rsidRDefault="005B433E" w:rsidP="00366857">
            <w:pPr>
              <w:spacing w:after="0"/>
              <w:ind w:right="-27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Other</w:t>
            </w:r>
          </w:p>
        </w:tc>
      </w:tr>
      <w:tr w:rsidR="005B433E" w:rsidRPr="00366857" w14:paraId="73D5882D" w14:textId="230D3235" w:rsidTr="008962FB">
        <w:trPr>
          <w:trHeight w:val="357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6CD18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Setup – All Areas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09FA7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Flow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9C407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1pm – 5pm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20BDA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3, 1999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D4C5D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</w:p>
        </w:tc>
      </w:tr>
      <w:tr w:rsidR="005B433E" w:rsidRPr="00366857" w14:paraId="71786A1E" w14:textId="14941E9B" w:rsidTr="008962FB">
        <w:trPr>
          <w:trHeight w:val="178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6111E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Exhibit Area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A7DBA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5F441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8am-5pm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8377C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4-6, 1999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549AA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5B433E" w:rsidRPr="00366857" w14:paraId="1B30319D" w14:textId="33DFB4C6" w:rsidTr="008962FB">
        <w:trPr>
          <w:trHeight w:val="189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BEDD8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General Session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D0E21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3E0C7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8am-6pm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31580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4, 1999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C95DC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5B433E" w:rsidRPr="00366857" w14:paraId="0A13EEED" w14:textId="77CBFD45" w:rsidTr="008962FB">
        <w:trPr>
          <w:trHeight w:val="178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C0D95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Breakouts (3 Rms)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6AAE0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15 per room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61995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10am – 4pm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04A8A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5-6, 1999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848B4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5B433E" w:rsidRPr="00366857" w14:paraId="30FAE78C" w14:textId="31095F06" w:rsidTr="008962FB">
        <w:trPr>
          <w:trHeight w:val="238"/>
        </w:trPr>
        <w:tc>
          <w:tcPr>
            <w:tcW w:w="10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88C4B" w14:textId="5928F831" w:rsidR="005B433E" w:rsidRPr="00366857" w:rsidRDefault="005B433E" w:rsidP="00BD32D8">
            <w:pPr>
              <w:ind w:right="-27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Food</w:t>
            </w:r>
          </w:p>
        </w:tc>
      </w:tr>
      <w:tr w:rsidR="005B433E" w:rsidRPr="00366857" w14:paraId="6D54E5BE" w14:textId="44EB756C" w:rsidTr="008962FB">
        <w:trPr>
          <w:trHeight w:val="357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A068B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Continental Breakfast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2A11A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B4041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8am-10am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CE756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4-6, 1999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3B379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5B433E" w:rsidRPr="00366857" w14:paraId="4EF32DB9" w14:textId="44A88A10" w:rsidTr="008962FB">
        <w:trPr>
          <w:trHeight w:val="357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41290" w14:textId="0A8D6993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 xml:space="preserve">Lunch </w:t>
            </w:r>
            <w:r w:rsidR="00842407">
              <w:rPr>
                <w:rFonts w:cstheme="minorHAnsi"/>
                <w:b/>
                <w:bCs/>
                <w:color w:val="FF0000"/>
              </w:rPr>
              <w:t>–</w:t>
            </w:r>
            <w:r w:rsidRPr="00366857">
              <w:rPr>
                <w:rFonts w:cstheme="minorHAnsi"/>
                <w:b/>
                <w:bCs/>
                <w:color w:val="FF0000"/>
              </w:rPr>
              <w:t xml:space="preserve"> Plated</w:t>
            </w:r>
            <w:r w:rsidR="00842407">
              <w:rPr>
                <w:rFonts w:cstheme="minorHAnsi"/>
                <w:b/>
                <w:bCs/>
                <w:color w:val="FF0000"/>
              </w:rPr>
              <w:t>/Buffet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EE725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638FA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12pm – 1:30pm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4B40D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5-6, 1999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C1969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</w:p>
        </w:tc>
      </w:tr>
      <w:tr w:rsidR="005B433E" w:rsidRPr="00366857" w14:paraId="6F817700" w14:textId="0208F545" w:rsidTr="008962FB">
        <w:trPr>
          <w:trHeight w:val="178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DDFC2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Afternoon Snacks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FE83B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CD695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3pm-4pm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0DFFB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4-6, 1999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D6F76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5B433E" w:rsidRPr="00366857" w14:paraId="3559B4CF" w14:textId="60E54E26" w:rsidTr="008962FB">
        <w:trPr>
          <w:trHeight w:val="340"/>
        </w:trPr>
        <w:tc>
          <w:tcPr>
            <w:tcW w:w="10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F10F1" w14:textId="16C20245" w:rsidR="005B433E" w:rsidRPr="00366857" w:rsidRDefault="005B433E" w:rsidP="00BD32D8">
            <w:pPr>
              <w:ind w:right="-27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Equipment </w:t>
            </w:r>
          </w:p>
        </w:tc>
      </w:tr>
      <w:tr w:rsidR="005B433E" w:rsidRPr="00366857" w14:paraId="30AAC396" w14:textId="44D349B4" w:rsidTr="008962FB">
        <w:trPr>
          <w:trHeight w:val="880"/>
        </w:trPr>
        <w:tc>
          <w:tcPr>
            <w:tcW w:w="2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F2120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lastRenderedPageBreak/>
              <w:t xml:space="preserve">Audiovisual equipment, Microphones, and Wi-Fi for General Session and all Breakouts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65A9F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N/A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F66F2" w14:textId="77777777" w:rsidR="005B433E" w:rsidRPr="00366857" w:rsidRDefault="005B433E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7am-5pm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D1BF2" w14:textId="77777777" w:rsidR="005B433E" w:rsidRPr="00366857" w:rsidRDefault="005B433E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  <w:r w:rsidRPr="00366857">
              <w:rPr>
                <w:rFonts w:cstheme="minorHAnsi"/>
                <w:b/>
                <w:bCs/>
                <w:color w:val="FF0000"/>
              </w:rPr>
              <w:t>July 4-6, 1999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5D813" w14:textId="77777777" w:rsidR="005B433E" w:rsidRPr="00366857" w:rsidRDefault="005B433E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  <w:tr w:rsidR="00842407" w:rsidRPr="00366857" w14:paraId="4107D0A2" w14:textId="77777777" w:rsidTr="008962FB">
        <w:trPr>
          <w:trHeight w:val="198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BBABE" w14:textId="77777777" w:rsidR="00842407" w:rsidRPr="00366857" w:rsidRDefault="00842407" w:rsidP="00FA3CDD">
            <w:pPr>
              <w:ind w:right="-27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7CD42" w14:textId="77777777" w:rsidR="00842407" w:rsidRPr="00366857" w:rsidRDefault="0084240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A4CB1" w14:textId="77777777" w:rsidR="00842407" w:rsidRPr="00366857" w:rsidRDefault="00842407" w:rsidP="00FA3CDD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D1BD7" w14:textId="77777777" w:rsidR="00842407" w:rsidRPr="00366857" w:rsidRDefault="00842407" w:rsidP="00FA3CDD">
            <w:pPr>
              <w:ind w:right="-45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1AC33" w14:textId="77777777" w:rsidR="00842407" w:rsidRPr="00366857" w:rsidRDefault="00842407" w:rsidP="00FA3CDD">
            <w:pPr>
              <w:ind w:right="-270"/>
              <w:rPr>
                <w:rFonts w:cstheme="minorHAnsi"/>
                <w:b/>
                <w:bCs/>
              </w:rPr>
            </w:pPr>
          </w:p>
        </w:tc>
      </w:tr>
    </w:tbl>
    <w:p w14:paraId="653F5C3B" w14:textId="77777777" w:rsidR="00511772" w:rsidRDefault="00511772" w:rsidP="00A9689A">
      <w:pPr>
        <w:jc w:val="both"/>
        <w:rPr>
          <w:rFonts w:cstheme="minorHAnsi"/>
          <w:b/>
          <w:bCs/>
          <w:i/>
          <w:iCs/>
        </w:rPr>
      </w:pPr>
    </w:p>
    <w:p w14:paraId="7DE0B027" w14:textId="77777777" w:rsidR="005B433E" w:rsidRDefault="005B433E" w:rsidP="00A9689A">
      <w:pPr>
        <w:jc w:val="both"/>
        <w:rPr>
          <w:rFonts w:cstheme="minorHAnsi"/>
          <w:b/>
          <w:bCs/>
          <w:i/>
          <w:iCs/>
        </w:rPr>
      </w:pPr>
    </w:p>
    <w:p w14:paraId="45E1C4E0" w14:textId="77777777" w:rsidR="005B433E" w:rsidRDefault="005B433E" w:rsidP="00A9689A">
      <w:pPr>
        <w:jc w:val="both"/>
        <w:rPr>
          <w:rFonts w:cstheme="minorHAnsi"/>
          <w:b/>
          <w:bCs/>
          <w:i/>
          <w:iCs/>
        </w:rPr>
      </w:pPr>
    </w:p>
    <w:p w14:paraId="25ED7C9D" w14:textId="77777777" w:rsidR="005B433E" w:rsidRDefault="005B433E" w:rsidP="00A9689A">
      <w:pPr>
        <w:jc w:val="both"/>
        <w:rPr>
          <w:rFonts w:cstheme="minorHAnsi"/>
          <w:b/>
          <w:bCs/>
          <w:i/>
          <w:iCs/>
        </w:rPr>
      </w:pPr>
    </w:p>
    <w:p w14:paraId="79663B8F" w14:textId="77777777" w:rsidR="005B433E" w:rsidRDefault="005B433E" w:rsidP="00A9689A">
      <w:pPr>
        <w:jc w:val="both"/>
        <w:rPr>
          <w:rFonts w:cstheme="minorHAnsi"/>
          <w:b/>
          <w:bCs/>
          <w:i/>
          <w:iCs/>
        </w:rPr>
      </w:pPr>
    </w:p>
    <w:bookmarkEnd w:id="8"/>
    <w:bookmarkEnd w:id="7"/>
    <w:p w14:paraId="60AB0184" w14:textId="277C808D" w:rsidR="007319BF" w:rsidRPr="00CA6B71" w:rsidRDefault="007319BF" w:rsidP="005B433E">
      <w:pPr>
        <w:ind w:right="1073"/>
        <w:jc w:val="both"/>
        <w:rPr>
          <w:rFonts w:cstheme="minorHAnsi"/>
        </w:rPr>
      </w:pPr>
      <w:r w:rsidRPr="00CA6B71">
        <w:rPr>
          <w:rFonts w:cstheme="minorHAnsi"/>
        </w:rPr>
        <w:t xml:space="preserve">Questions concerning the quote should be sent to: </w:t>
      </w:r>
      <w:r w:rsidRPr="00CA6B71">
        <w:rPr>
          <w:rFonts w:cstheme="minorHAnsi"/>
          <w:color w:val="FF0000"/>
        </w:rPr>
        <w:t>[email address]</w:t>
      </w:r>
      <w:r w:rsidRPr="00CA6B71">
        <w:rPr>
          <w:rFonts w:cstheme="minorHAnsi"/>
        </w:rPr>
        <w:t>.</w:t>
      </w:r>
    </w:p>
    <w:p w14:paraId="1B660C6F" w14:textId="6E4B64DF" w:rsidR="007319BF" w:rsidRPr="00CA6B71" w:rsidRDefault="007319BF" w:rsidP="007319BF">
      <w:pPr>
        <w:tabs>
          <w:tab w:val="left" w:pos="1440"/>
        </w:tabs>
        <w:ind w:right="1073"/>
        <w:rPr>
          <w:rFonts w:cstheme="minorHAnsi"/>
          <w:b/>
          <w:color w:val="FF0000"/>
        </w:rPr>
      </w:pPr>
      <w:r w:rsidRPr="00842407">
        <w:rPr>
          <w:rFonts w:cstheme="minorHAnsi"/>
          <w:b/>
          <w:color w:val="FF0000"/>
          <w:highlight w:val="cyan"/>
        </w:rPr>
        <w:t>Delete highlighted info below if qu</w:t>
      </w:r>
      <w:r w:rsidR="004D79BE">
        <w:rPr>
          <w:rFonts w:cstheme="minorHAnsi"/>
          <w:b/>
          <w:color w:val="FF0000"/>
          <w:highlight w:val="cyan"/>
        </w:rPr>
        <w:t>o</w:t>
      </w:r>
      <w:r w:rsidRPr="00842407">
        <w:rPr>
          <w:rFonts w:cstheme="minorHAnsi"/>
          <w:b/>
          <w:color w:val="FF0000"/>
          <w:highlight w:val="cyan"/>
        </w:rPr>
        <w:t xml:space="preserve">te </w:t>
      </w:r>
      <w:r w:rsidR="007336F2" w:rsidRPr="00842407">
        <w:rPr>
          <w:rFonts w:cstheme="minorHAnsi"/>
          <w:b/>
          <w:color w:val="FF0000"/>
          <w:highlight w:val="cyan"/>
        </w:rPr>
        <w:t xml:space="preserve">is </w:t>
      </w:r>
      <w:r w:rsidR="0004667A" w:rsidRPr="00842407">
        <w:rPr>
          <w:rFonts w:cstheme="minorHAnsi"/>
          <w:b/>
          <w:color w:val="FF0000"/>
          <w:highlight w:val="cyan"/>
        </w:rPr>
        <w:t>NOT</w:t>
      </w:r>
      <w:r w:rsidR="007336F2" w:rsidRPr="00842407">
        <w:rPr>
          <w:rFonts w:cstheme="minorHAnsi"/>
          <w:b/>
          <w:color w:val="FF0000"/>
          <w:highlight w:val="cyan"/>
        </w:rPr>
        <w:t xml:space="preserve"> competitive</w:t>
      </w:r>
      <w:r w:rsidR="00842407">
        <w:rPr>
          <w:rFonts w:cstheme="minorHAnsi"/>
          <w:b/>
          <w:color w:val="FF0000"/>
          <w:highlight w:val="cyan"/>
        </w:rPr>
        <w:t xml:space="preserve"> (below $5K)</w:t>
      </w:r>
      <w:r w:rsidRPr="00842407">
        <w:rPr>
          <w:rFonts w:cstheme="minorHAnsi"/>
          <w:b/>
          <w:color w:val="FF0000"/>
          <w:highlight w:val="cyan"/>
        </w:rPr>
        <w:t>.</w:t>
      </w:r>
      <w:r w:rsidRPr="00CA6B71">
        <w:rPr>
          <w:rFonts w:cstheme="minorHAnsi"/>
          <w:b/>
          <w:color w:val="FF0000"/>
        </w:rPr>
        <w:t xml:space="preserve"> </w:t>
      </w:r>
    </w:p>
    <w:p w14:paraId="4E98889F" w14:textId="77777777" w:rsidR="00C6108C" w:rsidRDefault="007319BF" w:rsidP="007319BF">
      <w:pPr>
        <w:ind w:right="630"/>
        <w:jc w:val="both"/>
        <w:rPr>
          <w:rFonts w:cstheme="minorHAnsi"/>
          <w:highlight w:val="yellow"/>
        </w:rPr>
      </w:pPr>
      <w:r w:rsidRPr="00CA6B71">
        <w:rPr>
          <w:rFonts w:cstheme="minorHAnsi"/>
          <w:highlight w:val="yellow"/>
        </w:rPr>
        <w:t xml:space="preserve">The deadline for submitting written questions by email is </w:t>
      </w:r>
      <w:r w:rsidRPr="00CA6B71">
        <w:rPr>
          <w:rFonts w:cstheme="minorHAnsi"/>
          <w:color w:val="FF0000"/>
          <w:highlight w:val="yellow"/>
        </w:rPr>
        <w:t xml:space="preserve">[day, date] </w:t>
      </w:r>
      <w:r w:rsidRPr="00CA6B71">
        <w:rPr>
          <w:rFonts w:cstheme="minorHAnsi"/>
          <w:highlight w:val="yellow"/>
        </w:rPr>
        <w:t xml:space="preserve">at 5:00 p.m. Copies of all questions submitted and the responses shall be made available to each vendor by email on </w:t>
      </w:r>
      <w:r w:rsidRPr="00CA6B71">
        <w:rPr>
          <w:rFonts w:cstheme="minorHAnsi"/>
          <w:color w:val="FF0000"/>
          <w:highlight w:val="yellow"/>
        </w:rPr>
        <w:t>[day, date].</w:t>
      </w:r>
      <w:r w:rsidRPr="00CA6B71">
        <w:rPr>
          <w:rFonts w:cstheme="minorHAnsi"/>
          <w:highlight w:val="yellow"/>
        </w:rPr>
        <w:t xml:space="preserve"> </w:t>
      </w:r>
    </w:p>
    <w:p w14:paraId="34F7ABE2" w14:textId="43982A38" w:rsidR="007319BF" w:rsidRPr="00CA6B71" w:rsidRDefault="007319BF" w:rsidP="007319BF">
      <w:pPr>
        <w:ind w:right="630"/>
        <w:jc w:val="both"/>
        <w:rPr>
          <w:rFonts w:cstheme="minorHAnsi"/>
          <w:color w:val="FF0000"/>
        </w:rPr>
      </w:pPr>
      <w:r w:rsidRPr="0009622F">
        <w:rPr>
          <w:rFonts w:cstheme="minorHAnsi"/>
        </w:rPr>
        <w:t>Please submit quote</w:t>
      </w:r>
      <w:r w:rsidR="000F71D5">
        <w:rPr>
          <w:rFonts w:cstheme="minorHAnsi"/>
        </w:rPr>
        <w:t xml:space="preserve"> response </w:t>
      </w:r>
      <w:r w:rsidR="007E6D42">
        <w:rPr>
          <w:rFonts w:cstheme="minorHAnsi"/>
        </w:rPr>
        <w:t xml:space="preserve">via email to </w:t>
      </w:r>
      <w:hyperlink r:id="rId10" w:history="1">
        <w:r w:rsidR="001D3C4D" w:rsidRPr="00364502">
          <w:rPr>
            <w:rStyle w:val="Hyperlink"/>
            <w:rFonts w:cstheme="minorHAnsi"/>
            <w:b/>
          </w:rPr>
          <w:t>yourname@mdek12.org</w:t>
        </w:r>
      </w:hyperlink>
      <w:r w:rsidR="007E6D42">
        <w:rPr>
          <w:rStyle w:val="Hyperlink"/>
          <w:rFonts w:cstheme="minorHAnsi"/>
          <w:b/>
          <w:color w:val="FF0000"/>
        </w:rPr>
        <w:t xml:space="preserve"> </w:t>
      </w:r>
      <w:r w:rsidRPr="0009622F">
        <w:rPr>
          <w:rFonts w:cstheme="minorHAnsi"/>
        </w:rPr>
        <w:t xml:space="preserve">by </w:t>
      </w:r>
      <w:r w:rsidRPr="001D3C4D">
        <w:rPr>
          <w:rFonts w:cstheme="minorHAnsi"/>
          <w:b/>
          <w:bCs/>
          <w:color w:val="FF0000"/>
        </w:rPr>
        <w:t>5:00 p.m.</w:t>
      </w:r>
      <w:r w:rsidRPr="001D3C4D">
        <w:rPr>
          <w:rFonts w:cstheme="minorHAnsi"/>
          <w:color w:val="FF0000"/>
        </w:rPr>
        <w:t xml:space="preserve"> </w:t>
      </w:r>
      <w:r w:rsidRPr="0009622F">
        <w:rPr>
          <w:rFonts w:cstheme="minorHAnsi"/>
          <w:b/>
          <w:color w:val="FF0000"/>
        </w:rPr>
        <w:t>day, month day, year</w:t>
      </w:r>
      <w:r w:rsidR="007E6D42">
        <w:rPr>
          <w:rFonts w:cstheme="minorHAnsi"/>
          <w:b/>
          <w:color w:val="FF0000"/>
        </w:rPr>
        <w:t>.</w:t>
      </w:r>
      <w:r w:rsidRPr="0009622F">
        <w:rPr>
          <w:rFonts w:cstheme="minorHAnsi"/>
        </w:rPr>
        <w:t xml:space="preserve"> </w:t>
      </w:r>
    </w:p>
    <w:p w14:paraId="18FB9138" w14:textId="77777777" w:rsidR="009E7B95" w:rsidRPr="00EF7DCE" w:rsidRDefault="009E7B95" w:rsidP="009E7B95">
      <w:pPr>
        <w:shd w:val="clear" w:color="auto" w:fill="767171" w:themeFill="background2" w:themeFillShade="80"/>
        <w:tabs>
          <w:tab w:val="left" w:pos="1440"/>
          <w:tab w:val="right" w:pos="10980"/>
        </w:tabs>
        <w:spacing w:after="0"/>
        <w:ind w:right="-180"/>
        <w:jc w:val="center"/>
        <w:rPr>
          <w:rFonts w:cstheme="minorHAnsi"/>
          <w:b/>
          <w:bCs/>
          <w:sz w:val="20"/>
          <w:szCs w:val="20"/>
        </w:rPr>
      </w:pPr>
    </w:p>
    <w:p w14:paraId="05FED2C3" w14:textId="77777777" w:rsidR="009E7B95" w:rsidRPr="00041DB6" w:rsidRDefault="009E7B95" w:rsidP="009E7B95">
      <w:pPr>
        <w:jc w:val="center"/>
        <w:rPr>
          <w:rFonts w:cstheme="minorHAnsi"/>
          <w:highlight w:val="yellow"/>
        </w:rPr>
      </w:pPr>
    </w:p>
    <w:p w14:paraId="7794E854" w14:textId="77777777" w:rsidR="00613D09" w:rsidRPr="00EF7DCE" w:rsidRDefault="00613D09" w:rsidP="00613D09">
      <w:pPr>
        <w:shd w:val="clear" w:color="auto" w:fill="767171" w:themeFill="background2" w:themeFillShade="80"/>
        <w:tabs>
          <w:tab w:val="left" w:pos="1440"/>
          <w:tab w:val="right" w:pos="10980"/>
        </w:tabs>
        <w:ind w:right="-180"/>
        <w:jc w:val="center"/>
        <w:rPr>
          <w:rFonts w:cstheme="minorHAnsi"/>
          <w:color w:val="FFFFFF" w:themeColor="background1"/>
          <w:sz w:val="20"/>
          <w:szCs w:val="20"/>
        </w:rPr>
      </w:pPr>
      <w:r w:rsidRPr="00EF7DCE">
        <w:rPr>
          <w:rFonts w:cstheme="minorHAnsi"/>
          <w:color w:val="FFFFFF" w:themeColor="background1"/>
          <w:sz w:val="20"/>
          <w:szCs w:val="20"/>
        </w:rPr>
        <w:t>CAREER AND TECHNICAL EDUCATION USE</w:t>
      </w:r>
    </w:p>
    <w:p w14:paraId="26A1CB77" w14:textId="77777777" w:rsidR="00613D09" w:rsidRPr="00FD3891" w:rsidRDefault="00613D09" w:rsidP="00613D09">
      <w:pPr>
        <w:tabs>
          <w:tab w:val="left" w:pos="1440"/>
          <w:tab w:val="right" w:pos="10980"/>
        </w:tabs>
        <w:ind w:right="-180"/>
        <w:rPr>
          <w:rFonts w:cstheme="minorHAnsi"/>
          <w:b/>
          <w:bCs/>
          <w:sz w:val="20"/>
          <w:szCs w:val="20"/>
        </w:rPr>
      </w:pPr>
      <w:r w:rsidRPr="000021A4">
        <w:rPr>
          <w:rFonts w:cstheme="minorHAnsi"/>
          <w:b/>
          <w:bCs/>
          <w:sz w:val="20"/>
          <w:szCs w:val="20"/>
        </w:rPr>
        <w:t>Please provide the</w:t>
      </w:r>
      <w:r>
        <w:rPr>
          <w:rFonts w:cstheme="minorHAnsi"/>
          <w:b/>
          <w:bCs/>
          <w:sz w:val="20"/>
          <w:szCs w:val="20"/>
        </w:rPr>
        <w:t xml:space="preserve"> current</w:t>
      </w:r>
      <w:r w:rsidRPr="000021A4">
        <w:rPr>
          <w:rFonts w:cstheme="minorHAnsi"/>
          <w:b/>
          <w:bCs/>
          <w:sz w:val="20"/>
          <w:szCs w:val="20"/>
        </w:rPr>
        <w:t xml:space="preserve"> fiscal year (FY) cumulative award total for the above vendor $______</w:t>
      </w:r>
      <w:r>
        <w:rPr>
          <w:rFonts w:cstheme="minorHAnsi"/>
          <w:b/>
          <w:bCs/>
          <w:sz w:val="20"/>
          <w:szCs w:val="20"/>
        </w:rPr>
        <w:t>_______</w:t>
      </w:r>
      <w:r w:rsidRPr="000021A4">
        <w:rPr>
          <w:rFonts w:cstheme="minorHAnsi"/>
          <w:b/>
          <w:bCs/>
          <w:sz w:val="20"/>
          <w:szCs w:val="20"/>
        </w:rPr>
        <w:t>_________</w:t>
      </w:r>
    </w:p>
    <w:p w14:paraId="28074BE7" w14:textId="77777777" w:rsidR="00613D09" w:rsidRPr="00EF7DCE" w:rsidRDefault="00613D09" w:rsidP="00613D09">
      <w:pPr>
        <w:tabs>
          <w:tab w:val="left" w:pos="1440"/>
          <w:tab w:val="right" w:pos="10980"/>
        </w:tabs>
        <w:ind w:right="-180"/>
        <w:rPr>
          <w:rFonts w:cstheme="minorHAnsi"/>
          <w:b/>
          <w:bCs/>
          <w:sz w:val="20"/>
          <w:szCs w:val="20"/>
        </w:rPr>
      </w:pPr>
      <w:r w:rsidRPr="00EF7DCE">
        <w:rPr>
          <w:rFonts w:cstheme="minorHAnsi"/>
          <w:b/>
          <w:bCs/>
          <w:sz w:val="20"/>
          <w:szCs w:val="20"/>
        </w:rPr>
        <w:t>Student Organizations Director: _____________________________________  Date: ____________________</w:t>
      </w:r>
    </w:p>
    <w:p w14:paraId="3AF7B52F" w14:textId="77777777" w:rsidR="00613D09" w:rsidRPr="00EF7DCE" w:rsidRDefault="00613D09" w:rsidP="00613D09">
      <w:pPr>
        <w:tabs>
          <w:tab w:val="left" w:pos="1440"/>
          <w:tab w:val="right" w:pos="10980"/>
        </w:tabs>
        <w:ind w:right="-180"/>
        <w:rPr>
          <w:rFonts w:cstheme="minorHAnsi"/>
          <w:b/>
          <w:bCs/>
          <w:sz w:val="20"/>
          <w:szCs w:val="20"/>
        </w:rPr>
      </w:pPr>
      <w:r w:rsidRPr="00EF7DCE">
        <w:rPr>
          <w:rFonts w:cstheme="minorHAnsi"/>
          <w:b/>
          <w:bCs/>
          <w:sz w:val="20"/>
          <w:szCs w:val="20"/>
        </w:rPr>
        <w:t>Funds verified by: _________________________________________________  Date: ____________________</w:t>
      </w:r>
    </w:p>
    <w:p w14:paraId="4BEEA4DD" w14:textId="77777777" w:rsidR="00613D09" w:rsidRPr="00EF7DCE" w:rsidRDefault="00613D09" w:rsidP="00613D09">
      <w:pPr>
        <w:tabs>
          <w:tab w:val="left" w:pos="1440"/>
          <w:tab w:val="right" w:pos="10980"/>
        </w:tabs>
        <w:ind w:right="-180"/>
        <w:rPr>
          <w:rFonts w:cstheme="minorHAnsi"/>
          <w:b/>
          <w:bCs/>
          <w:sz w:val="20"/>
          <w:szCs w:val="20"/>
        </w:rPr>
      </w:pPr>
      <w:r w:rsidRPr="00EF7DCE">
        <w:rPr>
          <w:rFonts w:cstheme="minorHAnsi"/>
          <w:b/>
          <w:bCs/>
          <w:sz w:val="20"/>
          <w:szCs w:val="20"/>
        </w:rPr>
        <w:t>Bureau Director: __________________________________________________  Date: ____________________</w:t>
      </w:r>
    </w:p>
    <w:p w14:paraId="1D37957E" w14:textId="77777777" w:rsidR="00613D09" w:rsidRPr="00EF7DCE" w:rsidRDefault="00613D09" w:rsidP="00613D09">
      <w:pPr>
        <w:shd w:val="clear" w:color="auto" w:fill="767171" w:themeFill="background2" w:themeFillShade="80"/>
        <w:tabs>
          <w:tab w:val="left" w:pos="1440"/>
          <w:tab w:val="right" w:pos="10980"/>
        </w:tabs>
        <w:spacing w:after="0"/>
        <w:ind w:right="-180"/>
        <w:jc w:val="center"/>
        <w:rPr>
          <w:rFonts w:cstheme="minorHAnsi"/>
          <w:b/>
          <w:bCs/>
          <w:sz w:val="20"/>
          <w:szCs w:val="20"/>
        </w:rPr>
      </w:pPr>
      <w:r w:rsidRPr="00EF7DCE">
        <w:rPr>
          <w:rFonts w:cstheme="minorHAnsi"/>
          <w:b/>
          <w:bCs/>
          <w:color w:val="FFFFFF" w:themeColor="background1"/>
          <w:sz w:val="20"/>
          <w:szCs w:val="20"/>
        </w:rPr>
        <w:t>OFFICE OF PROCUREMENT USE</w:t>
      </w:r>
    </w:p>
    <w:p w14:paraId="786EC921" w14:textId="77777777" w:rsidR="00613D09" w:rsidRDefault="00613D09" w:rsidP="00613D09">
      <w:pPr>
        <w:tabs>
          <w:tab w:val="left" w:pos="1440"/>
          <w:tab w:val="right" w:pos="10980"/>
        </w:tabs>
        <w:spacing w:after="0"/>
        <w:ind w:right="-180"/>
        <w:rPr>
          <w:rFonts w:cstheme="minorHAnsi"/>
          <w:b/>
          <w:bCs/>
          <w:sz w:val="20"/>
          <w:szCs w:val="20"/>
        </w:rPr>
      </w:pPr>
    </w:p>
    <w:p w14:paraId="4D26E655" w14:textId="77777777" w:rsidR="00613D09" w:rsidRDefault="00613D09" w:rsidP="00613D09">
      <w:pPr>
        <w:tabs>
          <w:tab w:val="left" w:pos="1440"/>
          <w:tab w:val="right" w:pos="10980"/>
        </w:tabs>
        <w:spacing w:after="0"/>
        <w:ind w:right="-180"/>
        <w:rPr>
          <w:rFonts w:cstheme="minorHAnsi"/>
          <w:b/>
          <w:bCs/>
          <w:sz w:val="40"/>
          <w:szCs w:val="40"/>
          <w:highlight w:val="yellow"/>
        </w:rPr>
      </w:pPr>
      <w:r w:rsidRPr="00EF7DCE">
        <w:rPr>
          <w:rFonts w:cstheme="minorHAnsi"/>
          <w:b/>
          <w:bCs/>
          <w:sz w:val="20"/>
          <w:szCs w:val="20"/>
        </w:rPr>
        <w:t>Purchase Order Number Assigned: _________________ Verified By: ____________________ Date: _____________</w:t>
      </w:r>
    </w:p>
    <w:p w14:paraId="685F21B8" w14:textId="77777777" w:rsidR="00613D09" w:rsidRDefault="00613D09" w:rsidP="00613D09">
      <w:pPr>
        <w:ind w:left="720"/>
        <w:jc w:val="center"/>
        <w:rPr>
          <w:rFonts w:cstheme="minorHAnsi"/>
          <w:b/>
          <w:bCs/>
          <w:sz w:val="40"/>
          <w:szCs w:val="40"/>
          <w:highlight w:val="yellow"/>
        </w:rPr>
      </w:pPr>
    </w:p>
    <w:p w14:paraId="78C826B2" w14:textId="31817D1E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4FA9A484" w14:textId="3A1933C5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73E3E1E8" w14:textId="085E7D37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70B5ADDF" w14:textId="05561C97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53937BFC" w14:textId="5C08560D" w:rsidR="007319BF" w:rsidRDefault="007319BF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46DA12F4" w14:textId="3715F980" w:rsidR="007319BF" w:rsidRDefault="007319BF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61117BB0" w14:textId="77777777" w:rsidR="007319BF" w:rsidRDefault="007319BF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0D52106C" w14:textId="204CC286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3BCF4680" w14:textId="19D082B4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6F3303F0" w14:textId="132AF225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719834E7" w14:textId="6AEFEEA9" w:rsidR="00366857" w:rsidRDefault="00366857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11A3BCCA" w14:textId="450120EA" w:rsidR="005B433E" w:rsidRDefault="005B433E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57589782" w14:textId="7CB942A5" w:rsidR="005B433E" w:rsidRDefault="005B433E" w:rsidP="00611325">
      <w:pPr>
        <w:tabs>
          <w:tab w:val="left" w:pos="1440"/>
          <w:tab w:val="right" w:pos="10980"/>
        </w:tabs>
        <w:ind w:right="-180"/>
        <w:rPr>
          <w:rFonts w:ascii="Arial" w:hAnsi="Arial" w:cs="Arial"/>
          <w:color w:val="FF0000"/>
        </w:rPr>
      </w:pPr>
    </w:p>
    <w:p w14:paraId="4EB15F39" w14:textId="1C616CF6" w:rsidR="00842407" w:rsidRDefault="00842407">
      <w:pPr>
        <w:rPr>
          <w:rFonts w:cstheme="minorHAnsi"/>
          <w:b/>
          <w:bCs/>
          <w:sz w:val="40"/>
          <w:szCs w:val="40"/>
          <w:highlight w:val="yellow"/>
        </w:rPr>
      </w:pPr>
    </w:p>
    <w:p w14:paraId="44590CE1" w14:textId="68137D0E" w:rsidR="000F26EC" w:rsidRPr="00306C87" w:rsidRDefault="000F26EC" w:rsidP="000F26EC">
      <w:pPr>
        <w:jc w:val="center"/>
        <w:rPr>
          <w:rFonts w:cstheme="minorHAnsi"/>
          <w:b/>
          <w:bCs/>
          <w:sz w:val="40"/>
          <w:szCs w:val="40"/>
          <w:highlight w:val="yellow"/>
        </w:rPr>
      </w:pPr>
      <w:r w:rsidRPr="00306C87">
        <w:rPr>
          <w:rFonts w:cstheme="minorHAnsi"/>
          <w:b/>
          <w:bCs/>
          <w:sz w:val="40"/>
          <w:szCs w:val="40"/>
          <w:highlight w:val="yellow"/>
        </w:rPr>
        <w:t>NEW VENDOR REGISTRATION GUIDANCE</w:t>
      </w:r>
    </w:p>
    <w:p w14:paraId="274FE69C" w14:textId="77777777" w:rsidR="000F26EC" w:rsidRDefault="000F26EC" w:rsidP="000F26EC">
      <w:pPr>
        <w:jc w:val="both"/>
        <w:rPr>
          <w:rFonts w:cstheme="minorHAnsi"/>
          <w:b/>
          <w:bCs/>
          <w:highlight w:val="yellow"/>
        </w:rPr>
      </w:pPr>
    </w:p>
    <w:p w14:paraId="3F4EC477" w14:textId="77777777" w:rsidR="000F26EC" w:rsidRPr="0064027E" w:rsidRDefault="000F26EC" w:rsidP="000F26EC">
      <w:pPr>
        <w:jc w:val="center"/>
        <w:rPr>
          <w:rFonts w:cstheme="minorHAnsi"/>
          <w:b/>
          <w:bCs/>
          <w:sz w:val="40"/>
          <w:szCs w:val="40"/>
        </w:rPr>
      </w:pPr>
      <w:r w:rsidRPr="0064027E">
        <w:rPr>
          <w:rFonts w:cstheme="minorHAnsi"/>
          <w:b/>
          <w:bCs/>
          <w:sz w:val="28"/>
          <w:szCs w:val="28"/>
        </w:rPr>
        <w:t>Mississippi Accountability System for Government Information and Collaboration (MAGIC)</w:t>
      </w:r>
      <w:r w:rsidRPr="0064027E">
        <w:rPr>
          <w:rFonts w:cstheme="minorHAnsi"/>
          <w:b/>
          <w:bCs/>
          <w:sz w:val="40"/>
          <w:szCs w:val="40"/>
        </w:rPr>
        <w:t xml:space="preserve"> Registration for NEW Vendors</w:t>
      </w:r>
    </w:p>
    <w:p w14:paraId="4BD3E23F" w14:textId="77777777" w:rsidR="000F26EC" w:rsidRPr="0064027E" w:rsidRDefault="000F26EC" w:rsidP="000F26EC">
      <w:pPr>
        <w:jc w:val="center"/>
        <w:rPr>
          <w:rFonts w:cstheme="minorHAnsi"/>
          <w:b/>
          <w:bCs/>
        </w:rPr>
      </w:pPr>
    </w:p>
    <w:p w14:paraId="1A9B5CA3" w14:textId="77777777" w:rsidR="000F26EC" w:rsidRPr="0064027E" w:rsidRDefault="000F26EC" w:rsidP="000F26EC">
      <w:pPr>
        <w:pStyle w:val="ListParagraph"/>
        <w:autoSpaceDE w:val="0"/>
        <w:autoSpaceDN w:val="0"/>
        <w:ind w:left="0"/>
        <w:jc w:val="both"/>
        <w:rPr>
          <w:rFonts w:cstheme="minorHAnsi"/>
          <w:b/>
          <w:bCs/>
          <w:sz w:val="32"/>
          <w:szCs w:val="32"/>
        </w:rPr>
      </w:pPr>
      <w:r w:rsidRPr="0064027E">
        <w:rPr>
          <w:rFonts w:cstheme="minorHAnsi"/>
          <w:b/>
          <w:bCs/>
          <w:sz w:val="32"/>
          <w:szCs w:val="32"/>
        </w:rPr>
        <w:t xml:space="preserve">Mississippi Suppliers (Vendors) </w:t>
      </w:r>
    </w:p>
    <w:p w14:paraId="553D9335" w14:textId="77777777" w:rsidR="000F26EC" w:rsidRPr="0064027E" w:rsidRDefault="000F26EC" w:rsidP="000F26EC">
      <w:pPr>
        <w:pStyle w:val="ListParagraph"/>
        <w:autoSpaceDE w:val="0"/>
        <w:autoSpaceDN w:val="0"/>
        <w:ind w:left="0"/>
        <w:jc w:val="both"/>
        <w:rPr>
          <w:rFonts w:cstheme="minorHAnsi"/>
        </w:rPr>
      </w:pPr>
    </w:p>
    <w:p w14:paraId="364548B9" w14:textId="4C9ADF1F" w:rsidR="000F26EC" w:rsidRPr="0064027E" w:rsidRDefault="000F26EC" w:rsidP="000F26EC">
      <w:pPr>
        <w:pStyle w:val="ListParagraph"/>
        <w:autoSpaceDE w:val="0"/>
        <w:autoSpaceDN w:val="0"/>
        <w:ind w:left="0"/>
        <w:jc w:val="both"/>
        <w:rPr>
          <w:rFonts w:cstheme="minorHAnsi"/>
          <w:b/>
          <w:bCs/>
        </w:rPr>
      </w:pPr>
      <w:r w:rsidRPr="0064027E">
        <w:rPr>
          <w:rFonts w:cstheme="minorHAnsi"/>
        </w:rPr>
        <w:t xml:space="preserve">If vendor is a </w:t>
      </w:r>
      <w:r w:rsidRPr="0064027E">
        <w:rPr>
          <w:rFonts w:cstheme="minorHAnsi"/>
          <w:b/>
          <w:bCs/>
          <w:u w:val="single"/>
        </w:rPr>
        <w:t>new supplier</w:t>
      </w:r>
      <w:r w:rsidRPr="0064027E">
        <w:rPr>
          <w:rFonts w:cstheme="minorHAnsi"/>
        </w:rPr>
        <w:t xml:space="preserve"> and wish to do business with the State of Mississippi, click here to register: </w:t>
      </w:r>
      <w:r w:rsidRPr="0064027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Pr="0064027E">
          <w:rPr>
            <w:rStyle w:val="Hyperlink"/>
            <w:rFonts w:ascii="Arial" w:hAnsi="Arial" w:cs="Arial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Vendor Services</w:t>
        </w:r>
      </w:hyperlink>
      <w:r w:rsidRPr="0064027E"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 w:rsidRPr="0064027E">
        <w:rPr>
          <w:rFonts w:cstheme="minorHAnsi"/>
          <w:b/>
          <w:bCs/>
        </w:rPr>
        <w:t xml:space="preserve"> </w:t>
      </w:r>
      <w:r w:rsidRPr="0064027E">
        <w:rPr>
          <w:rFonts w:cstheme="minorHAnsi"/>
        </w:rPr>
        <w:t>Listed below is a link that provides step-by-step instructions to register or assist the vendor with completing the entire registration process.</w:t>
      </w:r>
    </w:p>
    <w:p w14:paraId="1B03AD56" w14:textId="77777777" w:rsidR="000F26EC" w:rsidRPr="0064027E" w:rsidRDefault="000F26EC" w:rsidP="000F26EC">
      <w:pPr>
        <w:spacing w:before="100" w:beforeAutospacing="1" w:after="100" w:afterAutospacing="1"/>
        <w:jc w:val="both"/>
        <w:rPr>
          <w:rFonts w:cstheme="minorHAnsi"/>
          <w:lang w:val="en"/>
        </w:rPr>
      </w:pPr>
      <w:r w:rsidRPr="0064027E">
        <w:rPr>
          <w:rFonts w:cstheme="minorHAnsi"/>
          <w:b/>
          <w:bCs/>
          <w:lang w:val="en"/>
        </w:rPr>
        <w:t>The course below will explain how to register as a supplier for the State of Mississippi.</w:t>
      </w:r>
    </w:p>
    <w:p w14:paraId="771D84B2" w14:textId="77777777" w:rsidR="000F26EC" w:rsidRPr="0064027E" w:rsidRDefault="007E45AE" w:rsidP="000F26EC">
      <w:pPr>
        <w:spacing w:before="100" w:beforeAutospacing="1" w:after="100" w:afterAutospacing="1"/>
        <w:jc w:val="both"/>
        <w:rPr>
          <w:rStyle w:val="Hyperlink"/>
          <w:rFonts w:cstheme="minorHAnsi"/>
          <w:b/>
          <w:bCs/>
          <w:color w:val="0066CC"/>
          <w:lang w:val="en"/>
        </w:rPr>
      </w:pPr>
      <w:hyperlink r:id="rId12" w:tgtFrame="_blank" w:history="1">
        <w:r w:rsidR="000F26EC" w:rsidRPr="0064027E">
          <w:rPr>
            <w:rStyle w:val="Hyperlink"/>
            <w:rFonts w:cstheme="minorHAnsi"/>
            <w:b/>
            <w:bCs/>
            <w:color w:val="0066CC"/>
            <w:lang w:val="en"/>
          </w:rPr>
          <w:t>LOG800 Supplier Registration Course</w:t>
        </w:r>
      </w:hyperlink>
    </w:p>
    <w:p w14:paraId="4278934E" w14:textId="77777777" w:rsidR="000F26EC" w:rsidRPr="0064027E" w:rsidRDefault="000F26EC" w:rsidP="000F26EC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64027E">
        <w:rPr>
          <w:rFonts w:eastAsia="Times New Roman" w:cstheme="minorHAnsi"/>
        </w:rPr>
        <w:t xml:space="preserve">Payment cannot be issued </w:t>
      </w:r>
      <w:r w:rsidRPr="0064027E">
        <w:rPr>
          <w:rFonts w:eastAsia="Times New Roman" w:cstheme="minorHAnsi"/>
          <w:b/>
          <w:bCs/>
          <w:u w:val="single"/>
        </w:rPr>
        <w:t>for NEW contractors</w:t>
      </w:r>
      <w:r w:rsidRPr="0064027E">
        <w:rPr>
          <w:rFonts w:eastAsia="Times New Roman" w:cstheme="minorHAnsi"/>
        </w:rPr>
        <w:t xml:space="preserve"> until the supplier registration process is completed in MAGIC.</w:t>
      </w:r>
    </w:p>
    <w:p w14:paraId="26B7EDE1" w14:textId="77777777" w:rsidR="000F26EC" w:rsidRPr="00455095" w:rsidRDefault="000F26EC" w:rsidP="000F26EC">
      <w:pPr>
        <w:autoSpaceDE w:val="0"/>
        <w:autoSpaceDN w:val="0"/>
        <w:jc w:val="both"/>
        <w:rPr>
          <w:rFonts w:cstheme="minorHAnsi"/>
        </w:rPr>
      </w:pPr>
    </w:p>
    <w:p w14:paraId="77E417FE" w14:textId="77777777" w:rsidR="00611325" w:rsidRPr="00E86DB1" w:rsidRDefault="00611325" w:rsidP="00F56C40">
      <w:pPr>
        <w:tabs>
          <w:tab w:val="left" w:pos="1440"/>
        </w:tabs>
        <w:spacing w:after="0"/>
        <w:ind w:right="-180"/>
        <w:rPr>
          <w:rFonts w:ascii="Arial" w:hAnsi="Arial" w:cs="Arial"/>
        </w:rPr>
      </w:pPr>
    </w:p>
    <w:sectPr w:rsidR="00611325" w:rsidRPr="00E86DB1" w:rsidSect="00FA6C1D">
      <w:footerReference w:type="default" r:id="rId13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BD90" w14:textId="77777777" w:rsidR="009A04E0" w:rsidRDefault="009A04E0" w:rsidP="00BE303B">
      <w:pPr>
        <w:spacing w:after="0" w:line="240" w:lineRule="auto"/>
      </w:pPr>
      <w:r>
        <w:separator/>
      </w:r>
    </w:p>
  </w:endnote>
  <w:endnote w:type="continuationSeparator" w:id="0">
    <w:p w14:paraId="34123586" w14:textId="77777777" w:rsidR="009A04E0" w:rsidRDefault="009A04E0" w:rsidP="00BE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B2A7" w14:textId="5CFEAA4A" w:rsidR="00124A5B" w:rsidRDefault="00124A5B" w:rsidP="00C84A07">
    <w:pPr>
      <w:pStyle w:val="Footer"/>
      <w:jc w:val="right"/>
    </w:pPr>
    <w:r>
      <w:t xml:space="preserve">Revised </w:t>
    </w:r>
    <w:r w:rsidR="00483BF5">
      <w:t>12</w:t>
    </w:r>
    <w:r>
      <w:t>/</w:t>
    </w:r>
    <w:r w:rsidR="00483BF5">
      <w:t>8</w:t>
    </w:r>
    <w:r w:rsidR="00146D48">
      <w:t>/</w:t>
    </w:r>
    <w:r>
      <w:t>20</w:t>
    </w:r>
    <w:r w:rsidR="007B1648">
      <w:t>2</w:t>
    </w:r>
    <w:r w:rsidR="009249E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7D56" w14:textId="77777777" w:rsidR="009A04E0" w:rsidRDefault="009A04E0" w:rsidP="00BE303B">
      <w:pPr>
        <w:spacing w:after="0" w:line="240" w:lineRule="auto"/>
      </w:pPr>
      <w:r>
        <w:separator/>
      </w:r>
    </w:p>
  </w:footnote>
  <w:footnote w:type="continuationSeparator" w:id="0">
    <w:p w14:paraId="5210A132" w14:textId="77777777" w:rsidR="009A04E0" w:rsidRDefault="009A04E0" w:rsidP="00BE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8E0"/>
    <w:multiLevelType w:val="hybridMultilevel"/>
    <w:tmpl w:val="C9262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7CF"/>
    <w:multiLevelType w:val="hybridMultilevel"/>
    <w:tmpl w:val="F25A14E6"/>
    <w:lvl w:ilvl="0" w:tplc="1A16225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17F48"/>
    <w:multiLevelType w:val="hybridMultilevel"/>
    <w:tmpl w:val="6A72144E"/>
    <w:lvl w:ilvl="0" w:tplc="B2A6322E">
      <w:numFmt w:val="bullet"/>
      <w:lvlText w:val=""/>
      <w:lvlJc w:val="left"/>
      <w:pPr>
        <w:ind w:left="120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770" w:hanging="360"/>
      </w:pPr>
      <w:rPr>
        <w:rFonts w:ascii="Wingdings" w:hAnsi="Wingdings" w:hint="default"/>
      </w:rPr>
    </w:lvl>
  </w:abstractNum>
  <w:abstractNum w:abstractNumId="3" w15:restartNumberingAfterBreak="0">
    <w:nsid w:val="4D5453A6"/>
    <w:multiLevelType w:val="hybridMultilevel"/>
    <w:tmpl w:val="15B0750E"/>
    <w:lvl w:ilvl="0" w:tplc="B630F6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F2D6E"/>
    <w:multiLevelType w:val="hybridMultilevel"/>
    <w:tmpl w:val="DDCA078E"/>
    <w:lvl w:ilvl="0" w:tplc="17A6BF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7CCF"/>
    <w:multiLevelType w:val="hybridMultilevel"/>
    <w:tmpl w:val="A77CBF2E"/>
    <w:lvl w:ilvl="0" w:tplc="AAF633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300F"/>
    <w:multiLevelType w:val="hybridMultilevel"/>
    <w:tmpl w:val="6A0E2F90"/>
    <w:lvl w:ilvl="0" w:tplc="B2A632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32114">
    <w:abstractNumId w:val="3"/>
  </w:num>
  <w:num w:numId="2" w16cid:durableId="1231961024">
    <w:abstractNumId w:val="4"/>
  </w:num>
  <w:num w:numId="3" w16cid:durableId="523907692">
    <w:abstractNumId w:val="6"/>
  </w:num>
  <w:num w:numId="4" w16cid:durableId="438185882">
    <w:abstractNumId w:val="2"/>
  </w:num>
  <w:num w:numId="5" w16cid:durableId="1696465582">
    <w:abstractNumId w:val="0"/>
  </w:num>
  <w:num w:numId="6" w16cid:durableId="303855659">
    <w:abstractNumId w:val="5"/>
  </w:num>
  <w:num w:numId="7" w16cid:durableId="83807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3B"/>
    <w:rsid w:val="0004667A"/>
    <w:rsid w:val="00060925"/>
    <w:rsid w:val="00072062"/>
    <w:rsid w:val="00074CD1"/>
    <w:rsid w:val="000829B6"/>
    <w:rsid w:val="0009622F"/>
    <w:rsid w:val="000E5053"/>
    <w:rsid w:val="000F26EC"/>
    <w:rsid w:val="000F71D5"/>
    <w:rsid w:val="001010C1"/>
    <w:rsid w:val="00124A5B"/>
    <w:rsid w:val="0012553E"/>
    <w:rsid w:val="00126C62"/>
    <w:rsid w:val="00132DEC"/>
    <w:rsid w:val="00146D48"/>
    <w:rsid w:val="00173C7F"/>
    <w:rsid w:val="00174F92"/>
    <w:rsid w:val="001D3C4D"/>
    <w:rsid w:val="001E0568"/>
    <w:rsid w:val="001E12AB"/>
    <w:rsid w:val="001E3812"/>
    <w:rsid w:val="00205FEE"/>
    <w:rsid w:val="00215805"/>
    <w:rsid w:val="002406EB"/>
    <w:rsid w:val="002421D9"/>
    <w:rsid w:val="002823B5"/>
    <w:rsid w:val="0028372A"/>
    <w:rsid w:val="00286865"/>
    <w:rsid w:val="002B5A20"/>
    <w:rsid w:val="00303E65"/>
    <w:rsid w:val="00307EC3"/>
    <w:rsid w:val="00320A3B"/>
    <w:rsid w:val="00331E81"/>
    <w:rsid w:val="00340FEB"/>
    <w:rsid w:val="00350C6F"/>
    <w:rsid w:val="003604BF"/>
    <w:rsid w:val="003638DB"/>
    <w:rsid w:val="00366857"/>
    <w:rsid w:val="0038160E"/>
    <w:rsid w:val="00395521"/>
    <w:rsid w:val="003D0A87"/>
    <w:rsid w:val="003F059B"/>
    <w:rsid w:val="003F2A29"/>
    <w:rsid w:val="0044049F"/>
    <w:rsid w:val="00452797"/>
    <w:rsid w:val="00454A83"/>
    <w:rsid w:val="0046064F"/>
    <w:rsid w:val="00470310"/>
    <w:rsid w:val="004739E8"/>
    <w:rsid w:val="00483BF5"/>
    <w:rsid w:val="00485653"/>
    <w:rsid w:val="004A010D"/>
    <w:rsid w:val="004B2825"/>
    <w:rsid w:val="004C221D"/>
    <w:rsid w:val="004D79BE"/>
    <w:rsid w:val="004E76B7"/>
    <w:rsid w:val="004F4B06"/>
    <w:rsid w:val="005058EF"/>
    <w:rsid w:val="00511772"/>
    <w:rsid w:val="00526B29"/>
    <w:rsid w:val="005325B4"/>
    <w:rsid w:val="00545D20"/>
    <w:rsid w:val="00551CD1"/>
    <w:rsid w:val="00567229"/>
    <w:rsid w:val="00575029"/>
    <w:rsid w:val="00597D47"/>
    <w:rsid w:val="005B3B92"/>
    <w:rsid w:val="005B433E"/>
    <w:rsid w:val="005E506B"/>
    <w:rsid w:val="005F4BA4"/>
    <w:rsid w:val="00610A50"/>
    <w:rsid w:val="00611068"/>
    <w:rsid w:val="00611325"/>
    <w:rsid w:val="00612477"/>
    <w:rsid w:val="00613D09"/>
    <w:rsid w:val="00615377"/>
    <w:rsid w:val="006370DA"/>
    <w:rsid w:val="00664DA0"/>
    <w:rsid w:val="0068581E"/>
    <w:rsid w:val="006953A7"/>
    <w:rsid w:val="006A6741"/>
    <w:rsid w:val="006B0E11"/>
    <w:rsid w:val="006B4E24"/>
    <w:rsid w:val="00703443"/>
    <w:rsid w:val="00712C30"/>
    <w:rsid w:val="007173BE"/>
    <w:rsid w:val="007319BF"/>
    <w:rsid w:val="007336F2"/>
    <w:rsid w:val="00747AE8"/>
    <w:rsid w:val="007B03BC"/>
    <w:rsid w:val="007B1648"/>
    <w:rsid w:val="007E45AE"/>
    <w:rsid w:val="007E6D42"/>
    <w:rsid w:val="00811941"/>
    <w:rsid w:val="00815E61"/>
    <w:rsid w:val="0082698C"/>
    <w:rsid w:val="00831B4E"/>
    <w:rsid w:val="00842407"/>
    <w:rsid w:val="00865740"/>
    <w:rsid w:val="0088429B"/>
    <w:rsid w:val="00890936"/>
    <w:rsid w:val="008948AE"/>
    <w:rsid w:val="0089594B"/>
    <w:rsid w:val="008962FB"/>
    <w:rsid w:val="008B3533"/>
    <w:rsid w:val="008F0872"/>
    <w:rsid w:val="00911B17"/>
    <w:rsid w:val="009249EB"/>
    <w:rsid w:val="00944D07"/>
    <w:rsid w:val="009678E9"/>
    <w:rsid w:val="009A04E0"/>
    <w:rsid w:val="009A4801"/>
    <w:rsid w:val="009A7DB0"/>
    <w:rsid w:val="009C2EAB"/>
    <w:rsid w:val="009E7B95"/>
    <w:rsid w:val="00A32BD5"/>
    <w:rsid w:val="00A3476A"/>
    <w:rsid w:val="00A635A7"/>
    <w:rsid w:val="00A66715"/>
    <w:rsid w:val="00A869F6"/>
    <w:rsid w:val="00A86E36"/>
    <w:rsid w:val="00A954CE"/>
    <w:rsid w:val="00A9689A"/>
    <w:rsid w:val="00AC4D00"/>
    <w:rsid w:val="00AE24ED"/>
    <w:rsid w:val="00AE5BAA"/>
    <w:rsid w:val="00B20EFA"/>
    <w:rsid w:val="00B24490"/>
    <w:rsid w:val="00B36E71"/>
    <w:rsid w:val="00B56262"/>
    <w:rsid w:val="00BA32A7"/>
    <w:rsid w:val="00BA7CB3"/>
    <w:rsid w:val="00BB58B2"/>
    <w:rsid w:val="00BB611B"/>
    <w:rsid w:val="00BC2A1A"/>
    <w:rsid w:val="00BD32D8"/>
    <w:rsid w:val="00BD777E"/>
    <w:rsid w:val="00BE303B"/>
    <w:rsid w:val="00C214B6"/>
    <w:rsid w:val="00C30F5D"/>
    <w:rsid w:val="00C3536D"/>
    <w:rsid w:val="00C55E3A"/>
    <w:rsid w:val="00C56ACF"/>
    <w:rsid w:val="00C60837"/>
    <w:rsid w:val="00C6108C"/>
    <w:rsid w:val="00C63AC6"/>
    <w:rsid w:val="00C84A07"/>
    <w:rsid w:val="00CD4B30"/>
    <w:rsid w:val="00CD4F72"/>
    <w:rsid w:val="00D0127D"/>
    <w:rsid w:val="00D47A71"/>
    <w:rsid w:val="00D65060"/>
    <w:rsid w:val="00D941F9"/>
    <w:rsid w:val="00DA0FCE"/>
    <w:rsid w:val="00DB77CF"/>
    <w:rsid w:val="00DD73DA"/>
    <w:rsid w:val="00DE5513"/>
    <w:rsid w:val="00E118DB"/>
    <w:rsid w:val="00E1373C"/>
    <w:rsid w:val="00E37554"/>
    <w:rsid w:val="00E74A8B"/>
    <w:rsid w:val="00E774E6"/>
    <w:rsid w:val="00E86DB1"/>
    <w:rsid w:val="00E97964"/>
    <w:rsid w:val="00EA1225"/>
    <w:rsid w:val="00EA6A7F"/>
    <w:rsid w:val="00ED7612"/>
    <w:rsid w:val="00F05934"/>
    <w:rsid w:val="00F110C8"/>
    <w:rsid w:val="00F16225"/>
    <w:rsid w:val="00F44F15"/>
    <w:rsid w:val="00F53909"/>
    <w:rsid w:val="00F54C14"/>
    <w:rsid w:val="00F5535A"/>
    <w:rsid w:val="00F56C40"/>
    <w:rsid w:val="00F623DF"/>
    <w:rsid w:val="00F653B8"/>
    <w:rsid w:val="00F67427"/>
    <w:rsid w:val="00F849CF"/>
    <w:rsid w:val="00FA3CDD"/>
    <w:rsid w:val="00FA6749"/>
    <w:rsid w:val="00FA6C1D"/>
    <w:rsid w:val="00FB124C"/>
    <w:rsid w:val="00FD2D74"/>
    <w:rsid w:val="00FF36C2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E7FF2A"/>
  <w15:chartTrackingRefBased/>
  <w15:docId w15:val="{56DB691B-3BA1-421C-9110-896C198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A8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3B"/>
  </w:style>
  <w:style w:type="paragraph" w:styleId="Footer">
    <w:name w:val="footer"/>
    <w:basedOn w:val="Normal"/>
    <w:link w:val="Foot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3B"/>
  </w:style>
  <w:style w:type="paragraph" w:styleId="BalloonText">
    <w:name w:val="Balloon Text"/>
    <w:basedOn w:val="Normal"/>
    <w:link w:val="BalloonTextChar"/>
    <w:uiPriority w:val="99"/>
    <w:semiHidden/>
    <w:unhideWhenUsed/>
    <w:rsid w:val="0007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A8B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perform.magic.ms.gov/gm/folder-1.11.8539?originalContext=1.11.8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s.magic.ms.gov/sap/bc/webdynpro/sapsrm/wda_e_suco_sreg?sap-client=1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ourname@mdek12.org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298B9.A83D0A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8</cp:revision>
  <cp:lastPrinted>2017-03-09T17:34:00Z</cp:lastPrinted>
  <dcterms:created xsi:type="dcterms:W3CDTF">2023-12-10T16:24:00Z</dcterms:created>
  <dcterms:modified xsi:type="dcterms:W3CDTF">2023-12-10T16:32:00Z</dcterms:modified>
</cp:coreProperties>
</file>