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539"/>
        <w:tblW w:w="0" w:type="auto"/>
        <w:tblLayout w:type="fixed"/>
        <w:tblLook w:val="04A0" w:firstRow="1" w:lastRow="0" w:firstColumn="1" w:lastColumn="0" w:noHBand="0" w:noVBand="1"/>
      </w:tblPr>
      <w:tblGrid>
        <w:gridCol w:w="5923"/>
        <w:gridCol w:w="13097"/>
        <w:gridCol w:w="3100"/>
      </w:tblGrid>
      <w:tr w:rsidR="00BC04CA" w14:paraId="36424ECC" w14:textId="77777777" w:rsidTr="005B0D63">
        <w:trPr>
          <w:trHeight w:val="224"/>
        </w:trPr>
        <w:tc>
          <w:tcPr>
            <w:tcW w:w="22120" w:type="dxa"/>
            <w:gridSpan w:val="3"/>
          </w:tcPr>
          <w:p w14:paraId="5C5B5114" w14:textId="7E1D9E9A" w:rsidR="00BC04CA" w:rsidRDefault="00BC04CA" w:rsidP="003F703C">
            <w:pPr>
              <w:jc w:val="center"/>
            </w:pPr>
            <w:r w:rsidRPr="00BC04CA">
              <w:rPr>
                <w:b/>
              </w:rPr>
              <w:t>TECHNICAL FACTORS</w:t>
            </w:r>
            <w:r w:rsidR="00B03208">
              <w:rPr>
                <w:b/>
              </w:rPr>
              <w:t xml:space="preserve">  - Phase I</w:t>
            </w:r>
          </w:p>
        </w:tc>
      </w:tr>
      <w:tr w:rsidR="00A42526" w14:paraId="3452F5F3" w14:textId="77777777" w:rsidTr="005B0D63">
        <w:trPr>
          <w:trHeight w:val="1565"/>
        </w:trPr>
        <w:tc>
          <w:tcPr>
            <w:tcW w:w="5923" w:type="dxa"/>
          </w:tcPr>
          <w:p w14:paraId="2423F7DF" w14:textId="77777777" w:rsidR="00BD6FDD" w:rsidRPr="00BC04CA" w:rsidRDefault="00BC640A" w:rsidP="003F703C">
            <w:pPr>
              <w:rPr>
                <w:b/>
                <w:color w:val="FF0000"/>
              </w:rPr>
            </w:pPr>
            <w:r w:rsidRPr="00BC04CA">
              <w:rPr>
                <w:b/>
                <w:color w:val="FF0000"/>
              </w:rPr>
              <w:t>#</w:t>
            </w:r>
            <w:r w:rsidR="00A42526" w:rsidRPr="00BC04CA">
              <w:rPr>
                <w:b/>
                <w:color w:val="FF0000"/>
              </w:rPr>
              <w:t xml:space="preserve"> </w:t>
            </w:r>
            <w:r w:rsidR="00A42526" w:rsidRPr="00BC04CA">
              <w:rPr>
                <w:b/>
              </w:rPr>
              <w:t>Points Maximum</w:t>
            </w:r>
            <w:r w:rsidR="00BD6FDD" w:rsidRPr="00BC04CA">
              <w:rPr>
                <w:b/>
              </w:rPr>
              <w:t xml:space="preserve"> – </w:t>
            </w:r>
          </w:p>
          <w:p w14:paraId="12E8E601" w14:textId="77777777" w:rsidR="00BD6FDD" w:rsidRPr="00BC04CA" w:rsidRDefault="00BD6FDD" w:rsidP="003F703C">
            <w:pPr>
              <w:rPr>
                <w:b/>
                <w:color w:val="FF0000"/>
              </w:rPr>
            </w:pPr>
          </w:p>
          <w:p w14:paraId="0BCC6C7D" w14:textId="18283D41" w:rsidR="00A42526" w:rsidRPr="00BC04CA" w:rsidRDefault="00BD6FDD" w:rsidP="003F703C">
            <w:pPr>
              <w:rPr>
                <w:b/>
                <w:color w:val="FF0000"/>
              </w:rPr>
            </w:pPr>
            <w:r w:rsidRPr="00BC04CA">
              <w:rPr>
                <w:color w:val="FF0000"/>
              </w:rPr>
              <w:t>Ability to perform the services as reflected by technical training and education, general experience, specific experience in providing the required services, and the qualifications and abilities of personnel proposed to be assigned to perform the services</w:t>
            </w:r>
            <w:r w:rsidR="00BC04CA" w:rsidRPr="00BC04CA">
              <w:rPr>
                <w:color w:val="FF0000"/>
              </w:rPr>
              <w:t>.</w:t>
            </w:r>
          </w:p>
        </w:tc>
        <w:tc>
          <w:tcPr>
            <w:tcW w:w="13097" w:type="dxa"/>
          </w:tcPr>
          <w:p w14:paraId="3C6AACC2" w14:textId="77777777" w:rsidR="00BD6FDD" w:rsidRDefault="00A42526" w:rsidP="003F703C">
            <w:r>
              <w:t>Comments</w:t>
            </w:r>
            <w:r w:rsidR="00BD6FDD">
              <w:t>:</w:t>
            </w:r>
          </w:p>
          <w:p w14:paraId="637274E7" w14:textId="77777777" w:rsidR="00BD6FDD" w:rsidRDefault="00BD6FDD" w:rsidP="003F703C"/>
          <w:p w14:paraId="38FBA75F" w14:textId="77777777" w:rsidR="00BD6FDD" w:rsidRDefault="00BD6FDD" w:rsidP="003F703C"/>
          <w:p w14:paraId="2950BF1B" w14:textId="77777777" w:rsidR="00BD6FDD" w:rsidRDefault="00BD6FDD" w:rsidP="003F703C"/>
          <w:p w14:paraId="19C02F40" w14:textId="77777777" w:rsidR="00BD6FDD" w:rsidRDefault="00BD6FDD" w:rsidP="003F703C"/>
          <w:p w14:paraId="7CE165D1" w14:textId="77777777" w:rsidR="00BD6FDD" w:rsidRDefault="00BD6FDD" w:rsidP="003F703C"/>
          <w:p w14:paraId="6E0BEC46" w14:textId="77777777" w:rsidR="00BD6FDD" w:rsidRDefault="00BD6FDD" w:rsidP="003F703C"/>
        </w:tc>
        <w:tc>
          <w:tcPr>
            <w:tcW w:w="3098" w:type="dxa"/>
          </w:tcPr>
          <w:p w14:paraId="5A742241" w14:textId="77777777" w:rsidR="00A42526" w:rsidRDefault="00A42526" w:rsidP="003F703C">
            <w:r>
              <w:t>Points Awarded</w:t>
            </w:r>
          </w:p>
        </w:tc>
      </w:tr>
      <w:tr w:rsidR="00BC04CA" w14:paraId="28AE0FC1" w14:textId="77777777" w:rsidTr="005B0D63">
        <w:trPr>
          <w:trHeight w:val="438"/>
        </w:trPr>
        <w:tc>
          <w:tcPr>
            <w:tcW w:w="5923" w:type="dxa"/>
          </w:tcPr>
          <w:p w14:paraId="2204E000" w14:textId="77777777" w:rsidR="00BC04CA" w:rsidRPr="00BC04CA" w:rsidRDefault="00BC04CA" w:rsidP="003F703C">
            <w:pPr>
              <w:rPr>
                <w:color w:val="FF0000"/>
              </w:rPr>
            </w:pPr>
            <w:r w:rsidRPr="00BC04CA">
              <w:rPr>
                <w:color w:val="FF0000"/>
              </w:rPr>
              <w:t>Plan for Performing the Required Services</w:t>
            </w:r>
          </w:p>
          <w:p w14:paraId="4FC72FA3" w14:textId="6D81C502" w:rsidR="00BC04CA" w:rsidRPr="00BC04CA" w:rsidRDefault="00BC04CA" w:rsidP="005B0D63">
            <w:pPr>
              <w:rPr>
                <w:b/>
                <w:color w:val="FF0000"/>
              </w:rPr>
            </w:pPr>
            <w:r w:rsidRPr="00BC04CA">
              <w:rPr>
                <w:color w:val="FF0000"/>
              </w:rPr>
              <w:t>(Please review items item #’s to review)</w:t>
            </w:r>
          </w:p>
        </w:tc>
        <w:tc>
          <w:tcPr>
            <w:tcW w:w="13097" w:type="dxa"/>
          </w:tcPr>
          <w:p w14:paraId="277B508A" w14:textId="3EE0E7D5" w:rsidR="00BC04CA" w:rsidRDefault="000205AF" w:rsidP="003F703C">
            <w:r>
              <w:t>Comments:</w:t>
            </w:r>
          </w:p>
        </w:tc>
        <w:tc>
          <w:tcPr>
            <w:tcW w:w="3098" w:type="dxa"/>
          </w:tcPr>
          <w:p w14:paraId="40CD8D2F" w14:textId="1BC4C4C4" w:rsidR="00BC04CA" w:rsidRDefault="000C6E5E" w:rsidP="003F703C">
            <w:r>
              <w:t>Points Awarded</w:t>
            </w:r>
          </w:p>
        </w:tc>
      </w:tr>
      <w:tr w:rsidR="00333041" w14:paraId="4C87A597" w14:textId="77777777" w:rsidTr="005B0D63">
        <w:trPr>
          <w:trHeight w:val="224"/>
        </w:trPr>
        <w:tc>
          <w:tcPr>
            <w:tcW w:w="5923" w:type="dxa"/>
          </w:tcPr>
          <w:p w14:paraId="5CAB577B" w14:textId="77777777" w:rsidR="00333041" w:rsidRPr="00BC04CA" w:rsidRDefault="00333041" w:rsidP="007F1443">
            <w:pPr>
              <w:rPr>
                <w:b/>
              </w:rPr>
            </w:pPr>
            <w:r>
              <w:rPr>
                <w:b/>
              </w:rPr>
              <w:t xml:space="preserve">TOTAL POINTS AWARDED </w:t>
            </w:r>
          </w:p>
        </w:tc>
        <w:tc>
          <w:tcPr>
            <w:tcW w:w="13097" w:type="dxa"/>
            <w:shd w:val="clear" w:color="auto" w:fill="A6A6A6" w:themeFill="background1" w:themeFillShade="A6"/>
          </w:tcPr>
          <w:p w14:paraId="3447FBE0" w14:textId="77777777" w:rsidR="00333041" w:rsidRPr="00BC04CA" w:rsidRDefault="00333041" w:rsidP="007F1443">
            <w:pPr>
              <w:rPr>
                <w:b/>
              </w:rPr>
            </w:pPr>
          </w:p>
        </w:tc>
        <w:tc>
          <w:tcPr>
            <w:tcW w:w="3098" w:type="dxa"/>
          </w:tcPr>
          <w:p w14:paraId="1EFC34F0" w14:textId="55634718" w:rsidR="00333041" w:rsidRPr="00BC04CA" w:rsidRDefault="00333041" w:rsidP="007F1443">
            <w:pPr>
              <w:rPr>
                <w:b/>
              </w:rPr>
            </w:pPr>
          </w:p>
        </w:tc>
      </w:tr>
      <w:tr w:rsidR="00BC04CA" w14:paraId="35FD5D1D" w14:textId="77777777" w:rsidTr="005B0D63">
        <w:trPr>
          <w:trHeight w:val="212"/>
        </w:trPr>
        <w:tc>
          <w:tcPr>
            <w:tcW w:w="22120" w:type="dxa"/>
            <w:gridSpan w:val="3"/>
          </w:tcPr>
          <w:p w14:paraId="73CDB749" w14:textId="68AF3CF8" w:rsidR="00BC04CA" w:rsidRDefault="00BC04CA" w:rsidP="003F703C">
            <w:pPr>
              <w:jc w:val="center"/>
            </w:pPr>
            <w:r w:rsidRPr="00BC04CA">
              <w:rPr>
                <w:b/>
              </w:rPr>
              <w:t>MANAGEMENT FACTORS</w:t>
            </w:r>
            <w:r w:rsidR="00B03208">
              <w:rPr>
                <w:b/>
              </w:rPr>
              <w:t xml:space="preserve"> – Phase II</w:t>
            </w:r>
          </w:p>
        </w:tc>
      </w:tr>
      <w:tr w:rsidR="00BD6FDD" w14:paraId="7F3F09F2" w14:textId="77777777" w:rsidTr="005B0D63">
        <w:trPr>
          <w:trHeight w:val="1093"/>
        </w:trPr>
        <w:tc>
          <w:tcPr>
            <w:tcW w:w="5923" w:type="dxa"/>
          </w:tcPr>
          <w:p w14:paraId="6DB2390D" w14:textId="77777777" w:rsidR="00BD6FDD" w:rsidRDefault="00BC640A" w:rsidP="003F703C">
            <w:pPr>
              <w:rPr>
                <w:b/>
              </w:rPr>
            </w:pPr>
            <w:r>
              <w:rPr>
                <w:b/>
                <w:color w:val="FF0000"/>
              </w:rPr>
              <w:t>#</w:t>
            </w:r>
            <w:r w:rsidR="00BD6FDD">
              <w:rPr>
                <w:b/>
              </w:rPr>
              <w:t xml:space="preserve"> Points Maximum –</w:t>
            </w:r>
          </w:p>
          <w:p w14:paraId="69439664" w14:textId="77777777" w:rsidR="00BD6FDD" w:rsidRDefault="00BD6FDD" w:rsidP="003F703C">
            <w:pPr>
              <w:rPr>
                <w:b/>
              </w:rPr>
            </w:pPr>
          </w:p>
          <w:p w14:paraId="0D66746A" w14:textId="304CC90F" w:rsidR="00BD6FDD" w:rsidRDefault="00BD6FDD" w:rsidP="005B0D63">
            <w:r w:rsidRPr="00BC04CA">
              <w:rPr>
                <w:color w:val="FF0000"/>
              </w:rPr>
              <w:t>Personnel, equipment, and facilities to perform the services currently available or demonstrated to be made available at the time of the contracting</w:t>
            </w:r>
          </w:p>
        </w:tc>
        <w:tc>
          <w:tcPr>
            <w:tcW w:w="13097" w:type="dxa"/>
          </w:tcPr>
          <w:p w14:paraId="2E8CC5AC" w14:textId="77777777" w:rsidR="00BD6FDD" w:rsidRDefault="00BD6FDD" w:rsidP="003F703C">
            <w:r>
              <w:t>Comments:</w:t>
            </w:r>
          </w:p>
          <w:p w14:paraId="6988360B" w14:textId="77777777" w:rsidR="00BD6FDD" w:rsidRDefault="00BD6FDD" w:rsidP="003F703C"/>
          <w:p w14:paraId="298E26AE" w14:textId="77777777" w:rsidR="00BD6FDD" w:rsidRDefault="00BD6FDD" w:rsidP="003F703C"/>
          <w:p w14:paraId="4D6E9D27" w14:textId="77777777" w:rsidR="00BD6FDD" w:rsidRDefault="00BD6FDD" w:rsidP="003F703C"/>
          <w:p w14:paraId="278FC6FF" w14:textId="77777777" w:rsidR="00BD6FDD" w:rsidRDefault="00BD6FDD" w:rsidP="003F703C"/>
        </w:tc>
        <w:tc>
          <w:tcPr>
            <w:tcW w:w="3098" w:type="dxa"/>
          </w:tcPr>
          <w:p w14:paraId="51D1F8B5" w14:textId="77777777" w:rsidR="00BD6FDD" w:rsidRDefault="00BD6FDD" w:rsidP="003F703C">
            <w:r>
              <w:t>Points Awarded</w:t>
            </w:r>
          </w:p>
        </w:tc>
      </w:tr>
      <w:tr w:rsidR="00BD6FDD" w14:paraId="5BBB995D" w14:textId="77777777" w:rsidTr="005B0D63">
        <w:trPr>
          <w:trHeight w:val="643"/>
        </w:trPr>
        <w:tc>
          <w:tcPr>
            <w:tcW w:w="5923" w:type="dxa"/>
          </w:tcPr>
          <w:p w14:paraId="306D9315" w14:textId="77777777" w:rsidR="00BD6FDD" w:rsidRDefault="00BC640A" w:rsidP="003F703C">
            <w:pPr>
              <w:rPr>
                <w:b/>
              </w:rPr>
            </w:pPr>
            <w:r>
              <w:rPr>
                <w:b/>
                <w:color w:val="FF0000"/>
              </w:rPr>
              <w:t>#</w:t>
            </w:r>
            <w:r w:rsidR="00BD6FDD">
              <w:rPr>
                <w:b/>
              </w:rPr>
              <w:t xml:space="preserve"> Points Maximum –</w:t>
            </w:r>
          </w:p>
          <w:p w14:paraId="76B0645E" w14:textId="77777777" w:rsidR="00BD6FDD" w:rsidRDefault="00BD6FDD" w:rsidP="003F703C">
            <w:pPr>
              <w:rPr>
                <w:b/>
              </w:rPr>
            </w:pPr>
          </w:p>
          <w:p w14:paraId="68075EE2" w14:textId="77777777" w:rsidR="00BD6FDD" w:rsidRDefault="00BD6FDD" w:rsidP="003F703C">
            <w:r w:rsidRPr="00BC04CA">
              <w:rPr>
                <w:color w:val="FF0000"/>
              </w:rPr>
              <w:t>Record of past performance of similar work</w:t>
            </w:r>
          </w:p>
        </w:tc>
        <w:tc>
          <w:tcPr>
            <w:tcW w:w="13097" w:type="dxa"/>
          </w:tcPr>
          <w:p w14:paraId="3041F602" w14:textId="39CAA7ED" w:rsidR="00BD6FDD" w:rsidRDefault="00BD6FDD" w:rsidP="003F703C">
            <w:r>
              <w:t>Comments:</w:t>
            </w:r>
          </w:p>
          <w:p w14:paraId="6D878443" w14:textId="77777777" w:rsidR="00BD6FDD" w:rsidRDefault="00BD6FDD" w:rsidP="003F703C"/>
          <w:p w14:paraId="02EA00DE" w14:textId="77777777" w:rsidR="00BD6FDD" w:rsidRDefault="00BD6FDD" w:rsidP="003F703C"/>
        </w:tc>
        <w:tc>
          <w:tcPr>
            <w:tcW w:w="3098" w:type="dxa"/>
          </w:tcPr>
          <w:p w14:paraId="6630084F" w14:textId="77777777" w:rsidR="00BD6FDD" w:rsidRDefault="00BD6FDD" w:rsidP="003F703C">
            <w:r>
              <w:t>Points Awarded</w:t>
            </w:r>
          </w:p>
        </w:tc>
      </w:tr>
      <w:tr w:rsidR="000C6E5E" w14:paraId="3FE19EBA" w14:textId="77777777" w:rsidTr="005B0D63">
        <w:trPr>
          <w:trHeight w:val="489"/>
        </w:trPr>
        <w:tc>
          <w:tcPr>
            <w:tcW w:w="5923" w:type="dxa"/>
          </w:tcPr>
          <w:p w14:paraId="7930F38A" w14:textId="77777777" w:rsidR="000C6E5E" w:rsidRDefault="000C6E5E" w:rsidP="003F703C">
            <w:pPr>
              <w:rPr>
                <w:b/>
              </w:rPr>
            </w:pPr>
            <w:r>
              <w:rPr>
                <w:b/>
                <w:color w:val="FF0000"/>
              </w:rPr>
              <w:t>#</w:t>
            </w:r>
            <w:r>
              <w:rPr>
                <w:b/>
              </w:rPr>
              <w:t xml:space="preserve"> Points Maximum –</w:t>
            </w:r>
          </w:p>
          <w:p w14:paraId="0AB85BC1" w14:textId="77777777" w:rsidR="000C6E5E" w:rsidRPr="000C6E5E" w:rsidRDefault="000C6E5E" w:rsidP="003F703C">
            <w:pPr>
              <w:rPr>
                <w:bCs/>
                <w:color w:val="FF0000"/>
              </w:rPr>
            </w:pPr>
          </w:p>
          <w:p w14:paraId="2F07CD7F" w14:textId="274392D8" w:rsidR="000C6E5E" w:rsidRDefault="000C6E5E" w:rsidP="003F703C">
            <w:pPr>
              <w:rPr>
                <w:b/>
                <w:color w:val="FF0000"/>
              </w:rPr>
            </w:pPr>
            <w:r w:rsidRPr="000C6E5E">
              <w:rPr>
                <w:bCs/>
                <w:color w:val="FF0000"/>
              </w:rPr>
              <w:t>Presentation</w:t>
            </w:r>
            <w:r>
              <w:rPr>
                <w:b/>
                <w:color w:val="FF0000"/>
              </w:rPr>
              <w:t xml:space="preserve"> </w:t>
            </w:r>
          </w:p>
        </w:tc>
        <w:tc>
          <w:tcPr>
            <w:tcW w:w="13097" w:type="dxa"/>
          </w:tcPr>
          <w:p w14:paraId="59633A61" w14:textId="552AB443" w:rsidR="000C6E5E" w:rsidRDefault="000205AF" w:rsidP="003F703C">
            <w:r>
              <w:t>Comments:</w:t>
            </w:r>
          </w:p>
        </w:tc>
        <w:tc>
          <w:tcPr>
            <w:tcW w:w="3098" w:type="dxa"/>
          </w:tcPr>
          <w:p w14:paraId="4EC392C0" w14:textId="66BD6626" w:rsidR="000C6E5E" w:rsidRDefault="000C6E5E" w:rsidP="003F703C">
            <w:r>
              <w:t>Points Awarded</w:t>
            </w:r>
          </w:p>
        </w:tc>
      </w:tr>
      <w:tr w:rsidR="00BC04CA" w14:paraId="3A7150BE" w14:textId="77777777" w:rsidTr="005B0D63">
        <w:trPr>
          <w:trHeight w:val="189"/>
        </w:trPr>
        <w:tc>
          <w:tcPr>
            <w:tcW w:w="22120" w:type="dxa"/>
            <w:gridSpan w:val="3"/>
          </w:tcPr>
          <w:p w14:paraId="7BBA7040" w14:textId="208AC8BB" w:rsidR="00BC04CA" w:rsidRDefault="00BC04CA" w:rsidP="003F703C">
            <w:pPr>
              <w:jc w:val="center"/>
            </w:pPr>
            <w:r w:rsidRPr="00BC04CA">
              <w:rPr>
                <w:b/>
                <w:bCs/>
              </w:rPr>
              <w:t xml:space="preserve">COST FACTORS </w:t>
            </w:r>
            <w:r>
              <w:rPr>
                <w:b/>
                <w:bCs/>
                <w:color w:val="FF0000"/>
              </w:rPr>
              <w:t>– delete rows if not included in solicitation</w:t>
            </w:r>
          </w:p>
        </w:tc>
      </w:tr>
      <w:tr w:rsidR="00BC04CA" w14:paraId="341EFA32" w14:textId="77777777" w:rsidTr="005B0D63">
        <w:trPr>
          <w:trHeight w:val="438"/>
        </w:trPr>
        <w:tc>
          <w:tcPr>
            <w:tcW w:w="5923" w:type="dxa"/>
          </w:tcPr>
          <w:p w14:paraId="02392427" w14:textId="77777777" w:rsidR="00BC04CA" w:rsidRPr="00BD6FDD" w:rsidRDefault="00BC04CA" w:rsidP="003F703C">
            <w:pPr>
              <w:rPr>
                <w:b/>
              </w:rPr>
            </w:pPr>
            <w:r>
              <w:rPr>
                <w:b/>
                <w:color w:val="FF0000"/>
              </w:rPr>
              <w:t>#</w:t>
            </w:r>
            <w:r w:rsidRPr="00BD6FDD">
              <w:rPr>
                <w:b/>
              </w:rPr>
              <w:t xml:space="preserve"> Points Maximum – </w:t>
            </w:r>
          </w:p>
          <w:p w14:paraId="24152748" w14:textId="77777777" w:rsidR="00BC04CA" w:rsidRDefault="00BC04CA" w:rsidP="003F703C">
            <w:pPr>
              <w:rPr>
                <w:b/>
                <w:color w:val="FF0000"/>
              </w:rPr>
            </w:pPr>
          </w:p>
        </w:tc>
        <w:tc>
          <w:tcPr>
            <w:tcW w:w="13097" w:type="dxa"/>
            <w:shd w:val="clear" w:color="auto" w:fill="auto"/>
          </w:tcPr>
          <w:p w14:paraId="5A90C554" w14:textId="615CC1C4" w:rsidR="00BC04CA" w:rsidRPr="000205AF" w:rsidRDefault="000205AF" w:rsidP="003F703C">
            <w:r w:rsidRPr="000205AF">
              <w:t>Comments:</w:t>
            </w:r>
          </w:p>
        </w:tc>
        <w:tc>
          <w:tcPr>
            <w:tcW w:w="3098" w:type="dxa"/>
            <w:shd w:val="clear" w:color="auto" w:fill="auto"/>
          </w:tcPr>
          <w:p w14:paraId="7EEF0EFD" w14:textId="0B049C92" w:rsidR="00BC04CA" w:rsidRPr="00A2309C" w:rsidRDefault="000C6E5E" w:rsidP="003F703C">
            <w:pPr>
              <w:rPr>
                <w:highlight w:val="lightGray"/>
              </w:rPr>
            </w:pPr>
            <w:r>
              <w:t>Points Awarded</w:t>
            </w:r>
          </w:p>
        </w:tc>
      </w:tr>
      <w:tr w:rsidR="00BC04CA" w14:paraId="3CB056F1" w14:textId="77777777" w:rsidTr="005B0D63">
        <w:trPr>
          <w:trHeight w:val="224"/>
        </w:trPr>
        <w:tc>
          <w:tcPr>
            <w:tcW w:w="22120" w:type="dxa"/>
            <w:gridSpan w:val="3"/>
          </w:tcPr>
          <w:p w14:paraId="23C7A276" w14:textId="14C1F117" w:rsidR="00BC04CA" w:rsidRPr="00A2309C" w:rsidRDefault="00BC04CA" w:rsidP="003F703C">
            <w:pPr>
              <w:jc w:val="center"/>
              <w:rPr>
                <w:highlight w:val="lightGray"/>
              </w:rPr>
            </w:pPr>
            <w:r w:rsidRPr="00BC04CA">
              <w:rPr>
                <w:b/>
              </w:rPr>
              <w:t>PRICE FACTOR</w:t>
            </w:r>
          </w:p>
        </w:tc>
      </w:tr>
      <w:tr w:rsidR="00BD6FDD" w14:paraId="3EF4588B" w14:textId="77777777" w:rsidTr="005B0D63">
        <w:trPr>
          <w:trHeight w:val="406"/>
        </w:trPr>
        <w:tc>
          <w:tcPr>
            <w:tcW w:w="5923" w:type="dxa"/>
          </w:tcPr>
          <w:p w14:paraId="28336EDA" w14:textId="77777777" w:rsidR="00BD6FDD" w:rsidRPr="00BD6FDD" w:rsidRDefault="00BC640A" w:rsidP="003F703C">
            <w:pPr>
              <w:rPr>
                <w:b/>
              </w:rPr>
            </w:pPr>
            <w:r>
              <w:rPr>
                <w:b/>
                <w:color w:val="FF0000"/>
              </w:rPr>
              <w:t>#</w:t>
            </w:r>
            <w:r w:rsidR="00BD6FDD" w:rsidRPr="00BD6FDD">
              <w:rPr>
                <w:b/>
              </w:rPr>
              <w:t xml:space="preserve"> Points Maximum – </w:t>
            </w:r>
          </w:p>
          <w:p w14:paraId="58307544" w14:textId="77777777" w:rsidR="00BC640A" w:rsidRDefault="00BC640A" w:rsidP="003F703C"/>
          <w:p w14:paraId="2C43F25C" w14:textId="0E49304E" w:rsidR="00BD6FDD" w:rsidRPr="00BD6FDD" w:rsidRDefault="00BD6FDD" w:rsidP="003F703C">
            <w:r>
              <w:t>Budget</w:t>
            </w:r>
            <w:r w:rsidR="00BC04CA">
              <w:t xml:space="preserve"> - Formula</w:t>
            </w:r>
          </w:p>
        </w:tc>
        <w:tc>
          <w:tcPr>
            <w:tcW w:w="13097" w:type="dxa"/>
            <w:shd w:val="clear" w:color="auto" w:fill="767171" w:themeFill="background2" w:themeFillShade="80"/>
          </w:tcPr>
          <w:p w14:paraId="45B58B2A" w14:textId="77777777" w:rsidR="00BD6FDD" w:rsidRPr="00A2309C" w:rsidRDefault="00BD6FDD" w:rsidP="003F703C">
            <w:pPr>
              <w:rPr>
                <w:highlight w:val="lightGray"/>
              </w:rPr>
            </w:pPr>
          </w:p>
        </w:tc>
        <w:tc>
          <w:tcPr>
            <w:tcW w:w="3098" w:type="dxa"/>
            <w:shd w:val="clear" w:color="auto" w:fill="auto"/>
          </w:tcPr>
          <w:p w14:paraId="60A898A2" w14:textId="04EC5BBC" w:rsidR="00BD6FDD" w:rsidRPr="00A2309C" w:rsidRDefault="000C6E5E" w:rsidP="003F703C">
            <w:pPr>
              <w:rPr>
                <w:highlight w:val="lightGray"/>
              </w:rPr>
            </w:pPr>
            <w:r>
              <w:t>Points Awarded</w:t>
            </w:r>
          </w:p>
        </w:tc>
      </w:tr>
      <w:tr w:rsidR="00333041" w14:paraId="408D80D5" w14:textId="77777777" w:rsidTr="005B0D63">
        <w:trPr>
          <w:trHeight w:val="454"/>
        </w:trPr>
        <w:tc>
          <w:tcPr>
            <w:tcW w:w="5923" w:type="dxa"/>
          </w:tcPr>
          <w:p w14:paraId="14314504" w14:textId="77777777" w:rsidR="00333041" w:rsidRDefault="00333041" w:rsidP="003F703C">
            <w:pPr>
              <w:rPr>
                <w:b/>
              </w:rPr>
            </w:pPr>
          </w:p>
          <w:p w14:paraId="1C465DC4" w14:textId="55AE20E8" w:rsidR="00333041" w:rsidRPr="00333041" w:rsidRDefault="00333041" w:rsidP="003F703C">
            <w:pPr>
              <w:rPr>
                <w:b/>
                <w:color w:val="FF0000"/>
              </w:rPr>
            </w:pPr>
            <w:r w:rsidRPr="00333041">
              <w:rPr>
                <w:b/>
              </w:rPr>
              <w:t>CUMULATIVE TOTAL POINTS AWARDED</w:t>
            </w:r>
          </w:p>
        </w:tc>
        <w:tc>
          <w:tcPr>
            <w:tcW w:w="13097" w:type="dxa"/>
            <w:shd w:val="clear" w:color="auto" w:fill="767171" w:themeFill="background2" w:themeFillShade="80"/>
          </w:tcPr>
          <w:p w14:paraId="5287D755" w14:textId="77777777" w:rsidR="00333041" w:rsidRPr="00A2309C" w:rsidRDefault="00333041" w:rsidP="003F703C">
            <w:pPr>
              <w:rPr>
                <w:highlight w:val="lightGray"/>
              </w:rPr>
            </w:pPr>
          </w:p>
        </w:tc>
        <w:tc>
          <w:tcPr>
            <w:tcW w:w="3098" w:type="dxa"/>
            <w:shd w:val="clear" w:color="auto" w:fill="auto"/>
          </w:tcPr>
          <w:p w14:paraId="405CBB62" w14:textId="08984F76" w:rsidR="00333041" w:rsidRDefault="00B54845" w:rsidP="005B0D63">
            <w:r>
              <w:t>Total Points Awarded</w:t>
            </w:r>
          </w:p>
        </w:tc>
      </w:tr>
    </w:tbl>
    <w:p w14:paraId="2E638F06" w14:textId="77777777" w:rsidR="008B15EF" w:rsidRDefault="008B15EF" w:rsidP="00837BB4"/>
    <w:p w14:paraId="44EA8A9D" w14:textId="2C680A65" w:rsidR="00595C43" w:rsidRDefault="00595C43" w:rsidP="00837BB4">
      <w:r>
        <w:t xml:space="preserve">Name of Solicitation: _____________________________________________________________________  </w:t>
      </w:r>
    </w:p>
    <w:p w14:paraId="1A11E181" w14:textId="77777777" w:rsidR="00595C43" w:rsidRDefault="00595C43" w:rsidP="00837BB4"/>
    <w:p w14:paraId="05433EF1" w14:textId="751E66B5" w:rsidR="00595C43" w:rsidRDefault="00595C43" w:rsidP="00837BB4">
      <w:r>
        <w:t>Evaluator</w:t>
      </w:r>
      <w:r w:rsidR="00656B84">
        <w:t xml:space="preserve"> Initial/</w:t>
      </w:r>
      <w:r>
        <w:t xml:space="preserve">Number: _______________   Assigned </w:t>
      </w:r>
      <w:r w:rsidR="00855304">
        <w:t xml:space="preserve">Proposal </w:t>
      </w:r>
      <w:r>
        <w:t>Number</w:t>
      </w:r>
      <w:r w:rsidR="00855304">
        <w:t xml:space="preserve">: </w:t>
      </w:r>
      <w:r>
        <w:t xml:space="preserve">_________________ </w:t>
      </w:r>
    </w:p>
    <w:p w14:paraId="7B4E0697" w14:textId="77777777" w:rsidR="00BC04CA" w:rsidRDefault="00BC04CA" w:rsidP="00837BB4">
      <w:pPr>
        <w:rPr>
          <w:color w:val="FF0000"/>
        </w:rPr>
      </w:pPr>
    </w:p>
    <w:p w14:paraId="2221EC08" w14:textId="77777777" w:rsidR="00BC04CA" w:rsidRDefault="00BC04CA" w:rsidP="00837BB4">
      <w:pPr>
        <w:rPr>
          <w:color w:val="FF0000"/>
        </w:rPr>
      </w:pPr>
    </w:p>
    <w:p w14:paraId="4BE126C3" w14:textId="77777777" w:rsidR="00BC04CA" w:rsidRDefault="00BC04CA" w:rsidP="00837BB4">
      <w:pPr>
        <w:rPr>
          <w:color w:val="FF0000"/>
        </w:rPr>
      </w:pPr>
    </w:p>
    <w:p w14:paraId="2C12A727" w14:textId="769BFA2E" w:rsidR="00B3790F" w:rsidRDefault="005B6D7D" w:rsidP="005B6D7D">
      <w:pPr>
        <w:tabs>
          <w:tab w:val="left" w:pos="10620"/>
        </w:tabs>
        <w:rPr>
          <w:b/>
        </w:rPr>
      </w:pPr>
      <w:r>
        <w:tab/>
      </w:r>
    </w:p>
    <w:p w14:paraId="2FFA69FC" w14:textId="77777777" w:rsidR="00B3790F" w:rsidRDefault="00B3790F" w:rsidP="00AC2858">
      <w:pPr>
        <w:spacing w:after="0"/>
        <w:jc w:val="center"/>
        <w:rPr>
          <w:b/>
        </w:rPr>
      </w:pPr>
    </w:p>
    <w:p w14:paraId="62B75895" w14:textId="77777777" w:rsidR="00B3790F" w:rsidRDefault="00B3790F" w:rsidP="00AC2858">
      <w:pPr>
        <w:spacing w:after="0"/>
        <w:jc w:val="center"/>
        <w:rPr>
          <w:b/>
        </w:rPr>
      </w:pPr>
    </w:p>
    <w:p w14:paraId="38454DBA" w14:textId="77777777" w:rsidR="00B3790F" w:rsidRDefault="00B3790F" w:rsidP="00AC2858">
      <w:pPr>
        <w:spacing w:after="0"/>
        <w:jc w:val="center"/>
        <w:rPr>
          <w:b/>
        </w:rPr>
      </w:pPr>
    </w:p>
    <w:p w14:paraId="50D0EA1B" w14:textId="77777777" w:rsidR="00B3790F" w:rsidRDefault="00B3790F" w:rsidP="00AC2858">
      <w:pPr>
        <w:spacing w:after="0"/>
        <w:jc w:val="center"/>
        <w:rPr>
          <w:b/>
        </w:rPr>
      </w:pPr>
    </w:p>
    <w:p w14:paraId="3C85F525" w14:textId="77777777" w:rsidR="00B3790F" w:rsidRDefault="00B3790F" w:rsidP="00AC2858">
      <w:pPr>
        <w:spacing w:after="0"/>
        <w:jc w:val="center"/>
        <w:rPr>
          <w:b/>
        </w:rPr>
      </w:pPr>
    </w:p>
    <w:p w14:paraId="6148B009" w14:textId="77777777" w:rsidR="00B3790F" w:rsidRDefault="00B3790F" w:rsidP="00AC2858">
      <w:pPr>
        <w:spacing w:after="0"/>
        <w:jc w:val="center"/>
        <w:rPr>
          <w:b/>
        </w:rPr>
      </w:pPr>
    </w:p>
    <w:p w14:paraId="67A83103" w14:textId="77777777" w:rsidR="00B3790F" w:rsidRDefault="00B3790F" w:rsidP="00AC2858">
      <w:pPr>
        <w:spacing w:after="0"/>
        <w:jc w:val="center"/>
        <w:rPr>
          <w:b/>
        </w:rPr>
      </w:pPr>
    </w:p>
    <w:p w14:paraId="0B459A90" w14:textId="77777777" w:rsidR="00B3790F" w:rsidRDefault="00B3790F" w:rsidP="00AC2858">
      <w:pPr>
        <w:spacing w:after="0"/>
        <w:jc w:val="center"/>
        <w:rPr>
          <w:b/>
        </w:rPr>
      </w:pPr>
    </w:p>
    <w:p w14:paraId="2D86E2D1" w14:textId="77777777" w:rsidR="00B3790F" w:rsidRDefault="00B3790F" w:rsidP="00AC2858">
      <w:pPr>
        <w:spacing w:after="0"/>
        <w:jc w:val="center"/>
        <w:rPr>
          <w:b/>
        </w:rPr>
      </w:pPr>
    </w:p>
    <w:p w14:paraId="79BE08DB" w14:textId="77777777" w:rsidR="00B3790F" w:rsidRDefault="00B3790F" w:rsidP="00AC2858">
      <w:pPr>
        <w:spacing w:after="0"/>
        <w:jc w:val="center"/>
        <w:rPr>
          <w:b/>
        </w:rPr>
      </w:pPr>
    </w:p>
    <w:p w14:paraId="20BACD8E" w14:textId="77777777" w:rsidR="00B3790F" w:rsidRDefault="00B3790F" w:rsidP="00AC2858">
      <w:pPr>
        <w:spacing w:after="0"/>
        <w:jc w:val="center"/>
        <w:rPr>
          <w:b/>
        </w:rPr>
      </w:pPr>
    </w:p>
    <w:p w14:paraId="151CC867" w14:textId="77777777" w:rsidR="00B3790F" w:rsidRDefault="00B3790F" w:rsidP="00AC2858">
      <w:pPr>
        <w:spacing w:after="0"/>
        <w:jc w:val="center"/>
        <w:rPr>
          <w:b/>
        </w:rPr>
      </w:pPr>
    </w:p>
    <w:p w14:paraId="2FE7C002" w14:textId="77777777" w:rsidR="00B3790F" w:rsidRDefault="00B3790F" w:rsidP="00AC2858">
      <w:pPr>
        <w:spacing w:after="0"/>
        <w:jc w:val="center"/>
        <w:rPr>
          <w:b/>
        </w:rPr>
      </w:pPr>
    </w:p>
    <w:p w14:paraId="54A863DC" w14:textId="77777777" w:rsidR="00B3790F" w:rsidRDefault="00B3790F" w:rsidP="00AC2858">
      <w:pPr>
        <w:spacing w:after="0"/>
        <w:jc w:val="center"/>
        <w:rPr>
          <w:b/>
        </w:rPr>
      </w:pPr>
    </w:p>
    <w:p w14:paraId="70D67357" w14:textId="77777777" w:rsidR="00B3790F" w:rsidRDefault="00B3790F" w:rsidP="00AC2858">
      <w:pPr>
        <w:spacing w:after="0"/>
        <w:jc w:val="center"/>
        <w:rPr>
          <w:b/>
        </w:rPr>
      </w:pPr>
    </w:p>
    <w:p w14:paraId="09D1006E" w14:textId="77777777" w:rsidR="00B3790F" w:rsidRDefault="00B3790F" w:rsidP="00AC2858">
      <w:pPr>
        <w:spacing w:after="0"/>
        <w:jc w:val="center"/>
        <w:rPr>
          <w:b/>
        </w:rPr>
      </w:pPr>
    </w:p>
    <w:p w14:paraId="4B12B5A3" w14:textId="77777777" w:rsidR="00B3790F" w:rsidRDefault="00B3790F" w:rsidP="00AC2858">
      <w:pPr>
        <w:spacing w:after="0"/>
        <w:jc w:val="center"/>
        <w:rPr>
          <w:b/>
        </w:rPr>
      </w:pPr>
    </w:p>
    <w:p w14:paraId="4BAB9BCF" w14:textId="77777777" w:rsidR="00B3790F" w:rsidRDefault="00B3790F" w:rsidP="00AC2858">
      <w:pPr>
        <w:spacing w:after="0"/>
        <w:jc w:val="center"/>
        <w:rPr>
          <w:b/>
        </w:rPr>
      </w:pPr>
    </w:p>
    <w:p w14:paraId="402F65AE" w14:textId="77777777" w:rsidR="00B3790F" w:rsidRDefault="00B3790F" w:rsidP="00AC2858">
      <w:pPr>
        <w:spacing w:after="0"/>
        <w:jc w:val="center"/>
        <w:rPr>
          <w:b/>
        </w:rPr>
      </w:pPr>
    </w:p>
    <w:p w14:paraId="7D7E6683" w14:textId="77777777" w:rsidR="00B3790F" w:rsidRDefault="00B3790F" w:rsidP="00AC2858">
      <w:pPr>
        <w:spacing w:after="0"/>
        <w:jc w:val="center"/>
        <w:rPr>
          <w:b/>
        </w:rPr>
      </w:pPr>
    </w:p>
    <w:p w14:paraId="401EE003" w14:textId="77777777" w:rsidR="00B3790F" w:rsidRDefault="00B3790F" w:rsidP="00AC2858">
      <w:pPr>
        <w:spacing w:after="0"/>
        <w:jc w:val="center"/>
        <w:rPr>
          <w:b/>
        </w:rPr>
      </w:pPr>
    </w:p>
    <w:p w14:paraId="2C46F3FF" w14:textId="77777777" w:rsidR="00B3790F" w:rsidRDefault="00B3790F" w:rsidP="00AC2858">
      <w:pPr>
        <w:spacing w:after="0"/>
        <w:jc w:val="center"/>
        <w:rPr>
          <w:b/>
        </w:rPr>
      </w:pPr>
    </w:p>
    <w:p w14:paraId="0098527C" w14:textId="77777777" w:rsidR="00B3790F" w:rsidRDefault="00B3790F" w:rsidP="00AC2858">
      <w:pPr>
        <w:spacing w:after="0"/>
        <w:jc w:val="center"/>
        <w:rPr>
          <w:b/>
        </w:rPr>
      </w:pPr>
    </w:p>
    <w:p w14:paraId="3153D2C1" w14:textId="77777777" w:rsidR="00B3790F" w:rsidRDefault="00B3790F" w:rsidP="00AC2858">
      <w:pPr>
        <w:spacing w:after="0"/>
        <w:jc w:val="center"/>
        <w:rPr>
          <w:b/>
        </w:rPr>
      </w:pPr>
    </w:p>
    <w:p w14:paraId="76AC9E5D" w14:textId="77777777" w:rsidR="00B3790F" w:rsidRDefault="00B3790F" w:rsidP="00AC2858">
      <w:pPr>
        <w:spacing w:after="0"/>
        <w:jc w:val="center"/>
        <w:rPr>
          <w:b/>
        </w:rPr>
      </w:pPr>
    </w:p>
    <w:p w14:paraId="70CF3D3F" w14:textId="77777777" w:rsidR="00B3790F" w:rsidRDefault="00B3790F" w:rsidP="00AC2858">
      <w:pPr>
        <w:spacing w:after="0"/>
        <w:jc w:val="center"/>
        <w:rPr>
          <w:b/>
        </w:rPr>
        <w:sectPr w:rsidR="00B3790F" w:rsidSect="009E63F1">
          <w:headerReference w:type="default" r:id="rId7"/>
          <w:pgSz w:w="24480" w:h="15840" w:orient="landscape" w:code="3"/>
          <w:pgMar w:top="1440" w:right="720" w:bottom="1440" w:left="720" w:header="0" w:footer="0" w:gutter="0"/>
          <w:cols w:space="720"/>
          <w:docGrid w:linePitch="360"/>
        </w:sectPr>
      </w:pPr>
    </w:p>
    <w:p w14:paraId="4438A474" w14:textId="5744431B" w:rsidR="00AC2858" w:rsidRPr="005B0D63" w:rsidRDefault="00DA3579" w:rsidP="00AC2858">
      <w:pPr>
        <w:spacing w:after="0"/>
        <w:jc w:val="center"/>
        <w:rPr>
          <w:b/>
          <w:sz w:val="32"/>
          <w:szCs w:val="32"/>
        </w:rPr>
      </w:pPr>
      <w:r w:rsidRPr="005B0D63">
        <w:rPr>
          <w:b/>
          <w:sz w:val="32"/>
          <w:szCs w:val="32"/>
        </w:rPr>
        <w:lastRenderedPageBreak/>
        <w:t xml:space="preserve">EVALUATION COMMITTEE </w:t>
      </w:r>
    </w:p>
    <w:p w14:paraId="4C09DDFE" w14:textId="77777777" w:rsidR="00DA3579" w:rsidRPr="005B0D63" w:rsidRDefault="00DA3579" w:rsidP="00AC2858">
      <w:pPr>
        <w:spacing w:after="0"/>
        <w:jc w:val="center"/>
        <w:rPr>
          <w:b/>
          <w:sz w:val="20"/>
          <w:szCs w:val="20"/>
        </w:rPr>
      </w:pPr>
      <w:r w:rsidRPr="005B0D63">
        <w:rPr>
          <w:b/>
          <w:sz w:val="20"/>
          <w:szCs w:val="20"/>
        </w:rPr>
        <w:t xml:space="preserve"> </w:t>
      </w:r>
      <w:r w:rsidR="00AC2858" w:rsidRPr="005B0D63">
        <w:rPr>
          <w:b/>
          <w:sz w:val="20"/>
          <w:szCs w:val="20"/>
        </w:rPr>
        <w:t>(At least five (5) members required)</w:t>
      </w:r>
    </w:p>
    <w:p w14:paraId="319629AC" w14:textId="77777777" w:rsidR="00AC2858" w:rsidRDefault="00AC2858" w:rsidP="00DA3579">
      <w:pPr>
        <w:jc w:val="center"/>
        <w:rPr>
          <w:b/>
        </w:rPr>
      </w:pPr>
    </w:p>
    <w:p w14:paraId="68C98180" w14:textId="77777777" w:rsidR="00AC2858" w:rsidRPr="005B0D63" w:rsidRDefault="00AC2858" w:rsidP="00AC2858">
      <w:pPr>
        <w:rPr>
          <w:b/>
          <w:bCs/>
        </w:rPr>
      </w:pPr>
      <w:r w:rsidRPr="005B0D63">
        <w:rPr>
          <w:b/>
          <w:bCs/>
        </w:rPr>
        <w:t>Committee Chair Name and Title:</w:t>
      </w:r>
    </w:p>
    <w:p w14:paraId="1579F96C" w14:textId="77777777" w:rsidR="00AC2858" w:rsidRPr="00AC2858" w:rsidRDefault="00AC2858" w:rsidP="00AC2858">
      <w:r w:rsidRPr="00AC2858">
        <w:t>_________________________________________________ _________________________________</w:t>
      </w:r>
    </w:p>
    <w:p w14:paraId="0362699F" w14:textId="77777777" w:rsidR="00DA3579" w:rsidRPr="005B0D63" w:rsidRDefault="00DA3579" w:rsidP="00DA3579">
      <w:pPr>
        <w:rPr>
          <w:b/>
          <w:bCs/>
        </w:rPr>
      </w:pPr>
      <w:r w:rsidRPr="005B0D63">
        <w:rPr>
          <w:b/>
          <w:bCs/>
        </w:rPr>
        <w:t>Committee Member Names and Titles</w:t>
      </w:r>
      <w:r w:rsidR="00AC2858" w:rsidRPr="005B0D63">
        <w:rPr>
          <w:b/>
          <w:bCs/>
        </w:rPr>
        <w:t>:</w:t>
      </w:r>
    </w:p>
    <w:p w14:paraId="717AB3E1" w14:textId="77777777" w:rsidR="00DA3579" w:rsidRPr="00AC2858" w:rsidRDefault="00DA3579" w:rsidP="00DA3579">
      <w:r w:rsidRPr="00AC2858">
        <w:t>_____________________________________</w:t>
      </w:r>
      <w:r w:rsidR="008D071F" w:rsidRPr="00AC2858">
        <w:t>________</w:t>
      </w:r>
      <w:r w:rsidRPr="00AC2858">
        <w:t>____</w:t>
      </w:r>
      <w:r w:rsidR="008D071F" w:rsidRPr="00AC2858">
        <w:t xml:space="preserve"> __________________________________</w:t>
      </w:r>
    </w:p>
    <w:p w14:paraId="0B53A4A5" w14:textId="77777777" w:rsidR="00DA3579" w:rsidRPr="00AC2858" w:rsidRDefault="00DA3579" w:rsidP="00DA3579">
      <w:r w:rsidRPr="00AC2858">
        <w:t>_________________________________________________ __________________________________</w:t>
      </w:r>
    </w:p>
    <w:p w14:paraId="22E0029E" w14:textId="77777777" w:rsidR="00DA3579" w:rsidRPr="00AC2858" w:rsidRDefault="00DA3579" w:rsidP="00DA3579">
      <w:r w:rsidRPr="00AC2858">
        <w:t>_________________________________________________ __________________________________</w:t>
      </w:r>
    </w:p>
    <w:p w14:paraId="06D1357A" w14:textId="77777777" w:rsidR="00DA3579" w:rsidRPr="00AC2858" w:rsidRDefault="00DA3579" w:rsidP="00DA3579">
      <w:r w:rsidRPr="00AC2858">
        <w:t>_________________________________________________ __________________________________</w:t>
      </w:r>
    </w:p>
    <w:p w14:paraId="22FD4723" w14:textId="77777777" w:rsidR="00DA3579" w:rsidRPr="00AC2858" w:rsidRDefault="00DA3579" w:rsidP="00DA3579">
      <w:r w:rsidRPr="00AC2858">
        <w:t>_________________________________________________ __________________________________</w:t>
      </w:r>
    </w:p>
    <w:p w14:paraId="699EDDEF" w14:textId="77777777" w:rsidR="00DA3579" w:rsidRPr="00AC2858" w:rsidRDefault="00DA3579" w:rsidP="00DA3579">
      <w:r w:rsidRPr="00AC2858">
        <w:t>_________________________________________________ __________________________________</w:t>
      </w:r>
    </w:p>
    <w:p w14:paraId="690B9A63" w14:textId="7D2EB4AF" w:rsidR="001E7486" w:rsidRPr="001E7486" w:rsidRDefault="00AC2858" w:rsidP="00AC2858">
      <w:pPr>
        <w:spacing w:after="0"/>
        <w:jc w:val="center"/>
        <w:rPr>
          <w:b/>
          <w:sz w:val="32"/>
          <w:szCs w:val="32"/>
        </w:rPr>
      </w:pPr>
      <w:r w:rsidRPr="001E7486">
        <w:rPr>
          <w:b/>
          <w:sz w:val="32"/>
          <w:szCs w:val="32"/>
        </w:rPr>
        <w:t>COMMITTEE REPORT</w:t>
      </w:r>
      <w:r w:rsidR="001E7486" w:rsidRPr="001E7486">
        <w:rPr>
          <w:b/>
          <w:sz w:val="32"/>
          <w:szCs w:val="32"/>
        </w:rPr>
        <w:t xml:space="preserve"> </w:t>
      </w:r>
    </w:p>
    <w:p w14:paraId="0EB4F9F6" w14:textId="58E8EA36" w:rsidR="008D071F" w:rsidRDefault="001E7486" w:rsidP="00AC2858">
      <w:pPr>
        <w:spacing w:after="0"/>
        <w:jc w:val="center"/>
        <w:rPr>
          <w:b/>
        </w:rPr>
      </w:pPr>
      <w:r>
        <w:rPr>
          <w:b/>
          <w:sz w:val="18"/>
          <w:szCs w:val="18"/>
        </w:rPr>
        <w:t>(</w:t>
      </w:r>
      <w:r w:rsidRPr="001E7486">
        <w:rPr>
          <w:b/>
          <w:sz w:val="18"/>
          <w:szCs w:val="18"/>
        </w:rPr>
        <w:t>Discussions are permittable and encouraged</w:t>
      </w:r>
      <w:r>
        <w:rPr>
          <w:b/>
          <w:sz w:val="18"/>
          <w:szCs w:val="18"/>
        </w:rPr>
        <w:t>)</w:t>
      </w:r>
    </w:p>
    <w:p w14:paraId="4899AF92" w14:textId="77777777" w:rsidR="00493600" w:rsidRDefault="00493600" w:rsidP="00493600">
      <w:pPr>
        <w:rPr>
          <w:rFonts w:cstheme="minorHAnsi"/>
          <w:b/>
        </w:rPr>
      </w:pPr>
    </w:p>
    <w:p w14:paraId="1CCB7D3C" w14:textId="1770D491" w:rsidR="00493600" w:rsidRPr="001E7486" w:rsidRDefault="00493600" w:rsidP="00493600">
      <w:pPr>
        <w:rPr>
          <w:rFonts w:cstheme="minorHAnsi"/>
          <w:b/>
        </w:rPr>
      </w:pPr>
      <w:r w:rsidRPr="001E7486">
        <w:rPr>
          <w:rFonts w:cstheme="minorHAnsi"/>
          <w:b/>
        </w:rPr>
        <w:t xml:space="preserve">This evaluator document will be </w:t>
      </w:r>
      <w:r>
        <w:rPr>
          <w:rFonts w:cstheme="minorHAnsi"/>
          <w:b/>
        </w:rPr>
        <w:t>become</w:t>
      </w:r>
      <w:r w:rsidR="005C50FA">
        <w:rPr>
          <w:rFonts w:cstheme="minorHAnsi"/>
          <w:b/>
        </w:rPr>
        <w:t xml:space="preserve"> a part of the</w:t>
      </w:r>
      <w:r w:rsidRPr="001E7486">
        <w:rPr>
          <w:rFonts w:cstheme="minorHAnsi"/>
          <w:b/>
        </w:rPr>
        <w:t xml:space="preserve"> summary report for </w:t>
      </w:r>
      <w:r w:rsidR="005C50FA">
        <w:rPr>
          <w:rFonts w:cstheme="minorHAnsi"/>
          <w:b/>
        </w:rPr>
        <w:t xml:space="preserve">purposes </w:t>
      </w:r>
      <w:r w:rsidRPr="001E7486">
        <w:rPr>
          <w:rFonts w:cstheme="minorHAnsi"/>
          <w:b/>
        </w:rPr>
        <w:t xml:space="preserve">transparency and awarding of the contract purposes. </w:t>
      </w:r>
    </w:p>
    <w:p w14:paraId="15C7AEB7" w14:textId="77777777" w:rsidR="00FD4F00" w:rsidRDefault="00FD4F00" w:rsidP="008D071F">
      <w:pPr>
        <w:ind w:left="360"/>
        <w:jc w:val="both"/>
        <w:rPr>
          <w:rFonts w:cstheme="minorHAnsi"/>
          <w:sz w:val="24"/>
          <w:szCs w:val="24"/>
        </w:rPr>
      </w:pPr>
    </w:p>
    <w:p w14:paraId="571F4D7B" w14:textId="0B3F485C" w:rsidR="008D071F" w:rsidRPr="001E7486" w:rsidRDefault="008D071F" w:rsidP="008D071F">
      <w:pPr>
        <w:ind w:left="360"/>
        <w:jc w:val="both"/>
        <w:rPr>
          <w:rFonts w:cstheme="minorHAnsi"/>
        </w:rPr>
      </w:pPr>
      <w:r w:rsidRPr="001E7486">
        <w:rPr>
          <w:rFonts w:cstheme="minorHAnsi"/>
        </w:rPr>
        <w:t>Technical factors (Proposed methodology)</w:t>
      </w:r>
    </w:p>
    <w:p w14:paraId="66EC5587" w14:textId="77777777" w:rsidR="008D071F" w:rsidRPr="001E7486" w:rsidRDefault="008D071F" w:rsidP="008D071F">
      <w:pPr>
        <w:numPr>
          <w:ilvl w:val="0"/>
          <w:numId w:val="1"/>
        </w:numPr>
        <w:spacing w:after="0" w:line="240" w:lineRule="auto"/>
        <w:contextualSpacing/>
        <w:jc w:val="both"/>
        <w:rPr>
          <w:rFonts w:eastAsia="Times New Roman" w:cstheme="minorHAnsi"/>
        </w:rPr>
      </w:pPr>
      <w:r w:rsidRPr="001E7486">
        <w:rPr>
          <w:rFonts w:eastAsia="Times New Roman" w:cstheme="minorHAnsi"/>
        </w:rPr>
        <w:t>Does the offeror's proposal or qualification demonstrate a clear understanding of the scope of work and related objectives?</w:t>
      </w:r>
    </w:p>
    <w:p w14:paraId="139A00D3" w14:textId="77777777" w:rsidR="008D071F" w:rsidRPr="001E7486" w:rsidRDefault="008D071F" w:rsidP="008D071F">
      <w:pPr>
        <w:spacing w:after="0" w:line="240" w:lineRule="auto"/>
        <w:contextualSpacing/>
        <w:jc w:val="both"/>
        <w:rPr>
          <w:rFonts w:eastAsia="Times New Roman" w:cstheme="minorHAnsi"/>
        </w:rPr>
      </w:pPr>
    </w:p>
    <w:p w14:paraId="161E5DE5" w14:textId="77777777" w:rsidR="008D071F" w:rsidRPr="001E7486" w:rsidRDefault="008D071F" w:rsidP="008D071F">
      <w:pPr>
        <w:spacing w:after="0" w:line="240" w:lineRule="auto"/>
        <w:contextualSpacing/>
        <w:jc w:val="both"/>
        <w:rPr>
          <w:rFonts w:eastAsia="Times New Roman" w:cstheme="minorHAnsi"/>
        </w:rPr>
      </w:pPr>
    </w:p>
    <w:p w14:paraId="2604D95C" w14:textId="77777777" w:rsidR="008D071F" w:rsidRPr="001E7486" w:rsidRDefault="008D071F" w:rsidP="008D071F">
      <w:pPr>
        <w:spacing w:after="0" w:line="240" w:lineRule="auto"/>
        <w:contextualSpacing/>
        <w:jc w:val="both"/>
        <w:rPr>
          <w:rFonts w:eastAsia="Times New Roman" w:cstheme="minorHAnsi"/>
        </w:rPr>
      </w:pPr>
    </w:p>
    <w:p w14:paraId="2313569F" w14:textId="77777777" w:rsidR="008D071F" w:rsidRPr="001E7486" w:rsidRDefault="008D071F" w:rsidP="008D071F">
      <w:pPr>
        <w:spacing w:after="0" w:line="240" w:lineRule="auto"/>
        <w:ind w:left="1440"/>
        <w:contextualSpacing/>
        <w:jc w:val="both"/>
        <w:rPr>
          <w:rFonts w:eastAsia="Times New Roman" w:cstheme="minorHAnsi"/>
        </w:rPr>
      </w:pPr>
    </w:p>
    <w:p w14:paraId="37EECE14" w14:textId="77777777" w:rsidR="008D071F" w:rsidRPr="001E7486" w:rsidRDefault="008D071F" w:rsidP="008D071F">
      <w:pPr>
        <w:numPr>
          <w:ilvl w:val="0"/>
          <w:numId w:val="1"/>
        </w:numPr>
        <w:spacing w:after="0" w:line="240" w:lineRule="auto"/>
        <w:contextualSpacing/>
        <w:jc w:val="both"/>
        <w:rPr>
          <w:rFonts w:eastAsia="Times New Roman" w:cstheme="minorHAnsi"/>
        </w:rPr>
      </w:pPr>
      <w:r w:rsidRPr="001E7486">
        <w:rPr>
          <w:rFonts w:eastAsia="Times New Roman" w:cstheme="minorHAnsi"/>
        </w:rPr>
        <w:t xml:space="preserve">Is the offeror's proposal or qualification complete and responsive to the specific RFP or RFQ requirements? </w:t>
      </w:r>
    </w:p>
    <w:p w14:paraId="5F64B792" w14:textId="77777777" w:rsidR="008D071F" w:rsidRPr="001E7486" w:rsidRDefault="008D071F" w:rsidP="008D071F">
      <w:pPr>
        <w:spacing w:after="0" w:line="240" w:lineRule="auto"/>
        <w:contextualSpacing/>
        <w:jc w:val="both"/>
        <w:rPr>
          <w:rFonts w:eastAsia="Times New Roman" w:cstheme="minorHAnsi"/>
        </w:rPr>
      </w:pPr>
    </w:p>
    <w:p w14:paraId="35E341DE" w14:textId="77777777" w:rsidR="008D071F" w:rsidRPr="001E7486" w:rsidRDefault="008D071F" w:rsidP="008D071F">
      <w:pPr>
        <w:spacing w:after="0" w:line="240" w:lineRule="auto"/>
        <w:contextualSpacing/>
        <w:jc w:val="both"/>
        <w:rPr>
          <w:rFonts w:eastAsia="Times New Roman" w:cstheme="minorHAnsi"/>
        </w:rPr>
      </w:pPr>
    </w:p>
    <w:p w14:paraId="6A62B5B7" w14:textId="77777777" w:rsidR="008D071F" w:rsidRPr="001E7486" w:rsidRDefault="008D071F" w:rsidP="008D071F">
      <w:pPr>
        <w:spacing w:after="0" w:line="240" w:lineRule="auto"/>
        <w:contextualSpacing/>
        <w:jc w:val="both"/>
        <w:rPr>
          <w:rFonts w:eastAsia="Times New Roman" w:cstheme="minorHAnsi"/>
        </w:rPr>
      </w:pPr>
    </w:p>
    <w:p w14:paraId="67E2260A" w14:textId="77777777" w:rsidR="008D071F" w:rsidRPr="001E7486" w:rsidRDefault="008D071F" w:rsidP="008D071F">
      <w:pPr>
        <w:spacing w:after="0" w:line="240" w:lineRule="auto"/>
        <w:contextualSpacing/>
        <w:jc w:val="both"/>
        <w:rPr>
          <w:rFonts w:eastAsia="Times New Roman" w:cstheme="minorHAnsi"/>
        </w:rPr>
      </w:pPr>
    </w:p>
    <w:p w14:paraId="69DA316F" w14:textId="77777777" w:rsidR="008D071F" w:rsidRPr="001E7486" w:rsidRDefault="008D071F" w:rsidP="008D071F">
      <w:pPr>
        <w:numPr>
          <w:ilvl w:val="0"/>
          <w:numId w:val="1"/>
        </w:numPr>
        <w:spacing w:after="0" w:line="240" w:lineRule="auto"/>
        <w:contextualSpacing/>
        <w:jc w:val="both"/>
        <w:rPr>
          <w:rFonts w:eastAsia="Times New Roman" w:cstheme="minorHAnsi"/>
        </w:rPr>
      </w:pPr>
      <w:r w:rsidRPr="001E7486">
        <w:rPr>
          <w:rFonts w:eastAsia="Times New Roman" w:cstheme="minorHAnsi"/>
        </w:rPr>
        <w:t>Has the past performance of the offeror's proposed methodology been documented?</w:t>
      </w:r>
    </w:p>
    <w:p w14:paraId="72A76D6D" w14:textId="77777777" w:rsidR="008D071F" w:rsidRPr="001E7486" w:rsidRDefault="008D071F" w:rsidP="008D071F">
      <w:pPr>
        <w:spacing w:after="0" w:line="240" w:lineRule="auto"/>
        <w:contextualSpacing/>
        <w:jc w:val="both"/>
        <w:rPr>
          <w:rFonts w:eastAsia="Times New Roman" w:cstheme="minorHAnsi"/>
        </w:rPr>
      </w:pPr>
    </w:p>
    <w:p w14:paraId="1C1DE357" w14:textId="77777777" w:rsidR="008D071F" w:rsidRPr="001E7486" w:rsidRDefault="008D071F" w:rsidP="008D071F">
      <w:pPr>
        <w:spacing w:after="0" w:line="240" w:lineRule="auto"/>
        <w:contextualSpacing/>
        <w:jc w:val="both"/>
        <w:rPr>
          <w:rFonts w:eastAsia="Times New Roman" w:cstheme="minorHAnsi"/>
        </w:rPr>
      </w:pPr>
    </w:p>
    <w:p w14:paraId="41A73415" w14:textId="77777777" w:rsidR="008D071F" w:rsidRPr="001E7486" w:rsidRDefault="008D071F" w:rsidP="008D071F">
      <w:pPr>
        <w:spacing w:after="0" w:line="240" w:lineRule="auto"/>
        <w:contextualSpacing/>
        <w:jc w:val="both"/>
        <w:rPr>
          <w:rFonts w:eastAsia="Times New Roman" w:cstheme="minorHAnsi"/>
        </w:rPr>
      </w:pPr>
    </w:p>
    <w:p w14:paraId="4685DB4D" w14:textId="77777777" w:rsidR="008D071F" w:rsidRPr="001E7486" w:rsidRDefault="008D071F" w:rsidP="008D071F">
      <w:pPr>
        <w:spacing w:after="0" w:line="240" w:lineRule="auto"/>
        <w:ind w:left="1440"/>
        <w:contextualSpacing/>
        <w:jc w:val="both"/>
        <w:rPr>
          <w:rFonts w:eastAsia="Times New Roman" w:cstheme="minorHAnsi"/>
        </w:rPr>
      </w:pPr>
    </w:p>
    <w:p w14:paraId="183AF25D" w14:textId="77777777" w:rsidR="008D071F" w:rsidRPr="001E7486" w:rsidRDefault="008D071F" w:rsidP="008D071F">
      <w:pPr>
        <w:numPr>
          <w:ilvl w:val="0"/>
          <w:numId w:val="1"/>
        </w:numPr>
        <w:spacing w:after="0" w:line="240" w:lineRule="auto"/>
        <w:contextualSpacing/>
        <w:jc w:val="both"/>
        <w:rPr>
          <w:rFonts w:eastAsia="Times New Roman" w:cstheme="minorHAnsi"/>
        </w:rPr>
      </w:pPr>
      <w:r w:rsidRPr="001E7486">
        <w:rPr>
          <w:rFonts w:eastAsia="Times New Roman" w:cstheme="minorHAnsi"/>
        </w:rPr>
        <w:t xml:space="preserve">Does the offeror's proposal or qualification use innovative technology and techniques? </w:t>
      </w:r>
    </w:p>
    <w:p w14:paraId="2870A803" w14:textId="77777777" w:rsidR="008D071F" w:rsidRPr="001E7486" w:rsidRDefault="008D071F" w:rsidP="008D071F">
      <w:pPr>
        <w:jc w:val="both"/>
        <w:rPr>
          <w:rFonts w:cstheme="minorHAnsi"/>
        </w:rPr>
      </w:pPr>
    </w:p>
    <w:p w14:paraId="2AAC9873" w14:textId="77777777" w:rsidR="008D071F" w:rsidRPr="001E7486" w:rsidRDefault="008D071F" w:rsidP="008D071F">
      <w:pPr>
        <w:jc w:val="both"/>
        <w:rPr>
          <w:rFonts w:cstheme="minorHAnsi"/>
        </w:rPr>
      </w:pPr>
    </w:p>
    <w:p w14:paraId="3A612E4C" w14:textId="77777777" w:rsidR="008D071F" w:rsidRPr="001E7486" w:rsidRDefault="008D071F" w:rsidP="008D071F">
      <w:pPr>
        <w:ind w:left="360"/>
        <w:jc w:val="both"/>
        <w:rPr>
          <w:rFonts w:cstheme="minorHAnsi"/>
        </w:rPr>
      </w:pPr>
      <w:r w:rsidRPr="001E7486">
        <w:rPr>
          <w:rFonts w:cstheme="minorHAnsi"/>
        </w:rPr>
        <w:lastRenderedPageBreak/>
        <w:t xml:space="preserve">Cost factors (Factors must be submitted separately from other factors unless specifically approved by the Public Procurement Review Board): </w:t>
      </w:r>
    </w:p>
    <w:p w14:paraId="3D39EE21" w14:textId="77777777" w:rsidR="008D071F" w:rsidRPr="001E7486" w:rsidRDefault="008D071F" w:rsidP="008D071F">
      <w:pPr>
        <w:numPr>
          <w:ilvl w:val="0"/>
          <w:numId w:val="2"/>
        </w:numPr>
        <w:spacing w:after="0" w:line="240" w:lineRule="auto"/>
        <w:contextualSpacing/>
        <w:jc w:val="both"/>
        <w:rPr>
          <w:rFonts w:eastAsia="Times New Roman" w:cstheme="minorHAnsi"/>
        </w:rPr>
      </w:pPr>
      <w:r w:rsidRPr="001E7486">
        <w:rPr>
          <w:rFonts w:eastAsia="Times New Roman" w:cstheme="minorHAnsi"/>
        </w:rPr>
        <w:t xml:space="preserve">Cost of goods to be provided or services to be performed: </w:t>
      </w:r>
    </w:p>
    <w:p w14:paraId="72713DA1" w14:textId="77777777" w:rsidR="008D071F" w:rsidRPr="001E7486" w:rsidRDefault="008D071F" w:rsidP="008D071F">
      <w:pPr>
        <w:numPr>
          <w:ilvl w:val="1"/>
          <w:numId w:val="2"/>
        </w:numPr>
        <w:spacing w:after="0" w:line="240" w:lineRule="auto"/>
        <w:ind w:left="3600"/>
        <w:contextualSpacing/>
        <w:jc w:val="both"/>
        <w:rPr>
          <w:rFonts w:cstheme="minorHAnsi"/>
        </w:rPr>
      </w:pPr>
      <w:r w:rsidRPr="001E7486">
        <w:rPr>
          <w:rFonts w:cstheme="minorHAnsi"/>
        </w:rPr>
        <w:t xml:space="preserve">Relative cost: How does the cost compare to other similarly scored proposals or qualifications? </w:t>
      </w:r>
    </w:p>
    <w:p w14:paraId="7D563AED" w14:textId="77777777" w:rsidR="008D071F" w:rsidRPr="001E7486" w:rsidRDefault="008D071F" w:rsidP="008D071F">
      <w:pPr>
        <w:spacing w:after="0" w:line="240" w:lineRule="auto"/>
        <w:contextualSpacing/>
        <w:jc w:val="both"/>
        <w:rPr>
          <w:rFonts w:cstheme="minorHAnsi"/>
        </w:rPr>
      </w:pPr>
    </w:p>
    <w:p w14:paraId="701F9699" w14:textId="77777777" w:rsidR="008D071F" w:rsidRPr="001E7486" w:rsidRDefault="008D071F" w:rsidP="008D071F">
      <w:pPr>
        <w:spacing w:after="0" w:line="240" w:lineRule="auto"/>
        <w:contextualSpacing/>
        <w:jc w:val="both"/>
        <w:rPr>
          <w:rFonts w:cstheme="minorHAnsi"/>
        </w:rPr>
      </w:pPr>
    </w:p>
    <w:p w14:paraId="06E15935" w14:textId="77777777" w:rsidR="008D071F" w:rsidRPr="001E7486" w:rsidRDefault="008D071F" w:rsidP="008D071F">
      <w:pPr>
        <w:spacing w:after="0" w:line="240" w:lineRule="auto"/>
        <w:contextualSpacing/>
        <w:jc w:val="both"/>
        <w:rPr>
          <w:rFonts w:cstheme="minorHAnsi"/>
        </w:rPr>
      </w:pPr>
    </w:p>
    <w:p w14:paraId="0E27EFD8" w14:textId="77777777" w:rsidR="008D071F" w:rsidRPr="001E7486" w:rsidRDefault="008D071F" w:rsidP="008D071F">
      <w:pPr>
        <w:spacing w:after="0" w:line="240" w:lineRule="auto"/>
        <w:contextualSpacing/>
        <w:jc w:val="both"/>
        <w:rPr>
          <w:rFonts w:cstheme="minorHAnsi"/>
        </w:rPr>
      </w:pPr>
    </w:p>
    <w:p w14:paraId="2D28DDAE" w14:textId="77777777" w:rsidR="008D071F" w:rsidRPr="001E7486" w:rsidRDefault="008D071F" w:rsidP="008D071F">
      <w:pPr>
        <w:numPr>
          <w:ilvl w:val="1"/>
          <w:numId w:val="2"/>
        </w:numPr>
        <w:spacing w:after="0" w:line="240" w:lineRule="auto"/>
        <w:ind w:left="3600"/>
        <w:contextualSpacing/>
        <w:jc w:val="both"/>
        <w:rPr>
          <w:rFonts w:cstheme="minorHAnsi"/>
        </w:rPr>
      </w:pPr>
      <w:r w:rsidRPr="001E7486">
        <w:rPr>
          <w:rFonts w:cstheme="minorHAnsi"/>
        </w:rPr>
        <w:t xml:space="preserve">Full explanation: Is the price and its component charges, fees, etc. adequately explained or documented? </w:t>
      </w:r>
    </w:p>
    <w:p w14:paraId="13CD1622" w14:textId="77777777" w:rsidR="008D071F" w:rsidRPr="001E7486" w:rsidRDefault="008D071F" w:rsidP="008D071F">
      <w:pPr>
        <w:pStyle w:val="ListParagraph"/>
        <w:rPr>
          <w:rFonts w:cstheme="minorHAnsi"/>
        </w:rPr>
      </w:pPr>
    </w:p>
    <w:p w14:paraId="3DD6D97D" w14:textId="77777777" w:rsidR="008D071F" w:rsidRPr="001E7486" w:rsidRDefault="008D071F" w:rsidP="008D071F">
      <w:pPr>
        <w:pStyle w:val="ListParagraph"/>
        <w:rPr>
          <w:rFonts w:cstheme="minorHAnsi"/>
        </w:rPr>
      </w:pPr>
    </w:p>
    <w:p w14:paraId="766260A8" w14:textId="77777777" w:rsidR="008D071F" w:rsidRPr="001E7486" w:rsidRDefault="008D071F" w:rsidP="008D071F">
      <w:pPr>
        <w:spacing w:after="0" w:line="240" w:lineRule="auto"/>
        <w:contextualSpacing/>
        <w:jc w:val="both"/>
        <w:rPr>
          <w:rFonts w:cstheme="minorHAnsi"/>
        </w:rPr>
      </w:pPr>
    </w:p>
    <w:p w14:paraId="3722FB7A" w14:textId="77777777" w:rsidR="008D071F" w:rsidRPr="001E7486" w:rsidRDefault="008D071F" w:rsidP="008D071F">
      <w:pPr>
        <w:numPr>
          <w:ilvl w:val="0"/>
          <w:numId w:val="2"/>
        </w:numPr>
        <w:spacing w:after="0" w:line="240" w:lineRule="auto"/>
        <w:contextualSpacing/>
        <w:jc w:val="both"/>
        <w:rPr>
          <w:rFonts w:eastAsia="Times New Roman" w:cstheme="minorHAnsi"/>
        </w:rPr>
      </w:pPr>
      <w:r w:rsidRPr="001E7486">
        <w:rPr>
          <w:rFonts w:eastAsia="Times New Roman" w:cstheme="minorHAnsi"/>
        </w:rPr>
        <w:t xml:space="preserve">Assurances of performance: </w:t>
      </w:r>
    </w:p>
    <w:p w14:paraId="54164745" w14:textId="77777777" w:rsidR="008D071F" w:rsidRPr="001E7486" w:rsidRDefault="008D071F" w:rsidP="008D071F">
      <w:pPr>
        <w:numPr>
          <w:ilvl w:val="1"/>
          <w:numId w:val="2"/>
        </w:numPr>
        <w:spacing w:after="0" w:line="240" w:lineRule="auto"/>
        <w:ind w:left="3600"/>
        <w:contextualSpacing/>
        <w:jc w:val="both"/>
        <w:rPr>
          <w:rFonts w:cstheme="minorHAnsi"/>
        </w:rPr>
      </w:pPr>
      <w:r w:rsidRPr="001E7486">
        <w:rPr>
          <w:rFonts w:cstheme="minorHAnsi"/>
        </w:rPr>
        <w:t xml:space="preserve">If required, are suitable bonds, warranties or guarantees provided? </w:t>
      </w:r>
    </w:p>
    <w:p w14:paraId="75B8F4A2" w14:textId="77777777" w:rsidR="008D071F" w:rsidRPr="001E7486" w:rsidRDefault="008D071F" w:rsidP="008D071F">
      <w:pPr>
        <w:spacing w:after="0" w:line="240" w:lineRule="auto"/>
        <w:contextualSpacing/>
        <w:jc w:val="both"/>
        <w:rPr>
          <w:rFonts w:cstheme="minorHAnsi"/>
        </w:rPr>
      </w:pPr>
    </w:p>
    <w:p w14:paraId="538DF17F" w14:textId="77777777" w:rsidR="008D071F" w:rsidRPr="001E7486" w:rsidRDefault="008D071F" w:rsidP="008D071F">
      <w:pPr>
        <w:spacing w:after="0" w:line="240" w:lineRule="auto"/>
        <w:contextualSpacing/>
        <w:jc w:val="both"/>
        <w:rPr>
          <w:rFonts w:cstheme="minorHAnsi"/>
        </w:rPr>
      </w:pPr>
    </w:p>
    <w:p w14:paraId="07767EB7" w14:textId="77777777" w:rsidR="008D071F" w:rsidRPr="001E7486" w:rsidRDefault="008D071F" w:rsidP="008D071F">
      <w:pPr>
        <w:spacing w:after="0" w:line="240" w:lineRule="auto"/>
        <w:contextualSpacing/>
        <w:jc w:val="both"/>
        <w:rPr>
          <w:rFonts w:cstheme="minorHAnsi"/>
        </w:rPr>
      </w:pPr>
    </w:p>
    <w:p w14:paraId="67E7E355" w14:textId="77777777" w:rsidR="008D071F" w:rsidRPr="001E7486" w:rsidRDefault="008D071F" w:rsidP="008D071F">
      <w:pPr>
        <w:spacing w:after="0" w:line="240" w:lineRule="auto"/>
        <w:contextualSpacing/>
        <w:jc w:val="both"/>
        <w:rPr>
          <w:rFonts w:cstheme="minorHAnsi"/>
        </w:rPr>
      </w:pPr>
    </w:p>
    <w:p w14:paraId="46091E34" w14:textId="77777777" w:rsidR="008D071F" w:rsidRPr="001E7486" w:rsidRDefault="008D071F" w:rsidP="008D071F">
      <w:pPr>
        <w:numPr>
          <w:ilvl w:val="1"/>
          <w:numId w:val="2"/>
        </w:numPr>
        <w:spacing w:after="0" w:line="240" w:lineRule="auto"/>
        <w:ind w:left="3600"/>
        <w:contextualSpacing/>
        <w:jc w:val="both"/>
        <w:rPr>
          <w:rFonts w:cstheme="minorHAnsi"/>
        </w:rPr>
      </w:pPr>
      <w:r w:rsidRPr="001E7486">
        <w:rPr>
          <w:rFonts w:cstheme="minorHAnsi"/>
        </w:rPr>
        <w:t xml:space="preserve">Does the proposal or qualification include quality control and assurance programs? </w:t>
      </w:r>
    </w:p>
    <w:p w14:paraId="66D88110" w14:textId="77777777" w:rsidR="008D071F" w:rsidRPr="001E7486" w:rsidRDefault="008D071F" w:rsidP="008D071F">
      <w:pPr>
        <w:pStyle w:val="ListParagraph"/>
        <w:rPr>
          <w:rFonts w:cstheme="minorHAnsi"/>
        </w:rPr>
      </w:pPr>
    </w:p>
    <w:p w14:paraId="1ADC2A4B" w14:textId="77777777" w:rsidR="008D071F" w:rsidRPr="001E7486" w:rsidRDefault="008D071F" w:rsidP="008D071F">
      <w:pPr>
        <w:pStyle w:val="ListParagraph"/>
        <w:rPr>
          <w:rFonts w:cstheme="minorHAnsi"/>
        </w:rPr>
      </w:pPr>
    </w:p>
    <w:p w14:paraId="0B4F2CCE" w14:textId="77777777" w:rsidR="008D071F" w:rsidRPr="001E7486" w:rsidRDefault="008D071F" w:rsidP="008D071F">
      <w:pPr>
        <w:pStyle w:val="ListParagraph"/>
        <w:rPr>
          <w:rFonts w:cstheme="minorHAnsi"/>
        </w:rPr>
      </w:pPr>
    </w:p>
    <w:p w14:paraId="77769F18" w14:textId="77777777" w:rsidR="008D071F" w:rsidRPr="001E7486" w:rsidRDefault="008D071F" w:rsidP="008D071F">
      <w:pPr>
        <w:spacing w:after="0" w:line="240" w:lineRule="auto"/>
        <w:contextualSpacing/>
        <w:jc w:val="both"/>
        <w:rPr>
          <w:rFonts w:cstheme="minorHAnsi"/>
        </w:rPr>
      </w:pPr>
    </w:p>
    <w:p w14:paraId="1CC247C5" w14:textId="77777777" w:rsidR="008D071F" w:rsidRPr="001E7486" w:rsidRDefault="008D071F" w:rsidP="008D071F">
      <w:pPr>
        <w:numPr>
          <w:ilvl w:val="0"/>
          <w:numId w:val="2"/>
        </w:numPr>
        <w:spacing w:after="0" w:line="240" w:lineRule="auto"/>
        <w:contextualSpacing/>
        <w:jc w:val="both"/>
        <w:rPr>
          <w:rFonts w:eastAsia="Times New Roman" w:cstheme="minorHAnsi"/>
        </w:rPr>
      </w:pPr>
      <w:r w:rsidRPr="001E7486">
        <w:rPr>
          <w:rFonts w:eastAsia="Times New Roman" w:cstheme="minorHAnsi"/>
        </w:rPr>
        <w:t xml:space="preserve">Offeror's financial stability and strength: Does the offeror have sufficient financial resources to meet its obligations? </w:t>
      </w:r>
    </w:p>
    <w:p w14:paraId="64480158" w14:textId="77777777" w:rsidR="008D071F" w:rsidRPr="001E7486" w:rsidRDefault="008D071F" w:rsidP="008D071F">
      <w:pPr>
        <w:spacing w:after="0" w:line="240" w:lineRule="auto"/>
        <w:contextualSpacing/>
        <w:jc w:val="both"/>
        <w:rPr>
          <w:rFonts w:eastAsia="Times New Roman" w:cstheme="minorHAnsi"/>
        </w:rPr>
      </w:pPr>
    </w:p>
    <w:p w14:paraId="39687053" w14:textId="77777777" w:rsidR="008D071F" w:rsidRPr="001E7486" w:rsidRDefault="008D071F" w:rsidP="008D071F">
      <w:pPr>
        <w:spacing w:after="0" w:line="240" w:lineRule="auto"/>
        <w:contextualSpacing/>
        <w:jc w:val="both"/>
        <w:rPr>
          <w:rFonts w:eastAsia="Times New Roman" w:cstheme="minorHAnsi"/>
        </w:rPr>
      </w:pPr>
    </w:p>
    <w:p w14:paraId="76A9F472" w14:textId="77777777" w:rsidR="008D071F" w:rsidRPr="001E7486" w:rsidRDefault="008D071F" w:rsidP="008D071F">
      <w:pPr>
        <w:spacing w:after="0" w:line="240" w:lineRule="auto"/>
        <w:contextualSpacing/>
        <w:jc w:val="both"/>
        <w:rPr>
          <w:rFonts w:eastAsia="Times New Roman" w:cstheme="minorHAnsi"/>
        </w:rPr>
      </w:pPr>
    </w:p>
    <w:p w14:paraId="7113A083" w14:textId="77777777" w:rsidR="008D071F" w:rsidRPr="001E7486" w:rsidRDefault="008D071F" w:rsidP="008D071F">
      <w:pPr>
        <w:ind w:left="360"/>
        <w:jc w:val="both"/>
        <w:rPr>
          <w:rFonts w:cstheme="minorHAnsi"/>
        </w:rPr>
      </w:pPr>
    </w:p>
    <w:p w14:paraId="1901BF66" w14:textId="77777777" w:rsidR="008D071F" w:rsidRPr="001E7486" w:rsidRDefault="008D071F" w:rsidP="008D071F">
      <w:pPr>
        <w:ind w:left="360"/>
        <w:jc w:val="both"/>
        <w:rPr>
          <w:rFonts w:cstheme="minorHAnsi"/>
        </w:rPr>
      </w:pPr>
      <w:r w:rsidRPr="001E7486">
        <w:rPr>
          <w:rFonts w:cstheme="minorHAnsi"/>
        </w:rPr>
        <w:t>Management factors (Factors that will require the identity of the offeror to be revealed must be submitted separately from other factors):</w:t>
      </w:r>
    </w:p>
    <w:p w14:paraId="73185EA1" w14:textId="77777777" w:rsidR="008D071F" w:rsidRPr="001E7486" w:rsidRDefault="008D071F" w:rsidP="008D071F">
      <w:pPr>
        <w:numPr>
          <w:ilvl w:val="0"/>
          <w:numId w:val="3"/>
        </w:numPr>
        <w:spacing w:after="0" w:line="240" w:lineRule="auto"/>
        <w:contextualSpacing/>
        <w:jc w:val="both"/>
        <w:rPr>
          <w:rFonts w:eastAsia="Times New Roman" w:cstheme="minorHAnsi"/>
        </w:rPr>
      </w:pPr>
      <w:r w:rsidRPr="001E7486">
        <w:rPr>
          <w:rFonts w:eastAsia="Times New Roman" w:cstheme="minorHAnsi"/>
        </w:rPr>
        <w:t xml:space="preserve">Project management: </w:t>
      </w:r>
    </w:p>
    <w:p w14:paraId="08F337A2" w14:textId="77777777" w:rsidR="008D071F" w:rsidRPr="001E7486" w:rsidRDefault="008D071F" w:rsidP="008D071F">
      <w:pPr>
        <w:numPr>
          <w:ilvl w:val="1"/>
          <w:numId w:val="3"/>
        </w:numPr>
        <w:spacing w:after="0" w:line="240" w:lineRule="auto"/>
        <w:ind w:left="3600"/>
        <w:contextualSpacing/>
        <w:jc w:val="both"/>
        <w:rPr>
          <w:rFonts w:cstheme="minorHAnsi"/>
        </w:rPr>
      </w:pPr>
      <w:r w:rsidRPr="001E7486">
        <w:rPr>
          <w:rFonts w:cstheme="minorHAnsi"/>
        </w:rPr>
        <w:t xml:space="preserve">How well does the proposed scheduling timeline meet the needs of the soliciting agency? </w:t>
      </w:r>
    </w:p>
    <w:p w14:paraId="75AA001D" w14:textId="77777777" w:rsidR="008D071F" w:rsidRPr="001E7486" w:rsidRDefault="008D071F" w:rsidP="008D071F">
      <w:pPr>
        <w:spacing w:after="0" w:line="240" w:lineRule="auto"/>
        <w:contextualSpacing/>
        <w:jc w:val="both"/>
        <w:rPr>
          <w:rFonts w:cstheme="minorHAnsi"/>
        </w:rPr>
      </w:pPr>
    </w:p>
    <w:p w14:paraId="15D35691" w14:textId="77777777" w:rsidR="008D071F" w:rsidRPr="001E7486" w:rsidRDefault="008D071F" w:rsidP="008D071F">
      <w:pPr>
        <w:spacing w:after="0" w:line="240" w:lineRule="auto"/>
        <w:contextualSpacing/>
        <w:jc w:val="both"/>
        <w:rPr>
          <w:rFonts w:cstheme="minorHAnsi"/>
        </w:rPr>
      </w:pPr>
    </w:p>
    <w:p w14:paraId="67ACC03B" w14:textId="77777777" w:rsidR="008D071F" w:rsidRPr="001E7486" w:rsidRDefault="008D071F" w:rsidP="008D071F">
      <w:pPr>
        <w:spacing w:after="0" w:line="240" w:lineRule="auto"/>
        <w:contextualSpacing/>
        <w:jc w:val="both"/>
        <w:rPr>
          <w:rFonts w:cstheme="minorHAnsi"/>
        </w:rPr>
      </w:pPr>
    </w:p>
    <w:p w14:paraId="6957832E" w14:textId="77777777" w:rsidR="008D071F" w:rsidRPr="001E7486" w:rsidRDefault="008D071F" w:rsidP="008D071F">
      <w:pPr>
        <w:spacing w:after="0" w:line="240" w:lineRule="auto"/>
        <w:contextualSpacing/>
        <w:jc w:val="both"/>
        <w:rPr>
          <w:rFonts w:cstheme="minorHAnsi"/>
        </w:rPr>
      </w:pPr>
    </w:p>
    <w:p w14:paraId="5D505D31" w14:textId="77777777" w:rsidR="008D071F" w:rsidRPr="001E7486" w:rsidRDefault="008D071F" w:rsidP="008D071F">
      <w:pPr>
        <w:spacing w:after="0" w:line="240" w:lineRule="auto"/>
        <w:contextualSpacing/>
        <w:jc w:val="both"/>
        <w:rPr>
          <w:rFonts w:cstheme="minorHAnsi"/>
        </w:rPr>
      </w:pPr>
    </w:p>
    <w:p w14:paraId="6F1406B3" w14:textId="77777777" w:rsidR="008D071F" w:rsidRPr="001E7486" w:rsidRDefault="008D071F" w:rsidP="008D071F">
      <w:pPr>
        <w:numPr>
          <w:ilvl w:val="1"/>
          <w:numId w:val="3"/>
        </w:numPr>
        <w:spacing w:after="0" w:line="240" w:lineRule="auto"/>
        <w:ind w:left="3600"/>
        <w:contextualSpacing/>
        <w:jc w:val="both"/>
        <w:rPr>
          <w:rFonts w:cstheme="minorHAnsi"/>
        </w:rPr>
      </w:pPr>
      <w:r w:rsidRPr="001E7486">
        <w:rPr>
          <w:rFonts w:cstheme="minorHAnsi"/>
        </w:rPr>
        <w:t>Is there a project management plan?</w:t>
      </w:r>
    </w:p>
    <w:p w14:paraId="6E52026D" w14:textId="77777777" w:rsidR="008D071F" w:rsidRPr="001E7486" w:rsidRDefault="008D071F" w:rsidP="008D071F">
      <w:pPr>
        <w:spacing w:after="0" w:line="240" w:lineRule="auto"/>
        <w:contextualSpacing/>
        <w:jc w:val="both"/>
        <w:rPr>
          <w:rFonts w:cstheme="minorHAnsi"/>
        </w:rPr>
      </w:pPr>
    </w:p>
    <w:p w14:paraId="5B34041C" w14:textId="77777777" w:rsidR="008D071F" w:rsidRPr="001E7486" w:rsidRDefault="008D071F" w:rsidP="008D071F">
      <w:pPr>
        <w:spacing w:after="0" w:line="240" w:lineRule="auto"/>
        <w:contextualSpacing/>
        <w:jc w:val="both"/>
        <w:rPr>
          <w:rFonts w:cstheme="minorHAnsi"/>
        </w:rPr>
      </w:pPr>
    </w:p>
    <w:p w14:paraId="758E9164" w14:textId="77777777" w:rsidR="008D071F" w:rsidRPr="001E7486" w:rsidRDefault="008D071F" w:rsidP="008D071F">
      <w:pPr>
        <w:spacing w:after="0" w:line="240" w:lineRule="auto"/>
        <w:contextualSpacing/>
        <w:jc w:val="both"/>
        <w:rPr>
          <w:rFonts w:cstheme="minorHAnsi"/>
        </w:rPr>
      </w:pPr>
    </w:p>
    <w:p w14:paraId="796CA6C1" w14:textId="77777777" w:rsidR="008D071F" w:rsidRPr="001E7486" w:rsidRDefault="008D071F" w:rsidP="008D071F">
      <w:pPr>
        <w:spacing w:after="0" w:line="240" w:lineRule="auto"/>
        <w:contextualSpacing/>
        <w:jc w:val="both"/>
        <w:rPr>
          <w:rFonts w:cstheme="minorHAnsi"/>
        </w:rPr>
      </w:pPr>
    </w:p>
    <w:p w14:paraId="58463D03" w14:textId="77777777" w:rsidR="008D071F" w:rsidRPr="001E7486" w:rsidRDefault="008D071F" w:rsidP="008D071F">
      <w:pPr>
        <w:spacing w:after="0" w:line="240" w:lineRule="auto"/>
        <w:contextualSpacing/>
        <w:jc w:val="both"/>
        <w:rPr>
          <w:rFonts w:cstheme="minorHAnsi"/>
        </w:rPr>
      </w:pPr>
    </w:p>
    <w:p w14:paraId="199F8285" w14:textId="77777777" w:rsidR="008D071F" w:rsidRPr="001E7486" w:rsidRDefault="008D071F" w:rsidP="008D071F">
      <w:pPr>
        <w:numPr>
          <w:ilvl w:val="0"/>
          <w:numId w:val="3"/>
        </w:numPr>
        <w:spacing w:after="0" w:line="240" w:lineRule="auto"/>
        <w:contextualSpacing/>
        <w:jc w:val="both"/>
        <w:rPr>
          <w:rFonts w:eastAsia="Times New Roman" w:cstheme="minorHAnsi"/>
        </w:rPr>
      </w:pPr>
      <w:r w:rsidRPr="001E7486">
        <w:rPr>
          <w:rFonts w:eastAsia="Times New Roman" w:cstheme="minorHAnsi"/>
        </w:rPr>
        <w:t xml:space="preserve"> History and experience in performing the work: </w:t>
      </w:r>
    </w:p>
    <w:p w14:paraId="175EE769" w14:textId="77777777" w:rsidR="008D071F" w:rsidRPr="001E7486" w:rsidRDefault="008D071F" w:rsidP="008D071F">
      <w:pPr>
        <w:numPr>
          <w:ilvl w:val="1"/>
          <w:numId w:val="3"/>
        </w:numPr>
        <w:spacing w:after="0" w:line="240" w:lineRule="auto"/>
        <w:ind w:left="3600"/>
        <w:contextualSpacing/>
        <w:jc w:val="both"/>
        <w:rPr>
          <w:rFonts w:cstheme="minorHAnsi"/>
        </w:rPr>
      </w:pPr>
      <w:r w:rsidRPr="001E7486">
        <w:rPr>
          <w:rFonts w:cstheme="minorHAnsi"/>
        </w:rPr>
        <w:t>Does the offeror document a record of reliability of timely delivery and on-time and on-budget implementation?</w:t>
      </w:r>
    </w:p>
    <w:p w14:paraId="2EE05860" w14:textId="77777777" w:rsidR="008D071F" w:rsidRPr="001E7486" w:rsidRDefault="008D071F" w:rsidP="008D071F">
      <w:pPr>
        <w:spacing w:after="0" w:line="240" w:lineRule="auto"/>
        <w:contextualSpacing/>
        <w:jc w:val="both"/>
        <w:rPr>
          <w:rFonts w:cstheme="minorHAnsi"/>
        </w:rPr>
      </w:pPr>
    </w:p>
    <w:p w14:paraId="6FAB1B50" w14:textId="77777777" w:rsidR="008D071F" w:rsidRPr="001E7486" w:rsidRDefault="008D071F" w:rsidP="008D071F">
      <w:pPr>
        <w:spacing w:after="0" w:line="240" w:lineRule="auto"/>
        <w:contextualSpacing/>
        <w:jc w:val="both"/>
        <w:rPr>
          <w:rFonts w:cstheme="minorHAnsi"/>
        </w:rPr>
      </w:pPr>
    </w:p>
    <w:p w14:paraId="1243ADFF" w14:textId="77777777" w:rsidR="008D071F" w:rsidRPr="001E7486" w:rsidRDefault="008D071F" w:rsidP="008D071F">
      <w:pPr>
        <w:spacing w:after="0" w:line="240" w:lineRule="auto"/>
        <w:contextualSpacing/>
        <w:jc w:val="both"/>
        <w:rPr>
          <w:rFonts w:cstheme="minorHAnsi"/>
        </w:rPr>
      </w:pPr>
    </w:p>
    <w:p w14:paraId="4976D2B3" w14:textId="77777777" w:rsidR="008D071F" w:rsidRPr="001E7486" w:rsidRDefault="008D071F" w:rsidP="008D071F">
      <w:pPr>
        <w:spacing w:after="0" w:line="240" w:lineRule="auto"/>
        <w:contextualSpacing/>
        <w:jc w:val="both"/>
        <w:rPr>
          <w:rFonts w:cstheme="minorHAnsi"/>
        </w:rPr>
      </w:pPr>
    </w:p>
    <w:p w14:paraId="6E7DE64E" w14:textId="77777777" w:rsidR="008D071F" w:rsidRPr="001E7486" w:rsidRDefault="008D071F" w:rsidP="008D071F">
      <w:pPr>
        <w:spacing w:after="0" w:line="240" w:lineRule="auto"/>
        <w:contextualSpacing/>
        <w:jc w:val="both"/>
        <w:rPr>
          <w:rFonts w:cstheme="minorHAnsi"/>
        </w:rPr>
      </w:pPr>
    </w:p>
    <w:p w14:paraId="6EF930E6" w14:textId="77777777" w:rsidR="008D071F" w:rsidRPr="001E7486" w:rsidRDefault="008D071F" w:rsidP="008D071F">
      <w:pPr>
        <w:numPr>
          <w:ilvl w:val="1"/>
          <w:numId w:val="3"/>
        </w:numPr>
        <w:spacing w:after="0" w:line="240" w:lineRule="auto"/>
        <w:ind w:left="3600"/>
        <w:contextualSpacing/>
        <w:jc w:val="both"/>
        <w:rPr>
          <w:rFonts w:cstheme="minorHAnsi"/>
        </w:rPr>
      </w:pPr>
      <w:r w:rsidRPr="001E7486">
        <w:rPr>
          <w:rFonts w:cstheme="minorHAnsi"/>
        </w:rPr>
        <w:t> Does the offeror demonstrate a track record of service as evidenced by on-time, on-budget, and contract compliance performance?</w:t>
      </w:r>
    </w:p>
    <w:p w14:paraId="68D5DD6A" w14:textId="77777777" w:rsidR="008D071F" w:rsidRPr="001E7486" w:rsidRDefault="008D071F" w:rsidP="008D071F">
      <w:pPr>
        <w:spacing w:after="0" w:line="240" w:lineRule="auto"/>
        <w:contextualSpacing/>
        <w:jc w:val="both"/>
        <w:rPr>
          <w:rFonts w:cstheme="minorHAnsi"/>
        </w:rPr>
      </w:pPr>
    </w:p>
    <w:p w14:paraId="6F9C2111" w14:textId="77777777" w:rsidR="008D071F" w:rsidRPr="001E7486" w:rsidRDefault="008D071F" w:rsidP="008D071F">
      <w:pPr>
        <w:spacing w:after="0" w:line="240" w:lineRule="auto"/>
        <w:contextualSpacing/>
        <w:jc w:val="both"/>
        <w:rPr>
          <w:rFonts w:cstheme="minorHAnsi"/>
        </w:rPr>
      </w:pPr>
    </w:p>
    <w:p w14:paraId="53AD8927" w14:textId="77777777" w:rsidR="008D071F" w:rsidRPr="001E7486" w:rsidRDefault="008D071F" w:rsidP="008D071F">
      <w:pPr>
        <w:spacing w:after="0" w:line="240" w:lineRule="auto"/>
        <w:contextualSpacing/>
        <w:jc w:val="both"/>
        <w:rPr>
          <w:rFonts w:cstheme="minorHAnsi"/>
        </w:rPr>
      </w:pPr>
    </w:p>
    <w:p w14:paraId="4373804C" w14:textId="77777777" w:rsidR="008D071F" w:rsidRPr="001E7486" w:rsidRDefault="008D071F" w:rsidP="008D071F">
      <w:pPr>
        <w:spacing w:after="0" w:line="240" w:lineRule="auto"/>
        <w:contextualSpacing/>
        <w:jc w:val="both"/>
        <w:rPr>
          <w:rFonts w:cstheme="minorHAnsi"/>
        </w:rPr>
      </w:pPr>
    </w:p>
    <w:p w14:paraId="410DC95D" w14:textId="77777777" w:rsidR="008D071F" w:rsidRPr="001E7486" w:rsidRDefault="008D071F" w:rsidP="008D071F">
      <w:pPr>
        <w:spacing w:after="0" w:line="240" w:lineRule="auto"/>
        <w:contextualSpacing/>
        <w:jc w:val="both"/>
        <w:rPr>
          <w:rFonts w:cstheme="minorHAnsi"/>
        </w:rPr>
      </w:pPr>
    </w:p>
    <w:p w14:paraId="48F2C1E3" w14:textId="77777777" w:rsidR="008D071F" w:rsidRPr="001E7486" w:rsidRDefault="008D071F" w:rsidP="008D071F">
      <w:pPr>
        <w:numPr>
          <w:ilvl w:val="1"/>
          <w:numId w:val="3"/>
        </w:numPr>
        <w:spacing w:after="0" w:line="240" w:lineRule="auto"/>
        <w:ind w:left="3600"/>
        <w:contextualSpacing/>
        <w:jc w:val="both"/>
        <w:rPr>
          <w:rFonts w:cstheme="minorHAnsi"/>
        </w:rPr>
      </w:pPr>
      <w:r w:rsidRPr="001E7486">
        <w:rPr>
          <w:rFonts w:cstheme="minorHAnsi"/>
        </w:rPr>
        <w:t xml:space="preserve">Does the offeror document industry or program experience? </w:t>
      </w:r>
    </w:p>
    <w:p w14:paraId="2404F7C9" w14:textId="77777777" w:rsidR="008D071F" w:rsidRPr="001E7486" w:rsidRDefault="008D071F" w:rsidP="008D071F">
      <w:pPr>
        <w:spacing w:after="0" w:line="240" w:lineRule="auto"/>
        <w:contextualSpacing/>
        <w:jc w:val="both"/>
        <w:rPr>
          <w:rFonts w:cstheme="minorHAnsi"/>
        </w:rPr>
      </w:pPr>
    </w:p>
    <w:p w14:paraId="6DA29715" w14:textId="77777777" w:rsidR="008D071F" w:rsidRPr="001E7486" w:rsidRDefault="008D071F" w:rsidP="008D071F">
      <w:pPr>
        <w:spacing w:after="0" w:line="240" w:lineRule="auto"/>
        <w:contextualSpacing/>
        <w:jc w:val="both"/>
        <w:rPr>
          <w:rFonts w:cstheme="minorHAnsi"/>
        </w:rPr>
      </w:pPr>
    </w:p>
    <w:p w14:paraId="118B0242" w14:textId="77777777" w:rsidR="008D071F" w:rsidRPr="001E7486" w:rsidRDefault="008D071F" w:rsidP="008D071F">
      <w:pPr>
        <w:spacing w:after="0" w:line="240" w:lineRule="auto"/>
        <w:contextualSpacing/>
        <w:jc w:val="both"/>
        <w:rPr>
          <w:rFonts w:cstheme="minorHAnsi"/>
        </w:rPr>
      </w:pPr>
    </w:p>
    <w:p w14:paraId="1CE25ABF" w14:textId="77777777" w:rsidR="008D071F" w:rsidRPr="001E7486" w:rsidRDefault="008D071F" w:rsidP="008D071F">
      <w:pPr>
        <w:spacing w:after="0" w:line="240" w:lineRule="auto"/>
        <w:contextualSpacing/>
        <w:jc w:val="both"/>
        <w:rPr>
          <w:rFonts w:cstheme="minorHAnsi"/>
        </w:rPr>
      </w:pPr>
    </w:p>
    <w:p w14:paraId="32C010C7" w14:textId="77777777" w:rsidR="008D071F" w:rsidRPr="001E7486" w:rsidRDefault="008D071F" w:rsidP="008D071F">
      <w:pPr>
        <w:spacing w:after="0" w:line="240" w:lineRule="auto"/>
        <w:contextualSpacing/>
        <w:jc w:val="both"/>
        <w:rPr>
          <w:rFonts w:cstheme="minorHAnsi"/>
        </w:rPr>
      </w:pPr>
    </w:p>
    <w:p w14:paraId="0D506F66" w14:textId="77777777" w:rsidR="008D071F" w:rsidRPr="001E7486" w:rsidRDefault="008D071F" w:rsidP="008D071F">
      <w:pPr>
        <w:numPr>
          <w:ilvl w:val="1"/>
          <w:numId w:val="3"/>
        </w:numPr>
        <w:spacing w:after="0" w:line="240" w:lineRule="auto"/>
        <w:ind w:left="3600"/>
        <w:contextualSpacing/>
        <w:jc w:val="both"/>
        <w:rPr>
          <w:rFonts w:cstheme="minorHAnsi"/>
        </w:rPr>
      </w:pPr>
      <w:r w:rsidRPr="001E7486">
        <w:rPr>
          <w:rFonts w:cstheme="minorHAnsi"/>
        </w:rPr>
        <w:t xml:space="preserve">Does the offeror have a record of poor business ethics? </w:t>
      </w:r>
    </w:p>
    <w:p w14:paraId="61CE4C02" w14:textId="77777777" w:rsidR="008D071F" w:rsidRPr="001E7486" w:rsidRDefault="008D071F" w:rsidP="008D071F">
      <w:pPr>
        <w:spacing w:after="0" w:line="240" w:lineRule="auto"/>
        <w:contextualSpacing/>
        <w:jc w:val="both"/>
        <w:rPr>
          <w:rFonts w:cstheme="minorHAnsi"/>
        </w:rPr>
      </w:pPr>
    </w:p>
    <w:p w14:paraId="4246CC28" w14:textId="77777777" w:rsidR="008D071F" w:rsidRPr="001E7486" w:rsidRDefault="008D071F" w:rsidP="008D071F">
      <w:pPr>
        <w:spacing w:after="0" w:line="240" w:lineRule="auto"/>
        <w:contextualSpacing/>
        <w:jc w:val="both"/>
        <w:rPr>
          <w:rFonts w:cstheme="minorHAnsi"/>
        </w:rPr>
      </w:pPr>
    </w:p>
    <w:p w14:paraId="3112F5CC" w14:textId="77777777" w:rsidR="008D071F" w:rsidRPr="001E7486" w:rsidRDefault="008D071F" w:rsidP="008D071F">
      <w:pPr>
        <w:spacing w:after="0" w:line="240" w:lineRule="auto"/>
        <w:contextualSpacing/>
        <w:jc w:val="both"/>
        <w:rPr>
          <w:rFonts w:cstheme="minorHAnsi"/>
        </w:rPr>
      </w:pPr>
    </w:p>
    <w:p w14:paraId="3F6C4FBA" w14:textId="77777777" w:rsidR="008D071F" w:rsidRPr="001E7486" w:rsidRDefault="008D071F" w:rsidP="008D071F">
      <w:pPr>
        <w:spacing w:after="0" w:line="240" w:lineRule="auto"/>
        <w:contextualSpacing/>
        <w:jc w:val="both"/>
        <w:rPr>
          <w:rFonts w:cstheme="minorHAnsi"/>
        </w:rPr>
      </w:pPr>
    </w:p>
    <w:p w14:paraId="393B6A63" w14:textId="77777777" w:rsidR="008D071F" w:rsidRPr="001E7486" w:rsidRDefault="008D071F" w:rsidP="008D071F">
      <w:pPr>
        <w:spacing w:after="0" w:line="240" w:lineRule="auto"/>
        <w:contextualSpacing/>
        <w:jc w:val="both"/>
        <w:rPr>
          <w:rFonts w:cstheme="minorHAnsi"/>
        </w:rPr>
      </w:pPr>
    </w:p>
    <w:p w14:paraId="376D2D4F" w14:textId="77777777" w:rsidR="008D071F" w:rsidRPr="001E7486" w:rsidRDefault="008D071F" w:rsidP="008D071F">
      <w:pPr>
        <w:numPr>
          <w:ilvl w:val="0"/>
          <w:numId w:val="3"/>
        </w:numPr>
        <w:spacing w:after="0" w:line="240" w:lineRule="auto"/>
        <w:contextualSpacing/>
        <w:jc w:val="both"/>
        <w:rPr>
          <w:rFonts w:eastAsia="Times New Roman" w:cstheme="minorHAnsi"/>
        </w:rPr>
      </w:pPr>
      <w:r w:rsidRPr="001E7486">
        <w:rPr>
          <w:rFonts w:eastAsia="Times New Roman" w:cstheme="minorHAnsi"/>
        </w:rPr>
        <w:t xml:space="preserve">Availability of personnel, facilities, equipment and other resources: </w:t>
      </w:r>
    </w:p>
    <w:p w14:paraId="72700544" w14:textId="77777777" w:rsidR="008D071F" w:rsidRPr="001E7486" w:rsidRDefault="008D071F" w:rsidP="008D071F">
      <w:pPr>
        <w:numPr>
          <w:ilvl w:val="1"/>
          <w:numId w:val="3"/>
        </w:numPr>
        <w:spacing w:after="0" w:line="240" w:lineRule="auto"/>
        <w:ind w:left="3600"/>
        <w:contextualSpacing/>
        <w:jc w:val="both"/>
        <w:rPr>
          <w:rFonts w:cstheme="minorHAnsi"/>
        </w:rPr>
      </w:pPr>
      <w:r w:rsidRPr="001E7486">
        <w:rPr>
          <w:rFonts w:cstheme="minorHAnsi"/>
        </w:rPr>
        <w:t xml:space="preserve">To what extent does the offeror rely on in-house resources vs. contracted resources? </w:t>
      </w:r>
    </w:p>
    <w:p w14:paraId="4E86EC2D" w14:textId="77777777" w:rsidR="008D071F" w:rsidRPr="001E7486" w:rsidRDefault="008D071F" w:rsidP="008D071F">
      <w:pPr>
        <w:spacing w:after="0" w:line="240" w:lineRule="auto"/>
        <w:contextualSpacing/>
        <w:jc w:val="both"/>
        <w:rPr>
          <w:rFonts w:cstheme="minorHAnsi"/>
        </w:rPr>
      </w:pPr>
    </w:p>
    <w:p w14:paraId="291F5889" w14:textId="77777777" w:rsidR="008D071F" w:rsidRPr="001E7486" w:rsidRDefault="008D071F" w:rsidP="008D071F">
      <w:pPr>
        <w:spacing w:after="0" w:line="240" w:lineRule="auto"/>
        <w:contextualSpacing/>
        <w:jc w:val="both"/>
        <w:rPr>
          <w:rFonts w:cstheme="minorHAnsi"/>
        </w:rPr>
      </w:pPr>
    </w:p>
    <w:p w14:paraId="32943F9C" w14:textId="77777777" w:rsidR="008D071F" w:rsidRPr="001E7486" w:rsidRDefault="008D071F" w:rsidP="008D071F">
      <w:pPr>
        <w:spacing w:after="0" w:line="240" w:lineRule="auto"/>
        <w:contextualSpacing/>
        <w:jc w:val="both"/>
        <w:rPr>
          <w:rFonts w:cstheme="minorHAnsi"/>
        </w:rPr>
      </w:pPr>
    </w:p>
    <w:p w14:paraId="7C591437" w14:textId="77777777" w:rsidR="008D071F" w:rsidRPr="001E7486" w:rsidRDefault="008D071F" w:rsidP="008D071F">
      <w:pPr>
        <w:spacing w:after="0" w:line="240" w:lineRule="auto"/>
        <w:contextualSpacing/>
        <w:jc w:val="both"/>
        <w:rPr>
          <w:rFonts w:cstheme="minorHAnsi"/>
        </w:rPr>
      </w:pPr>
    </w:p>
    <w:p w14:paraId="00698C4D" w14:textId="77777777" w:rsidR="008D071F" w:rsidRPr="001E7486" w:rsidRDefault="008D071F" w:rsidP="008D071F">
      <w:pPr>
        <w:spacing w:after="0" w:line="240" w:lineRule="auto"/>
        <w:contextualSpacing/>
        <w:jc w:val="both"/>
        <w:rPr>
          <w:rFonts w:cstheme="minorHAnsi"/>
        </w:rPr>
      </w:pPr>
    </w:p>
    <w:p w14:paraId="6C38256F" w14:textId="77777777" w:rsidR="008D071F" w:rsidRPr="001E7486" w:rsidRDefault="008D071F" w:rsidP="008D071F">
      <w:pPr>
        <w:numPr>
          <w:ilvl w:val="1"/>
          <w:numId w:val="3"/>
        </w:numPr>
        <w:spacing w:after="0" w:line="240" w:lineRule="auto"/>
        <w:ind w:left="3600"/>
        <w:contextualSpacing/>
        <w:jc w:val="both"/>
        <w:rPr>
          <w:rFonts w:cstheme="minorHAnsi"/>
        </w:rPr>
      </w:pPr>
      <w:r w:rsidRPr="001E7486">
        <w:rPr>
          <w:rFonts w:cstheme="minorHAnsi"/>
        </w:rPr>
        <w:t xml:space="preserve">Are the availability of in-house and contract resources documented? </w:t>
      </w:r>
    </w:p>
    <w:p w14:paraId="41010DC2" w14:textId="77777777" w:rsidR="008D071F" w:rsidRPr="001E7486" w:rsidRDefault="008D071F" w:rsidP="008D071F">
      <w:pPr>
        <w:spacing w:after="0" w:line="240" w:lineRule="auto"/>
        <w:contextualSpacing/>
        <w:jc w:val="both"/>
        <w:rPr>
          <w:rFonts w:cstheme="minorHAnsi"/>
        </w:rPr>
      </w:pPr>
    </w:p>
    <w:p w14:paraId="6079AC0F" w14:textId="77777777" w:rsidR="008D071F" w:rsidRPr="001E7486" w:rsidRDefault="008D071F" w:rsidP="008D071F">
      <w:pPr>
        <w:spacing w:after="0" w:line="240" w:lineRule="auto"/>
        <w:contextualSpacing/>
        <w:jc w:val="both"/>
        <w:rPr>
          <w:rFonts w:cstheme="minorHAnsi"/>
        </w:rPr>
      </w:pPr>
    </w:p>
    <w:p w14:paraId="36CA9A76" w14:textId="77777777" w:rsidR="008D071F" w:rsidRPr="001E7486" w:rsidRDefault="008D071F" w:rsidP="008D071F">
      <w:pPr>
        <w:spacing w:after="0" w:line="240" w:lineRule="auto"/>
        <w:contextualSpacing/>
        <w:jc w:val="both"/>
        <w:rPr>
          <w:rFonts w:cstheme="minorHAnsi"/>
        </w:rPr>
      </w:pPr>
    </w:p>
    <w:p w14:paraId="159460A2" w14:textId="77777777" w:rsidR="008D071F" w:rsidRPr="001E7486" w:rsidRDefault="008D071F" w:rsidP="008D071F">
      <w:pPr>
        <w:spacing w:after="0" w:line="240" w:lineRule="auto"/>
        <w:contextualSpacing/>
        <w:jc w:val="both"/>
        <w:rPr>
          <w:rFonts w:cstheme="minorHAnsi"/>
        </w:rPr>
      </w:pPr>
    </w:p>
    <w:p w14:paraId="784BF06E" w14:textId="77777777" w:rsidR="008D071F" w:rsidRPr="001E7486" w:rsidRDefault="008D071F" w:rsidP="008D071F">
      <w:pPr>
        <w:spacing w:after="0" w:line="240" w:lineRule="auto"/>
        <w:contextualSpacing/>
        <w:jc w:val="both"/>
        <w:rPr>
          <w:rFonts w:cstheme="minorHAnsi"/>
        </w:rPr>
      </w:pPr>
    </w:p>
    <w:p w14:paraId="1453940A" w14:textId="77777777" w:rsidR="008D071F" w:rsidRPr="001E7486" w:rsidRDefault="008D071F" w:rsidP="008D071F">
      <w:pPr>
        <w:numPr>
          <w:ilvl w:val="0"/>
          <w:numId w:val="3"/>
        </w:numPr>
        <w:spacing w:after="0" w:line="240" w:lineRule="auto"/>
        <w:contextualSpacing/>
        <w:jc w:val="both"/>
        <w:rPr>
          <w:rFonts w:eastAsia="Times New Roman" w:cstheme="minorHAnsi"/>
        </w:rPr>
      </w:pPr>
      <w:r w:rsidRPr="001E7486">
        <w:rPr>
          <w:rFonts w:eastAsia="Times New Roman" w:cstheme="minorHAnsi"/>
        </w:rPr>
        <w:t xml:space="preserve">Qualification and experience of personnel: </w:t>
      </w:r>
    </w:p>
    <w:p w14:paraId="656302A5" w14:textId="77777777" w:rsidR="008D071F" w:rsidRPr="001E7486" w:rsidRDefault="008D071F" w:rsidP="008D071F">
      <w:pPr>
        <w:numPr>
          <w:ilvl w:val="1"/>
          <w:numId w:val="3"/>
        </w:numPr>
        <w:spacing w:after="0" w:line="240" w:lineRule="auto"/>
        <w:ind w:left="3600"/>
        <w:contextualSpacing/>
        <w:jc w:val="both"/>
        <w:rPr>
          <w:rFonts w:cstheme="minorHAnsi"/>
        </w:rPr>
      </w:pPr>
      <w:r w:rsidRPr="001E7486">
        <w:rPr>
          <w:rFonts w:cstheme="minorHAnsi"/>
        </w:rPr>
        <w:t xml:space="preserve">Documentation of experience in performing similar work by employees and when appropriate, sub-contractors? </w:t>
      </w:r>
    </w:p>
    <w:p w14:paraId="22696AEE" w14:textId="77777777" w:rsidR="008D071F" w:rsidRPr="001E7486" w:rsidRDefault="008D071F" w:rsidP="008D071F">
      <w:pPr>
        <w:spacing w:after="0" w:line="240" w:lineRule="auto"/>
        <w:contextualSpacing/>
        <w:jc w:val="both"/>
        <w:rPr>
          <w:rFonts w:cstheme="minorHAnsi"/>
        </w:rPr>
      </w:pPr>
    </w:p>
    <w:p w14:paraId="4137F105" w14:textId="77777777" w:rsidR="008D071F" w:rsidRPr="001E7486" w:rsidRDefault="008D071F" w:rsidP="008D071F">
      <w:pPr>
        <w:spacing w:after="0" w:line="240" w:lineRule="auto"/>
        <w:contextualSpacing/>
        <w:jc w:val="both"/>
        <w:rPr>
          <w:rFonts w:cstheme="minorHAnsi"/>
        </w:rPr>
      </w:pPr>
    </w:p>
    <w:p w14:paraId="1A262E60" w14:textId="77777777" w:rsidR="008D071F" w:rsidRPr="001E7486" w:rsidRDefault="008D071F" w:rsidP="008D071F">
      <w:pPr>
        <w:spacing w:after="0" w:line="240" w:lineRule="auto"/>
        <w:contextualSpacing/>
        <w:jc w:val="both"/>
        <w:rPr>
          <w:rFonts w:cstheme="minorHAnsi"/>
        </w:rPr>
      </w:pPr>
    </w:p>
    <w:p w14:paraId="45CDDF62" w14:textId="77777777" w:rsidR="008D071F" w:rsidRPr="001E7486" w:rsidRDefault="008D071F" w:rsidP="008D071F">
      <w:pPr>
        <w:spacing w:after="0" w:line="240" w:lineRule="auto"/>
        <w:contextualSpacing/>
        <w:jc w:val="both"/>
        <w:rPr>
          <w:rFonts w:cstheme="minorHAnsi"/>
        </w:rPr>
      </w:pPr>
    </w:p>
    <w:p w14:paraId="05FF8986" w14:textId="77777777" w:rsidR="008D071F" w:rsidRPr="001E7486" w:rsidRDefault="008D071F" w:rsidP="008D071F">
      <w:pPr>
        <w:spacing w:after="0" w:line="240" w:lineRule="auto"/>
        <w:contextualSpacing/>
        <w:jc w:val="both"/>
        <w:rPr>
          <w:rFonts w:cstheme="minorHAnsi"/>
        </w:rPr>
      </w:pPr>
    </w:p>
    <w:p w14:paraId="374B81C4" w14:textId="77777777" w:rsidR="008D071F" w:rsidRPr="001E7486" w:rsidRDefault="008D071F" w:rsidP="008D071F">
      <w:pPr>
        <w:numPr>
          <w:ilvl w:val="1"/>
          <w:numId w:val="3"/>
        </w:numPr>
        <w:spacing w:after="0" w:line="240" w:lineRule="auto"/>
        <w:ind w:left="3600"/>
        <w:contextualSpacing/>
        <w:jc w:val="both"/>
        <w:rPr>
          <w:rFonts w:cstheme="minorHAnsi"/>
        </w:rPr>
      </w:pPr>
      <w:r w:rsidRPr="001E7486">
        <w:rPr>
          <w:rFonts w:cstheme="minorHAnsi"/>
        </w:rPr>
        <w:t xml:space="preserve">Does the offeror demonstrate cultural sensitivity in hiring and training staff? </w:t>
      </w:r>
    </w:p>
    <w:p w14:paraId="66BE1CDC" w14:textId="77777777" w:rsidR="008D071F" w:rsidRPr="001E7486" w:rsidRDefault="008D071F" w:rsidP="00DA3579">
      <w:pPr>
        <w:rPr>
          <w:rFonts w:cstheme="minorHAnsi"/>
          <w:b/>
        </w:rPr>
      </w:pPr>
    </w:p>
    <w:p w14:paraId="266609E7" w14:textId="77777777" w:rsidR="00DA3579" w:rsidRPr="001E7486" w:rsidRDefault="00DA3579" w:rsidP="00DA3579">
      <w:pPr>
        <w:rPr>
          <w:rFonts w:cstheme="minorHAnsi"/>
          <w:b/>
        </w:rPr>
      </w:pPr>
    </w:p>
    <w:p w14:paraId="33969E90" w14:textId="77777777" w:rsidR="008D071F" w:rsidRPr="001E7486" w:rsidRDefault="008D071F" w:rsidP="00DA3579">
      <w:pPr>
        <w:rPr>
          <w:rFonts w:cstheme="minorHAnsi"/>
          <w:b/>
        </w:rPr>
      </w:pPr>
    </w:p>
    <w:sectPr w:rsidR="008D071F" w:rsidRPr="001E7486" w:rsidSect="00391F01">
      <w:pgSz w:w="12240" w:h="15840" w:code="1"/>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683D" w14:textId="77777777" w:rsidR="00543627" w:rsidRDefault="00543627" w:rsidP="00837BB4">
      <w:pPr>
        <w:spacing w:after="0" w:line="240" w:lineRule="auto"/>
      </w:pPr>
      <w:r>
        <w:separator/>
      </w:r>
    </w:p>
  </w:endnote>
  <w:endnote w:type="continuationSeparator" w:id="0">
    <w:p w14:paraId="3D4DD778" w14:textId="77777777" w:rsidR="00543627" w:rsidRDefault="00543627" w:rsidP="0083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oefler Text">
    <w:altName w:val="Constantia"/>
    <w:charset w:val="00"/>
    <w:family w:val="roman"/>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0F13" w14:textId="77777777" w:rsidR="00543627" w:rsidRDefault="00543627" w:rsidP="00837BB4">
      <w:pPr>
        <w:spacing w:after="0" w:line="240" w:lineRule="auto"/>
      </w:pPr>
      <w:r>
        <w:separator/>
      </w:r>
    </w:p>
  </w:footnote>
  <w:footnote w:type="continuationSeparator" w:id="0">
    <w:p w14:paraId="60F66490" w14:textId="77777777" w:rsidR="00543627" w:rsidRDefault="00543627" w:rsidP="0083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BEEF" w14:textId="7451C3E0" w:rsidR="00837BB4" w:rsidRDefault="00837BB4">
    <w:pPr>
      <w:pStyle w:val="Header"/>
    </w:pPr>
  </w:p>
  <w:p w14:paraId="12929E89" w14:textId="7FD44FFF" w:rsidR="00837BB4" w:rsidRDefault="00B54845" w:rsidP="00837BB4">
    <w:pPr>
      <w:pStyle w:val="Header"/>
      <w:tabs>
        <w:tab w:val="left" w:pos="4770"/>
      </w:tabs>
    </w:pPr>
    <w:r w:rsidRPr="00AC5BFB">
      <w:rPr>
        <w:rFonts w:ascii="Hoefler Text" w:hAnsi="Hoefler Text"/>
        <w:noProof/>
        <w:color w:val="022664"/>
        <w:sz w:val="24"/>
        <w:szCs w:val="24"/>
      </w:rPr>
      <w:drawing>
        <wp:anchor distT="0" distB="0" distL="114300" distR="114300" simplePos="0" relativeHeight="251659264" behindDoc="1" locked="0" layoutInCell="1" allowOverlap="1" wp14:anchorId="63AA3CA2" wp14:editId="0F0DF1EF">
          <wp:simplePos x="0" y="0"/>
          <wp:positionH relativeFrom="margin">
            <wp:align>left</wp:align>
          </wp:positionH>
          <wp:positionV relativeFrom="paragraph">
            <wp:posOffset>9525</wp:posOffset>
          </wp:positionV>
          <wp:extent cx="2278380" cy="1083945"/>
          <wp:effectExtent l="0" t="0" r="7620" b="1905"/>
          <wp:wrapTight wrapText="bothSides">
            <wp:wrapPolygon edited="0">
              <wp:start x="0" y="0"/>
              <wp:lineTo x="0" y="21258"/>
              <wp:lineTo x="21492" y="21258"/>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2278380" cy="1083945"/>
                  </a:xfrm>
                  <a:prstGeom prst="rect">
                    <a:avLst/>
                  </a:prstGeom>
                </pic:spPr>
              </pic:pic>
            </a:graphicData>
          </a:graphic>
          <wp14:sizeRelH relativeFrom="page">
            <wp14:pctWidth>0</wp14:pctWidth>
          </wp14:sizeRelH>
          <wp14:sizeRelV relativeFrom="page">
            <wp14:pctHeight>0</wp14:pctHeight>
          </wp14:sizeRelV>
        </wp:anchor>
      </w:drawing>
    </w:r>
  </w:p>
  <w:p w14:paraId="1DD89ABB" w14:textId="77777777" w:rsidR="00837BB4" w:rsidRDefault="00837BB4" w:rsidP="00837BB4">
    <w:pPr>
      <w:pStyle w:val="Header"/>
      <w:tabs>
        <w:tab w:val="clear" w:pos="4680"/>
        <w:tab w:val="clear" w:pos="9360"/>
        <w:tab w:val="left" w:pos="948"/>
      </w:tabs>
    </w:pPr>
    <w:r>
      <w:tab/>
    </w:r>
  </w:p>
  <w:p w14:paraId="19B4AAD0" w14:textId="77777777" w:rsidR="00837BB4" w:rsidRDefault="00837BB4">
    <w:pPr>
      <w:pStyle w:val="Header"/>
    </w:pPr>
  </w:p>
  <w:p w14:paraId="655F5830" w14:textId="1959A947" w:rsidR="00837BB4" w:rsidRDefault="009E63F1" w:rsidP="009E63F1">
    <w:pPr>
      <w:pStyle w:val="Header"/>
      <w:tabs>
        <w:tab w:val="clear" w:pos="4680"/>
        <w:tab w:val="clear" w:pos="9360"/>
        <w:tab w:val="left" w:pos="6465"/>
      </w:tabs>
    </w:pPr>
    <w:r>
      <w:tab/>
    </w:r>
  </w:p>
  <w:p w14:paraId="15C71B08" w14:textId="77777777" w:rsidR="00837BB4" w:rsidRDefault="00837BB4">
    <w:pPr>
      <w:pStyle w:val="Header"/>
    </w:pPr>
  </w:p>
  <w:p w14:paraId="1264C379" w14:textId="77777777" w:rsidR="00837BB4" w:rsidRDefault="0083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3F8F"/>
    <w:multiLevelType w:val="hybridMultilevel"/>
    <w:tmpl w:val="900ECF36"/>
    <w:lvl w:ilvl="0" w:tplc="D056218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29145A4"/>
    <w:multiLevelType w:val="hybridMultilevel"/>
    <w:tmpl w:val="6838C7E2"/>
    <w:lvl w:ilvl="0" w:tplc="FBF473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95D20D4"/>
    <w:multiLevelType w:val="hybridMultilevel"/>
    <w:tmpl w:val="CD18C16E"/>
    <w:lvl w:ilvl="0" w:tplc="FCA4AF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26"/>
    <w:rsid w:val="000205AF"/>
    <w:rsid w:val="000A1010"/>
    <w:rsid w:val="000C6E5E"/>
    <w:rsid w:val="001E7486"/>
    <w:rsid w:val="00333041"/>
    <w:rsid w:val="00391F01"/>
    <w:rsid w:val="003F703C"/>
    <w:rsid w:val="00493600"/>
    <w:rsid w:val="00543627"/>
    <w:rsid w:val="00595C43"/>
    <w:rsid w:val="005B0D63"/>
    <w:rsid w:val="005B6D7D"/>
    <w:rsid w:val="005C50FA"/>
    <w:rsid w:val="00656B84"/>
    <w:rsid w:val="00783534"/>
    <w:rsid w:val="007F1443"/>
    <w:rsid w:val="00837BB4"/>
    <w:rsid w:val="00855304"/>
    <w:rsid w:val="008B15EF"/>
    <w:rsid w:val="008D071F"/>
    <w:rsid w:val="008D2037"/>
    <w:rsid w:val="009E63F1"/>
    <w:rsid w:val="00A2309C"/>
    <w:rsid w:val="00A42526"/>
    <w:rsid w:val="00AC2858"/>
    <w:rsid w:val="00B03208"/>
    <w:rsid w:val="00B12DE2"/>
    <w:rsid w:val="00B33418"/>
    <w:rsid w:val="00B3790F"/>
    <w:rsid w:val="00B54845"/>
    <w:rsid w:val="00BA4877"/>
    <w:rsid w:val="00BC04CA"/>
    <w:rsid w:val="00BC640A"/>
    <w:rsid w:val="00BD6FDD"/>
    <w:rsid w:val="00D21B38"/>
    <w:rsid w:val="00DA3579"/>
    <w:rsid w:val="00F16D48"/>
    <w:rsid w:val="00FD4F00"/>
    <w:rsid w:val="00FE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F7BDC"/>
  <w15:chartTrackingRefBased/>
  <w15:docId w15:val="{3DA5E496-A63F-4984-9EE1-FE851002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42526"/>
    <w:pPr>
      <w:spacing w:after="0" w:line="240" w:lineRule="auto"/>
      <w:ind w:left="360"/>
      <w:jc w:val="center"/>
    </w:pPr>
    <w:rPr>
      <w:rFonts w:ascii="Arial" w:eastAsia="Times New Roman" w:hAnsi="Arial" w:cs="Times New Roman"/>
      <w:sz w:val="24"/>
      <w:szCs w:val="20"/>
      <w:lang w:val="x-none" w:eastAsia="x-none"/>
    </w:rPr>
  </w:style>
  <w:style w:type="character" w:customStyle="1" w:styleId="BodyTextIndent2Char">
    <w:name w:val="Body Text Indent 2 Char"/>
    <w:basedOn w:val="DefaultParagraphFont"/>
    <w:link w:val="BodyTextIndent2"/>
    <w:rsid w:val="00A42526"/>
    <w:rPr>
      <w:rFonts w:ascii="Arial" w:eastAsia="Times New Roman" w:hAnsi="Arial" w:cs="Times New Roman"/>
      <w:sz w:val="24"/>
      <w:szCs w:val="20"/>
      <w:lang w:val="x-none" w:eastAsia="x-none"/>
    </w:rPr>
  </w:style>
  <w:style w:type="table" w:styleId="TableGrid">
    <w:name w:val="Table Grid"/>
    <w:basedOn w:val="TableNormal"/>
    <w:uiPriority w:val="39"/>
    <w:rsid w:val="00A4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BB4"/>
  </w:style>
  <w:style w:type="paragraph" w:styleId="Footer">
    <w:name w:val="footer"/>
    <w:basedOn w:val="Normal"/>
    <w:link w:val="FooterChar"/>
    <w:uiPriority w:val="99"/>
    <w:unhideWhenUsed/>
    <w:rsid w:val="0083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BB4"/>
  </w:style>
  <w:style w:type="paragraph" w:styleId="NoSpacing">
    <w:name w:val="No Spacing"/>
    <w:uiPriority w:val="1"/>
    <w:qFormat/>
    <w:rsid w:val="00A2309C"/>
    <w:pPr>
      <w:spacing w:after="0" w:line="240" w:lineRule="auto"/>
    </w:pPr>
  </w:style>
  <w:style w:type="paragraph" w:styleId="ListParagraph">
    <w:name w:val="List Paragraph"/>
    <w:basedOn w:val="Normal"/>
    <w:uiPriority w:val="34"/>
    <w:qFormat/>
    <w:rsid w:val="008D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24</cp:revision>
  <dcterms:created xsi:type="dcterms:W3CDTF">2021-07-27T15:13:00Z</dcterms:created>
  <dcterms:modified xsi:type="dcterms:W3CDTF">2021-07-27T21:22:00Z</dcterms:modified>
</cp:coreProperties>
</file>