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AEE0" w14:textId="6FA9EC33" w:rsidR="00C05563" w:rsidRDefault="00C05563" w:rsidP="00C05563">
      <w:pPr>
        <w:spacing w:before="51"/>
        <w:jc w:val="both"/>
        <w:rPr>
          <w:rFonts w:eastAsia="Calibri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BF6CD7" wp14:editId="518E7716">
            <wp:simplePos x="0" y="0"/>
            <wp:positionH relativeFrom="column">
              <wp:posOffset>1885950</wp:posOffset>
            </wp:positionH>
            <wp:positionV relativeFrom="paragraph">
              <wp:posOffset>36195</wp:posOffset>
            </wp:positionV>
            <wp:extent cx="1749250" cy="83267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50" cy="83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B0E27" w14:textId="1C56B498" w:rsidR="00C05563" w:rsidRDefault="00C05563" w:rsidP="00C05563">
      <w:pPr>
        <w:spacing w:before="51"/>
        <w:jc w:val="both"/>
        <w:rPr>
          <w:rFonts w:eastAsia="Calibri" w:cstheme="minorHAnsi"/>
          <w:sz w:val="24"/>
          <w:szCs w:val="24"/>
        </w:rPr>
      </w:pPr>
    </w:p>
    <w:p w14:paraId="7E413528" w14:textId="2C8E71A1" w:rsidR="00C05563" w:rsidRDefault="00C05563" w:rsidP="00C05563">
      <w:pPr>
        <w:spacing w:before="51"/>
        <w:jc w:val="both"/>
        <w:rPr>
          <w:rFonts w:eastAsia="Calibri" w:cstheme="minorHAnsi"/>
          <w:sz w:val="24"/>
          <w:szCs w:val="24"/>
        </w:rPr>
      </w:pPr>
    </w:p>
    <w:p w14:paraId="0FAFE828" w14:textId="77777777" w:rsidR="00C05563" w:rsidRDefault="00C05563" w:rsidP="00C05563">
      <w:pPr>
        <w:spacing w:before="51"/>
        <w:jc w:val="both"/>
        <w:rPr>
          <w:rFonts w:eastAsia="Calibri" w:cstheme="minorHAnsi"/>
          <w:sz w:val="24"/>
          <w:szCs w:val="24"/>
        </w:rPr>
      </w:pPr>
    </w:p>
    <w:p w14:paraId="7EB6913C" w14:textId="77777777" w:rsidR="005D0992" w:rsidRDefault="005D0992" w:rsidP="00C05563">
      <w:pPr>
        <w:pStyle w:val="Heading1"/>
        <w:ind w:left="0"/>
        <w:jc w:val="center"/>
        <w:rPr>
          <w:rFonts w:cs="Arial"/>
          <w:spacing w:val="-1"/>
          <w:sz w:val="22"/>
          <w:szCs w:val="22"/>
        </w:rPr>
      </w:pPr>
    </w:p>
    <w:p w14:paraId="48268AB3" w14:textId="64DFD547" w:rsidR="00C05563" w:rsidRPr="006E5247" w:rsidRDefault="00D30EF7" w:rsidP="00C05563">
      <w:pPr>
        <w:pStyle w:val="Heading1"/>
        <w:ind w:left="0"/>
        <w:jc w:val="center"/>
        <w:rPr>
          <w:rFonts w:cs="Arial"/>
          <w:b w:val="0"/>
          <w:bCs w:val="0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PURCHASING </w:t>
      </w:r>
      <w:r w:rsidR="00C05563" w:rsidRPr="006E5247">
        <w:rPr>
          <w:rFonts w:cs="Arial"/>
          <w:spacing w:val="-1"/>
          <w:sz w:val="22"/>
          <w:szCs w:val="22"/>
        </w:rPr>
        <w:t>STANDARD</w:t>
      </w:r>
      <w:r w:rsidR="00C05563" w:rsidRPr="006E5247">
        <w:rPr>
          <w:rFonts w:cs="Arial"/>
          <w:sz w:val="22"/>
          <w:szCs w:val="22"/>
        </w:rPr>
        <w:t xml:space="preserve"> </w:t>
      </w:r>
      <w:r w:rsidR="00C05563" w:rsidRPr="006E5247">
        <w:rPr>
          <w:rFonts w:cs="Arial"/>
          <w:spacing w:val="-1"/>
          <w:sz w:val="22"/>
          <w:szCs w:val="22"/>
        </w:rPr>
        <w:t>OPERATING</w:t>
      </w:r>
      <w:r w:rsidR="00C05563" w:rsidRPr="006E5247">
        <w:rPr>
          <w:rFonts w:cs="Arial"/>
          <w:sz w:val="22"/>
          <w:szCs w:val="22"/>
        </w:rPr>
        <w:t xml:space="preserve"> </w:t>
      </w:r>
      <w:r w:rsidR="00C05563" w:rsidRPr="006E5247">
        <w:rPr>
          <w:rFonts w:cs="Arial"/>
          <w:spacing w:val="-1"/>
          <w:sz w:val="22"/>
          <w:szCs w:val="22"/>
        </w:rPr>
        <w:t>PROCEDURES</w:t>
      </w:r>
    </w:p>
    <w:p w14:paraId="278A01A2" w14:textId="77777777" w:rsidR="00B35DCA" w:rsidRDefault="00B35DCA" w:rsidP="00C05563">
      <w:pPr>
        <w:spacing w:before="51"/>
        <w:jc w:val="both"/>
        <w:rPr>
          <w:rFonts w:ascii="Arial" w:eastAsia="Calibri" w:hAnsi="Arial" w:cs="Arial"/>
        </w:rPr>
      </w:pPr>
    </w:p>
    <w:p w14:paraId="24CD9DAB" w14:textId="3BF2B22C" w:rsidR="00C05563" w:rsidRPr="00B35DCA" w:rsidRDefault="00B35DCA" w:rsidP="00B044FC">
      <w:pPr>
        <w:spacing w:before="51"/>
        <w:ind w:right="90"/>
        <w:jc w:val="both"/>
        <w:rPr>
          <w:rFonts w:ascii="Arial" w:eastAsia="Calibri" w:hAnsi="Arial" w:cs="Arial"/>
        </w:rPr>
      </w:pPr>
      <w:r w:rsidRPr="00B35DCA">
        <w:rPr>
          <w:rFonts w:ascii="Arial" w:eastAsia="Calibri" w:hAnsi="Arial" w:cs="Arial"/>
        </w:rPr>
        <w:t>T</w:t>
      </w:r>
      <w:r w:rsidR="00C05563" w:rsidRPr="00B35DCA">
        <w:rPr>
          <w:rFonts w:ascii="Arial" w:eastAsia="Calibri" w:hAnsi="Arial" w:cs="Arial"/>
        </w:rPr>
        <w:t xml:space="preserve">he purpose of Standard Operating Procedures is to ensure timely processing </w:t>
      </w:r>
      <w:r w:rsidR="00B044FC">
        <w:rPr>
          <w:rFonts w:ascii="Arial" w:eastAsia="Calibri" w:hAnsi="Arial" w:cs="Arial"/>
        </w:rPr>
        <w:t xml:space="preserve">of a purchase order (PO) </w:t>
      </w:r>
      <w:r w:rsidR="00B85611" w:rsidRPr="00B35DCA">
        <w:rPr>
          <w:rFonts w:ascii="Arial" w:eastAsia="Calibri" w:hAnsi="Arial" w:cs="Arial"/>
        </w:rPr>
        <w:t>for</w:t>
      </w:r>
      <w:r w:rsidR="00C05563" w:rsidRPr="00B35DCA">
        <w:rPr>
          <w:rFonts w:ascii="Arial" w:eastAsia="Calibri" w:hAnsi="Arial" w:cs="Arial"/>
        </w:rPr>
        <w:t xml:space="preserve"> </w:t>
      </w:r>
      <w:r w:rsidR="00B044FC">
        <w:rPr>
          <w:rFonts w:ascii="Arial" w:eastAsia="Calibri" w:hAnsi="Arial" w:cs="Arial"/>
        </w:rPr>
        <w:t xml:space="preserve">purchasing </w:t>
      </w:r>
      <w:r w:rsidR="00C05563" w:rsidRPr="00B35DCA">
        <w:rPr>
          <w:rFonts w:ascii="Arial" w:eastAsia="Calibri" w:hAnsi="Arial" w:cs="Arial"/>
        </w:rPr>
        <w:t>commodities,</w:t>
      </w:r>
      <w:r w:rsidR="00D2795B">
        <w:rPr>
          <w:rFonts w:ascii="Arial" w:eastAsia="Calibri" w:hAnsi="Arial" w:cs="Arial"/>
        </w:rPr>
        <w:t xml:space="preserve"> services,</w:t>
      </w:r>
      <w:r w:rsidR="00C05563" w:rsidRPr="00B35DCA">
        <w:rPr>
          <w:rFonts w:ascii="Arial" w:eastAsia="Calibri" w:hAnsi="Arial" w:cs="Arial"/>
        </w:rPr>
        <w:t xml:space="preserve"> goods, merchandise, furniture, equipment, technology, automotive equipment of every kind, and</w:t>
      </w:r>
      <w:r w:rsidR="00B85611" w:rsidRPr="00B35DCA">
        <w:rPr>
          <w:rFonts w:ascii="Arial" w:eastAsia="Calibri" w:hAnsi="Arial" w:cs="Arial"/>
        </w:rPr>
        <w:t xml:space="preserve"> any</w:t>
      </w:r>
      <w:r w:rsidR="00C05563" w:rsidRPr="00B35DCA">
        <w:rPr>
          <w:rFonts w:ascii="Arial" w:eastAsia="Calibri" w:hAnsi="Arial" w:cs="Arial"/>
        </w:rPr>
        <w:t xml:space="preserve"> other personal property purchased by the agency.</w:t>
      </w:r>
      <w:r w:rsidR="00D2795B">
        <w:rPr>
          <w:rFonts w:ascii="Arial" w:eastAsia="Calibri" w:hAnsi="Arial" w:cs="Arial"/>
        </w:rPr>
        <w:t xml:space="preserve"> All requests must be received electronically via the</w:t>
      </w:r>
      <w:r w:rsidR="00B044FC">
        <w:rPr>
          <w:rFonts w:ascii="Arial" w:eastAsia="Calibri" w:hAnsi="Arial" w:cs="Arial"/>
        </w:rPr>
        <w:t xml:space="preserve"> designated email for purchasing at</w:t>
      </w:r>
      <w:r w:rsidR="00D2795B">
        <w:rPr>
          <w:rFonts w:ascii="Arial" w:eastAsia="Calibri" w:hAnsi="Arial" w:cs="Arial"/>
        </w:rPr>
        <w:t xml:space="preserve"> </w:t>
      </w:r>
      <w:hyperlink r:id="rId8">
        <w:r w:rsidR="00D2795B" w:rsidRPr="00D2795B">
          <w:rPr>
            <w:rFonts w:ascii="Arial" w:hAnsi="Arial" w:cs="Arial"/>
            <w:color w:val="44546A" w:themeColor="text2"/>
            <w:u w:val="single" w:color="0562C1"/>
          </w:rPr>
          <w:t>purchasingrequests@mdek12.org</w:t>
        </w:r>
      </w:hyperlink>
    </w:p>
    <w:p w14:paraId="7F265F4A" w14:textId="77777777" w:rsidR="00C05563" w:rsidRPr="00B35DCA" w:rsidRDefault="00C05563" w:rsidP="00424ADD">
      <w:pPr>
        <w:pStyle w:val="BodyText"/>
        <w:spacing w:line="258" w:lineRule="auto"/>
        <w:ind w:left="-90" w:firstLine="0"/>
        <w:jc w:val="both"/>
        <w:rPr>
          <w:rFonts w:cs="Arial"/>
          <w:spacing w:val="-1"/>
          <w:sz w:val="22"/>
          <w:szCs w:val="22"/>
        </w:rPr>
      </w:pPr>
    </w:p>
    <w:p w14:paraId="7E22A698" w14:textId="47C01B80" w:rsidR="00C05563" w:rsidRPr="00B35DCA" w:rsidRDefault="00C05563" w:rsidP="00424ADD">
      <w:pPr>
        <w:pStyle w:val="BodyText"/>
        <w:spacing w:line="258" w:lineRule="auto"/>
        <w:ind w:hanging="1900"/>
        <w:jc w:val="both"/>
        <w:rPr>
          <w:rFonts w:cs="Arial"/>
          <w:b/>
          <w:bCs/>
          <w:spacing w:val="-1"/>
          <w:sz w:val="22"/>
          <w:szCs w:val="22"/>
        </w:rPr>
      </w:pPr>
      <w:r w:rsidRPr="00B35DCA">
        <w:rPr>
          <w:rFonts w:cs="Arial"/>
          <w:b/>
          <w:bCs/>
          <w:spacing w:val="-1"/>
          <w:sz w:val="22"/>
          <w:szCs w:val="22"/>
        </w:rPr>
        <w:t>Program office (requisitioner/requestor) shall</w:t>
      </w:r>
      <w:r w:rsidR="0084691C" w:rsidRPr="00B35DCA">
        <w:rPr>
          <w:rFonts w:cs="Arial"/>
          <w:b/>
          <w:bCs/>
          <w:spacing w:val="-1"/>
          <w:sz w:val="22"/>
          <w:szCs w:val="22"/>
        </w:rPr>
        <w:t xml:space="preserve"> be responsible for the following tasks</w:t>
      </w:r>
      <w:r w:rsidRPr="00B35DCA">
        <w:rPr>
          <w:rFonts w:cs="Arial"/>
          <w:b/>
          <w:bCs/>
          <w:spacing w:val="-1"/>
          <w:sz w:val="22"/>
          <w:szCs w:val="22"/>
        </w:rPr>
        <w:t>:</w:t>
      </w:r>
    </w:p>
    <w:p w14:paraId="125E1A38" w14:textId="77777777" w:rsidR="00C05563" w:rsidRPr="00B35DCA" w:rsidRDefault="00C05563" w:rsidP="00424ADD">
      <w:pPr>
        <w:pStyle w:val="BodyText"/>
        <w:spacing w:line="258" w:lineRule="auto"/>
        <w:ind w:left="-90" w:firstLine="0"/>
        <w:jc w:val="both"/>
        <w:rPr>
          <w:rFonts w:cs="Arial"/>
          <w:spacing w:val="-1"/>
          <w:sz w:val="22"/>
          <w:szCs w:val="22"/>
        </w:rPr>
      </w:pPr>
    </w:p>
    <w:p w14:paraId="37F74E22" w14:textId="581D9A55" w:rsidR="001A0B4C" w:rsidRPr="00B35DCA" w:rsidRDefault="00234626" w:rsidP="00424ADD">
      <w:pPr>
        <w:pStyle w:val="BodyText"/>
        <w:numPr>
          <w:ilvl w:val="0"/>
          <w:numId w:val="3"/>
        </w:numPr>
        <w:spacing w:line="258" w:lineRule="auto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R</w:t>
      </w:r>
      <w:r w:rsidR="001A0B4C" w:rsidRPr="00B35DCA">
        <w:rPr>
          <w:rFonts w:cs="Arial"/>
          <w:sz w:val="22"/>
          <w:szCs w:val="22"/>
        </w:rPr>
        <w:t>eview State Purchasing Law/Guide</w:t>
      </w:r>
      <w:r w:rsidR="00FA645F" w:rsidRPr="00B35DCA">
        <w:rPr>
          <w:rFonts w:cs="Arial"/>
          <w:sz w:val="22"/>
          <w:szCs w:val="22"/>
        </w:rPr>
        <w:t>.</w:t>
      </w:r>
    </w:p>
    <w:p w14:paraId="3F2099B4" w14:textId="26A4817C" w:rsidR="00C05563" w:rsidRPr="00B044FC" w:rsidRDefault="00234626" w:rsidP="00424ADD">
      <w:pPr>
        <w:pStyle w:val="BodyText"/>
        <w:numPr>
          <w:ilvl w:val="0"/>
          <w:numId w:val="3"/>
        </w:numPr>
        <w:spacing w:line="258" w:lineRule="auto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C</w:t>
      </w:r>
      <w:r w:rsidR="00C05563" w:rsidRPr="00B35DCA">
        <w:rPr>
          <w:rFonts w:cs="Arial"/>
          <w:sz w:val="22"/>
          <w:szCs w:val="22"/>
        </w:rPr>
        <w:t xml:space="preserve">ontact the program office </w:t>
      </w:r>
      <w:r w:rsidR="00C05563" w:rsidRPr="00B35DCA">
        <w:rPr>
          <w:rFonts w:cs="Arial"/>
          <w:spacing w:val="-1"/>
          <w:sz w:val="22"/>
          <w:szCs w:val="22"/>
        </w:rPr>
        <w:t>fiscal coordinator or grants management accountant</w:t>
      </w:r>
      <w:r w:rsidR="00C05563" w:rsidRPr="00B35DCA">
        <w:rPr>
          <w:rFonts w:cs="Arial"/>
          <w:spacing w:val="-2"/>
          <w:sz w:val="22"/>
          <w:szCs w:val="22"/>
        </w:rPr>
        <w:t xml:space="preserve"> to ensure funds are a</w:t>
      </w:r>
      <w:r w:rsidR="00C05563" w:rsidRPr="00B35DCA">
        <w:rPr>
          <w:rFonts w:cs="Arial"/>
          <w:spacing w:val="-1"/>
          <w:sz w:val="22"/>
          <w:szCs w:val="22"/>
        </w:rPr>
        <w:t>vailable for purchasing</w:t>
      </w:r>
      <w:r w:rsidR="00DF5C02" w:rsidRPr="00B35DCA">
        <w:rPr>
          <w:rFonts w:cs="Arial"/>
          <w:spacing w:val="-1"/>
          <w:sz w:val="22"/>
          <w:szCs w:val="22"/>
        </w:rPr>
        <w:t xml:space="preserve"> on the</w:t>
      </w:r>
      <w:r w:rsidR="00433AC3" w:rsidRPr="00B35DCA">
        <w:rPr>
          <w:rFonts w:cs="Arial"/>
          <w:spacing w:val="-1"/>
          <w:sz w:val="22"/>
          <w:szCs w:val="22"/>
        </w:rPr>
        <w:t xml:space="preserve"> </w:t>
      </w:r>
      <w:r w:rsidR="007A150A" w:rsidRPr="00B35DCA">
        <w:rPr>
          <w:rFonts w:cs="Arial"/>
          <w:spacing w:val="-1"/>
          <w:sz w:val="22"/>
          <w:szCs w:val="22"/>
        </w:rPr>
        <w:t>corresponding</w:t>
      </w:r>
      <w:r w:rsidR="0050495C" w:rsidRPr="00B35DCA">
        <w:rPr>
          <w:rFonts w:cs="Arial"/>
          <w:spacing w:val="-1"/>
          <w:sz w:val="22"/>
          <w:szCs w:val="22"/>
        </w:rPr>
        <w:t xml:space="preserve"> Cost/Funds Center </w:t>
      </w:r>
      <w:r w:rsidR="007A150A" w:rsidRPr="00B35DCA">
        <w:rPr>
          <w:rFonts w:cs="Arial"/>
          <w:spacing w:val="-1"/>
          <w:sz w:val="22"/>
          <w:szCs w:val="22"/>
        </w:rPr>
        <w:t>or Internal Order Number</w:t>
      </w:r>
      <w:r w:rsidR="0050495C" w:rsidRPr="00B35DCA">
        <w:rPr>
          <w:rFonts w:cs="Arial"/>
          <w:spacing w:val="-1"/>
          <w:sz w:val="22"/>
          <w:szCs w:val="22"/>
        </w:rPr>
        <w:t>.</w:t>
      </w:r>
    </w:p>
    <w:p w14:paraId="100827A0" w14:textId="1F9CDB3C" w:rsidR="00B044FC" w:rsidRPr="00B35DCA" w:rsidRDefault="00B044FC" w:rsidP="00424ADD">
      <w:pPr>
        <w:pStyle w:val="BodyText"/>
        <w:numPr>
          <w:ilvl w:val="0"/>
          <w:numId w:val="3"/>
        </w:numPr>
        <w:spacing w:line="258" w:lineRule="auto"/>
        <w:jc w:val="both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 xml:space="preserve">Submit </w:t>
      </w:r>
      <w:r w:rsidR="00F9714E">
        <w:rPr>
          <w:rFonts w:cs="Arial"/>
          <w:spacing w:val="-1"/>
          <w:sz w:val="22"/>
          <w:szCs w:val="22"/>
        </w:rPr>
        <w:t>required support to request a PO for all purchases</w:t>
      </w:r>
      <w:r w:rsidR="009F4854">
        <w:rPr>
          <w:rFonts w:cs="Arial"/>
          <w:spacing w:val="-1"/>
          <w:sz w:val="22"/>
          <w:szCs w:val="22"/>
        </w:rPr>
        <w:t>, inclusive of contracts</w:t>
      </w:r>
      <w:r w:rsidR="00F9714E">
        <w:rPr>
          <w:rFonts w:cs="Arial"/>
          <w:spacing w:val="-1"/>
          <w:sz w:val="22"/>
          <w:szCs w:val="22"/>
        </w:rPr>
        <w:t xml:space="preserve">. </w:t>
      </w:r>
    </w:p>
    <w:p w14:paraId="60B5738B" w14:textId="6507D585" w:rsidR="00C05563" w:rsidRPr="00B35DCA" w:rsidRDefault="00234626" w:rsidP="00424ADD">
      <w:pPr>
        <w:pStyle w:val="BodyText"/>
        <w:numPr>
          <w:ilvl w:val="1"/>
          <w:numId w:val="4"/>
        </w:numPr>
        <w:tabs>
          <w:tab w:val="left" w:pos="812"/>
        </w:tabs>
        <w:spacing w:line="258" w:lineRule="auto"/>
        <w:ind w:left="630" w:right="1138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V</w:t>
      </w:r>
      <w:r w:rsidR="00C05563" w:rsidRPr="00B35DCA">
        <w:rPr>
          <w:rFonts w:cs="Arial"/>
          <w:spacing w:val="-1"/>
          <w:sz w:val="22"/>
          <w:szCs w:val="22"/>
        </w:rPr>
        <w:t>isit</w:t>
      </w:r>
      <w:r w:rsidR="00C05563" w:rsidRPr="00B35DCA">
        <w:rPr>
          <w:rFonts w:cs="Arial"/>
          <w:sz w:val="22"/>
          <w:szCs w:val="22"/>
        </w:rPr>
        <w:t xml:space="preserve"> the</w:t>
      </w:r>
      <w:r w:rsidR="00C05563" w:rsidRPr="00B35DCA">
        <w:rPr>
          <w:rFonts w:cs="Arial"/>
          <w:spacing w:val="-1"/>
          <w:sz w:val="22"/>
          <w:szCs w:val="22"/>
        </w:rPr>
        <w:t xml:space="preserve"> Procurement</w:t>
      </w:r>
      <w:r w:rsidR="00C05563" w:rsidRPr="00B35DCA">
        <w:rPr>
          <w:rFonts w:cs="Arial"/>
          <w:sz w:val="22"/>
          <w:szCs w:val="22"/>
        </w:rPr>
        <w:t xml:space="preserve"> </w:t>
      </w:r>
      <w:r w:rsidR="00C05563" w:rsidRPr="00A84459">
        <w:rPr>
          <w:rFonts w:cs="Arial"/>
          <w:spacing w:val="-1"/>
          <w:sz w:val="22"/>
          <w:szCs w:val="22"/>
        </w:rPr>
        <w:t>webpage</w:t>
      </w:r>
      <w:r w:rsidR="00A84459">
        <w:rPr>
          <w:rFonts w:cs="Arial"/>
          <w:spacing w:val="-1"/>
          <w:sz w:val="22"/>
          <w:szCs w:val="22"/>
        </w:rPr>
        <w:t xml:space="preserve"> </w:t>
      </w:r>
      <w:r w:rsidR="00C05563" w:rsidRPr="00B35DCA">
        <w:rPr>
          <w:rFonts w:cs="Arial"/>
          <w:sz w:val="22"/>
          <w:szCs w:val="22"/>
        </w:rPr>
        <w:t>for</w:t>
      </w:r>
      <w:r w:rsidR="00C05563" w:rsidRPr="00B35DCA">
        <w:rPr>
          <w:rFonts w:cs="Arial"/>
          <w:spacing w:val="-1"/>
          <w:sz w:val="22"/>
          <w:szCs w:val="22"/>
        </w:rPr>
        <w:t xml:space="preserve"> Purchasing to</w:t>
      </w:r>
      <w:r w:rsidR="00C05563" w:rsidRPr="00B35DCA">
        <w:rPr>
          <w:rFonts w:cs="Arial"/>
          <w:spacing w:val="1"/>
          <w:sz w:val="22"/>
          <w:szCs w:val="22"/>
        </w:rPr>
        <w:t xml:space="preserve"> review procedures and/or </w:t>
      </w:r>
      <w:r w:rsidR="00C05563" w:rsidRPr="00B35DCA">
        <w:rPr>
          <w:rFonts w:cs="Arial"/>
          <w:spacing w:val="-1"/>
          <w:sz w:val="22"/>
          <w:szCs w:val="22"/>
        </w:rPr>
        <w:t xml:space="preserve">obtain </w:t>
      </w:r>
      <w:r w:rsidR="00C05563" w:rsidRPr="00B35DCA">
        <w:rPr>
          <w:rFonts w:cs="Arial"/>
          <w:sz w:val="22"/>
          <w:szCs w:val="22"/>
        </w:rPr>
        <w:t>the</w:t>
      </w:r>
      <w:r w:rsidR="008F4E1B" w:rsidRPr="00B35DCA">
        <w:rPr>
          <w:rFonts w:cs="Arial"/>
          <w:sz w:val="22"/>
          <w:szCs w:val="22"/>
        </w:rPr>
        <w:t xml:space="preserve"> </w:t>
      </w:r>
      <w:r w:rsidR="00C05563" w:rsidRPr="00B35DCA">
        <w:rPr>
          <w:rFonts w:cs="Arial"/>
          <w:spacing w:val="-1"/>
          <w:sz w:val="22"/>
          <w:szCs w:val="22"/>
        </w:rPr>
        <w:t xml:space="preserve">appropriate </w:t>
      </w:r>
      <w:r w:rsidR="00C05563" w:rsidRPr="00B35DCA">
        <w:rPr>
          <w:rFonts w:cs="Arial"/>
          <w:sz w:val="22"/>
          <w:szCs w:val="22"/>
        </w:rPr>
        <w:t>forms</w:t>
      </w:r>
      <w:r w:rsidR="00BA2BD0" w:rsidRPr="00B35DCA">
        <w:rPr>
          <w:rFonts w:cs="Arial"/>
          <w:sz w:val="22"/>
          <w:szCs w:val="22"/>
        </w:rPr>
        <w:t xml:space="preserve"> for:</w:t>
      </w:r>
    </w:p>
    <w:p w14:paraId="6AD8C896" w14:textId="77777777" w:rsidR="002A401E" w:rsidRPr="00B35DCA" w:rsidRDefault="002A401E" w:rsidP="00424ADD">
      <w:pPr>
        <w:pStyle w:val="BodyText"/>
        <w:tabs>
          <w:tab w:val="left" w:pos="812"/>
        </w:tabs>
        <w:spacing w:line="258" w:lineRule="auto"/>
        <w:ind w:left="630" w:right="1138" w:firstLine="0"/>
        <w:jc w:val="both"/>
        <w:rPr>
          <w:rFonts w:cs="Arial"/>
          <w:sz w:val="22"/>
          <w:szCs w:val="22"/>
        </w:rPr>
      </w:pPr>
    </w:p>
    <w:p w14:paraId="0B01C52A" w14:textId="77777777" w:rsidR="002A401E" w:rsidRPr="00B35DCA" w:rsidRDefault="002A401E" w:rsidP="00424ADD">
      <w:pPr>
        <w:pStyle w:val="Heading1"/>
        <w:ind w:left="1260" w:hanging="360"/>
        <w:jc w:val="both"/>
        <w:rPr>
          <w:rFonts w:cs="Arial"/>
          <w:b w:val="0"/>
          <w:bCs w:val="0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State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Purchasing</w:t>
      </w:r>
      <w:r w:rsidRPr="00B35DCA">
        <w:rPr>
          <w:rFonts w:cs="Arial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Law/Guide</w:t>
      </w:r>
    </w:p>
    <w:p w14:paraId="5DF5A4B6" w14:textId="77777777" w:rsidR="002A401E" w:rsidRPr="00B35DCA" w:rsidRDefault="002A401E" w:rsidP="00424ADD">
      <w:pPr>
        <w:spacing w:before="5"/>
        <w:ind w:left="1260" w:hanging="360"/>
        <w:jc w:val="both"/>
        <w:rPr>
          <w:rFonts w:ascii="Arial" w:eastAsia="Arial" w:hAnsi="Arial" w:cs="Arial"/>
          <w:b/>
          <w:bCs/>
        </w:rPr>
      </w:pPr>
    </w:p>
    <w:p w14:paraId="33BCCCC2" w14:textId="77777777" w:rsidR="002A401E" w:rsidRPr="00B35DCA" w:rsidRDefault="00FB450F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hyperlink r:id="rId9">
        <w:r w:rsidR="002A401E" w:rsidRPr="00B35DCA">
          <w:rPr>
            <w:rFonts w:cs="Arial"/>
            <w:spacing w:val="-1"/>
            <w:sz w:val="22"/>
            <w:szCs w:val="22"/>
          </w:rPr>
          <w:t>Procurement</w:t>
        </w:r>
        <w:r w:rsidR="002A401E" w:rsidRPr="00B35DCA">
          <w:rPr>
            <w:rFonts w:cs="Arial"/>
            <w:spacing w:val="-2"/>
            <w:sz w:val="22"/>
            <w:szCs w:val="22"/>
          </w:rPr>
          <w:t xml:space="preserve"> </w:t>
        </w:r>
        <w:r w:rsidR="002A401E" w:rsidRPr="00B35DCA">
          <w:rPr>
            <w:rFonts w:cs="Arial"/>
            <w:spacing w:val="-1"/>
            <w:sz w:val="22"/>
            <w:szCs w:val="22"/>
          </w:rPr>
          <w:t>Manual</w:t>
        </w:r>
      </w:hyperlink>
    </w:p>
    <w:p w14:paraId="6D0804DE" w14:textId="6A7AB07E" w:rsidR="002A401E" w:rsidRPr="00B35DCA" w:rsidRDefault="00FB450F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hyperlink r:id="rId10">
        <w:r w:rsidR="002A401E" w:rsidRPr="00B35DCA">
          <w:rPr>
            <w:rFonts w:cs="Arial"/>
            <w:spacing w:val="-1"/>
            <w:sz w:val="22"/>
            <w:szCs w:val="22"/>
          </w:rPr>
          <w:t>Purchasing Law</w:t>
        </w:r>
        <w:r w:rsidR="002A401E" w:rsidRPr="00B35DCA">
          <w:rPr>
            <w:rFonts w:cs="Arial"/>
            <w:spacing w:val="-3"/>
            <w:sz w:val="22"/>
            <w:szCs w:val="22"/>
          </w:rPr>
          <w:t xml:space="preserve"> </w:t>
        </w:r>
        <w:r w:rsidR="002A401E" w:rsidRPr="00B35DCA">
          <w:rPr>
            <w:rFonts w:cs="Arial"/>
            <w:spacing w:val="-1"/>
            <w:sz w:val="22"/>
            <w:szCs w:val="22"/>
          </w:rPr>
          <w:t>Update</w:t>
        </w:r>
      </w:hyperlink>
    </w:p>
    <w:p w14:paraId="36E148B7" w14:textId="77777777" w:rsidR="00493B84" w:rsidRPr="00B35DCA" w:rsidRDefault="00493B84" w:rsidP="00424ADD">
      <w:pPr>
        <w:pStyle w:val="BodyText"/>
        <w:ind w:left="522" w:firstLine="0"/>
        <w:jc w:val="both"/>
        <w:rPr>
          <w:rFonts w:cs="Arial"/>
          <w:spacing w:val="-1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 xml:space="preserve">     </w:t>
      </w:r>
    </w:p>
    <w:p w14:paraId="7FD1CFF3" w14:textId="7BAF62A1" w:rsidR="00493B84" w:rsidRPr="00B35DCA" w:rsidRDefault="00493B84" w:rsidP="00424ADD">
      <w:pPr>
        <w:pStyle w:val="BodyText"/>
        <w:ind w:left="810" w:firstLine="0"/>
        <w:jc w:val="both"/>
        <w:rPr>
          <w:rFonts w:cs="Arial"/>
          <w:b/>
          <w:bCs/>
          <w:spacing w:val="-1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 xml:space="preserve">  </w:t>
      </w:r>
      <w:r w:rsidRPr="00B35DCA">
        <w:rPr>
          <w:rFonts w:cs="Arial"/>
          <w:b/>
          <w:bCs/>
          <w:spacing w:val="-1"/>
          <w:sz w:val="22"/>
          <w:szCs w:val="22"/>
        </w:rPr>
        <w:t>Purchasing Forms and Guides</w:t>
      </w:r>
    </w:p>
    <w:p w14:paraId="1267A5A4" w14:textId="77777777" w:rsidR="00493B84" w:rsidRPr="00B35DCA" w:rsidRDefault="00493B84" w:rsidP="00424ADD">
      <w:pPr>
        <w:pStyle w:val="BodyText"/>
        <w:ind w:left="522" w:firstLine="0"/>
        <w:jc w:val="both"/>
        <w:rPr>
          <w:rFonts w:cs="Arial"/>
          <w:b/>
          <w:bCs/>
          <w:sz w:val="22"/>
          <w:szCs w:val="22"/>
        </w:rPr>
      </w:pPr>
    </w:p>
    <w:p w14:paraId="0E612E3B" w14:textId="240C583C" w:rsidR="00B85611" w:rsidRPr="00B35DCA" w:rsidRDefault="00B85611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Purchasing Standard Operating Procedures</w:t>
      </w:r>
    </w:p>
    <w:p w14:paraId="28C467B1" w14:textId="0C6C2D64" w:rsidR="00C05563" w:rsidRPr="00B35DCA" w:rsidRDefault="00C05563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Request</w:t>
      </w:r>
      <w:r w:rsidRPr="00B35DCA">
        <w:rPr>
          <w:rFonts w:cs="Arial"/>
          <w:spacing w:val="-2"/>
          <w:sz w:val="22"/>
          <w:szCs w:val="22"/>
        </w:rPr>
        <w:t xml:space="preserve"> </w:t>
      </w:r>
      <w:r w:rsidRPr="00B35DCA">
        <w:rPr>
          <w:rFonts w:cs="Arial"/>
          <w:sz w:val="22"/>
          <w:szCs w:val="22"/>
        </w:rPr>
        <w:t>for</w:t>
      </w:r>
      <w:r w:rsidRPr="00B35DCA">
        <w:rPr>
          <w:rFonts w:cs="Arial"/>
          <w:spacing w:val="-3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Services</w:t>
      </w:r>
      <w:r w:rsidRPr="00B35DCA">
        <w:rPr>
          <w:rFonts w:cs="Arial"/>
          <w:sz w:val="22"/>
          <w:szCs w:val="22"/>
        </w:rPr>
        <w:t xml:space="preserve"> or</w:t>
      </w:r>
      <w:r w:rsidRPr="00B35DCA">
        <w:rPr>
          <w:rFonts w:cs="Arial"/>
          <w:spacing w:val="-1"/>
          <w:sz w:val="22"/>
          <w:szCs w:val="22"/>
        </w:rPr>
        <w:t xml:space="preserve"> </w:t>
      </w:r>
      <w:r w:rsidRPr="00B35DCA">
        <w:rPr>
          <w:rFonts w:cs="Arial"/>
          <w:sz w:val="22"/>
          <w:szCs w:val="22"/>
        </w:rPr>
        <w:t xml:space="preserve">Goods </w:t>
      </w:r>
      <w:r w:rsidRPr="00B35DCA">
        <w:rPr>
          <w:rFonts w:cs="Arial"/>
          <w:spacing w:val="-1"/>
          <w:sz w:val="22"/>
          <w:szCs w:val="22"/>
        </w:rPr>
        <w:t>Form</w:t>
      </w:r>
    </w:p>
    <w:p w14:paraId="11CAAB60" w14:textId="77777777" w:rsidR="00C05563" w:rsidRPr="00B35DCA" w:rsidRDefault="00C05563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Request for Services or Goods Form - GUIDE</w:t>
      </w:r>
    </w:p>
    <w:p w14:paraId="271D2C96" w14:textId="41345A52" w:rsidR="00C05563" w:rsidRPr="00B35DCA" w:rsidRDefault="00C05563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Purchase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 xml:space="preserve">Order </w:t>
      </w:r>
      <w:r w:rsidRPr="00B35DCA">
        <w:rPr>
          <w:rFonts w:cs="Arial"/>
          <w:spacing w:val="-2"/>
          <w:sz w:val="22"/>
          <w:szCs w:val="22"/>
        </w:rPr>
        <w:t>Change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Form</w:t>
      </w:r>
      <w:r w:rsidRPr="00B35DCA">
        <w:rPr>
          <w:rFonts w:cs="Arial"/>
          <w:spacing w:val="2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(Form updated)</w:t>
      </w:r>
    </w:p>
    <w:p w14:paraId="25443E80" w14:textId="77777777" w:rsidR="00C05563" w:rsidRPr="00B35DCA" w:rsidRDefault="00C05563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Purchase Order Report</w:t>
      </w:r>
    </w:p>
    <w:p w14:paraId="461E7D55" w14:textId="77777777" w:rsidR="00C05563" w:rsidRPr="00B35DCA" w:rsidRDefault="00FB450F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hyperlink r:id="rId11">
        <w:r w:rsidR="00C05563" w:rsidRPr="00B35DCA">
          <w:rPr>
            <w:rFonts w:cs="Arial"/>
            <w:spacing w:val="-1"/>
            <w:sz w:val="22"/>
            <w:szCs w:val="22"/>
          </w:rPr>
          <w:t>Return</w:t>
        </w:r>
        <w:r w:rsidR="00C05563" w:rsidRPr="00B35DCA">
          <w:rPr>
            <w:rFonts w:cs="Arial"/>
            <w:spacing w:val="1"/>
            <w:sz w:val="22"/>
            <w:szCs w:val="22"/>
          </w:rPr>
          <w:t xml:space="preserve"> </w:t>
        </w:r>
        <w:r w:rsidR="00C05563" w:rsidRPr="00B35DCA">
          <w:rPr>
            <w:rFonts w:cs="Arial"/>
            <w:spacing w:val="-1"/>
            <w:sz w:val="22"/>
            <w:szCs w:val="22"/>
          </w:rPr>
          <w:t>of</w:t>
        </w:r>
        <w:r w:rsidR="00C05563" w:rsidRPr="00B35DCA">
          <w:rPr>
            <w:rFonts w:cs="Arial"/>
            <w:sz w:val="22"/>
            <w:szCs w:val="22"/>
          </w:rPr>
          <w:t xml:space="preserve"> </w:t>
        </w:r>
        <w:r w:rsidR="00C05563" w:rsidRPr="00B35DCA">
          <w:rPr>
            <w:rFonts w:cs="Arial"/>
            <w:spacing w:val="-1"/>
            <w:sz w:val="22"/>
            <w:szCs w:val="22"/>
          </w:rPr>
          <w:t>Goods</w:t>
        </w:r>
        <w:r w:rsidR="00C05563" w:rsidRPr="00B35DCA">
          <w:rPr>
            <w:rFonts w:cs="Arial"/>
            <w:sz w:val="22"/>
            <w:szCs w:val="22"/>
          </w:rPr>
          <w:t xml:space="preserve"> </w:t>
        </w:r>
        <w:r w:rsidR="00C05563" w:rsidRPr="00B35DCA">
          <w:rPr>
            <w:rFonts w:cs="Arial"/>
            <w:spacing w:val="-1"/>
            <w:sz w:val="22"/>
            <w:szCs w:val="22"/>
          </w:rPr>
          <w:t>Form</w:t>
        </w:r>
      </w:hyperlink>
    </w:p>
    <w:p w14:paraId="1ABAEEA3" w14:textId="77777777" w:rsidR="00C05563" w:rsidRPr="00B35DCA" w:rsidRDefault="00FB450F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hyperlink r:id="rId12">
        <w:r w:rsidR="00C05563" w:rsidRPr="00B35DCA">
          <w:rPr>
            <w:rFonts w:cs="Arial"/>
            <w:spacing w:val="-1"/>
            <w:sz w:val="22"/>
            <w:szCs w:val="22"/>
          </w:rPr>
          <w:t>Purchase</w:t>
        </w:r>
        <w:r w:rsidR="00C05563" w:rsidRPr="00B35DCA">
          <w:rPr>
            <w:rFonts w:cs="Arial"/>
            <w:spacing w:val="1"/>
            <w:sz w:val="22"/>
            <w:szCs w:val="22"/>
          </w:rPr>
          <w:t xml:space="preserve"> </w:t>
        </w:r>
        <w:r w:rsidR="00C05563" w:rsidRPr="00B35DCA">
          <w:rPr>
            <w:rFonts w:cs="Arial"/>
            <w:spacing w:val="-1"/>
            <w:sz w:val="22"/>
            <w:szCs w:val="22"/>
          </w:rPr>
          <w:t>Order</w:t>
        </w:r>
        <w:r w:rsidR="00C05563" w:rsidRPr="00B35DCA">
          <w:rPr>
            <w:rFonts w:cs="Arial"/>
            <w:spacing w:val="-3"/>
            <w:sz w:val="22"/>
            <w:szCs w:val="22"/>
          </w:rPr>
          <w:t xml:space="preserve"> </w:t>
        </w:r>
        <w:r w:rsidR="00C05563" w:rsidRPr="00B35DCA">
          <w:rPr>
            <w:rFonts w:cs="Arial"/>
            <w:spacing w:val="-1"/>
            <w:sz w:val="22"/>
            <w:szCs w:val="22"/>
          </w:rPr>
          <w:t>Procedures</w:t>
        </w:r>
      </w:hyperlink>
    </w:p>
    <w:p w14:paraId="1061A501" w14:textId="77777777" w:rsidR="00C05563" w:rsidRPr="00B35DCA" w:rsidRDefault="00C05563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Quote Form</w:t>
      </w:r>
    </w:p>
    <w:p w14:paraId="0D03DD46" w14:textId="77777777" w:rsidR="00C05563" w:rsidRPr="00B35DCA" w:rsidRDefault="00C05563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Quote Guide</w:t>
      </w:r>
    </w:p>
    <w:p w14:paraId="3B5E6C09" w14:textId="77777777" w:rsidR="008761B2" w:rsidRPr="00B35DCA" w:rsidRDefault="008761B2" w:rsidP="00424ADD">
      <w:pPr>
        <w:spacing w:before="5"/>
        <w:jc w:val="both"/>
        <w:rPr>
          <w:rFonts w:ascii="Arial" w:eastAsia="Arial" w:hAnsi="Arial" w:cs="Arial"/>
        </w:rPr>
      </w:pPr>
    </w:p>
    <w:p w14:paraId="66F6CA5B" w14:textId="77777777" w:rsidR="008761B2" w:rsidRPr="00B35DCA" w:rsidRDefault="008761B2" w:rsidP="00424ADD">
      <w:pPr>
        <w:kinsoku w:val="0"/>
        <w:overflowPunct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b/>
          <w:bCs/>
          <w:u w:val="single"/>
        </w:rPr>
      </w:pPr>
      <w:r w:rsidRPr="00B35DCA">
        <w:rPr>
          <w:rFonts w:ascii="Arial" w:eastAsia="Times New Roman" w:hAnsi="Arial" w:cs="Arial"/>
          <w:b/>
          <w:bCs/>
          <w:u w:val="single"/>
        </w:rPr>
        <w:t>EQUIPMENT REPAIRS</w:t>
      </w:r>
    </w:p>
    <w:p w14:paraId="24BDFAB3" w14:textId="77777777" w:rsidR="008761B2" w:rsidRPr="00B35DCA" w:rsidRDefault="008761B2" w:rsidP="00424ADD">
      <w:pPr>
        <w:kinsoku w:val="0"/>
        <w:overflowPunct w:val="0"/>
        <w:autoSpaceDE w:val="0"/>
        <w:autoSpaceDN w:val="0"/>
        <w:adjustRightInd w:val="0"/>
        <w:spacing w:before="10"/>
        <w:jc w:val="both"/>
        <w:rPr>
          <w:rFonts w:ascii="Arial" w:eastAsia="Times New Roman" w:hAnsi="Arial" w:cs="Arial"/>
          <w:b/>
          <w:bCs/>
        </w:rPr>
      </w:pPr>
    </w:p>
    <w:p w14:paraId="13E98CE6" w14:textId="0430DE42" w:rsidR="005B11F5" w:rsidRPr="00B35DCA" w:rsidRDefault="005B11F5" w:rsidP="00424ADD">
      <w:pPr>
        <w:kinsoku w:val="0"/>
        <w:overflowPunct w:val="0"/>
        <w:autoSpaceDE w:val="0"/>
        <w:autoSpaceDN w:val="0"/>
        <w:adjustRightInd w:val="0"/>
        <w:spacing w:before="10"/>
        <w:jc w:val="both"/>
        <w:rPr>
          <w:rFonts w:ascii="Arial" w:eastAsia="Times New Roman" w:hAnsi="Arial" w:cs="Arial"/>
          <w:b/>
          <w:bCs/>
        </w:rPr>
      </w:pPr>
      <w:r w:rsidRPr="00B35DCA">
        <w:rPr>
          <w:rFonts w:ascii="Arial" w:eastAsia="Times New Roman" w:hAnsi="Arial" w:cs="Arial"/>
          <w:b/>
          <w:bCs/>
        </w:rPr>
        <w:t>Emergency Repair Defined –</w:t>
      </w:r>
      <w:r w:rsidR="00FA5C85" w:rsidRPr="00B35DCA">
        <w:rPr>
          <w:rFonts w:ascii="Arial" w:eastAsia="Times New Roman" w:hAnsi="Arial" w:cs="Arial"/>
          <w:b/>
          <w:bCs/>
        </w:rPr>
        <w:t xml:space="preserve"> </w:t>
      </w:r>
      <w:r w:rsidR="007C003A" w:rsidRPr="00B35DCA">
        <w:rPr>
          <w:rFonts w:ascii="Arial" w:eastAsia="Times New Roman" w:hAnsi="Arial" w:cs="Arial"/>
          <w:b/>
          <w:bCs/>
        </w:rPr>
        <w:t>I</w:t>
      </w:r>
      <w:r w:rsidR="000933D2" w:rsidRPr="00B35DCA">
        <w:rPr>
          <w:rFonts w:ascii="Arial" w:eastAsia="Times New Roman" w:hAnsi="Arial" w:cs="Arial"/>
          <w:b/>
          <w:bCs/>
        </w:rPr>
        <w:t xml:space="preserve">f the </w:t>
      </w:r>
      <w:r w:rsidR="003F6BC8" w:rsidRPr="00B35DCA">
        <w:rPr>
          <w:rFonts w:ascii="Arial" w:eastAsia="Times New Roman" w:hAnsi="Arial" w:cs="Arial"/>
          <w:b/>
          <w:bCs/>
        </w:rPr>
        <w:t>repair</w:t>
      </w:r>
      <w:r w:rsidR="000933D2" w:rsidRPr="00B35DCA">
        <w:rPr>
          <w:rFonts w:ascii="Arial" w:eastAsia="Times New Roman" w:hAnsi="Arial" w:cs="Arial"/>
          <w:b/>
          <w:bCs/>
        </w:rPr>
        <w:t xml:space="preserve"> </w:t>
      </w:r>
      <w:r w:rsidR="003F6BC8" w:rsidRPr="00B35DCA">
        <w:rPr>
          <w:rFonts w:ascii="Arial" w:eastAsia="Times New Roman" w:hAnsi="Arial" w:cs="Arial"/>
          <w:b/>
          <w:bCs/>
        </w:rPr>
        <w:t>threatens the health or safety of any person, or the preservation or protection of property</w:t>
      </w:r>
      <w:r w:rsidR="005F7E88" w:rsidRPr="00B35DCA">
        <w:rPr>
          <w:rFonts w:ascii="Arial" w:eastAsia="Times New Roman" w:hAnsi="Arial" w:cs="Arial"/>
          <w:b/>
          <w:bCs/>
        </w:rPr>
        <w:t>.</w:t>
      </w:r>
      <w:r w:rsidR="00DE4C1E" w:rsidRPr="00B35DCA">
        <w:rPr>
          <w:rFonts w:ascii="Arial" w:eastAsia="Times New Roman" w:hAnsi="Arial" w:cs="Arial"/>
          <w:b/>
          <w:bCs/>
        </w:rPr>
        <w:t xml:space="preserve"> (Visit the Procurement </w:t>
      </w:r>
      <w:r w:rsidR="00891FB0" w:rsidRPr="00B35DCA">
        <w:rPr>
          <w:rFonts w:ascii="Arial" w:eastAsia="Times New Roman" w:hAnsi="Arial" w:cs="Arial"/>
          <w:b/>
          <w:bCs/>
        </w:rPr>
        <w:t>w</w:t>
      </w:r>
      <w:r w:rsidR="00DE4C1E" w:rsidRPr="00B35DCA">
        <w:rPr>
          <w:rFonts w:ascii="Arial" w:eastAsia="Times New Roman" w:hAnsi="Arial" w:cs="Arial"/>
          <w:b/>
          <w:bCs/>
        </w:rPr>
        <w:t xml:space="preserve">ebpage for Purchasing to review </w:t>
      </w:r>
      <w:r w:rsidR="00ED6157" w:rsidRPr="00B35DCA">
        <w:rPr>
          <w:rFonts w:ascii="Arial" w:eastAsia="Times New Roman" w:hAnsi="Arial" w:cs="Arial"/>
          <w:b/>
          <w:bCs/>
        </w:rPr>
        <w:t>Emergency guidance)</w:t>
      </w:r>
      <w:r w:rsidR="001B07BC" w:rsidRPr="00B35DCA">
        <w:rPr>
          <w:rFonts w:ascii="Arial" w:eastAsia="Times New Roman" w:hAnsi="Arial" w:cs="Arial"/>
          <w:b/>
          <w:bCs/>
        </w:rPr>
        <w:t>.</w:t>
      </w:r>
    </w:p>
    <w:p w14:paraId="06F8A9B1" w14:textId="77777777" w:rsidR="005B11F5" w:rsidRPr="00B35DCA" w:rsidRDefault="005B11F5" w:rsidP="00424ADD">
      <w:pPr>
        <w:kinsoku w:val="0"/>
        <w:overflowPunct w:val="0"/>
        <w:autoSpaceDE w:val="0"/>
        <w:autoSpaceDN w:val="0"/>
        <w:adjustRightInd w:val="0"/>
        <w:spacing w:before="10"/>
        <w:jc w:val="both"/>
        <w:rPr>
          <w:rFonts w:ascii="Arial" w:eastAsia="Times New Roman" w:hAnsi="Arial" w:cs="Arial"/>
          <w:b/>
          <w:bCs/>
        </w:rPr>
      </w:pPr>
    </w:p>
    <w:p w14:paraId="27475F40" w14:textId="20AE6E4F" w:rsidR="008761B2" w:rsidRPr="00B35DCA" w:rsidRDefault="008761B2" w:rsidP="00424ADD">
      <w:pPr>
        <w:kinsoku w:val="0"/>
        <w:overflowPunct w:val="0"/>
        <w:autoSpaceDE w:val="0"/>
        <w:autoSpaceDN w:val="0"/>
        <w:adjustRightInd w:val="0"/>
        <w:spacing w:before="10"/>
        <w:jc w:val="both"/>
        <w:rPr>
          <w:rFonts w:ascii="Arial" w:eastAsia="Times New Roman" w:hAnsi="Arial" w:cs="Arial"/>
          <w:b/>
          <w:bCs/>
        </w:rPr>
      </w:pPr>
      <w:r w:rsidRPr="00B35DCA">
        <w:rPr>
          <w:rFonts w:ascii="Arial" w:eastAsia="Times New Roman" w:hAnsi="Arial" w:cs="Arial"/>
          <w:b/>
          <w:bCs/>
        </w:rPr>
        <w:lastRenderedPageBreak/>
        <w:t>Program staff shall review the purchasing webpage for Equipment Repair</w:t>
      </w:r>
      <w:r w:rsidR="008F4E1B" w:rsidRPr="00B35DCA">
        <w:rPr>
          <w:rFonts w:ascii="Arial" w:eastAsia="Times New Roman" w:hAnsi="Arial" w:cs="Arial"/>
          <w:b/>
          <w:bCs/>
        </w:rPr>
        <w:t>s</w:t>
      </w:r>
      <w:r w:rsidRPr="00B35DCA">
        <w:rPr>
          <w:rFonts w:ascii="Arial" w:eastAsia="Times New Roman" w:hAnsi="Arial" w:cs="Arial"/>
          <w:b/>
          <w:bCs/>
        </w:rPr>
        <w:t xml:space="preserve"> to ensure the following steps are complete</w:t>
      </w:r>
      <w:r w:rsidR="00381154" w:rsidRPr="00B35DCA">
        <w:rPr>
          <w:rFonts w:ascii="Arial" w:eastAsia="Times New Roman" w:hAnsi="Arial" w:cs="Arial"/>
          <w:b/>
          <w:bCs/>
        </w:rPr>
        <w:t>:</w:t>
      </w:r>
      <w:r w:rsidRPr="00B35DCA">
        <w:rPr>
          <w:rFonts w:ascii="Arial" w:eastAsia="Times New Roman" w:hAnsi="Arial" w:cs="Arial"/>
          <w:b/>
          <w:bCs/>
        </w:rPr>
        <w:t xml:space="preserve"> </w:t>
      </w:r>
    </w:p>
    <w:p w14:paraId="781DD2E5" w14:textId="77777777" w:rsidR="008761B2" w:rsidRPr="00B35DCA" w:rsidRDefault="008761B2" w:rsidP="00424ADD">
      <w:pPr>
        <w:kinsoku w:val="0"/>
        <w:overflowPunct w:val="0"/>
        <w:autoSpaceDE w:val="0"/>
        <w:autoSpaceDN w:val="0"/>
        <w:adjustRightInd w:val="0"/>
        <w:spacing w:before="10"/>
        <w:jc w:val="both"/>
        <w:rPr>
          <w:rFonts w:ascii="Arial" w:eastAsia="Times New Roman" w:hAnsi="Arial" w:cs="Arial"/>
          <w:b/>
          <w:bCs/>
        </w:rPr>
      </w:pPr>
    </w:p>
    <w:p w14:paraId="2B308152" w14:textId="5ECA8E43" w:rsidR="008761B2" w:rsidRPr="00B35DCA" w:rsidRDefault="008761B2" w:rsidP="00424ADD">
      <w:pPr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 xml:space="preserve">Review </w:t>
      </w:r>
      <w:r w:rsidR="008F4E1B" w:rsidRPr="00B35DCA">
        <w:rPr>
          <w:rFonts w:ascii="Arial" w:eastAsia="Times New Roman" w:hAnsi="Arial" w:cs="Arial"/>
        </w:rPr>
        <w:t xml:space="preserve">Repair/Emergency Purchases Procurement Guidance </w:t>
      </w:r>
    </w:p>
    <w:p w14:paraId="235E0E19" w14:textId="75134F05" w:rsidR="008761B2" w:rsidRPr="00B35DCA" w:rsidRDefault="008761B2" w:rsidP="00424ADD">
      <w:pPr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 xml:space="preserve">Contact vendor for walk-thru </w:t>
      </w:r>
      <w:r w:rsidR="00C20DB3">
        <w:rPr>
          <w:rFonts w:ascii="Arial" w:eastAsia="Times New Roman" w:hAnsi="Arial" w:cs="Arial"/>
        </w:rPr>
        <w:t xml:space="preserve">to </w:t>
      </w:r>
      <w:r w:rsidRPr="00B35DCA">
        <w:rPr>
          <w:rFonts w:ascii="Arial" w:eastAsia="Times New Roman" w:hAnsi="Arial" w:cs="Arial"/>
        </w:rPr>
        <w:t>visit item repair</w:t>
      </w:r>
    </w:p>
    <w:p w14:paraId="09561AB1" w14:textId="77777777" w:rsidR="008761B2" w:rsidRPr="00B35DCA" w:rsidRDefault="008761B2" w:rsidP="00424ADD">
      <w:pPr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Upon statement of price, complete an MDE Quote Form</w:t>
      </w:r>
    </w:p>
    <w:p w14:paraId="427D1F26" w14:textId="77777777" w:rsidR="0032760C" w:rsidRPr="00B35DCA" w:rsidRDefault="008761B2" w:rsidP="00424ADD">
      <w:pPr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Vendor must provide a detailed and itemized quote for completing the work</w:t>
      </w:r>
      <w:r w:rsidR="002A1EF7" w:rsidRPr="00B35DCA">
        <w:rPr>
          <w:rFonts w:ascii="Arial" w:eastAsia="Times New Roman" w:hAnsi="Arial" w:cs="Arial"/>
        </w:rPr>
        <w:t xml:space="preserve"> (vendor’s </w:t>
      </w:r>
    </w:p>
    <w:p w14:paraId="1816F2AC" w14:textId="0BBF3C68" w:rsidR="008761B2" w:rsidRPr="00B35DCA" w:rsidRDefault="002A1EF7" w:rsidP="00424ADD">
      <w:pPr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letterhead)</w:t>
      </w:r>
    </w:p>
    <w:p w14:paraId="67332464" w14:textId="77777777" w:rsidR="003F5AC8" w:rsidRPr="00B35DCA" w:rsidRDefault="008761B2" w:rsidP="00424ADD">
      <w:pPr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 xml:space="preserve">A </w:t>
      </w:r>
      <w:r w:rsidR="003639F7" w:rsidRPr="00B35DCA">
        <w:rPr>
          <w:rFonts w:ascii="Arial" w:eastAsia="Times New Roman" w:hAnsi="Arial" w:cs="Arial"/>
        </w:rPr>
        <w:t>R</w:t>
      </w:r>
      <w:r w:rsidRPr="00B35DCA">
        <w:rPr>
          <w:rFonts w:ascii="Arial" w:eastAsia="Times New Roman" w:hAnsi="Arial" w:cs="Arial"/>
        </w:rPr>
        <w:t xml:space="preserve">epair </w:t>
      </w:r>
      <w:r w:rsidR="003639F7" w:rsidRPr="00B35DCA">
        <w:rPr>
          <w:rFonts w:ascii="Arial" w:eastAsia="Times New Roman" w:hAnsi="Arial" w:cs="Arial"/>
        </w:rPr>
        <w:t>Justification M</w:t>
      </w:r>
      <w:r w:rsidRPr="00B35DCA">
        <w:rPr>
          <w:rFonts w:ascii="Arial" w:eastAsia="Times New Roman" w:hAnsi="Arial" w:cs="Arial"/>
        </w:rPr>
        <w:t xml:space="preserve">emo, the MDE quote form, vendor quote, and requisition shall be submitted in the purchasing portal to expedite a PO prior to the receipt of an invoice. </w:t>
      </w:r>
    </w:p>
    <w:p w14:paraId="196A880A" w14:textId="06DCFF19" w:rsidR="008761B2" w:rsidRPr="00B35DCA" w:rsidRDefault="008761B2" w:rsidP="00424ADD">
      <w:pPr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 xml:space="preserve">Please review the following form and guide for assistance.  </w:t>
      </w:r>
    </w:p>
    <w:p w14:paraId="1E3A0E73" w14:textId="3467F4D3" w:rsidR="008761B2" w:rsidRPr="00B35DCA" w:rsidRDefault="008761B2" w:rsidP="00424ADD">
      <w:pPr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 xml:space="preserve">Programs should consider a maintenance contract for office equipment </w:t>
      </w:r>
      <w:r w:rsidR="006B634E" w:rsidRPr="00B35DCA">
        <w:rPr>
          <w:rFonts w:ascii="Arial" w:eastAsia="Times New Roman" w:hAnsi="Arial" w:cs="Arial"/>
        </w:rPr>
        <w:t>that require regular maintenance</w:t>
      </w:r>
      <w:r w:rsidRPr="00B35DCA">
        <w:rPr>
          <w:rFonts w:ascii="Arial" w:eastAsia="Times New Roman" w:hAnsi="Arial" w:cs="Arial"/>
        </w:rPr>
        <w:t xml:space="preserve">. </w:t>
      </w:r>
    </w:p>
    <w:p w14:paraId="01A70D1D" w14:textId="070F2F0B" w:rsidR="00C05563" w:rsidRPr="00B35DCA" w:rsidRDefault="00C05563" w:rsidP="00424ADD">
      <w:pPr>
        <w:spacing w:before="5"/>
        <w:ind w:left="1260" w:hanging="360"/>
        <w:jc w:val="both"/>
        <w:rPr>
          <w:rFonts w:ascii="Arial" w:eastAsia="Arial" w:hAnsi="Arial" w:cs="Arial"/>
        </w:rPr>
      </w:pPr>
    </w:p>
    <w:p w14:paraId="5FCBAAEA" w14:textId="77777777" w:rsidR="00096AE3" w:rsidRPr="00B35DCA" w:rsidRDefault="00096AE3" w:rsidP="00424ADD">
      <w:pPr>
        <w:spacing w:before="5"/>
        <w:ind w:left="1260" w:hanging="360"/>
        <w:jc w:val="both"/>
        <w:rPr>
          <w:rFonts w:ascii="Arial" w:eastAsia="Arial" w:hAnsi="Arial" w:cs="Arial"/>
          <w:b/>
        </w:rPr>
      </w:pPr>
      <w:r w:rsidRPr="00B35DCA">
        <w:rPr>
          <w:rFonts w:ascii="Arial" w:eastAsia="Arial" w:hAnsi="Arial" w:cs="Arial"/>
          <w:b/>
        </w:rPr>
        <w:t>MDE Equipment Repairs</w:t>
      </w:r>
    </w:p>
    <w:p w14:paraId="2368C606" w14:textId="77777777" w:rsidR="00096AE3" w:rsidRPr="00B35DCA" w:rsidRDefault="00096AE3" w:rsidP="00424ADD">
      <w:pPr>
        <w:pStyle w:val="ListParagraph"/>
        <w:spacing w:before="5"/>
        <w:ind w:left="1260" w:hanging="360"/>
        <w:jc w:val="both"/>
        <w:rPr>
          <w:rFonts w:ascii="Arial" w:eastAsia="Arial" w:hAnsi="Arial" w:cs="Arial"/>
        </w:rPr>
      </w:pPr>
    </w:p>
    <w:p w14:paraId="093E0093" w14:textId="77777777" w:rsidR="00FC6D01" w:rsidRPr="00B35DCA" w:rsidRDefault="00FC6D01" w:rsidP="00424ADD">
      <w:pPr>
        <w:pStyle w:val="ListParagraph"/>
        <w:numPr>
          <w:ilvl w:val="0"/>
          <w:numId w:val="2"/>
        </w:numPr>
        <w:spacing w:before="5"/>
        <w:ind w:left="1260"/>
        <w:jc w:val="both"/>
        <w:rPr>
          <w:rFonts w:ascii="Arial" w:eastAsia="Arial" w:hAnsi="Arial" w:cs="Arial"/>
        </w:rPr>
      </w:pPr>
      <w:r w:rsidRPr="00B35DCA">
        <w:rPr>
          <w:rFonts w:ascii="Arial" w:eastAsia="Arial" w:hAnsi="Arial" w:cs="Arial"/>
        </w:rPr>
        <w:t xml:space="preserve">Quote Guide </w:t>
      </w:r>
    </w:p>
    <w:p w14:paraId="0581A70E" w14:textId="2D85A5D1" w:rsidR="00096AE3" w:rsidRPr="00B35DCA" w:rsidRDefault="00096AE3" w:rsidP="00424ADD">
      <w:pPr>
        <w:pStyle w:val="ListParagraph"/>
        <w:numPr>
          <w:ilvl w:val="0"/>
          <w:numId w:val="2"/>
        </w:numPr>
        <w:spacing w:before="5"/>
        <w:ind w:left="1260"/>
        <w:jc w:val="both"/>
        <w:rPr>
          <w:rFonts w:ascii="Arial" w:eastAsia="Arial" w:hAnsi="Arial" w:cs="Arial"/>
        </w:rPr>
      </w:pPr>
      <w:r w:rsidRPr="00B35DCA">
        <w:rPr>
          <w:rFonts w:ascii="Arial" w:eastAsia="Arial" w:hAnsi="Arial" w:cs="Arial"/>
        </w:rPr>
        <w:t xml:space="preserve">Quote Form </w:t>
      </w:r>
    </w:p>
    <w:p w14:paraId="6C8C5CA9" w14:textId="77777777" w:rsidR="00096AE3" w:rsidRPr="00B35DCA" w:rsidRDefault="00096AE3" w:rsidP="00424ADD">
      <w:pPr>
        <w:spacing w:before="5"/>
        <w:ind w:left="1260" w:hanging="360"/>
        <w:jc w:val="both"/>
        <w:rPr>
          <w:rFonts w:ascii="Arial" w:eastAsia="Arial" w:hAnsi="Arial" w:cs="Arial"/>
        </w:rPr>
      </w:pPr>
    </w:p>
    <w:p w14:paraId="1E20FB41" w14:textId="371A2DC2" w:rsidR="00A22015" w:rsidRPr="00B35DCA" w:rsidRDefault="00CB751B" w:rsidP="00424ADD">
      <w:pPr>
        <w:jc w:val="both"/>
        <w:rPr>
          <w:rFonts w:ascii="Arial" w:eastAsia="Times New Roman" w:hAnsi="Arial" w:cs="Arial"/>
          <w:b/>
          <w:bCs/>
          <w:u w:val="single"/>
        </w:rPr>
      </w:pPr>
      <w:r w:rsidRPr="00B35DCA">
        <w:rPr>
          <w:rFonts w:ascii="Arial" w:hAnsi="Arial" w:cs="Arial"/>
          <w:b/>
          <w:bCs/>
          <w:spacing w:val="-1"/>
          <w:u w:val="single"/>
        </w:rPr>
        <w:t>STATE</w:t>
      </w:r>
      <w:r w:rsidRPr="00B35DCA">
        <w:rPr>
          <w:rFonts w:ascii="Arial" w:hAnsi="Arial" w:cs="Arial"/>
          <w:b/>
          <w:bCs/>
          <w:spacing w:val="1"/>
          <w:u w:val="single"/>
        </w:rPr>
        <w:t xml:space="preserve"> </w:t>
      </w:r>
      <w:r w:rsidRPr="00B35DCA">
        <w:rPr>
          <w:rFonts w:ascii="Arial" w:hAnsi="Arial" w:cs="Arial"/>
          <w:b/>
          <w:bCs/>
          <w:spacing w:val="-1"/>
          <w:u w:val="single"/>
        </w:rPr>
        <w:t>PROCUREMENT CARD</w:t>
      </w:r>
      <w:r w:rsidRPr="00B35DCA">
        <w:rPr>
          <w:rFonts w:ascii="Arial" w:hAnsi="Arial" w:cs="Arial"/>
          <w:b/>
          <w:bCs/>
          <w:u w:val="single"/>
        </w:rPr>
        <w:t xml:space="preserve"> </w:t>
      </w:r>
      <w:r w:rsidRPr="00B35DCA">
        <w:rPr>
          <w:rFonts w:ascii="Arial" w:hAnsi="Arial" w:cs="Arial"/>
          <w:b/>
          <w:bCs/>
          <w:spacing w:val="-1"/>
          <w:u w:val="single"/>
        </w:rPr>
        <w:t>PROGRAM</w:t>
      </w:r>
      <w:bookmarkStart w:id="0" w:name="_Hlk87720356"/>
      <w:r w:rsidRPr="00B35DCA">
        <w:rPr>
          <w:rFonts w:ascii="Arial" w:eastAsia="Times New Roman" w:hAnsi="Arial" w:cs="Arial"/>
          <w:b/>
          <w:bCs/>
          <w:u w:val="single"/>
        </w:rPr>
        <w:t xml:space="preserve"> </w:t>
      </w:r>
    </w:p>
    <w:p w14:paraId="0EBE122F" w14:textId="77777777" w:rsidR="00A22015" w:rsidRPr="00B35DCA" w:rsidRDefault="00A22015" w:rsidP="00424ADD">
      <w:pPr>
        <w:jc w:val="both"/>
        <w:rPr>
          <w:rFonts w:ascii="Arial" w:eastAsia="Times New Roman" w:hAnsi="Arial" w:cs="Arial"/>
        </w:rPr>
      </w:pPr>
    </w:p>
    <w:p w14:paraId="5F75025F" w14:textId="11C91935" w:rsidR="00A22015" w:rsidRDefault="00A22015" w:rsidP="00424ADD">
      <w:pPr>
        <w:jc w:val="both"/>
        <w:rPr>
          <w:rFonts w:ascii="Arial" w:eastAsia="Times New Roman" w:hAnsi="Arial" w:cs="Arial"/>
          <w:b/>
          <w:bCs/>
        </w:rPr>
      </w:pPr>
      <w:r w:rsidRPr="008B0CDD">
        <w:rPr>
          <w:rFonts w:ascii="Arial" w:eastAsia="Times New Roman" w:hAnsi="Arial" w:cs="Arial"/>
          <w:b/>
          <w:bCs/>
        </w:rPr>
        <w:t>Program staff participating with the State Procurement Card Program must review the purchasing webpage for the following:</w:t>
      </w:r>
    </w:p>
    <w:p w14:paraId="2E3855BC" w14:textId="77777777" w:rsidR="00E962CC" w:rsidRPr="00B35DCA" w:rsidRDefault="00E962CC" w:rsidP="00E962CC">
      <w:pPr>
        <w:pStyle w:val="Heading1"/>
        <w:ind w:left="1260" w:hanging="360"/>
        <w:jc w:val="both"/>
        <w:rPr>
          <w:rFonts w:cs="Arial"/>
          <w:spacing w:val="-1"/>
          <w:sz w:val="22"/>
          <w:szCs w:val="22"/>
        </w:rPr>
      </w:pPr>
    </w:p>
    <w:p w14:paraId="6AD8CEB5" w14:textId="47569077" w:rsidR="0086072B" w:rsidRDefault="0086072B" w:rsidP="00424ADD">
      <w:pPr>
        <w:jc w:val="both"/>
        <w:rPr>
          <w:rFonts w:ascii="Arial" w:eastAsia="Times New Roman" w:hAnsi="Arial" w:cs="Arial"/>
          <w:b/>
          <w:bCs/>
        </w:rPr>
      </w:pPr>
    </w:p>
    <w:bookmarkEnd w:id="0"/>
    <w:p w14:paraId="57FFF259" w14:textId="2A19F4C9" w:rsidR="00FC6D01" w:rsidRPr="00B35DCA" w:rsidRDefault="00FC6D01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DFA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State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Procurement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Card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 xml:space="preserve">Guidelines </w:t>
      </w:r>
    </w:p>
    <w:p w14:paraId="16BF754E" w14:textId="1DA5BB07" w:rsidR="00FC6D01" w:rsidRPr="00B35DCA" w:rsidRDefault="00FC6D01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MDE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Procurement</w:t>
      </w:r>
      <w:r w:rsidRPr="00B35DCA">
        <w:rPr>
          <w:rFonts w:cs="Arial"/>
          <w:spacing w:val="-2"/>
          <w:sz w:val="22"/>
          <w:szCs w:val="22"/>
        </w:rPr>
        <w:t xml:space="preserve"> Card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 xml:space="preserve">Program Guidelines </w:t>
      </w:r>
    </w:p>
    <w:p w14:paraId="7261E036" w14:textId="239B0362" w:rsidR="00FC6D01" w:rsidRPr="00B35DCA" w:rsidRDefault="00FC6D01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Procurement</w:t>
      </w:r>
      <w:r w:rsidRPr="00B35DCA">
        <w:rPr>
          <w:rFonts w:cs="Arial"/>
          <w:spacing w:val="-2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Card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2"/>
          <w:sz w:val="22"/>
          <w:szCs w:val="22"/>
        </w:rPr>
        <w:t xml:space="preserve">Services </w:t>
      </w:r>
    </w:p>
    <w:p w14:paraId="6C5130DB" w14:textId="2A758259" w:rsidR="00FC6D01" w:rsidRPr="00B35DCA" w:rsidRDefault="00FC6D01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State</w:t>
      </w:r>
      <w:r w:rsidRPr="00B35DCA">
        <w:rPr>
          <w:rFonts w:cs="Arial"/>
          <w:spacing w:val="-1"/>
          <w:sz w:val="22"/>
          <w:szCs w:val="22"/>
        </w:rPr>
        <w:t xml:space="preserve"> Procurement</w:t>
      </w:r>
      <w:r w:rsidRPr="00B35DCA">
        <w:rPr>
          <w:rFonts w:cs="Arial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Card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 xml:space="preserve">Cardholder Agreement </w:t>
      </w:r>
    </w:p>
    <w:p w14:paraId="01CC2F55" w14:textId="6B7B3116" w:rsidR="00FC6D01" w:rsidRPr="00B35DCA" w:rsidRDefault="00FC6D01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State</w:t>
      </w:r>
      <w:r w:rsidRPr="00B35DCA">
        <w:rPr>
          <w:rFonts w:cs="Arial"/>
          <w:spacing w:val="-1"/>
          <w:sz w:val="22"/>
          <w:szCs w:val="22"/>
        </w:rPr>
        <w:t xml:space="preserve"> Procurement</w:t>
      </w:r>
      <w:r w:rsidRPr="00B35DCA">
        <w:rPr>
          <w:rFonts w:cs="Arial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Card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Food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Purchases</w:t>
      </w:r>
      <w:r w:rsidRPr="00B35DCA">
        <w:rPr>
          <w:rFonts w:cs="Arial"/>
          <w:spacing w:val="-2"/>
          <w:sz w:val="22"/>
          <w:szCs w:val="22"/>
        </w:rPr>
        <w:t xml:space="preserve"> Form </w:t>
      </w:r>
    </w:p>
    <w:p w14:paraId="7CBC6779" w14:textId="3E4E8605" w:rsidR="00C05563" w:rsidRPr="00B35DCA" w:rsidRDefault="00C05563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State</w:t>
      </w:r>
      <w:r w:rsidRPr="00B35DCA">
        <w:rPr>
          <w:rFonts w:cs="Arial"/>
          <w:spacing w:val="-1"/>
          <w:sz w:val="22"/>
          <w:szCs w:val="22"/>
        </w:rPr>
        <w:t xml:space="preserve"> Procurement</w:t>
      </w:r>
      <w:r w:rsidRPr="00B35DCA">
        <w:rPr>
          <w:rFonts w:cs="Arial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Card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z w:val="22"/>
          <w:szCs w:val="22"/>
        </w:rPr>
        <w:t>Log</w:t>
      </w:r>
      <w:r w:rsidR="00096AE3" w:rsidRPr="00B35DCA">
        <w:rPr>
          <w:rFonts w:cs="Arial"/>
          <w:sz w:val="22"/>
          <w:szCs w:val="22"/>
        </w:rPr>
        <w:t xml:space="preserve"> </w:t>
      </w:r>
    </w:p>
    <w:p w14:paraId="15E2D3C7" w14:textId="507EDF6E" w:rsidR="00C05563" w:rsidRPr="00B35DCA" w:rsidRDefault="00C05563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State</w:t>
      </w:r>
      <w:r w:rsidRPr="00B35DCA">
        <w:rPr>
          <w:rFonts w:cs="Arial"/>
          <w:spacing w:val="-1"/>
          <w:sz w:val="22"/>
          <w:szCs w:val="22"/>
        </w:rPr>
        <w:t xml:space="preserve"> Procurement</w:t>
      </w:r>
      <w:r w:rsidRPr="00B35DCA">
        <w:rPr>
          <w:rFonts w:cs="Arial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Card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Missing Documentation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Affidavit</w:t>
      </w:r>
      <w:r w:rsidR="00096AE3" w:rsidRPr="00B35DCA">
        <w:rPr>
          <w:rFonts w:cs="Arial"/>
          <w:spacing w:val="-1"/>
          <w:sz w:val="22"/>
          <w:szCs w:val="22"/>
        </w:rPr>
        <w:t xml:space="preserve"> </w:t>
      </w:r>
    </w:p>
    <w:p w14:paraId="39E33011" w14:textId="0EE53FD2" w:rsidR="00C05563" w:rsidRPr="00B35DCA" w:rsidRDefault="00C05563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VISA</w:t>
      </w:r>
      <w:r w:rsidRPr="00B35DCA">
        <w:rPr>
          <w:rFonts w:cs="Arial"/>
          <w:spacing w:val="-2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Purchasing Card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Dispute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Form</w:t>
      </w:r>
      <w:r w:rsidR="00096AE3" w:rsidRPr="00B35DCA">
        <w:rPr>
          <w:rFonts w:cs="Arial"/>
          <w:spacing w:val="-1"/>
          <w:sz w:val="22"/>
          <w:szCs w:val="22"/>
        </w:rPr>
        <w:t xml:space="preserve"> </w:t>
      </w:r>
    </w:p>
    <w:p w14:paraId="609422C4" w14:textId="4EDA6295" w:rsidR="00C05563" w:rsidRDefault="00C05563" w:rsidP="00424ADD">
      <w:pPr>
        <w:spacing w:before="5"/>
        <w:ind w:left="1260" w:hanging="360"/>
        <w:jc w:val="both"/>
        <w:rPr>
          <w:rFonts w:ascii="Arial" w:eastAsia="Arial" w:hAnsi="Arial" w:cs="Arial"/>
        </w:rPr>
      </w:pPr>
    </w:p>
    <w:p w14:paraId="00EE66DF" w14:textId="50718D31" w:rsidR="00E962CC" w:rsidRPr="00E962CC" w:rsidRDefault="00E962CC" w:rsidP="00E962CC">
      <w:pPr>
        <w:jc w:val="both"/>
        <w:rPr>
          <w:rFonts w:ascii="Arial" w:eastAsia="Times New Roman" w:hAnsi="Arial" w:cs="Arial"/>
          <w:i/>
          <w:iCs/>
        </w:rPr>
      </w:pPr>
      <w:r w:rsidRPr="00E962CC">
        <w:rPr>
          <w:rFonts w:ascii="Arial" w:eastAsia="Times New Roman" w:hAnsi="Arial" w:cs="Arial"/>
          <w:b/>
          <w:bCs/>
          <w:i/>
          <w:iCs/>
        </w:rPr>
        <w:t>Note:</w:t>
      </w:r>
      <w:r>
        <w:rPr>
          <w:rFonts w:ascii="Arial" w:eastAsia="Times New Roman" w:hAnsi="Arial" w:cs="Arial"/>
          <w:i/>
          <w:iCs/>
        </w:rPr>
        <w:t xml:space="preserve"> </w:t>
      </w:r>
      <w:r w:rsidRPr="00E962CC">
        <w:rPr>
          <w:rFonts w:ascii="Arial" w:eastAsia="Times New Roman" w:hAnsi="Arial" w:cs="Arial"/>
          <w:i/>
          <w:iCs/>
        </w:rPr>
        <w:t xml:space="preserve">Procurement Card Logs and Receipts for purchases </w:t>
      </w:r>
      <w:r w:rsidRPr="0009541E">
        <w:rPr>
          <w:rFonts w:ascii="Arial" w:eastAsia="Times New Roman" w:hAnsi="Arial" w:cs="Arial"/>
          <w:i/>
          <w:iCs/>
          <w:u w:val="single"/>
        </w:rPr>
        <w:t>must</w:t>
      </w:r>
      <w:r>
        <w:rPr>
          <w:rFonts w:ascii="Arial" w:eastAsia="Times New Roman" w:hAnsi="Arial" w:cs="Arial"/>
          <w:i/>
          <w:iCs/>
        </w:rPr>
        <w:t xml:space="preserve"> be submitted via the purchasing portal </w:t>
      </w:r>
      <w:r w:rsidRPr="00E962CC">
        <w:rPr>
          <w:rFonts w:ascii="Arial" w:eastAsia="Times New Roman" w:hAnsi="Arial" w:cs="Arial"/>
          <w:i/>
          <w:iCs/>
        </w:rPr>
        <w:t>by the 15</w:t>
      </w:r>
      <w:r w:rsidRPr="00E962CC">
        <w:rPr>
          <w:rFonts w:ascii="Arial" w:eastAsia="Times New Roman" w:hAnsi="Arial" w:cs="Arial"/>
          <w:i/>
          <w:iCs/>
          <w:vertAlign w:val="superscript"/>
        </w:rPr>
        <w:t>th</w:t>
      </w:r>
      <w:r w:rsidRPr="00E962CC">
        <w:rPr>
          <w:rFonts w:ascii="Arial" w:eastAsia="Times New Roman" w:hAnsi="Arial" w:cs="Arial"/>
          <w:i/>
          <w:iCs/>
        </w:rPr>
        <w:t xml:space="preserve"> of each month, no exceptions.</w:t>
      </w:r>
    </w:p>
    <w:p w14:paraId="2B04D17C" w14:textId="72E55657" w:rsidR="00E962CC" w:rsidRDefault="00E962CC" w:rsidP="00424ADD">
      <w:pPr>
        <w:spacing w:before="5"/>
        <w:ind w:left="1260" w:hanging="360"/>
        <w:jc w:val="both"/>
        <w:rPr>
          <w:rFonts w:ascii="Arial" w:eastAsia="Arial" w:hAnsi="Arial" w:cs="Arial"/>
        </w:rPr>
      </w:pPr>
    </w:p>
    <w:p w14:paraId="3AE46351" w14:textId="1D8E3713" w:rsidR="00CB751B" w:rsidRPr="00B35DCA" w:rsidRDefault="00CB751B" w:rsidP="00424ADD">
      <w:pPr>
        <w:pStyle w:val="Heading1"/>
        <w:ind w:left="0"/>
        <w:jc w:val="both"/>
        <w:rPr>
          <w:rFonts w:cs="Arial"/>
          <w:spacing w:val="-1"/>
          <w:sz w:val="22"/>
          <w:szCs w:val="22"/>
          <w:u w:val="single"/>
        </w:rPr>
      </w:pPr>
      <w:r w:rsidRPr="00B35DCA">
        <w:rPr>
          <w:rFonts w:cs="Arial"/>
          <w:spacing w:val="-1"/>
          <w:sz w:val="22"/>
          <w:szCs w:val="22"/>
          <w:u w:val="single"/>
        </w:rPr>
        <w:t>FOOD</w:t>
      </w:r>
      <w:r w:rsidRPr="00B35DCA">
        <w:rPr>
          <w:rFonts w:cs="Arial"/>
          <w:sz w:val="22"/>
          <w:szCs w:val="22"/>
          <w:u w:val="single"/>
        </w:rPr>
        <w:t xml:space="preserve"> </w:t>
      </w:r>
      <w:r w:rsidRPr="00B35DCA">
        <w:rPr>
          <w:rFonts w:cs="Arial"/>
          <w:spacing w:val="-1"/>
          <w:sz w:val="22"/>
          <w:szCs w:val="22"/>
          <w:u w:val="single"/>
        </w:rPr>
        <w:t>AND</w:t>
      </w:r>
      <w:r w:rsidRPr="00B35DCA">
        <w:rPr>
          <w:rFonts w:cs="Arial"/>
          <w:sz w:val="22"/>
          <w:szCs w:val="22"/>
          <w:u w:val="single"/>
        </w:rPr>
        <w:t xml:space="preserve"> </w:t>
      </w:r>
      <w:r w:rsidRPr="00B35DCA">
        <w:rPr>
          <w:rFonts w:cs="Arial"/>
          <w:spacing w:val="-1"/>
          <w:sz w:val="22"/>
          <w:szCs w:val="22"/>
          <w:u w:val="single"/>
        </w:rPr>
        <w:t>SPACE</w:t>
      </w:r>
      <w:r w:rsidRPr="00B35DCA">
        <w:rPr>
          <w:rFonts w:cs="Arial"/>
          <w:spacing w:val="1"/>
          <w:sz w:val="22"/>
          <w:szCs w:val="22"/>
          <w:u w:val="single"/>
        </w:rPr>
        <w:t xml:space="preserve"> </w:t>
      </w:r>
      <w:r w:rsidRPr="00B35DCA">
        <w:rPr>
          <w:rFonts w:cs="Arial"/>
          <w:spacing w:val="-1"/>
          <w:sz w:val="22"/>
          <w:szCs w:val="22"/>
          <w:u w:val="single"/>
        </w:rPr>
        <w:t>REQUEST FOR</w:t>
      </w:r>
      <w:r w:rsidRPr="00B35DCA">
        <w:rPr>
          <w:rFonts w:cs="Arial"/>
          <w:sz w:val="22"/>
          <w:szCs w:val="22"/>
          <w:u w:val="single"/>
        </w:rPr>
        <w:t xml:space="preserve"> </w:t>
      </w:r>
      <w:r w:rsidRPr="00B35DCA">
        <w:rPr>
          <w:rFonts w:cs="Arial"/>
          <w:spacing w:val="-1"/>
          <w:sz w:val="22"/>
          <w:szCs w:val="22"/>
          <w:u w:val="single"/>
        </w:rPr>
        <w:t>BUSINESS</w:t>
      </w:r>
      <w:r w:rsidRPr="00B35DCA">
        <w:rPr>
          <w:rFonts w:cs="Arial"/>
          <w:spacing w:val="1"/>
          <w:sz w:val="22"/>
          <w:szCs w:val="22"/>
          <w:u w:val="single"/>
        </w:rPr>
        <w:t xml:space="preserve"> </w:t>
      </w:r>
      <w:r w:rsidRPr="00B35DCA">
        <w:rPr>
          <w:rFonts w:cs="Arial"/>
          <w:spacing w:val="-1"/>
          <w:sz w:val="22"/>
          <w:szCs w:val="22"/>
          <w:u w:val="single"/>
        </w:rPr>
        <w:t>MEETINGS</w:t>
      </w:r>
    </w:p>
    <w:p w14:paraId="73E399BC" w14:textId="7D8DA639" w:rsidR="006E5247" w:rsidRPr="00B35DCA" w:rsidRDefault="006E5247" w:rsidP="00424ADD">
      <w:pPr>
        <w:pStyle w:val="Heading1"/>
        <w:ind w:left="0"/>
        <w:jc w:val="both"/>
        <w:rPr>
          <w:rFonts w:cs="Arial"/>
          <w:spacing w:val="-1"/>
          <w:sz w:val="22"/>
          <w:szCs w:val="22"/>
          <w:u w:val="single"/>
        </w:rPr>
      </w:pPr>
    </w:p>
    <w:p w14:paraId="1ECA47FB" w14:textId="43A8897F" w:rsidR="006E5247" w:rsidRDefault="006E5247" w:rsidP="00424AD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8B0CDD">
        <w:rPr>
          <w:rFonts w:ascii="Arial" w:eastAsia="Times New Roman" w:hAnsi="Arial" w:cs="Arial"/>
          <w:b/>
          <w:bCs/>
        </w:rPr>
        <w:t>Program staff requesting purchase of food and space for business meeting</w:t>
      </w:r>
      <w:r w:rsidR="00096AE3" w:rsidRPr="008B0CDD">
        <w:rPr>
          <w:rFonts w:ascii="Arial" w:eastAsia="Times New Roman" w:hAnsi="Arial" w:cs="Arial"/>
          <w:b/>
          <w:bCs/>
        </w:rPr>
        <w:t>s</w:t>
      </w:r>
      <w:r w:rsidRPr="008B0CDD">
        <w:rPr>
          <w:rFonts w:ascii="Arial" w:eastAsia="Times New Roman" w:hAnsi="Arial" w:cs="Arial"/>
          <w:b/>
          <w:bCs/>
        </w:rPr>
        <w:t xml:space="preserve"> must review the purchasing webpage for the following:</w:t>
      </w:r>
    </w:p>
    <w:p w14:paraId="33AF9751" w14:textId="39CF541B" w:rsidR="0086072B" w:rsidRDefault="0086072B" w:rsidP="00424AD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</w:p>
    <w:p w14:paraId="613C1C85" w14:textId="44A16B2E" w:rsidR="00FC6D01" w:rsidRPr="00B35DCA" w:rsidRDefault="00FC6D01" w:rsidP="00424ADD">
      <w:pPr>
        <w:pStyle w:val="BodyText"/>
        <w:numPr>
          <w:ilvl w:val="1"/>
          <w:numId w:val="1"/>
        </w:numPr>
        <w:ind w:left="1260" w:right="1545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GUIDE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z w:val="22"/>
          <w:szCs w:val="22"/>
        </w:rPr>
        <w:t>-</w:t>
      </w:r>
      <w:r w:rsidRPr="00B35DCA">
        <w:rPr>
          <w:rFonts w:cs="Arial"/>
          <w:spacing w:val="-1"/>
          <w:sz w:val="22"/>
          <w:szCs w:val="22"/>
        </w:rPr>
        <w:t xml:space="preserve"> Request</w:t>
      </w:r>
      <w:r w:rsidRPr="00B35DCA">
        <w:rPr>
          <w:rFonts w:cs="Arial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to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Purchase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Food and/or</w:t>
      </w:r>
      <w:r w:rsidRPr="00B35DCA">
        <w:rPr>
          <w:rFonts w:cs="Arial"/>
          <w:spacing w:val="-3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 xml:space="preserve">Space </w:t>
      </w:r>
      <w:r w:rsidRPr="00B35DCA">
        <w:rPr>
          <w:rFonts w:cs="Arial"/>
          <w:sz w:val="22"/>
          <w:szCs w:val="22"/>
        </w:rPr>
        <w:t>for</w:t>
      </w:r>
      <w:r w:rsidRPr="00B35DCA">
        <w:rPr>
          <w:rFonts w:cs="Arial"/>
          <w:spacing w:val="-1"/>
          <w:sz w:val="22"/>
          <w:szCs w:val="22"/>
        </w:rPr>
        <w:t xml:space="preserve"> Business</w:t>
      </w:r>
      <w:r w:rsidRPr="00B35DCA">
        <w:rPr>
          <w:rFonts w:cs="Arial"/>
          <w:spacing w:val="51"/>
          <w:sz w:val="22"/>
          <w:szCs w:val="22"/>
        </w:rPr>
        <w:t xml:space="preserve"> </w:t>
      </w:r>
      <w:hyperlink r:id="rId13">
        <w:r w:rsidRPr="00B35DCA">
          <w:rPr>
            <w:rFonts w:cs="Arial"/>
            <w:spacing w:val="-1"/>
            <w:sz w:val="22"/>
            <w:szCs w:val="22"/>
          </w:rPr>
          <w:t>Meeting</w:t>
        </w:r>
      </w:hyperlink>
      <w:r w:rsidRPr="00B35DCA">
        <w:rPr>
          <w:rFonts w:cs="Arial"/>
          <w:spacing w:val="-1"/>
          <w:sz w:val="22"/>
          <w:szCs w:val="22"/>
        </w:rPr>
        <w:t xml:space="preserve"> </w:t>
      </w:r>
    </w:p>
    <w:p w14:paraId="60D3DE5B" w14:textId="7B69C340" w:rsidR="00CB751B" w:rsidRPr="00B35DCA" w:rsidRDefault="00CB751B" w:rsidP="00424ADD">
      <w:pPr>
        <w:pStyle w:val="BodyText"/>
        <w:numPr>
          <w:ilvl w:val="1"/>
          <w:numId w:val="1"/>
        </w:numPr>
        <w:ind w:left="1260" w:right="1477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Request</w:t>
      </w:r>
      <w:r w:rsidRPr="00B35DCA">
        <w:rPr>
          <w:rFonts w:cs="Arial"/>
          <w:sz w:val="22"/>
          <w:szCs w:val="22"/>
        </w:rPr>
        <w:t xml:space="preserve"> to</w:t>
      </w:r>
      <w:r w:rsidRPr="00B35DCA">
        <w:rPr>
          <w:rFonts w:cs="Arial"/>
          <w:spacing w:val="-1"/>
          <w:sz w:val="22"/>
          <w:szCs w:val="22"/>
        </w:rPr>
        <w:t xml:space="preserve"> Purchase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Food and/or Space</w:t>
      </w:r>
      <w:r w:rsidRPr="00B35DCA">
        <w:rPr>
          <w:rFonts w:cs="Arial"/>
          <w:spacing w:val="-4"/>
          <w:sz w:val="22"/>
          <w:szCs w:val="22"/>
        </w:rPr>
        <w:t xml:space="preserve"> </w:t>
      </w:r>
      <w:r w:rsidRPr="00B35DCA">
        <w:rPr>
          <w:rFonts w:cs="Arial"/>
          <w:sz w:val="22"/>
          <w:szCs w:val="22"/>
        </w:rPr>
        <w:t>for</w:t>
      </w:r>
      <w:r w:rsidRPr="00B35DCA">
        <w:rPr>
          <w:rFonts w:cs="Arial"/>
          <w:spacing w:val="-3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Business</w:t>
      </w:r>
      <w:r w:rsidRPr="00B35DCA">
        <w:rPr>
          <w:rFonts w:cs="Arial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Meetings</w:t>
      </w:r>
      <w:r w:rsidRPr="00B35DCA">
        <w:rPr>
          <w:rFonts w:cs="Arial"/>
          <w:spacing w:val="57"/>
          <w:sz w:val="22"/>
          <w:szCs w:val="22"/>
        </w:rPr>
        <w:t xml:space="preserve"> </w:t>
      </w:r>
      <w:hyperlink r:id="rId14">
        <w:r w:rsidRPr="00B35DCA">
          <w:rPr>
            <w:rFonts w:cs="Arial"/>
            <w:spacing w:val="-1"/>
            <w:sz w:val="22"/>
            <w:szCs w:val="22"/>
          </w:rPr>
          <w:t>Form</w:t>
        </w:r>
        <w:r w:rsidRPr="00B35DCA">
          <w:rPr>
            <w:rFonts w:cs="Arial"/>
            <w:spacing w:val="2"/>
            <w:sz w:val="22"/>
            <w:szCs w:val="22"/>
          </w:rPr>
          <w:t xml:space="preserve"> </w:t>
        </w:r>
        <w:r w:rsidRPr="00B35DCA">
          <w:rPr>
            <w:rFonts w:cs="Arial"/>
            <w:spacing w:val="-1"/>
            <w:sz w:val="22"/>
            <w:szCs w:val="22"/>
          </w:rPr>
          <w:t xml:space="preserve">used </w:t>
        </w:r>
        <w:r w:rsidRPr="00B35DCA">
          <w:rPr>
            <w:rFonts w:cs="Arial"/>
            <w:sz w:val="22"/>
            <w:szCs w:val="22"/>
          </w:rPr>
          <w:t>for</w:t>
        </w:r>
        <w:r w:rsidRPr="00B35DCA">
          <w:rPr>
            <w:rFonts w:cs="Arial"/>
            <w:spacing w:val="-3"/>
            <w:sz w:val="22"/>
            <w:szCs w:val="22"/>
          </w:rPr>
          <w:t xml:space="preserve"> </w:t>
        </w:r>
        <w:r w:rsidRPr="00B35DCA">
          <w:rPr>
            <w:rFonts w:cs="Arial"/>
            <w:sz w:val="22"/>
            <w:szCs w:val="22"/>
          </w:rPr>
          <w:t>food</w:t>
        </w:r>
        <w:r w:rsidRPr="00B35DCA">
          <w:rPr>
            <w:rFonts w:cs="Arial"/>
            <w:spacing w:val="-1"/>
            <w:sz w:val="22"/>
            <w:szCs w:val="22"/>
          </w:rPr>
          <w:t xml:space="preserve"> purchases</w:t>
        </w:r>
        <w:r w:rsidRPr="00B35DCA">
          <w:rPr>
            <w:rFonts w:cs="Arial"/>
            <w:spacing w:val="-2"/>
            <w:sz w:val="22"/>
            <w:szCs w:val="22"/>
          </w:rPr>
          <w:t xml:space="preserve"> </w:t>
        </w:r>
        <w:r w:rsidRPr="00B35DCA">
          <w:rPr>
            <w:rFonts w:cs="Arial"/>
            <w:sz w:val="22"/>
            <w:szCs w:val="22"/>
          </w:rPr>
          <w:t>for</w:t>
        </w:r>
        <w:r w:rsidRPr="00B35DCA">
          <w:rPr>
            <w:rFonts w:cs="Arial"/>
            <w:spacing w:val="-1"/>
            <w:sz w:val="22"/>
            <w:szCs w:val="22"/>
          </w:rPr>
          <w:t xml:space="preserve"> business</w:t>
        </w:r>
        <w:r w:rsidRPr="00B35DCA">
          <w:rPr>
            <w:rFonts w:cs="Arial"/>
            <w:spacing w:val="-2"/>
            <w:sz w:val="22"/>
            <w:szCs w:val="22"/>
          </w:rPr>
          <w:t xml:space="preserve"> </w:t>
        </w:r>
        <w:r w:rsidRPr="00B35DCA">
          <w:rPr>
            <w:rFonts w:cs="Arial"/>
            <w:spacing w:val="-1"/>
            <w:sz w:val="22"/>
            <w:szCs w:val="22"/>
          </w:rPr>
          <w:t>meetings</w:t>
        </w:r>
      </w:hyperlink>
      <w:r w:rsidR="002848DA" w:rsidRPr="00B35DCA">
        <w:rPr>
          <w:rFonts w:cs="Arial"/>
          <w:spacing w:val="-1"/>
          <w:sz w:val="22"/>
          <w:szCs w:val="22"/>
        </w:rPr>
        <w:t xml:space="preserve"> </w:t>
      </w:r>
    </w:p>
    <w:p w14:paraId="3B7FD58B" w14:textId="44A54BBB" w:rsidR="00FC6D01" w:rsidRPr="00B35DCA" w:rsidRDefault="00FC6D01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Quote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 xml:space="preserve">GUIDE </w:t>
      </w:r>
    </w:p>
    <w:p w14:paraId="77588D7F" w14:textId="6AC08091" w:rsidR="00CB751B" w:rsidRPr="00B35DCA" w:rsidRDefault="00CB751B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Quote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Form</w:t>
      </w:r>
      <w:r w:rsidR="002848DA" w:rsidRPr="00B35DCA">
        <w:rPr>
          <w:rFonts w:cs="Arial"/>
          <w:spacing w:val="-1"/>
          <w:sz w:val="22"/>
          <w:szCs w:val="22"/>
        </w:rPr>
        <w:t xml:space="preserve"> </w:t>
      </w:r>
    </w:p>
    <w:p w14:paraId="393B6C91" w14:textId="1710296F" w:rsidR="00E962CC" w:rsidRDefault="00E962CC" w:rsidP="00424ADD">
      <w:pPr>
        <w:pStyle w:val="BodyText"/>
        <w:tabs>
          <w:tab w:val="left" w:pos="2180"/>
        </w:tabs>
        <w:ind w:left="522" w:firstLine="0"/>
        <w:jc w:val="both"/>
        <w:rPr>
          <w:rFonts w:cs="Arial"/>
          <w:spacing w:val="-1"/>
          <w:sz w:val="22"/>
          <w:szCs w:val="22"/>
        </w:rPr>
      </w:pPr>
    </w:p>
    <w:p w14:paraId="70721BA0" w14:textId="6DDE6FAD" w:rsidR="00E962CC" w:rsidRPr="0009541E" w:rsidRDefault="0009541E" w:rsidP="00E962C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</w:rPr>
      </w:pPr>
      <w:bookmarkStart w:id="1" w:name="_Hlk88485823"/>
      <w:r w:rsidRPr="0009541E">
        <w:rPr>
          <w:rFonts w:ascii="Arial" w:eastAsia="Times New Roman" w:hAnsi="Arial" w:cs="Arial"/>
          <w:b/>
          <w:bCs/>
        </w:rPr>
        <w:lastRenderedPageBreak/>
        <w:t>Note:</w:t>
      </w:r>
      <w:r>
        <w:rPr>
          <w:rFonts w:ascii="Arial" w:eastAsia="Times New Roman" w:hAnsi="Arial" w:cs="Arial"/>
        </w:rPr>
        <w:t xml:space="preserve"> </w:t>
      </w:r>
      <w:r w:rsidR="00E962CC" w:rsidRPr="0009541E">
        <w:rPr>
          <w:rFonts w:ascii="Arial" w:eastAsia="Times New Roman" w:hAnsi="Arial" w:cs="Arial"/>
          <w:i/>
          <w:iCs/>
        </w:rPr>
        <w:t xml:space="preserve">The Office of Procurement will require at least seven (7) business days to process and approve a food and space request. Please submit the food and space request via the purchasing portal at least 14 </w:t>
      </w:r>
      <w:r>
        <w:rPr>
          <w:rFonts w:ascii="Arial" w:eastAsia="Times New Roman" w:hAnsi="Arial" w:cs="Arial"/>
          <w:i/>
          <w:iCs/>
        </w:rPr>
        <w:t xml:space="preserve">business </w:t>
      </w:r>
      <w:r w:rsidR="00E962CC" w:rsidRPr="0009541E">
        <w:rPr>
          <w:rFonts w:ascii="Arial" w:eastAsia="Times New Roman" w:hAnsi="Arial" w:cs="Arial"/>
          <w:i/>
          <w:iCs/>
        </w:rPr>
        <w:t xml:space="preserve">days prior to your event to ensure a timely approval. </w:t>
      </w:r>
    </w:p>
    <w:bookmarkEnd w:id="1"/>
    <w:p w14:paraId="62123B19" w14:textId="658F45BA" w:rsidR="00E962CC" w:rsidRDefault="00E962CC" w:rsidP="00424ADD">
      <w:pPr>
        <w:pStyle w:val="BodyText"/>
        <w:tabs>
          <w:tab w:val="left" w:pos="2180"/>
        </w:tabs>
        <w:ind w:left="522" w:firstLine="0"/>
        <w:jc w:val="both"/>
        <w:rPr>
          <w:rFonts w:cs="Arial"/>
          <w:spacing w:val="-1"/>
          <w:sz w:val="22"/>
          <w:szCs w:val="22"/>
        </w:rPr>
      </w:pPr>
    </w:p>
    <w:p w14:paraId="4472E6C5" w14:textId="3F997051" w:rsidR="00F9714E" w:rsidRPr="00F9714E" w:rsidRDefault="00F9714E" w:rsidP="00F9714E">
      <w:pPr>
        <w:pStyle w:val="BodyText"/>
        <w:tabs>
          <w:tab w:val="left" w:pos="2180"/>
        </w:tabs>
        <w:ind w:left="0" w:firstLine="0"/>
        <w:jc w:val="both"/>
        <w:rPr>
          <w:rFonts w:cs="Arial"/>
          <w:b/>
          <w:bCs/>
          <w:spacing w:val="-1"/>
          <w:sz w:val="22"/>
          <w:szCs w:val="22"/>
        </w:rPr>
      </w:pPr>
      <w:r w:rsidRPr="00F9714E">
        <w:rPr>
          <w:rFonts w:cs="Arial"/>
          <w:b/>
          <w:bCs/>
          <w:spacing w:val="-1"/>
          <w:sz w:val="22"/>
          <w:szCs w:val="22"/>
        </w:rPr>
        <w:t>PURCHASE ORDER</w:t>
      </w:r>
      <w:r>
        <w:rPr>
          <w:rFonts w:cs="Arial"/>
          <w:b/>
          <w:bCs/>
          <w:spacing w:val="-1"/>
          <w:sz w:val="22"/>
          <w:szCs w:val="22"/>
        </w:rPr>
        <w:t xml:space="preserve"> (PO)</w:t>
      </w:r>
      <w:r w:rsidRPr="00F9714E">
        <w:rPr>
          <w:rFonts w:cs="Arial"/>
          <w:b/>
          <w:bCs/>
          <w:spacing w:val="-1"/>
          <w:sz w:val="22"/>
          <w:szCs w:val="22"/>
        </w:rPr>
        <w:t xml:space="preserve"> REQUESTS</w:t>
      </w:r>
    </w:p>
    <w:p w14:paraId="322F8F0A" w14:textId="77777777" w:rsidR="00F9714E" w:rsidRDefault="00F9714E" w:rsidP="00424ADD">
      <w:pPr>
        <w:pStyle w:val="BodyText"/>
        <w:tabs>
          <w:tab w:val="left" w:pos="2180"/>
        </w:tabs>
        <w:ind w:left="0" w:firstLine="0"/>
        <w:jc w:val="both"/>
        <w:rPr>
          <w:rFonts w:cs="Arial"/>
          <w:b/>
          <w:bCs/>
          <w:spacing w:val="-1"/>
          <w:sz w:val="22"/>
          <w:szCs w:val="22"/>
          <w:u w:val="single"/>
        </w:rPr>
      </w:pPr>
    </w:p>
    <w:p w14:paraId="7C645E97" w14:textId="0194528D" w:rsidR="00C05563" w:rsidRPr="00B35DCA" w:rsidRDefault="006B5C49" w:rsidP="00424ADD">
      <w:pPr>
        <w:pStyle w:val="BodyText"/>
        <w:tabs>
          <w:tab w:val="left" w:pos="2180"/>
        </w:tabs>
        <w:ind w:left="0" w:firstLine="0"/>
        <w:jc w:val="both"/>
        <w:rPr>
          <w:rFonts w:cs="Arial"/>
          <w:b/>
          <w:bCs/>
          <w:spacing w:val="-1"/>
          <w:sz w:val="22"/>
          <w:szCs w:val="22"/>
          <w:u w:val="single"/>
        </w:rPr>
      </w:pPr>
      <w:r w:rsidRPr="00B35DCA">
        <w:rPr>
          <w:rFonts w:cs="Arial"/>
          <w:b/>
          <w:bCs/>
          <w:spacing w:val="-1"/>
          <w:sz w:val="22"/>
          <w:szCs w:val="22"/>
          <w:u w:val="single"/>
        </w:rPr>
        <w:t xml:space="preserve">SHOPPING CART </w:t>
      </w:r>
      <w:r w:rsidR="006E5247" w:rsidRPr="00B35DCA">
        <w:rPr>
          <w:rFonts w:cs="Arial"/>
          <w:b/>
          <w:bCs/>
          <w:spacing w:val="-1"/>
          <w:sz w:val="22"/>
          <w:szCs w:val="22"/>
          <w:u w:val="single"/>
        </w:rPr>
        <w:t xml:space="preserve">INSTRUCTIONS </w:t>
      </w:r>
      <w:r w:rsidRPr="00B35DCA">
        <w:rPr>
          <w:rFonts w:cs="Arial"/>
          <w:b/>
          <w:bCs/>
          <w:spacing w:val="-1"/>
          <w:sz w:val="22"/>
          <w:szCs w:val="22"/>
          <w:u w:val="single"/>
        </w:rPr>
        <w:t>FOR PURCHASING</w:t>
      </w:r>
    </w:p>
    <w:p w14:paraId="1B2F1997" w14:textId="01E7B5EE" w:rsidR="00560146" w:rsidRPr="00B35DCA" w:rsidRDefault="00560146" w:rsidP="00424ADD">
      <w:pPr>
        <w:pStyle w:val="BodyText"/>
        <w:tabs>
          <w:tab w:val="left" w:pos="2180"/>
        </w:tabs>
        <w:ind w:left="0" w:firstLine="0"/>
        <w:jc w:val="both"/>
        <w:rPr>
          <w:rFonts w:cs="Arial"/>
          <w:b/>
          <w:bCs/>
          <w:spacing w:val="-1"/>
          <w:sz w:val="22"/>
          <w:szCs w:val="22"/>
          <w:u w:val="single"/>
        </w:rPr>
      </w:pPr>
    </w:p>
    <w:p w14:paraId="313B0DDB" w14:textId="1EE93440" w:rsidR="001C751F" w:rsidRPr="008B0CDD" w:rsidRDefault="006B13BA" w:rsidP="00424ADD">
      <w:pPr>
        <w:pStyle w:val="BodyText"/>
        <w:tabs>
          <w:tab w:val="left" w:pos="2180"/>
        </w:tabs>
        <w:ind w:left="0" w:firstLine="0"/>
        <w:jc w:val="both"/>
        <w:rPr>
          <w:rFonts w:cs="Arial"/>
          <w:b/>
          <w:bCs/>
          <w:spacing w:val="-1"/>
          <w:sz w:val="22"/>
          <w:szCs w:val="22"/>
        </w:rPr>
      </w:pPr>
      <w:r w:rsidRPr="008B0CDD">
        <w:rPr>
          <w:rFonts w:cs="Arial"/>
          <w:b/>
          <w:bCs/>
          <w:spacing w:val="-1"/>
          <w:sz w:val="22"/>
          <w:szCs w:val="22"/>
        </w:rPr>
        <w:t>Prior to cr</w:t>
      </w:r>
      <w:r w:rsidR="00393A8D" w:rsidRPr="008B0CDD">
        <w:rPr>
          <w:rFonts w:cs="Arial"/>
          <w:b/>
          <w:bCs/>
          <w:spacing w:val="-1"/>
          <w:sz w:val="22"/>
          <w:szCs w:val="22"/>
        </w:rPr>
        <w:t>e</w:t>
      </w:r>
      <w:r w:rsidRPr="008B0CDD">
        <w:rPr>
          <w:rFonts w:cs="Arial"/>
          <w:b/>
          <w:bCs/>
          <w:spacing w:val="-1"/>
          <w:sz w:val="22"/>
          <w:szCs w:val="22"/>
        </w:rPr>
        <w:t xml:space="preserve">ating a Shopping Cart, please </w:t>
      </w:r>
      <w:r w:rsidR="00845031" w:rsidRPr="008B0CDD">
        <w:rPr>
          <w:rFonts w:cs="Arial"/>
          <w:b/>
          <w:bCs/>
          <w:spacing w:val="-1"/>
          <w:sz w:val="22"/>
          <w:szCs w:val="22"/>
        </w:rPr>
        <w:t>review the types of contract</w:t>
      </w:r>
      <w:r w:rsidR="006876AA" w:rsidRPr="008B0CDD">
        <w:rPr>
          <w:rFonts w:cs="Arial"/>
          <w:b/>
          <w:bCs/>
          <w:spacing w:val="-1"/>
          <w:sz w:val="22"/>
          <w:szCs w:val="22"/>
        </w:rPr>
        <w:t>s</w:t>
      </w:r>
      <w:r w:rsidR="00845031" w:rsidRPr="008B0CDD">
        <w:rPr>
          <w:rFonts w:cs="Arial"/>
          <w:b/>
          <w:bCs/>
          <w:spacing w:val="-1"/>
          <w:sz w:val="22"/>
          <w:szCs w:val="22"/>
        </w:rPr>
        <w:t xml:space="preserve"> for guidance on processing</w:t>
      </w:r>
      <w:r w:rsidR="008E4A0C" w:rsidRPr="008B0CDD">
        <w:rPr>
          <w:rFonts w:cs="Arial"/>
          <w:b/>
          <w:bCs/>
          <w:spacing w:val="-1"/>
          <w:sz w:val="22"/>
          <w:szCs w:val="22"/>
        </w:rPr>
        <w:t xml:space="preserve"> a purchase r</w:t>
      </w:r>
      <w:r w:rsidR="00314ADE" w:rsidRPr="008B0CDD">
        <w:rPr>
          <w:rFonts w:cs="Arial"/>
          <w:b/>
          <w:bCs/>
          <w:spacing w:val="-1"/>
          <w:sz w:val="22"/>
          <w:szCs w:val="22"/>
        </w:rPr>
        <w:t>e</w:t>
      </w:r>
      <w:r w:rsidR="008E4A0C" w:rsidRPr="008B0CDD">
        <w:rPr>
          <w:rFonts w:cs="Arial"/>
          <w:b/>
          <w:bCs/>
          <w:spacing w:val="-1"/>
          <w:sz w:val="22"/>
          <w:szCs w:val="22"/>
        </w:rPr>
        <w:t>quest</w:t>
      </w:r>
      <w:r w:rsidR="00845031" w:rsidRPr="008B0CDD">
        <w:rPr>
          <w:rFonts w:cs="Arial"/>
          <w:b/>
          <w:bCs/>
          <w:spacing w:val="-1"/>
          <w:sz w:val="22"/>
          <w:szCs w:val="22"/>
        </w:rPr>
        <w:t xml:space="preserve">. </w:t>
      </w:r>
      <w:r w:rsidR="00E82EB6" w:rsidRPr="008B0CDD">
        <w:rPr>
          <w:rFonts w:eastAsia="Times New Roman" w:cs="Arial"/>
          <w:b/>
          <w:bCs/>
          <w:sz w:val="22"/>
          <w:szCs w:val="22"/>
        </w:rPr>
        <w:t xml:space="preserve">(Visit the Procurement webpage for Purchasing to review </w:t>
      </w:r>
      <w:r w:rsidR="00532FCB" w:rsidRPr="008B0CDD">
        <w:rPr>
          <w:rFonts w:eastAsia="Times New Roman" w:cs="Arial"/>
          <w:b/>
          <w:bCs/>
          <w:sz w:val="22"/>
          <w:szCs w:val="22"/>
        </w:rPr>
        <w:t>Procedures for Shopping Cart Requests</w:t>
      </w:r>
      <w:r w:rsidR="00E82EB6" w:rsidRPr="008B0CDD">
        <w:rPr>
          <w:rFonts w:eastAsia="Times New Roman" w:cs="Arial"/>
          <w:b/>
          <w:bCs/>
          <w:sz w:val="22"/>
          <w:szCs w:val="22"/>
        </w:rPr>
        <w:t>).</w:t>
      </w:r>
      <w:r w:rsidRPr="008B0CDD">
        <w:rPr>
          <w:rFonts w:cs="Arial"/>
          <w:b/>
          <w:bCs/>
          <w:spacing w:val="-1"/>
          <w:sz w:val="22"/>
          <w:szCs w:val="22"/>
        </w:rPr>
        <w:t xml:space="preserve"> </w:t>
      </w:r>
    </w:p>
    <w:p w14:paraId="318DCABB" w14:textId="77777777" w:rsidR="00C05563" w:rsidRPr="00B35DCA" w:rsidRDefault="00C05563" w:rsidP="00424ADD">
      <w:pPr>
        <w:pStyle w:val="BodyText"/>
        <w:tabs>
          <w:tab w:val="left" w:pos="2180"/>
        </w:tabs>
        <w:ind w:left="90" w:firstLine="0"/>
        <w:jc w:val="both"/>
        <w:rPr>
          <w:rFonts w:cs="Arial"/>
          <w:i/>
          <w:iCs/>
          <w:spacing w:val="-1"/>
          <w:sz w:val="22"/>
          <w:szCs w:val="22"/>
        </w:rPr>
      </w:pPr>
    </w:p>
    <w:p w14:paraId="27A735C9" w14:textId="62E53A72" w:rsidR="00C05563" w:rsidRPr="00B35DCA" w:rsidRDefault="00C05563" w:rsidP="00424ADD">
      <w:pPr>
        <w:pStyle w:val="BodyText"/>
        <w:ind w:left="0" w:firstLine="0"/>
        <w:jc w:val="both"/>
        <w:rPr>
          <w:rFonts w:cs="Arial"/>
          <w:b/>
          <w:bCs/>
          <w:spacing w:val="-1"/>
          <w:sz w:val="22"/>
          <w:szCs w:val="22"/>
        </w:rPr>
      </w:pPr>
      <w:r w:rsidRPr="00B35DCA">
        <w:rPr>
          <w:rFonts w:cs="Arial"/>
          <w:b/>
          <w:bCs/>
          <w:spacing w:val="-1"/>
          <w:sz w:val="22"/>
          <w:szCs w:val="22"/>
        </w:rPr>
        <w:t xml:space="preserve">Program office shall purchase </w:t>
      </w:r>
      <w:r w:rsidR="00043D1A" w:rsidRPr="00B35DCA">
        <w:rPr>
          <w:rFonts w:cs="Arial"/>
          <w:b/>
          <w:bCs/>
          <w:spacing w:val="-1"/>
          <w:sz w:val="22"/>
          <w:szCs w:val="22"/>
        </w:rPr>
        <w:t xml:space="preserve">utilizing the </w:t>
      </w:r>
      <w:r w:rsidRPr="00B35DCA">
        <w:rPr>
          <w:rFonts w:cs="Arial"/>
          <w:b/>
          <w:bCs/>
          <w:spacing w:val="-1"/>
          <w:sz w:val="22"/>
          <w:szCs w:val="22"/>
        </w:rPr>
        <w:t xml:space="preserve">following </w:t>
      </w:r>
      <w:r w:rsidR="00DF4A0F" w:rsidRPr="00B35DCA">
        <w:rPr>
          <w:rFonts w:cs="Arial"/>
          <w:b/>
          <w:bCs/>
          <w:spacing w:val="-1"/>
          <w:sz w:val="22"/>
          <w:szCs w:val="22"/>
        </w:rPr>
        <w:t xml:space="preserve">Shopping Cart </w:t>
      </w:r>
      <w:r w:rsidR="00EE79FD" w:rsidRPr="00B35DCA">
        <w:rPr>
          <w:rFonts w:cs="Arial"/>
          <w:b/>
          <w:bCs/>
          <w:spacing w:val="-1"/>
          <w:sz w:val="22"/>
          <w:szCs w:val="22"/>
        </w:rPr>
        <w:t>guidance:</w:t>
      </w:r>
    </w:p>
    <w:p w14:paraId="54C72F4B" w14:textId="77777777" w:rsidR="00C05563" w:rsidRPr="00B35DCA" w:rsidRDefault="00C05563" w:rsidP="00424ADD">
      <w:pPr>
        <w:pStyle w:val="BodyText"/>
        <w:tabs>
          <w:tab w:val="left" w:pos="2180"/>
        </w:tabs>
        <w:ind w:left="90" w:firstLine="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ab/>
      </w:r>
    </w:p>
    <w:p w14:paraId="7E40709F" w14:textId="274DDC72" w:rsidR="00FC6D01" w:rsidRPr="00B35DCA" w:rsidRDefault="00FC6D01" w:rsidP="00424ADD">
      <w:pPr>
        <w:pStyle w:val="BodyText"/>
        <w:numPr>
          <w:ilvl w:val="1"/>
          <w:numId w:val="6"/>
        </w:numPr>
        <w:ind w:left="72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 xml:space="preserve">Complete </w:t>
      </w:r>
      <w:r w:rsidRPr="00B35DCA">
        <w:rPr>
          <w:rFonts w:cs="Arial"/>
          <w:sz w:val="22"/>
          <w:szCs w:val="22"/>
        </w:rPr>
        <w:t>a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Shopping Cart</w:t>
      </w:r>
      <w:r w:rsidRPr="00B35DCA">
        <w:rPr>
          <w:rFonts w:cs="Arial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 xml:space="preserve">Routing Form to establish procurement roles to request purchase orders (PO). </w:t>
      </w:r>
    </w:p>
    <w:p w14:paraId="3D1D6557" w14:textId="5CC29A8D" w:rsidR="00FC6D01" w:rsidRPr="00B35DCA" w:rsidRDefault="00FC6D01" w:rsidP="00424ADD">
      <w:pPr>
        <w:pStyle w:val="BodyText"/>
        <w:numPr>
          <w:ilvl w:val="1"/>
          <w:numId w:val="6"/>
        </w:numPr>
        <w:ind w:left="72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Submit the Shopping Cart Routing Form to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the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Office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of</w:t>
      </w:r>
      <w:r w:rsidRPr="00B35DCA">
        <w:rPr>
          <w:rFonts w:cs="Arial"/>
          <w:spacing w:val="-2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 xml:space="preserve">Procurement for processing. </w:t>
      </w:r>
    </w:p>
    <w:p w14:paraId="44C561A9" w14:textId="686B4D61" w:rsidR="00FC6D01" w:rsidRPr="00B35DCA" w:rsidRDefault="00FC6D01" w:rsidP="00424ADD">
      <w:pPr>
        <w:pStyle w:val="BodyText"/>
        <w:numPr>
          <w:ilvl w:val="1"/>
          <w:numId w:val="6"/>
        </w:numPr>
        <w:ind w:left="72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OTSS/DFA</w:t>
      </w:r>
      <w:r w:rsidRPr="00B35DCA">
        <w:rPr>
          <w:rFonts w:cs="Arial"/>
          <w:spacing w:val="-2"/>
          <w:sz w:val="22"/>
          <w:szCs w:val="22"/>
        </w:rPr>
        <w:t xml:space="preserve"> shall </w:t>
      </w:r>
      <w:r w:rsidRPr="00B35DCA">
        <w:rPr>
          <w:rFonts w:cs="Arial"/>
          <w:spacing w:val="-1"/>
          <w:sz w:val="22"/>
          <w:szCs w:val="22"/>
        </w:rPr>
        <w:t>assign</w:t>
      </w:r>
      <w:r w:rsidRPr="00B35DCA">
        <w:rPr>
          <w:rFonts w:cs="Arial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Shopping Cart</w:t>
      </w:r>
      <w:r w:rsidRPr="00B35DCA">
        <w:rPr>
          <w:rFonts w:cs="Arial"/>
          <w:spacing w:val="-2"/>
          <w:sz w:val="22"/>
          <w:szCs w:val="22"/>
        </w:rPr>
        <w:t xml:space="preserve"> </w:t>
      </w:r>
      <w:r w:rsidRPr="00B35DCA">
        <w:rPr>
          <w:rFonts w:cs="Arial"/>
          <w:sz w:val="22"/>
          <w:szCs w:val="22"/>
        </w:rPr>
        <w:t>user</w:t>
      </w:r>
      <w:r w:rsidRPr="00B35DCA">
        <w:rPr>
          <w:rFonts w:cs="Arial"/>
          <w:spacing w:val="-1"/>
          <w:sz w:val="22"/>
          <w:szCs w:val="22"/>
        </w:rPr>
        <w:t xml:space="preserve"> roles.</w:t>
      </w:r>
    </w:p>
    <w:p w14:paraId="6B82D945" w14:textId="025093B0" w:rsidR="003F25F7" w:rsidRPr="00B35DCA" w:rsidRDefault="00B83C19" w:rsidP="00424ADD">
      <w:pPr>
        <w:pStyle w:val="ListParagraph"/>
        <w:numPr>
          <w:ilvl w:val="1"/>
          <w:numId w:val="6"/>
        </w:numPr>
        <w:ind w:left="720"/>
        <w:jc w:val="both"/>
        <w:rPr>
          <w:rFonts w:ascii="Arial" w:hAnsi="Arial" w:cs="Arial"/>
        </w:rPr>
      </w:pPr>
      <w:r w:rsidRPr="00B35DCA">
        <w:rPr>
          <w:rFonts w:ascii="Arial" w:hAnsi="Arial" w:cs="Arial"/>
          <w:spacing w:val="-1"/>
        </w:rPr>
        <w:t>For new program staff assigned to purchasing, please visit</w:t>
      </w:r>
      <w:r w:rsidR="003F25F7" w:rsidRPr="00B35DCA">
        <w:rPr>
          <w:rFonts w:ascii="Arial" w:hAnsi="Arial" w:cs="Arial"/>
        </w:rPr>
        <w:t xml:space="preserve"> the Procurement</w:t>
      </w:r>
      <w:r w:rsidR="003F25F7" w:rsidRPr="00B35DCA">
        <w:rPr>
          <w:rFonts w:ascii="Arial" w:hAnsi="Arial" w:cs="Arial"/>
          <w:spacing w:val="-2"/>
        </w:rPr>
        <w:t xml:space="preserve"> </w:t>
      </w:r>
      <w:r w:rsidR="003F25F7" w:rsidRPr="00B35DCA">
        <w:rPr>
          <w:rFonts w:ascii="Arial" w:hAnsi="Arial" w:cs="Arial"/>
        </w:rPr>
        <w:t>webpage</w:t>
      </w:r>
      <w:r w:rsidR="003F25F7" w:rsidRPr="00B35DCA">
        <w:rPr>
          <w:rFonts w:ascii="Arial" w:hAnsi="Arial" w:cs="Arial"/>
          <w:spacing w:val="1"/>
        </w:rPr>
        <w:t xml:space="preserve"> </w:t>
      </w:r>
      <w:r w:rsidR="003F25F7" w:rsidRPr="00B35DCA">
        <w:rPr>
          <w:rFonts w:ascii="Arial" w:hAnsi="Arial" w:cs="Arial"/>
        </w:rPr>
        <w:t>for Purchasing to</w:t>
      </w:r>
      <w:r w:rsidR="003F25F7" w:rsidRPr="00B35DCA">
        <w:rPr>
          <w:rFonts w:ascii="Arial" w:hAnsi="Arial" w:cs="Arial"/>
          <w:spacing w:val="1"/>
        </w:rPr>
        <w:t xml:space="preserve"> </w:t>
      </w:r>
      <w:r w:rsidR="003F25F7" w:rsidRPr="00B35DCA">
        <w:rPr>
          <w:rFonts w:ascii="Arial" w:hAnsi="Arial" w:cs="Arial"/>
        </w:rPr>
        <w:t>review</w:t>
      </w:r>
      <w:r w:rsidR="003F25F7" w:rsidRPr="00B35DCA">
        <w:rPr>
          <w:rFonts w:ascii="Arial" w:hAnsi="Arial" w:cs="Arial"/>
          <w:spacing w:val="-3"/>
        </w:rPr>
        <w:t xml:space="preserve"> </w:t>
      </w:r>
      <w:r w:rsidR="003F25F7" w:rsidRPr="00B35DCA">
        <w:rPr>
          <w:rFonts w:ascii="Arial" w:hAnsi="Arial" w:cs="Arial"/>
        </w:rPr>
        <w:t>Shopping</w:t>
      </w:r>
      <w:r w:rsidR="003F25F7" w:rsidRPr="00B35DCA">
        <w:rPr>
          <w:rFonts w:ascii="Arial" w:hAnsi="Arial" w:cs="Arial"/>
          <w:spacing w:val="47"/>
        </w:rPr>
        <w:t xml:space="preserve"> </w:t>
      </w:r>
      <w:r w:rsidR="003F25F7" w:rsidRPr="00B35DCA">
        <w:rPr>
          <w:rFonts w:ascii="Arial" w:hAnsi="Arial" w:cs="Arial"/>
        </w:rPr>
        <w:t>Cart instructions.</w:t>
      </w:r>
    </w:p>
    <w:p w14:paraId="5A816548" w14:textId="2E28E1C8" w:rsidR="0081108B" w:rsidRPr="00B35DCA" w:rsidRDefault="0081108B" w:rsidP="00424ADD">
      <w:pPr>
        <w:pStyle w:val="BodyText"/>
        <w:numPr>
          <w:ilvl w:val="1"/>
          <w:numId w:val="6"/>
        </w:numPr>
        <w:ind w:left="72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 xml:space="preserve">OTSS </w:t>
      </w:r>
      <w:r w:rsidR="001366F0" w:rsidRPr="00B35DCA">
        <w:rPr>
          <w:rFonts w:cs="Arial"/>
          <w:spacing w:val="-1"/>
          <w:sz w:val="22"/>
          <w:szCs w:val="22"/>
        </w:rPr>
        <w:t>shall</w:t>
      </w:r>
      <w:r w:rsidRPr="00B35DCA">
        <w:rPr>
          <w:rFonts w:cs="Arial"/>
          <w:spacing w:val="-1"/>
          <w:sz w:val="22"/>
          <w:szCs w:val="22"/>
        </w:rPr>
        <w:t xml:space="preserve"> </w:t>
      </w:r>
      <w:r w:rsidR="001366F0" w:rsidRPr="00B35DCA">
        <w:rPr>
          <w:rFonts w:cs="Arial"/>
          <w:spacing w:val="-1"/>
          <w:sz w:val="22"/>
          <w:szCs w:val="22"/>
        </w:rPr>
        <w:t>provide log</w:t>
      </w:r>
      <w:r w:rsidR="00BA39A5" w:rsidRPr="00B35DCA">
        <w:rPr>
          <w:rFonts w:cs="Arial"/>
          <w:spacing w:val="-1"/>
          <w:sz w:val="22"/>
          <w:szCs w:val="22"/>
        </w:rPr>
        <w:t>-</w:t>
      </w:r>
      <w:r w:rsidR="001366F0" w:rsidRPr="00B35DCA">
        <w:rPr>
          <w:rFonts w:cs="Arial"/>
          <w:spacing w:val="-1"/>
          <w:sz w:val="22"/>
          <w:szCs w:val="22"/>
        </w:rPr>
        <w:t>in instructions upon assigning roles.</w:t>
      </w:r>
    </w:p>
    <w:p w14:paraId="777F3BDE" w14:textId="2084E83A" w:rsidR="00C05563" w:rsidRPr="00B35DCA" w:rsidRDefault="00EF3D56" w:rsidP="00424ADD">
      <w:pPr>
        <w:pStyle w:val="ListParagraph"/>
        <w:numPr>
          <w:ilvl w:val="2"/>
          <w:numId w:val="6"/>
        </w:numPr>
        <w:ind w:left="1350"/>
        <w:jc w:val="both"/>
        <w:rPr>
          <w:rFonts w:ascii="Arial" w:hAnsi="Arial" w:cs="Arial"/>
          <w:u w:val="single"/>
        </w:rPr>
      </w:pPr>
      <w:r w:rsidRPr="00B35DCA">
        <w:rPr>
          <w:rFonts w:ascii="Arial" w:hAnsi="Arial" w:cs="Arial"/>
          <w:b/>
          <w:bCs/>
        </w:rPr>
        <w:t>E</w:t>
      </w:r>
      <w:r w:rsidR="00C05563" w:rsidRPr="00B35DCA">
        <w:rPr>
          <w:rFonts w:ascii="Arial" w:hAnsi="Arial" w:cs="Arial"/>
          <w:b/>
          <w:bCs/>
        </w:rPr>
        <w:t>quipment and technology</w:t>
      </w:r>
      <w:r w:rsidR="00C05563" w:rsidRPr="00B35DCA">
        <w:rPr>
          <w:rFonts w:ascii="Arial" w:hAnsi="Arial" w:cs="Arial"/>
        </w:rPr>
        <w:t xml:space="preserve"> </w:t>
      </w:r>
      <w:r w:rsidR="00C05563" w:rsidRPr="00B35DCA">
        <w:rPr>
          <w:rFonts w:ascii="Arial" w:hAnsi="Arial" w:cs="Arial"/>
          <w:b/>
          <w:bCs/>
        </w:rPr>
        <w:t>purchases</w:t>
      </w:r>
      <w:r w:rsidRPr="00B35DCA">
        <w:rPr>
          <w:rFonts w:ascii="Arial" w:hAnsi="Arial" w:cs="Arial"/>
        </w:rPr>
        <w:t xml:space="preserve"> </w:t>
      </w:r>
      <w:r w:rsidR="00EE7D0F" w:rsidRPr="00B35DCA">
        <w:rPr>
          <w:rFonts w:ascii="Arial" w:hAnsi="Arial" w:cs="Arial"/>
          <w:b/>
          <w:bCs/>
          <w:u w:val="single"/>
        </w:rPr>
        <w:t>shall not be requested</w:t>
      </w:r>
      <w:r w:rsidR="00C05563" w:rsidRPr="00B35DCA">
        <w:rPr>
          <w:rFonts w:ascii="Arial" w:hAnsi="Arial" w:cs="Arial"/>
        </w:rPr>
        <w:t xml:space="preserve"> in Shopping Cart. See procedures below for </w:t>
      </w:r>
      <w:r w:rsidR="00C05563" w:rsidRPr="00B35DCA">
        <w:rPr>
          <w:rFonts w:ascii="Arial" w:hAnsi="Arial" w:cs="Arial"/>
          <w:u w:val="single"/>
        </w:rPr>
        <w:t xml:space="preserve">SOFTWARE/EQUIPMENT/HARDWARE PURCHASES. </w:t>
      </w:r>
    </w:p>
    <w:p w14:paraId="25CDCCEB" w14:textId="535F5667" w:rsidR="00797B71" w:rsidRPr="00AB670B" w:rsidRDefault="00FC6D01" w:rsidP="00AB670B">
      <w:pPr>
        <w:pStyle w:val="ListParagraph"/>
        <w:numPr>
          <w:ilvl w:val="2"/>
          <w:numId w:val="6"/>
        </w:numPr>
        <w:ind w:left="720" w:hanging="360"/>
        <w:rPr>
          <w:rFonts w:ascii="Arial" w:hAnsi="Arial" w:cs="Arial"/>
          <w:u w:val="single"/>
        </w:rPr>
      </w:pPr>
      <w:r w:rsidRPr="00AB670B">
        <w:rPr>
          <w:rFonts w:ascii="Arial" w:hAnsi="Arial" w:cs="Arial"/>
        </w:rPr>
        <w:t xml:space="preserve">Contact the purchasing office to request Shopping Cart training. </w:t>
      </w:r>
    </w:p>
    <w:p w14:paraId="0B829EB7" w14:textId="77777777" w:rsidR="00864993" w:rsidRPr="00B35DCA" w:rsidRDefault="00864993" w:rsidP="00424ADD">
      <w:pPr>
        <w:pStyle w:val="ListParagraph"/>
        <w:ind w:left="360"/>
        <w:jc w:val="both"/>
        <w:rPr>
          <w:rFonts w:ascii="Arial" w:hAnsi="Arial" w:cs="Arial"/>
          <w:u w:val="single"/>
        </w:rPr>
      </w:pPr>
    </w:p>
    <w:p w14:paraId="6E8E222F" w14:textId="77777777" w:rsidR="002D2740" w:rsidRPr="00B35DCA" w:rsidRDefault="002D2740" w:rsidP="00424ADD">
      <w:pPr>
        <w:pStyle w:val="Heading1"/>
        <w:ind w:left="0"/>
        <w:jc w:val="both"/>
        <w:rPr>
          <w:rFonts w:cs="Arial"/>
          <w:sz w:val="22"/>
          <w:szCs w:val="22"/>
          <w:u w:val="single"/>
        </w:rPr>
      </w:pPr>
      <w:r w:rsidRPr="00B35DCA">
        <w:rPr>
          <w:rFonts w:cs="Arial"/>
          <w:spacing w:val="-1"/>
          <w:sz w:val="22"/>
          <w:szCs w:val="22"/>
          <w:u w:val="single"/>
        </w:rPr>
        <w:t>SHOPPING</w:t>
      </w:r>
      <w:r w:rsidRPr="00B35DCA">
        <w:rPr>
          <w:rFonts w:cs="Arial"/>
          <w:sz w:val="22"/>
          <w:szCs w:val="22"/>
          <w:u w:val="single"/>
        </w:rPr>
        <w:t xml:space="preserve"> CART</w:t>
      </w:r>
    </w:p>
    <w:p w14:paraId="5DC2595D" w14:textId="77777777" w:rsidR="002D2740" w:rsidRPr="00B35DCA" w:rsidRDefault="002D2740" w:rsidP="00424ADD">
      <w:pPr>
        <w:pStyle w:val="Heading1"/>
        <w:ind w:left="1260" w:hanging="360"/>
        <w:jc w:val="both"/>
        <w:rPr>
          <w:rFonts w:cs="Arial"/>
          <w:b w:val="0"/>
          <w:bCs w:val="0"/>
          <w:sz w:val="22"/>
          <w:szCs w:val="22"/>
        </w:rPr>
      </w:pPr>
    </w:p>
    <w:p w14:paraId="03EB1B08" w14:textId="0E57580D" w:rsidR="002D2740" w:rsidRPr="00B35DCA" w:rsidRDefault="002D2740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Shopping Cart</w:t>
      </w:r>
      <w:r w:rsidRPr="00B35DCA">
        <w:rPr>
          <w:rFonts w:cs="Arial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Routing Form</w:t>
      </w:r>
    </w:p>
    <w:p w14:paraId="6D78B801" w14:textId="03B64F45" w:rsidR="002D2740" w:rsidRPr="00B35DCA" w:rsidRDefault="002D2740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Shopping Cart</w:t>
      </w:r>
      <w:r w:rsidRPr="00B35DCA">
        <w:rPr>
          <w:rFonts w:cs="Arial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Instructions – Requestor and Reviewer</w:t>
      </w:r>
    </w:p>
    <w:p w14:paraId="4B37DDBF" w14:textId="77777777" w:rsidR="002D2740" w:rsidRPr="00B35DCA" w:rsidRDefault="002D2740" w:rsidP="00424ADD">
      <w:pPr>
        <w:pStyle w:val="BodyText"/>
        <w:numPr>
          <w:ilvl w:val="1"/>
          <w:numId w:val="1"/>
        </w:numPr>
        <w:ind w:left="1260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 xml:space="preserve">Shopping Cart Instructions – Manager </w:t>
      </w:r>
    </w:p>
    <w:p w14:paraId="19370381" w14:textId="77777777" w:rsidR="002D2740" w:rsidRPr="00B35DCA" w:rsidRDefault="002D2740" w:rsidP="00424ADD">
      <w:pPr>
        <w:ind w:left="360"/>
        <w:jc w:val="both"/>
        <w:rPr>
          <w:rFonts w:ascii="Arial" w:hAnsi="Arial" w:cs="Arial"/>
          <w:u w:val="single"/>
        </w:rPr>
      </w:pPr>
    </w:p>
    <w:p w14:paraId="164528F3" w14:textId="73F46E36" w:rsidR="00797B71" w:rsidRPr="00B35DCA" w:rsidRDefault="00797B71" w:rsidP="003E70F4">
      <w:pPr>
        <w:jc w:val="both"/>
        <w:rPr>
          <w:rFonts w:ascii="Arial" w:hAnsi="Arial" w:cs="Arial"/>
          <w:u w:val="single"/>
        </w:rPr>
      </w:pPr>
      <w:r w:rsidRPr="00B35DCA">
        <w:rPr>
          <w:rFonts w:ascii="Arial" w:hAnsi="Arial" w:cs="Arial"/>
          <w:b/>
          <w:bCs/>
          <w:u w:val="single"/>
        </w:rPr>
        <w:t>Guide/Instructions for Cr</w:t>
      </w:r>
      <w:r w:rsidR="00853B87" w:rsidRPr="00B35DCA">
        <w:rPr>
          <w:rFonts w:ascii="Arial" w:hAnsi="Arial" w:cs="Arial"/>
          <w:b/>
          <w:bCs/>
          <w:u w:val="single"/>
        </w:rPr>
        <w:t>e</w:t>
      </w:r>
      <w:r w:rsidRPr="00B35DCA">
        <w:rPr>
          <w:rFonts w:ascii="Arial" w:hAnsi="Arial" w:cs="Arial"/>
          <w:b/>
          <w:bCs/>
          <w:u w:val="single"/>
        </w:rPr>
        <w:t xml:space="preserve">ating a Shopping Cart </w:t>
      </w:r>
    </w:p>
    <w:p w14:paraId="1B80924C" w14:textId="5134281C" w:rsidR="00C05563" w:rsidRPr="00B35DCA" w:rsidRDefault="0081108B" w:rsidP="00424ADD">
      <w:pPr>
        <w:pStyle w:val="BodyText"/>
        <w:numPr>
          <w:ilvl w:val="0"/>
          <w:numId w:val="5"/>
        </w:numPr>
        <w:tabs>
          <w:tab w:val="left" w:pos="812"/>
        </w:tabs>
        <w:spacing w:before="40" w:line="258" w:lineRule="auto"/>
        <w:ind w:right="45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V</w:t>
      </w:r>
      <w:r w:rsidR="00C05563" w:rsidRPr="00B35DCA">
        <w:rPr>
          <w:rFonts w:cs="Arial"/>
          <w:sz w:val="22"/>
          <w:szCs w:val="22"/>
        </w:rPr>
        <w:t>isit the Mississippi’s Accountability System for Government Information and Collaboration (MAGIC) webpage to access Shopping Cart for purchases.</w:t>
      </w:r>
    </w:p>
    <w:p w14:paraId="2E79364B" w14:textId="6B545094" w:rsidR="00C05563" w:rsidRPr="00B35DCA" w:rsidRDefault="008221B0" w:rsidP="00424ADD">
      <w:pPr>
        <w:pStyle w:val="BodyText"/>
        <w:numPr>
          <w:ilvl w:val="0"/>
          <w:numId w:val="5"/>
        </w:numPr>
        <w:spacing w:before="24" w:line="258" w:lineRule="auto"/>
        <w:ind w:right="477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C</w:t>
      </w:r>
      <w:r w:rsidR="00C05563" w:rsidRPr="00B35DCA">
        <w:rPr>
          <w:rFonts w:cs="Arial"/>
          <w:spacing w:val="-1"/>
          <w:sz w:val="22"/>
          <w:szCs w:val="22"/>
        </w:rPr>
        <w:t>omplete and upload supporting documentation in MAGIC for Shopping Cart processing</w:t>
      </w:r>
      <w:r w:rsidR="00797B71" w:rsidRPr="00B35DCA">
        <w:rPr>
          <w:rFonts w:cs="Arial"/>
          <w:spacing w:val="-1"/>
          <w:sz w:val="22"/>
          <w:szCs w:val="22"/>
        </w:rPr>
        <w:t xml:space="preserve"> (if applicable)</w:t>
      </w:r>
      <w:r w:rsidR="00C05563" w:rsidRPr="00B35DCA">
        <w:rPr>
          <w:rFonts w:cs="Arial"/>
          <w:spacing w:val="-1"/>
          <w:sz w:val="22"/>
          <w:szCs w:val="22"/>
        </w:rPr>
        <w:t>.</w:t>
      </w:r>
      <w:r w:rsidR="00CC0294" w:rsidRPr="00B35DCA">
        <w:rPr>
          <w:rFonts w:cs="Arial"/>
          <w:spacing w:val="-1"/>
          <w:sz w:val="22"/>
          <w:szCs w:val="22"/>
        </w:rPr>
        <w:t xml:space="preserve"> </w:t>
      </w:r>
      <w:r w:rsidR="00E86513" w:rsidRPr="00B35DCA">
        <w:rPr>
          <w:rFonts w:cs="Arial"/>
          <w:spacing w:val="-1"/>
          <w:sz w:val="22"/>
          <w:szCs w:val="22"/>
        </w:rPr>
        <w:t xml:space="preserve">When uploading </w:t>
      </w:r>
      <w:r w:rsidR="00854DBF" w:rsidRPr="00B35DCA">
        <w:rPr>
          <w:rFonts w:cs="Arial"/>
          <w:spacing w:val="-1"/>
          <w:sz w:val="22"/>
          <w:szCs w:val="22"/>
        </w:rPr>
        <w:t>supporting d</w:t>
      </w:r>
      <w:r w:rsidR="00E86513" w:rsidRPr="00B35DCA">
        <w:rPr>
          <w:rFonts w:cs="Arial"/>
          <w:spacing w:val="-1"/>
          <w:sz w:val="22"/>
          <w:szCs w:val="22"/>
        </w:rPr>
        <w:t xml:space="preserve">ocuments, ensure </w:t>
      </w:r>
      <w:r w:rsidR="001706DF" w:rsidRPr="00B35DCA">
        <w:rPr>
          <w:rFonts w:cs="Arial"/>
          <w:spacing w:val="-1"/>
          <w:sz w:val="22"/>
          <w:szCs w:val="22"/>
        </w:rPr>
        <w:t xml:space="preserve">line </w:t>
      </w:r>
      <w:r w:rsidR="00D80B6A" w:rsidRPr="00B35DCA">
        <w:rPr>
          <w:rFonts w:cs="Arial"/>
          <w:spacing w:val="-1"/>
          <w:sz w:val="22"/>
          <w:szCs w:val="22"/>
        </w:rPr>
        <w:t xml:space="preserve">item </w:t>
      </w:r>
      <w:r w:rsidR="001706DF" w:rsidRPr="00B35DCA">
        <w:rPr>
          <w:rFonts w:cs="Arial"/>
          <w:spacing w:val="-1"/>
          <w:sz w:val="22"/>
          <w:szCs w:val="22"/>
        </w:rPr>
        <w:t xml:space="preserve">one is </w:t>
      </w:r>
      <w:r w:rsidR="00E86513" w:rsidRPr="00B35DCA">
        <w:rPr>
          <w:rFonts w:cs="Arial"/>
          <w:spacing w:val="-1"/>
          <w:sz w:val="22"/>
          <w:szCs w:val="22"/>
        </w:rPr>
        <w:t>highlight</w:t>
      </w:r>
      <w:r w:rsidR="001706DF" w:rsidRPr="00B35DCA">
        <w:rPr>
          <w:rFonts w:cs="Arial"/>
          <w:spacing w:val="-1"/>
          <w:sz w:val="22"/>
          <w:szCs w:val="22"/>
        </w:rPr>
        <w:t>ed.</w:t>
      </w:r>
      <w:r w:rsidR="00E86513" w:rsidRPr="00B35DCA">
        <w:rPr>
          <w:rFonts w:cs="Arial"/>
          <w:spacing w:val="-1"/>
          <w:sz w:val="22"/>
          <w:szCs w:val="22"/>
        </w:rPr>
        <w:t xml:space="preserve"> </w:t>
      </w:r>
    </w:p>
    <w:p w14:paraId="459DD434" w14:textId="0C04BDE7" w:rsidR="00C05563" w:rsidRPr="00B35DCA" w:rsidRDefault="002D6E73" w:rsidP="00424ADD">
      <w:pPr>
        <w:pStyle w:val="BodyText"/>
        <w:numPr>
          <w:ilvl w:val="0"/>
          <w:numId w:val="7"/>
        </w:numPr>
        <w:spacing w:line="258" w:lineRule="auto"/>
        <w:ind w:right="326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A</w:t>
      </w:r>
      <w:r w:rsidR="00C05563" w:rsidRPr="00B35DCA">
        <w:rPr>
          <w:rFonts w:cs="Arial"/>
          <w:spacing w:val="-1"/>
          <w:sz w:val="22"/>
          <w:szCs w:val="22"/>
        </w:rPr>
        <w:t>ppropriate supporting documentation</w:t>
      </w:r>
      <w:r w:rsidRPr="00B35DCA">
        <w:rPr>
          <w:rFonts w:cs="Arial"/>
          <w:spacing w:val="-1"/>
          <w:sz w:val="22"/>
          <w:szCs w:val="22"/>
        </w:rPr>
        <w:t xml:space="preserve"> shall include </w:t>
      </w:r>
      <w:r w:rsidR="00C829AB" w:rsidRPr="00B35DCA">
        <w:rPr>
          <w:rFonts w:cs="Arial"/>
          <w:spacing w:val="-1"/>
          <w:sz w:val="22"/>
          <w:szCs w:val="22"/>
        </w:rPr>
        <w:t>the following</w:t>
      </w:r>
      <w:r w:rsidR="00C05563" w:rsidRPr="00B35DCA">
        <w:rPr>
          <w:rFonts w:cs="Arial"/>
          <w:spacing w:val="-1"/>
          <w:sz w:val="22"/>
          <w:szCs w:val="22"/>
        </w:rPr>
        <w:t xml:space="preserve"> to process</w:t>
      </w:r>
      <w:r w:rsidR="002F70D6" w:rsidRPr="00B35DCA">
        <w:rPr>
          <w:rFonts w:cs="Arial"/>
          <w:spacing w:val="-1"/>
          <w:sz w:val="22"/>
          <w:szCs w:val="22"/>
        </w:rPr>
        <w:t xml:space="preserve"> </w:t>
      </w:r>
      <w:r w:rsidR="00C05563" w:rsidRPr="00B35DCA">
        <w:rPr>
          <w:rFonts w:cs="Arial"/>
          <w:spacing w:val="-1"/>
          <w:sz w:val="22"/>
          <w:szCs w:val="22"/>
        </w:rPr>
        <w:t>purchases less than $50,000.</w:t>
      </w:r>
    </w:p>
    <w:p w14:paraId="52E2BA69" w14:textId="77777777" w:rsidR="00C05563" w:rsidRPr="00B35DCA" w:rsidRDefault="00C05563" w:rsidP="00424ADD">
      <w:pPr>
        <w:pStyle w:val="BodyText"/>
        <w:numPr>
          <w:ilvl w:val="1"/>
          <w:numId w:val="7"/>
        </w:numPr>
        <w:tabs>
          <w:tab w:val="left" w:pos="532"/>
        </w:tabs>
        <w:spacing w:line="258" w:lineRule="auto"/>
        <w:ind w:right="326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 xml:space="preserve">Request for Quote Form </w:t>
      </w:r>
    </w:p>
    <w:p w14:paraId="5F164115" w14:textId="16940168" w:rsidR="00C05563" w:rsidRPr="00B35DCA" w:rsidRDefault="00C05563" w:rsidP="00424ADD">
      <w:pPr>
        <w:pStyle w:val="BodyText"/>
        <w:numPr>
          <w:ilvl w:val="1"/>
          <w:numId w:val="7"/>
        </w:numPr>
        <w:spacing w:line="258" w:lineRule="auto"/>
        <w:ind w:right="326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Vendor Quote</w:t>
      </w:r>
      <w:r w:rsidR="002417C0" w:rsidRPr="00B35DCA">
        <w:rPr>
          <w:rFonts w:cs="Arial"/>
          <w:sz w:val="22"/>
          <w:szCs w:val="22"/>
        </w:rPr>
        <w:t xml:space="preserve"> </w:t>
      </w:r>
      <w:r w:rsidR="0053089F" w:rsidRPr="00B35DCA">
        <w:rPr>
          <w:rFonts w:cs="Arial"/>
          <w:sz w:val="22"/>
          <w:szCs w:val="22"/>
        </w:rPr>
        <w:t>(</w:t>
      </w:r>
      <w:r w:rsidR="002417C0" w:rsidRPr="00B35DCA">
        <w:rPr>
          <w:rFonts w:cs="Arial"/>
          <w:sz w:val="22"/>
          <w:szCs w:val="22"/>
        </w:rPr>
        <w:t>Vendor Letterhead and signed)</w:t>
      </w:r>
    </w:p>
    <w:p w14:paraId="73CBB4E4" w14:textId="68016FC5" w:rsidR="00C05563" w:rsidRPr="00B35DCA" w:rsidRDefault="00C05563" w:rsidP="00424ADD">
      <w:pPr>
        <w:pStyle w:val="BodyText"/>
        <w:numPr>
          <w:ilvl w:val="1"/>
          <w:numId w:val="7"/>
        </w:numPr>
        <w:tabs>
          <w:tab w:val="left" w:pos="532"/>
        </w:tabs>
        <w:spacing w:line="258" w:lineRule="auto"/>
        <w:ind w:right="326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 xml:space="preserve">Other documentation, </w:t>
      </w:r>
      <w:r w:rsidR="00C146B2" w:rsidRPr="00B35DCA">
        <w:rPr>
          <w:rFonts w:cs="Arial"/>
          <w:sz w:val="22"/>
          <w:szCs w:val="22"/>
        </w:rPr>
        <w:t xml:space="preserve">to include </w:t>
      </w:r>
      <w:r w:rsidR="00B852CD" w:rsidRPr="00B35DCA">
        <w:rPr>
          <w:rFonts w:cs="Arial"/>
          <w:sz w:val="22"/>
          <w:szCs w:val="22"/>
        </w:rPr>
        <w:t xml:space="preserve">a </w:t>
      </w:r>
      <w:r w:rsidR="00415691" w:rsidRPr="00B35DCA">
        <w:rPr>
          <w:rFonts w:cs="Arial"/>
          <w:sz w:val="22"/>
          <w:szCs w:val="22"/>
        </w:rPr>
        <w:t>Letter from Mailroom</w:t>
      </w:r>
      <w:r w:rsidR="00C23F3E" w:rsidRPr="00B35DCA">
        <w:rPr>
          <w:rFonts w:cs="Arial"/>
          <w:sz w:val="22"/>
          <w:szCs w:val="22"/>
        </w:rPr>
        <w:t>/Print Shop</w:t>
      </w:r>
      <w:r w:rsidR="00415691" w:rsidRPr="00B35DCA">
        <w:rPr>
          <w:rFonts w:cs="Arial"/>
          <w:sz w:val="22"/>
          <w:szCs w:val="22"/>
        </w:rPr>
        <w:t xml:space="preserve"> for printing (</w:t>
      </w:r>
      <w:r w:rsidRPr="00B35DCA">
        <w:rPr>
          <w:rFonts w:cs="Arial"/>
          <w:sz w:val="22"/>
          <w:szCs w:val="22"/>
        </w:rPr>
        <w:t>if applicable</w:t>
      </w:r>
      <w:r w:rsidR="00415691" w:rsidRPr="00B35DCA">
        <w:rPr>
          <w:rFonts w:cs="Arial"/>
          <w:sz w:val="22"/>
          <w:szCs w:val="22"/>
        </w:rPr>
        <w:t>)</w:t>
      </w:r>
    </w:p>
    <w:p w14:paraId="1669D774" w14:textId="3E4C5A09" w:rsidR="00C05563" w:rsidRPr="00B35DCA" w:rsidRDefault="00C761D0" w:rsidP="00424ADD">
      <w:pPr>
        <w:pStyle w:val="BodyText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2"/>
          <w:sz w:val="22"/>
          <w:szCs w:val="22"/>
        </w:rPr>
        <w:t xml:space="preserve">Program </w:t>
      </w:r>
      <w:r w:rsidRPr="00B35DCA">
        <w:rPr>
          <w:rFonts w:cs="Arial"/>
          <w:b/>
          <w:bCs/>
          <w:spacing w:val="-2"/>
          <w:sz w:val="22"/>
          <w:szCs w:val="22"/>
        </w:rPr>
        <w:t>must</w:t>
      </w:r>
      <w:r w:rsidRPr="00B35DCA">
        <w:rPr>
          <w:rFonts w:cs="Arial"/>
          <w:spacing w:val="-2"/>
          <w:sz w:val="22"/>
          <w:szCs w:val="22"/>
        </w:rPr>
        <w:t xml:space="preserve"> p</w:t>
      </w:r>
      <w:r w:rsidR="00C05563" w:rsidRPr="00B35DCA">
        <w:rPr>
          <w:rFonts w:cs="Arial"/>
          <w:spacing w:val="-2"/>
          <w:sz w:val="22"/>
          <w:szCs w:val="22"/>
        </w:rPr>
        <w:t>rovide</w:t>
      </w:r>
      <w:r w:rsidR="00C05563" w:rsidRPr="00B35DCA">
        <w:rPr>
          <w:rFonts w:cs="Arial"/>
          <w:spacing w:val="1"/>
          <w:sz w:val="22"/>
          <w:szCs w:val="22"/>
        </w:rPr>
        <w:t xml:space="preserve"> a </w:t>
      </w:r>
      <w:r w:rsidR="00C05563" w:rsidRPr="00B35DCA">
        <w:rPr>
          <w:rFonts w:cs="Arial"/>
          <w:spacing w:val="-1"/>
          <w:sz w:val="22"/>
          <w:szCs w:val="22"/>
        </w:rPr>
        <w:t>quote form, vendor quote(s) and supporting documentation</w:t>
      </w:r>
      <w:r w:rsidR="00C05563" w:rsidRPr="00B35DCA">
        <w:rPr>
          <w:rFonts w:cs="Arial"/>
          <w:sz w:val="22"/>
          <w:szCs w:val="22"/>
        </w:rPr>
        <w:t xml:space="preserve"> for</w:t>
      </w:r>
      <w:r w:rsidR="00C05563" w:rsidRPr="00B35DCA">
        <w:rPr>
          <w:rFonts w:cs="Arial"/>
          <w:spacing w:val="-1"/>
          <w:sz w:val="22"/>
          <w:szCs w:val="22"/>
        </w:rPr>
        <w:t xml:space="preserve"> each</w:t>
      </w:r>
      <w:r w:rsidR="00C05563" w:rsidRPr="00B35DCA">
        <w:rPr>
          <w:rFonts w:cs="Arial"/>
          <w:spacing w:val="1"/>
          <w:sz w:val="22"/>
          <w:szCs w:val="22"/>
        </w:rPr>
        <w:t xml:space="preserve"> </w:t>
      </w:r>
      <w:r w:rsidR="00C05563" w:rsidRPr="00B35DCA">
        <w:rPr>
          <w:rFonts w:cs="Arial"/>
          <w:spacing w:val="-1"/>
          <w:sz w:val="22"/>
          <w:szCs w:val="22"/>
        </w:rPr>
        <w:t>request.</w:t>
      </w:r>
    </w:p>
    <w:p w14:paraId="757B2C0B" w14:textId="3FE0D6AF" w:rsidR="00C05563" w:rsidRPr="00B35DCA" w:rsidRDefault="00C05563" w:rsidP="00424ADD">
      <w:pPr>
        <w:pStyle w:val="BodyText"/>
        <w:numPr>
          <w:ilvl w:val="0"/>
          <w:numId w:val="8"/>
        </w:numPr>
        <w:tabs>
          <w:tab w:val="left" w:pos="1900"/>
        </w:tabs>
        <w:spacing w:before="21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 xml:space="preserve">Less than $5,000 </w:t>
      </w:r>
      <w:r w:rsidRPr="00B35DCA">
        <w:rPr>
          <w:rFonts w:cs="Arial"/>
          <w:sz w:val="22"/>
          <w:szCs w:val="22"/>
        </w:rPr>
        <w:t>–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one</w:t>
      </w:r>
      <w:r w:rsidRPr="00B35DCA">
        <w:rPr>
          <w:rFonts w:cs="Arial"/>
          <w:spacing w:val="1"/>
          <w:sz w:val="22"/>
          <w:szCs w:val="22"/>
        </w:rPr>
        <w:t xml:space="preserve"> vendor </w:t>
      </w:r>
      <w:r w:rsidRPr="00B35DCA">
        <w:rPr>
          <w:rFonts w:cs="Arial"/>
          <w:spacing w:val="-1"/>
          <w:sz w:val="22"/>
          <w:szCs w:val="22"/>
        </w:rPr>
        <w:t>quote</w:t>
      </w:r>
      <w:r w:rsidR="001C39C3" w:rsidRPr="00B35DCA">
        <w:rPr>
          <w:rFonts w:cs="Arial"/>
          <w:spacing w:val="-1"/>
          <w:sz w:val="22"/>
          <w:szCs w:val="22"/>
        </w:rPr>
        <w:t xml:space="preserve"> (quote on Vendor’s Letterhead)</w:t>
      </w:r>
    </w:p>
    <w:p w14:paraId="115596F6" w14:textId="2E7F8DC3" w:rsidR="00C05563" w:rsidRPr="00B35DCA" w:rsidRDefault="00C05563" w:rsidP="00424ADD">
      <w:pPr>
        <w:pStyle w:val="BodyText"/>
        <w:numPr>
          <w:ilvl w:val="0"/>
          <w:numId w:val="8"/>
        </w:numPr>
        <w:tabs>
          <w:tab w:val="left" w:pos="1900"/>
        </w:tabs>
        <w:spacing w:before="21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 xml:space="preserve">Greater than $5,000 </w:t>
      </w:r>
      <w:r w:rsidRPr="00B35DCA">
        <w:rPr>
          <w:rFonts w:cs="Arial"/>
          <w:sz w:val="22"/>
          <w:szCs w:val="22"/>
        </w:rPr>
        <w:t>–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two</w:t>
      </w:r>
      <w:r w:rsidRPr="00B35DCA">
        <w:rPr>
          <w:rFonts w:cs="Arial"/>
          <w:spacing w:val="1"/>
          <w:sz w:val="22"/>
          <w:szCs w:val="22"/>
        </w:rPr>
        <w:t xml:space="preserve"> vendor </w:t>
      </w:r>
      <w:r w:rsidRPr="00B35DCA">
        <w:rPr>
          <w:rFonts w:cs="Arial"/>
          <w:spacing w:val="-1"/>
          <w:sz w:val="22"/>
          <w:szCs w:val="22"/>
        </w:rPr>
        <w:t>quotes</w:t>
      </w:r>
      <w:r w:rsidR="001C39C3" w:rsidRPr="00B35DCA">
        <w:rPr>
          <w:rFonts w:cs="Arial"/>
          <w:spacing w:val="-1"/>
          <w:sz w:val="22"/>
          <w:szCs w:val="22"/>
        </w:rPr>
        <w:t xml:space="preserve"> (quote on Vendor’s Letterhead)</w:t>
      </w:r>
    </w:p>
    <w:p w14:paraId="1B8D23AD" w14:textId="77777777" w:rsidR="00C05563" w:rsidRPr="00B35DCA" w:rsidRDefault="00C05563" w:rsidP="00424ADD">
      <w:pPr>
        <w:pStyle w:val="BodyText"/>
        <w:numPr>
          <w:ilvl w:val="0"/>
          <w:numId w:val="8"/>
        </w:numPr>
        <w:tabs>
          <w:tab w:val="left" w:pos="1900"/>
        </w:tabs>
        <w:spacing w:before="21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lastRenderedPageBreak/>
        <w:t xml:space="preserve">Greater than $50,000 </w:t>
      </w:r>
      <w:r w:rsidRPr="00B35DCA">
        <w:rPr>
          <w:rFonts w:cs="Arial"/>
          <w:sz w:val="22"/>
          <w:szCs w:val="22"/>
        </w:rPr>
        <w:t>–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 xml:space="preserve">Invitation </w:t>
      </w:r>
      <w:r w:rsidRPr="00B35DCA">
        <w:rPr>
          <w:rFonts w:cs="Arial"/>
          <w:sz w:val="22"/>
          <w:szCs w:val="22"/>
        </w:rPr>
        <w:t>for</w:t>
      </w:r>
      <w:r w:rsidRPr="00B35DCA">
        <w:rPr>
          <w:rFonts w:cs="Arial"/>
          <w:spacing w:val="-1"/>
          <w:sz w:val="22"/>
          <w:szCs w:val="22"/>
        </w:rPr>
        <w:t xml:space="preserve"> Bid is required</w:t>
      </w:r>
    </w:p>
    <w:p w14:paraId="2729AA13" w14:textId="277DE8AC" w:rsidR="00C05563" w:rsidRPr="00B35DCA" w:rsidRDefault="00DF4A0F" w:rsidP="00424AD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35DCA">
        <w:rPr>
          <w:rFonts w:ascii="Arial" w:hAnsi="Arial" w:cs="Arial"/>
          <w:spacing w:val="-2"/>
        </w:rPr>
        <w:t>P</w:t>
      </w:r>
      <w:r w:rsidR="00C05563" w:rsidRPr="00B35DCA">
        <w:rPr>
          <w:rFonts w:ascii="Arial" w:hAnsi="Arial" w:cs="Arial"/>
          <w:spacing w:val="-2"/>
        </w:rPr>
        <w:t>rovide</w:t>
      </w:r>
      <w:r w:rsidR="00C05563" w:rsidRPr="00B35DCA">
        <w:rPr>
          <w:rFonts w:ascii="Arial" w:hAnsi="Arial" w:cs="Arial"/>
          <w:spacing w:val="1"/>
        </w:rPr>
        <w:t xml:space="preserve"> vendor </w:t>
      </w:r>
      <w:r w:rsidR="00C05563" w:rsidRPr="00B35DCA">
        <w:rPr>
          <w:rFonts w:ascii="Arial" w:hAnsi="Arial" w:cs="Arial"/>
        </w:rPr>
        <w:t>quotes that are comparable or similar in nature</w:t>
      </w:r>
      <w:r w:rsidR="00C05563" w:rsidRPr="00B35DCA">
        <w:rPr>
          <w:rFonts w:ascii="Arial" w:hAnsi="Arial" w:cs="Arial"/>
          <w:spacing w:val="1"/>
        </w:rPr>
        <w:t xml:space="preserve"> </w:t>
      </w:r>
      <w:r w:rsidR="00C05563" w:rsidRPr="00B35DCA">
        <w:rPr>
          <w:rFonts w:ascii="Arial" w:hAnsi="Arial" w:cs="Arial"/>
        </w:rPr>
        <w:t>and</w:t>
      </w:r>
      <w:r w:rsidR="00C05563" w:rsidRPr="00B35DCA">
        <w:rPr>
          <w:rFonts w:ascii="Arial" w:hAnsi="Arial" w:cs="Arial"/>
          <w:spacing w:val="65"/>
        </w:rPr>
        <w:t xml:space="preserve"> </w:t>
      </w:r>
      <w:r w:rsidR="00C05563" w:rsidRPr="00B35DCA">
        <w:rPr>
          <w:rFonts w:ascii="Arial" w:hAnsi="Arial" w:cs="Arial"/>
        </w:rPr>
        <w:t>accurate. (Please identify item compared between vendors)</w:t>
      </w:r>
    </w:p>
    <w:p w14:paraId="32806222" w14:textId="77777777" w:rsidR="00F9714E" w:rsidRPr="00F9714E" w:rsidRDefault="00DF4A0F" w:rsidP="00424ADD">
      <w:pPr>
        <w:pStyle w:val="BodyText"/>
        <w:numPr>
          <w:ilvl w:val="0"/>
          <w:numId w:val="5"/>
        </w:numPr>
        <w:spacing w:before="24" w:line="258" w:lineRule="auto"/>
        <w:ind w:right="477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P</w:t>
      </w:r>
      <w:r w:rsidR="00C05563" w:rsidRPr="00B35DCA">
        <w:rPr>
          <w:rFonts w:cs="Arial"/>
          <w:sz w:val="22"/>
          <w:szCs w:val="22"/>
        </w:rPr>
        <w:t xml:space="preserve">rovide the required supporting documentation in the Shopping Cart’s </w:t>
      </w:r>
      <w:r w:rsidR="0032760C" w:rsidRPr="00B35DCA">
        <w:rPr>
          <w:rFonts w:cs="Arial"/>
          <w:sz w:val="22"/>
          <w:szCs w:val="22"/>
        </w:rPr>
        <w:t>N</w:t>
      </w:r>
      <w:r w:rsidR="00C05563" w:rsidRPr="00B35DCA">
        <w:rPr>
          <w:rFonts w:cs="Arial"/>
          <w:sz w:val="22"/>
          <w:szCs w:val="22"/>
        </w:rPr>
        <w:t xml:space="preserve">otes and </w:t>
      </w:r>
      <w:r w:rsidR="0032760C" w:rsidRPr="00B35DCA">
        <w:rPr>
          <w:rFonts w:cs="Arial"/>
          <w:sz w:val="22"/>
          <w:szCs w:val="22"/>
        </w:rPr>
        <w:t>A</w:t>
      </w:r>
      <w:r w:rsidR="00C05563" w:rsidRPr="00B35DCA">
        <w:rPr>
          <w:rFonts w:cs="Arial"/>
          <w:sz w:val="22"/>
          <w:szCs w:val="22"/>
        </w:rPr>
        <w:t xml:space="preserve">ttachments </w:t>
      </w:r>
      <w:r w:rsidR="0032760C" w:rsidRPr="00B35DCA">
        <w:rPr>
          <w:rFonts w:cs="Arial"/>
          <w:sz w:val="22"/>
          <w:szCs w:val="22"/>
        </w:rPr>
        <w:t xml:space="preserve">Tab </w:t>
      </w:r>
      <w:r w:rsidR="00C05563" w:rsidRPr="00B35DCA">
        <w:rPr>
          <w:rFonts w:cs="Arial"/>
          <w:sz w:val="22"/>
          <w:szCs w:val="22"/>
        </w:rPr>
        <w:t xml:space="preserve">to assist Purchasing Analysts </w:t>
      </w:r>
      <w:r w:rsidR="00043D1A" w:rsidRPr="00B35DCA">
        <w:rPr>
          <w:rFonts w:cs="Arial"/>
          <w:sz w:val="22"/>
          <w:szCs w:val="22"/>
        </w:rPr>
        <w:t xml:space="preserve">(PA) </w:t>
      </w:r>
      <w:r w:rsidR="00C05563" w:rsidRPr="00B35DCA">
        <w:rPr>
          <w:rFonts w:cs="Arial"/>
          <w:sz w:val="22"/>
          <w:szCs w:val="22"/>
        </w:rPr>
        <w:t>with review of non-state contract item requests.</w:t>
      </w:r>
      <w:r w:rsidR="004630DA" w:rsidRPr="00B35DCA">
        <w:rPr>
          <w:rFonts w:cs="Arial"/>
          <w:sz w:val="22"/>
          <w:szCs w:val="22"/>
        </w:rPr>
        <w:t xml:space="preserve"> </w:t>
      </w:r>
      <w:r w:rsidR="004630DA" w:rsidRPr="00B35DCA">
        <w:rPr>
          <w:rFonts w:cs="Arial"/>
          <w:spacing w:val="-1"/>
          <w:sz w:val="22"/>
          <w:szCs w:val="22"/>
        </w:rPr>
        <w:t>When uploading supporting documents, ensure line item one is highlighted.</w:t>
      </w:r>
    </w:p>
    <w:p w14:paraId="3B42CA02" w14:textId="2C7786AA" w:rsidR="004630DA" w:rsidRPr="00B35DCA" w:rsidRDefault="00F9714E" w:rsidP="00424ADD">
      <w:pPr>
        <w:pStyle w:val="BodyText"/>
        <w:numPr>
          <w:ilvl w:val="0"/>
          <w:numId w:val="5"/>
        </w:numPr>
        <w:spacing w:before="24" w:line="258" w:lineRule="auto"/>
        <w:ind w:right="477"/>
        <w:jc w:val="both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Include shipping cost, if applicable.</w:t>
      </w:r>
      <w:r w:rsidR="004630DA" w:rsidRPr="00B35DCA">
        <w:rPr>
          <w:rFonts w:cs="Arial"/>
          <w:spacing w:val="-1"/>
          <w:sz w:val="22"/>
          <w:szCs w:val="22"/>
        </w:rPr>
        <w:t xml:space="preserve"> </w:t>
      </w:r>
    </w:p>
    <w:p w14:paraId="4535298B" w14:textId="77777777" w:rsidR="00133E10" w:rsidRPr="00B35DCA" w:rsidRDefault="00133E10" w:rsidP="00424ADD">
      <w:pPr>
        <w:pStyle w:val="BodyText"/>
        <w:spacing w:before="24" w:line="258" w:lineRule="auto"/>
        <w:ind w:left="360" w:right="477" w:firstLine="0"/>
        <w:jc w:val="both"/>
        <w:rPr>
          <w:rFonts w:cs="Arial"/>
          <w:sz w:val="22"/>
          <w:szCs w:val="22"/>
        </w:rPr>
      </w:pPr>
    </w:p>
    <w:p w14:paraId="276A56BE" w14:textId="4F19D408" w:rsidR="00C642A7" w:rsidRPr="00B35DCA" w:rsidRDefault="00C642A7" w:rsidP="00424ADD">
      <w:pPr>
        <w:pStyle w:val="BodyText"/>
        <w:ind w:left="90" w:firstLine="0"/>
        <w:jc w:val="both"/>
        <w:rPr>
          <w:rFonts w:cs="Arial"/>
          <w:b/>
          <w:bCs/>
          <w:sz w:val="22"/>
          <w:szCs w:val="22"/>
        </w:rPr>
      </w:pPr>
      <w:r w:rsidRPr="00B35DCA">
        <w:rPr>
          <w:rFonts w:cs="Arial"/>
          <w:b/>
          <w:bCs/>
          <w:sz w:val="22"/>
          <w:szCs w:val="22"/>
        </w:rPr>
        <w:t xml:space="preserve">The Office of Procurement will </w:t>
      </w:r>
      <w:r w:rsidR="009D1B0A" w:rsidRPr="00B35DCA">
        <w:rPr>
          <w:rFonts w:cs="Arial"/>
          <w:b/>
          <w:bCs/>
          <w:sz w:val="22"/>
          <w:szCs w:val="22"/>
        </w:rPr>
        <w:t xml:space="preserve">process a Shopping Cart in accordance </w:t>
      </w:r>
      <w:r w:rsidR="00B85611" w:rsidRPr="00B35DCA">
        <w:rPr>
          <w:rFonts w:cs="Arial"/>
          <w:b/>
          <w:bCs/>
          <w:sz w:val="22"/>
          <w:szCs w:val="22"/>
        </w:rPr>
        <w:t>with</w:t>
      </w:r>
      <w:r w:rsidR="009D1B0A" w:rsidRPr="00B35DCA">
        <w:rPr>
          <w:rFonts w:cs="Arial"/>
          <w:b/>
          <w:bCs/>
          <w:sz w:val="22"/>
          <w:szCs w:val="22"/>
        </w:rPr>
        <w:t xml:space="preserve"> the following</w:t>
      </w:r>
      <w:r w:rsidR="00A33971" w:rsidRPr="00B35DCA">
        <w:rPr>
          <w:rFonts w:cs="Arial"/>
          <w:b/>
          <w:bCs/>
          <w:sz w:val="22"/>
          <w:szCs w:val="22"/>
        </w:rPr>
        <w:t xml:space="preserve"> ins</w:t>
      </w:r>
      <w:r w:rsidR="001119D9" w:rsidRPr="00B35DCA">
        <w:rPr>
          <w:rFonts w:cs="Arial"/>
          <w:b/>
          <w:bCs/>
          <w:sz w:val="22"/>
          <w:szCs w:val="22"/>
        </w:rPr>
        <w:t>t</w:t>
      </w:r>
      <w:r w:rsidR="00A33971" w:rsidRPr="00B35DCA">
        <w:rPr>
          <w:rFonts w:cs="Arial"/>
          <w:b/>
          <w:bCs/>
          <w:sz w:val="22"/>
          <w:szCs w:val="22"/>
        </w:rPr>
        <w:t>ructions</w:t>
      </w:r>
      <w:r w:rsidR="009D1B0A" w:rsidRPr="00B35DCA">
        <w:rPr>
          <w:rFonts w:cs="Arial"/>
          <w:b/>
          <w:bCs/>
          <w:sz w:val="22"/>
          <w:szCs w:val="22"/>
        </w:rPr>
        <w:t xml:space="preserve">: </w:t>
      </w:r>
    </w:p>
    <w:p w14:paraId="367E20CF" w14:textId="77777777" w:rsidR="00C642A7" w:rsidRPr="00B35DCA" w:rsidRDefault="00C642A7" w:rsidP="00424ADD">
      <w:pPr>
        <w:pStyle w:val="BodyText"/>
        <w:ind w:left="90" w:firstLine="0"/>
        <w:jc w:val="both"/>
        <w:rPr>
          <w:rFonts w:cs="Arial"/>
          <w:b/>
          <w:bCs/>
          <w:sz w:val="22"/>
          <w:szCs w:val="22"/>
        </w:rPr>
      </w:pPr>
    </w:p>
    <w:p w14:paraId="03B5FAF8" w14:textId="11D24357" w:rsidR="00C05563" w:rsidRPr="00B35DCA" w:rsidRDefault="00C642A7" w:rsidP="00424AD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R</w:t>
      </w:r>
      <w:r w:rsidR="00C05563" w:rsidRPr="00B35DCA">
        <w:rPr>
          <w:rFonts w:ascii="Arial" w:hAnsi="Arial" w:cs="Arial"/>
        </w:rPr>
        <w:t>eview Shopping Cart</w:t>
      </w:r>
      <w:r w:rsidR="00C05563" w:rsidRPr="00B35DCA">
        <w:rPr>
          <w:rFonts w:ascii="Arial" w:hAnsi="Arial" w:cs="Arial"/>
          <w:spacing w:val="-2"/>
        </w:rPr>
        <w:t xml:space="preserve"> </w:t>
      </w:r>
      <w:r w:rsidR="00C05563" w:rsidRPr="00B35DCA">
        <w:rPr>
          <w:rFonts w:ascii="Arial" w:hAnsi="Arial" w:cs="Arial"/>
        </w:rPr>
        <w:t>for compliance to process a PO.</w:t>
      </w:r>
    </w:p>
    <w:p w14:paraId="79B75CFF" w14:textId="77777777" w:rsidR="00717CB3" w:rsidRPr="00B35DCA" w:rsidRDefault="00717CB3" w:rsidP="00424AD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Forward purchase</w:t>
      </w:r>
      <w:r w:rsidRPr="00B35DCA">
        <w:rPr>
          <w:rFonts w:ascii="Arial" w:hAnsi="Arial" w:cs="Arial"/>
          <w:spacing w:val="1"/>
        </w:rPr>
        <w:t xml:space="preserve"> order </w:t>
      </w:r>
      <w:r w:rsidRPr="00B35DCA">
        <w:rPr>
          <w:rFonts w:ascii="Arial" w:hAnsi="Arial" w:cs="Arial"/>
        </w:rPr>
        <w:t>request</w:t>
      </w:r>
      <w:r w:rsidRPr="00B35DCA">
        <w:rPr>
          <w:rFonts w:ascii="Arial" w:hAnsi="Arial" w:cs="Arial"/>
          <w:spacing w:val="-2"/>
        </w:rPr>
        <w:t xml:space="preserve"> </w:t>
      </w:r>
      <w:r w:rsidRPr="00B35DCA">
        <w:rPr>
          <w:rFonts w:ascii="Arial" w:hAnsi="Arial" w:cs="Arial"/>
        </w:rPr>
        <w:t>to</w:t>
      </w:r>
      <w:r w:rsidRPr="00B35DCA">
        <w:rPr>
          <w:rFonts w:ascii="Arial" w:hAnsi="Arial" w:cs="Arial"/>
          <w:spacing w:val="1"/>
        </w:rPr>
        <w:t xml:space="preserve"> </w:t>
      </w:r>
      <w:r w:rsidRPr="00B35DCA">
        <w:rPr>
          <w:rFonts w:ascii="Arial" w:hAnsi="Arial" w:cs="Arial"/>
        </w:rPr>
        <w:t>the</w:t>
      </w:r>
      <w:r w:rsidRPr="00B35DCA">
        <w:rPr>
          <w:rFonts w:ascii="Arial" w:hAnsi="Arial" w:cs="Arial"/>
          <w:spacing w:val="1"/>
        </w:rPr>
        <w:t xml:space="preserve"> Office Director (OD) </w:t>
      </w:r>
      <w:r w:rsidRPr="00B35DCA">
        <w:rPr>
          <w:rFonts w:ascii="Arial" w:hAnsi="Arial" w:cs="Arial"/>
        </w:rPr>
        <w:t>to approve a PO in</w:t>
      </w:r>
      <w:r w:rsidRPr="00B35DCA">
        <w:rPr>
          <w:rFonts w:ascii="Arial" w:hAnsi="Arial" w:cs="Arial"/>
          <w:spacing w:val="1"/>
        </w:rPr>
        <w:t xml:space="preserve"> </w:t>
      </w:r>
      <w:r w:rsidRPr="00B35DCA">
        <w:rPr>
          <w:rFonts w:ascii="Arial" w:hAnsi="Arial" w:cs="Arial"/>
        </w:rPr>
        <w:t>MAGIC to generate to the awarded vendor.</w:t>
      </w:r>
    </w:p>
    <w:p w14:paraId="0A779C79" w14:textId="77777777" w:rsidR="00717CB3" w:rsidRPr="00B35DCA" w:rsidRDefault="00717CB3" w:rsidP="00424ADD">
      <w:pPr>
        <w:pStyle w:val="BodyText"/>
        <w:numPr>
          <w:ilvl w:val="0"/>
          <w:numId w:val="9"/>
        </w:numPr>
        <w:tabs>
          <w:tab w:val="left" w:pos="990"/>
        </w:tabs>
        <w:spacing w:line="260" w:lineRule="auto"/>
        <w:ind w:right="529"/>
        <w:jc w:val="both"/>
        <w:rPr>
          <w:rFonts w:cs="Arial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OD will email</w:t>
      </w:r>
      <w:r w:rsidRPr="00B35DCA">
        <w:rPr>
          <w:rFonts w:cs="Arial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the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approved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 xml:space="preserve">PO </w:t>
      </w:r>
      <w:r w:rsidRPr="00B35DCA">
        <w:rPr>
          <w:rFonts w:cs="Arial"/>
          <w:sz w:val="22"/>
          <w:szCs w:val="22"/>
        </w:rPr>
        <w:t>to</w:t>
      </w:r>
      <w:r w:rsidRPr="00B35DCA">
        <w:rPr>
          <w:rFonts w:cs="Arial"/>
          <w:spacing w:val="-1"/>
          <w:sz w:val="22"/>
          <w:szCs w:val="22"/>
        </w:rPr>
        <w:t xml:space="preserve"> the</w:t>
      </w:r>
      <w:r w:rsidRPr="00B35DCA">
        <w:rPr>
          <w:rFonts w:cs="Arial"/>
          <w:spacing w:val="1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program</w:t>
      </w:r>
      <w:r w:rsidRPr="00B35DCA">
        <w:rPr>
          <w:rFonts w:cs="Arial"/>
          <w:spacing w:val="59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office,</w:t>
      </w:r>
      <w:r w:rsidRPr="00B35DCA">
        <w:rPr>
          <w:rFonts w:cs="Arial"/>
          <w:sz w:val="22"/>
          <w:szCs w:val="22"/>
        </w:rPr>
        <w:t xml:space="preserve"> purchasing staff, </w:t>
      </w:r>
      <w:r w:rsidRPr="00B35DCA">
        <w:rPr>
          <w:rFonts w:cs="Arial"/>
          <w:spacing w:val="-1"/>
          <w:sz w:val="22"/>
          <w:szCs w:val="22"/>
        </w:rPr>
        <w:t>Accounts</w:t>
      </w:r>
      <w:r w:rsidRPr="00B35DCA">
        <w:rPr>
          <w:rFonts w:cs="Arial"/>
          <w:spacing w:val="-2"/>
          <w:sz w:val="22"/>
          <w:szCs w:val="22"/>
        </w:rPr>
        <w:t xml:space="preserve"> </w:t>
      </w:r>
      <w:r w:rsidRPr="00B35DCA">
        <w:rPr>
          <w:rFonts w:cs="Arial"/>
          <w:spacing w:val="-1"/>
          <w:sz w:val="22"/>
          <w:szCs w:val="22"/>
        </w:rPr>
        <w:t>Payable, Fixed Assets, and mailroom staff, if required.</w:t>
      </w:r>
    </w:p>
    <w:p w14:paraId="7769A646" w14:textId="0B98788F" w:rsidR="00C05563" w:rsidRPr="00B35DCA" w:rsidRDefault="007B3055" w:rsidP="00424AD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B35DCA">
        <w:rPr>
          <w:rFonts w:ascii="Arial" w:hAnsi="Arial" w:cs="Arial"/>
          <w:bCs/>
        </w:rPr>
        <w:t xml:space="preserve">If </w:t>
      </w:r>
      <w:r w:rsidR="00272692">
        <w:rPr>
          <w:rFonts w:ascii="Arial" w:hAnsi="Arial" w:cs="Arial"/>
          <w:bCs/>
        </w:rPr>
        <w:t xml:space="preserve">a Shopping Cart is </w:t>
      </w:r>
      <w:r w:rsidRPr="00B35DCA">
        <w:rPr>
          <w:rFonts w:ascii="Arial" w:hAnsi="Arial" w:cs="Arial"/>
          <w:bCs/>
        </w:rPr>
        <w:t>reject</w:t>
      </w:r>
      <w:r w:rsidR="00272692">
        <w:rPr>
          <w:rFonts w:ascii="Arial" w:hAnsi="Arial" w:cs="Arial"/>
          <w:bCs/>
        </w:rPr>
        <w:t>ed</w:t>
      </w:r>
      <w:r w:rsidRPr="00B35DCA">
        <w:rPr>
          <w:rFonts w:ascii="Arial" w:hAnsi="Arial" w:cs="Arial"/>
          <w:bCs/>
        </w:rPr>
        <w:t xml:space="preserve">, </w:t>
      </w:r>
      <w:r w:rsidR="00737038" w:rsidRPr="00B35DCA">
        <w:rPr>
          <w:rFonts w:ascii="Arial" w:hAnsi="Arial" w:cs="Arial"/>
          <w:bCs/>
        </w:rPr>
        <w:t xml:space="preserve">program guidance </w:t>
      </w:r>
      <w:r w:rsidR="00CE3B2F">
        <w:rPr>
          <w:rFonts w:ascii="Arial" w:hAnsi="Arial" w:cs="Arial"/>
          <w:bCs/>
        </w:rPr>
        <w:t xml:space="preserve">will be provided </w:t>
      </w:r>
      <w:r w:rsidR="00C05563" w:rsidRPr="00B35DCA">
        <w:rPr>
          <w:rFonts w:ascii="Arial" w:hAnsi="Arial" w:cs="Arial"/>
          <w:bCs/>
        </w:rPr>
        <w:t xml:space="preserve">in the </w:t>
      </w:r>
      <w:r w:rsidR="00BA17A4" w:rsidRPr="00B35DCA">
        <w:rPr>
          <w:rFonts w:ascii="Arial" w:hAnsi="Arial" w:cs="Arial"/>
          <w:bCs/>
        </w:rPr>
        <w:t xml:space="preserve">Rejection Notes Section </w:t>
      </w:r>
      <w:r w:rsidR="00C05563" w:rsidRPr="00B35DCA">
        <w:rPr>
          <w:rFonts w:ascii="Arial" w:hAnsi="Arial" w:cs="Arial"/>
          <w:bCs/>
        </w:rPr>
        <w:t>to alert requestors of pertinent information required to process a PO.</w:t>
      </w:r>
    </w:p>
    <w:p w14:paraId="0932E96E" w14:textId="7C7205B6" w:rsidR="0070619F" w:rsidRPr="0009541E" w:rsidRDefault="00A626B5" w:rsidP="00424AD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9541E">
        <w:rPr>
          <w:rFonts w:ascii="Arial" w:hAnsi="Arial" w:cs="Arial"/>
          <w:bCs/>
        </w:rPr>
        <w:t>Purch</w:t>
      </w:r>
      <w:r w:rsidR="00FF3967" w:rsidRPr="0009541E">
        <w:rPr>
          <w:rFonts w:ascii="Arial" w:hAnsi="Arial" w:cs="Arial"/>
          <w:bCs/>
        </w:rPr>
        <w:t>a</w:t>
      </w:r>
      <w:r w:rsidRPr="0009541E">
        <w:rPr>
          <w:rFonts w:ascii="Arial" w:hAnsi="Arial" w:cs="Arial"/>
          <w:bCs/>
        </w:rPr>
        <w:t xml:space="preserve">sing Staff will email program </w:t>
      </w:r>
      <w:r w:rsidR="00260FD2" w:rsidRPr="0009541E">
        <w:rPr>
          <w:rFonts w:ascii="Arial" w:hAnsi="Arial" w:cs="Arial"/>
          <w:bCs/>
        </w:rPr>
        <w:t xml:space="preserve">requisitioner </w:t>
      </w:r>
      <w:r w:rsidR="00FF3967" w:rsidRPr="0009541E">
        <w:rPr>
          <w:rFonts w:ascii="Arial" w:hAnsi="Arial" w:cs="Arial"/>
          <w:bCs/>
        </w:rPr>
        <w:t>to</w:t>
      </w:r>
      <w:r w:rsidR="00260FD2" w:rsidRPr="0009541E">
        <w:rPr>
          <w:rFonts w:ascii="Arial" w:hAnsi="Arial" w:cs="Arial"/>
          <w:bCs/>
        </w:rPr>
        <w:t xml:space="preserve"> inform them of the shopping cart rejecti</w:t>
      </w:r>
      <w:r w:rsidR="000B4AAE" w:rsidRPr="0009541E">
        <w:rPr>
          <w:rFonts w:ascii="Arial" w:hAnsi="Arial" w:cs="Arial"/>
          <w:bCs/>
        </w:rPr>
        <w:t>ons</w:t>
      </w:r>
      <w:r w:rsidR="003729EF" w:rsidRPr="0009541E">
        <w:rPr>
          <w:rFonts w:ascii="Arial" w:hAnsi="Arial" w:cs="Arial"/>
          <w:bCs/>
        </w:rPr>
        <w:t xml:space="preserve">. </w:t>
      </w:r>
    </w:p>
    <w:p w14:paraId="3D520364" w14:textId="77777777" w:rsidR="0009541E" w:rsidRPr="0009541E" w:rsidRDefault="0009541E" w:rsidP="0009541E">
      <w:pPr>
        <w:pStyle w:val="ListParagraph"/>
        <w:ind w:left="720"/>
        <w:jc w:val="both"/>
        <w:rPr>
          <w:rFonts w:ascii="Arial" w:hAnsi="Arial" w:cs="Arial"/>
          <w:b/>
        </w:rPr>
      </w:pPr>
    </w:p>
    <w:p w14:paraId="590D44C9" w14:textId="452AB69A" w:rsidR="00D3412D" w:rsidRPr="00B35DCA" w:rsidRDefault="0009541E" w:rsidP="00424ADD">
      <w:p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line="235" w:lineRule="auto"/>
        <w:ind w:left="360" w:right="113" w:hanging="361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SHOPPING CART REJECTION INSTRUCTIONS</w:t>
      </w:r>
    </w:p>
    <w:p w14:paraId="2092A075" w14:textId="3422656C" w:rsidR="005907F9" w:rsidRPr="00B35DCA" w:rsidRDefault="005907F9" w:rsidP="00424ADD">
      <w:p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line="235" w:lineRule="auto"/>
        <w:ind w:left="360" w:right="113" w:hanging="361"/>
        <w:jc w:val="both"/>
        <w:rPr>
          <w:rFonts w:ascii="Arial" w:eastAsia="Times New Roman" w:hAnsi="Arial" w:cs="Arial"/>
          <w:b/>
          <w:bCs/>
          <w:u w:val="single"/>
        </w:rPr>
      </w:pPr>
    </w:p>
    <w:p w14:paraId="2699AD90" w14:textId="58151796" w:rsidR="005907F9" w:rsidRPr="00B35DCA" w:rsidRDefault="005907F9" w:rsidP="00424ADD">
      <w:pPr>
        <w:pStyle w:val="ListParagraph"/>
        <w:numPr>
          <w:ilvl w:val="0"/>
          <w:numId w:val="27"/>
        </w:num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line="235" w:lineRule="auto"/>
        <w:ind w:right="113"/>
        <w:jc w:val="both"/>
        <w:rPr>
          <w:rFonts w:ascii="Arial" w:eastAsia="Times New Roman" w:hAnsi="Arial" w:cs="Arial"/>
          <w:b/>
          <w:bCs/>
          <w:u w:val="single"/>
        </w:rPr>
      </w:pPr>
      <w:r w:rsidRPr="00B35DCA">
        <w:rPr>
          <w:rFonts w:ascii="Arial" w:eastAsia="Times New Roman" w:hAnsi="Arial" w:cs="Arial"/>
        </w:rPr>
        <w:t xml:space="preserve">Copy </w:t>
      </w:r>
      <w:r w:rsidR="007806EB" w:rsidRPr="00B35DCA">
        <w:rPr>
          <w:rFonts w:ascii="Arial" w:eastAsia="Times New Roman" w:hAnsi="Arial" w:cs="Arial"/>
        </w:rPr>
        <w:t xml:space="preserve">the </w:t>
      </w:r>
      <w:r w:rsidR="00B56127" w:rsidRPr="00B35DCA">
        <w:rPr>
          <w:rFonts w:ascii="Arial" w:eastAsia="Times New Roman" w:hAnsi="Arial" w:cs="Arial"/>
        </w:rPr>
        <w:t>original shopping cart</w:t>
      </w:r>
    </w:p>
    <w:p w14:paraId="34D7BEB1" w14:textId="3601068E" w:rsidR="00B56127" w:rsidRPr="00B35DCA" w:rsidRDefault="00B56127" w:rsidP="00424ADD">
      <w:pPr>
        <w:pStyle w:val="ListParagraph"/>
        <w:numPr>
          <w:ilvl w:val="0"/>
          <w:numId w:val="27"/>
        </w:num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line="235" w:lineRule="auto"/>
        <w:ind w:right="113"/>
        <w:jc w:val="both"/>
        <w:rPr>
          <w:rFonts w:ascii="Arial" w:eastAsia="Times New Roman" w:hAnsi="Arial" w:cs="Arial"/>
          <w:b/>
          <w:bCs/>
          <w:u w:val="single"/>
        </w:rPr>
      </w:pPr>
      <w:r w:rsidRPr="00B35DCA">
        <w:rPr>
          <w:rFonts w:ascii="Arial" w:eastAsia="Times New Roman" w:hAnsi="Arial" w:cs="Arial"/>
        </w:rPr>
        <w:t xml:space="preserve">Update cart as notated in the </w:t>
      </w:r>
      <w:r w:rsidR="00D819EE" w:rsidRPr="00B35DCA">
        <w:rPr>
          <w:rFonts w:ascii="Arial" w:eastAsia="Times New Roman" w:hAnsi="Arial" w:cs="Arial"/>
        </w:rPr>
        <w:t>internal/rejection notes by the assigned purchasing staff</w:t>
      </w:r>
      <w:r w:rsidR="007806EB" w:rsidRPr="00B35DCA">
        <w:rPr>
          <w:rFonts w:ascii="Arial" w:eastAsia="Times New Roman" w:hAnsi="Arial" w:cs="Arial"/>
        </w:rPr>
        <w:t>.</w:t>
      </w:r>
    </w:p>
    <w:p w14:paraId="11B09BBC" w14:textId="28AAA823" w:rsidR="00D819EE" w:rsidRPr="00B35DCA" w:rsidRDefault="00D819EE" w:rsidP="00424ADD">
      <w:pPr>
        <w:pStyle w:val="ListParagraph"/>
        <w:numPr>
          <w:ilvl w:val="0"/>
          <w:numId w:val="27"/>
        </w:num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line="235" w:lineRule="auto"/>
        <w:ind w:right="113"/>
        <w:jc w:val="both"/>
        <w:rPr>
          <w:rFonts w:ascii="Arial" w:eastAsia="Times New Roman" w:hAnsi="Arial" w:cs="Arial"/>
          <w:b/>
          <w:bCs/>
          <w:u w:val="single"/>
        </w:rPr>
      </w:pPr>
      <w:r w:rsidRPr="00B35DCA">
        <w:rPr>
          <w:rFonts w:ascii="Arial" w:eastAsia="Times New Roman" w:hAnsi="Arial" w:cs="Arial"/>
        </w:rPr>
        <w:t xml:space="preserve">Resubmit </w:t>
      </w:r>
      <w:r w:rsidR="00D4597F" w:rsidRPr="00B35DCA">
        <w:rPr>
          <w:rFonts w:ascii="Arial" w:eastAsia="Times New Roman" w:hAnsi="Arial" w:cs="Arial"/>
        </w:rPr>
        <w:t>cart in MAGIC for processing</w:t>
      </w:r>
      <w:r w:rsidR="007806EB" w:rsidRPr="00B35DCA">
        <w:rPr>
          <w:rFonts w:ascii="Arial" w:eastAsia="Times New Roman" w:hAnsi="Arial" w:cs="Arial"/>
        </w:rPr>
        <w:t>.</w:t>
      </w:r>
    </w:p>
    <w:p w14:paraId="4C524FF0" w14:textId="77777777" w:rsidR="00D3412D" w:rsidRPr="00B35DCA" w:rsidRDefault="00D3412D" w:rsidP="00424ADD">
      <w:p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line="235" w:lineRule="auto"/>
        <w:ind w:left="360" w:right="113" w:hanging="361"/>
        <w:jc w:val="both"/>
        <w:rPr>
          <w:rFonts w:ascii="Arial" w:eastAsia="Times New Roman" w:hAnsi="Arial" w:cs="Arial"/>
          <w:b/>
          <w:bCs/>
          <w:u w:val="single"/>
        </w:rPr>
      </w:pPr>
    </w:p>
    <w:p w14:paraId="638AB253" w14:textId="6D14A6DD" w:rsidR="00882EC8" w:rsidRPr="00B35DCA" w:rsidRDefault="00D22CE4" w:rsidP="00424ADD">
      <w:p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line="235" w:lineRule="auto"/>
        <w:ind w:left="360" w:right="113" w:hanging="361"/>
        <w:jc w:val="both"/>
        <w:rPr>
          <w:rFonts w:ascii="Arial" w:eastAsia="Times New Roman" w:hAnsi="Arial" w:cs="Arial"/>
          <w:b/>
          <w:bCs/>
          <w:u w:val="single"/>
        </w:rPr>
      </w:pPr>
      <w:r w:rsidRPr="00B35DCA">
        <w:rPr>
          <w:rFonts w:ascii="Arial" w:eastAsia="Times New Roman" w:hAnsi="Arial" w:cs="Arial"/>
          <w:b/>
          <w:bCs/>
          <w:u w:val="single"/>
        </w:rPr>
        <w:t xml:space="preserve">PURCHASE ORDER </w:t>
      </w:r>
      <w:r w:rsidR="00882EC8" w:rsidRPr="00B35DCA">
        <w:rPr>
          <w:rFonts w:ascii="Arial" w:eastAsia="Times New Roman" w:hAnsi="Arial" w:cs="Arial"/>
          <w:b/>
          <w:bCs/>
          <w:u w:val="single"/>
        </w:rPr>
        <w:t>MODIFICATION</w:t>
      </w:r>
    </w:p>
    <w:p w14:paraId="6D233C9F" w14:textId="77777777" w:rsidR="00853B87" w:rsidRPr="00B35DCA" w:rsidRDefault="00853B87" w:rsidP="00424ADD">
      <w:p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line="235" w:lineRule="auto"/>
        <w:ind w:left="360" w:right="113" w:hanging="361"/>
        <w:jc w:val="both"/>
        <w:rPr>
          <w:rFonts w:ascii="Arial" w:eastAsia="Times New Roman" w:hAnsi="Arial" w:cs="Arial"/>
          <w:b/>
          <w:bCs/>
          <w:u w:val="single"/>
        </w:rPr>
      </w:pPr>
    </w:p>
    <w:p w14:paraId="10FAF844" w14:textId="77777777" w:rsidR="00882EC8" w:rsidRPr="00B35DCA" w:rsidRDefault="00882EC8" w:rsidP="00424ADD">
      <w:p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line="235" w:lineRule="auto"/>
        <w:ind w:right="113"/>
        <w:jc w:val="both"/>
        <w:rPr>
          <w:rFonts w:ascii="Arial" w:eastAsia="Times New Roman" w:hAnsi="Arial" w:cs="Arial"/>
          <w:b/>
          <w:bCs/>
        </w:rPr>
      </w:pPr>
      <w:r w:rsidRPr="00B35DCA">
        <w:rPr>
          <w:rFonts w:ascii="Arial" w:eastAsia="Times New Roman" w:hAnsi="Arial" w:cs="Arial"/>
          <w:b/>
          <w:bCs/>
        </w:rPr>
        <w:t>Program office requiring a modification to a PO, must provide the following to the purchasing office:</w:t>
      </w:r>
    </w:p>
    <w:p w14:paraId="07130134" w14:textId="77777777" w:rsidR="00882EC8" w:rsidRPr="00B35DCA" w:rsidRDefault="00882EC8" w:rsidP="00424ADD">
      <w:pPr>
        <w:kinsoku w:val="0"/>
        <w:overflowPunct w:val="0"/>
        <w:autoSpaceDE w:val="0"/>
        <w:autoSpaceDN w:val="0"/>
        <w:adjustRightInd w:val="0"/>
        <w:spacing w:before="5" w:line="237" w:lineRule="auto"/>
        <w:ind w:left="623" w:right="113"/>
        <w:jc w:val="both"/>
        <w:rPr>
          <w:rFonts w:ascii="Arial" w:eastAsia="Times New Roman" w:hAnsi="Arial" w:cs="Arial"/>
        </w:rPr>
      </w:pPr>
    </w:p>
    <w:p w14:paraId="2116D1E7" w14:textId="2B1029EC" w:rsidR="0032760C" w:rsidRPr="00B35DCA" w:rsidRDefault="0032760C" w:rsidP="00424ADD">
      <w:pPr>
        <w:pStyle w:val="ListParagraph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before="5" w:line="237" w:lineRule="auto"/>
        <w:ind w:left="720" w:right="113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 xml:space="preserve">A </w:t>
      </w:r>
      <w:r w:rsidR="006567BB" w:rsidRPr="00B35DCA">
        <w:rPr>
          <w:rFonts w:ascii="Arial" w:eastAsia="Times New Roman" w:hAnsi="Arial" w:cs="Arial"/>
        </w:rPr>
        <w:t>P</w:t>
      </w:r>
      <w:r w:rsidRPr="00B35DCA">
        <w:rPr>
          <w:rFonts w:ascii="Arial" w:eastAsia="Times New Roman" w:hAnsi="Arial" w:cs="Arial"/>
        </w:rPr>
        <w:t>urchase Order Change Request Form</w:t>
      </w:r>
    </w:p>
    <w:p w14:paraId="7F21D9B7" w14:textId="2EE290E6" w:rsidR="00882EC8" w:rsidRPr="00B35DCA" w:rsidRDefault="0032760C" w:rsidP="00424ADD">
      <w:pPr>
        <w:pStyle w:val="ListParagraph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before="5" w:line="237" w:lineRule="auto"/>
        <w:ind w:left="720" w:right="113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Attach supporting documentation</w:t>
      </w:r>
      <w:r w:rsidR="00FC6D01" w:rsidRPr="00B35DCA">
        <w:rPr>
          <w:rFonts w:ascii="Arial" w:eastAsia="Times New Roman" w:hAnsi="Arial" w:cs="Arial"/>
        </w:rPr>
        <w:t xml:space="preserve"> </w:t>
      </w:r>
      <w:r w:rsidR="003E38B6" w:rsidRPr="00B35DCA">
        <w:rPr>
          <w:rFonts w:ascii="Arial" w:eastAsia="Times New Roman" w:hAnsi="Arial" w:cs="Arial"/>
        </w:rPr>
        <w:t xml:space="preserve">to </w:t>
      </w:r>
      <w:r w:rsidR="00882EC8" w:rsidRPr="00B35DCA">
        <w:rPr>
          <w:rFonts w:ascii="Arial" w:eastAsia="Times New Roman" w:hAnsi="Arial" w:cs="Arial"/>
        </w:rPr>
        <w:t>accompany each modified PO request</w:t>
      </w:r>
      <w:r w:rsidRPr="00B35DCA">
        <w:rPr>
          <w:rFonts w:ascii="Arial" w:eastAsia="Times New Roman" w:hAnsi="Arial" w:cs="Arial"/>
        </w:rPr>
        <w:t xml:space="preserve"> (if applicable)</w:t>
      </w:r>
      <w:r w:rsidR="00882EC8" w:rsidRPr="00B35DCA">
        <w:rPr>
          <w:rFonts w:ascii="Arial" w:eastAsia="Times New Roman" w:hAnsi="Arial" w:cs="Arial"/>
        </w:rPr>
        <w:t xml:space="preserve">. </w:t>
      </w:r>
    </w:p>
    <w:p w14:paraId="32CAC914" w14:textId="533BEF42" w:rsidR="00FD6070" w:rsidRPr="00B35DCA" w:rsidRDefault="00FD6070" w:rsidP="00424ADD">
      <w:pPr>
        <w:pStyle w:val="ListParagraph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spacing w:before="5" w:line="237" w:lineRule="auto"/>
        <w:ind w:left="720" w:right="113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 xml:space="preserve">Purchasing Staff will </w:t>
      </w:r>
      <w:r w:rsidR="00CD0CC7" w:rsidRPr="00B35DCA">
        <w:rPr>
          <w:rFonts w:ascii="Arial" w:eastAsia="Times New Roman" w:hAnsi="Arial" w:cs="Arial"/>
        </w:rPr>
        <w:t xml:space="preserve">modify purchase order </w:t>
      </w:r>
      <w:r w:rsidR="00373238" w:rsidRPr="00B35DCA">
        <w:rPr>
          <w:rFonts w:ascii="Arial" w:eastAsia="Times New Roman" w:hAnsi="Arial" w:cs="Arial"/>
        </w:rPr>
        <w:t xml:space="preserve">according to the </w:t>
      </w:r>
      <w:r w:rsidR="00E0272E" w:rsidRPr="00B35DCA">
        <w:rPr>
          <w:rFonts w:ascii="Arial" w:eastAsia="Times New Roman" w:hAnsi="Arial" w:cs="Arial"/>
        </w:rPr>
        <w:t>P</w:t>
      </w:r>
      <w:r w:rsidR="00373238" w:rsidRPr="00B35DCA">
        <w:rPr>
          <w:rFonts w:ascii="Arial" w:eastAsia="Times New Roman" w:hAnsi="Arial" w:cs="Arial"/>
        </w:rPr>
        <w:t xml:space="preserve">urchase </w:t>
      </w:r>
      <w:r w:rsidR="00E0272E" w:rsidRPr="00B35DCA">
        <w:rPr>
          <w:rFonts w:ascii="Arial" w:eastAsia="Times New Roman" w:hAnsi="Arial" w:cs="Arial"/>
        </w:rPr>
        <w:t>O</w:t>
      </w:r>
      <w:r w:rsidR="00373238" w:rsidRPr="00B35DCA">
        <w:rPr>
          <w:rFonts w:ascii="Arial" w:eastAsia="Times New Roman" w:hAnsi="Arial" w:cs="Arial"/>
        </w:rPr>
        <w:t>rder Change Request Form submitted by the program</w:t>
      </w:r>
      <w:r w:rsidR="00BA5F37" w:rsidRPr="00B35DCA">
        <w:rPr>
          <w:rFonts w:ascii="Arial" w:eastAsia="Times New Roman" w:hAnsi="Arial" w:cs="Arial"/>
        </w:rPr>
        <w:t xml:space="preserve"> </w:t>
      </w:r>
      <w:r w:rsidR="00CD0CC7" w:rsidRPr="00B35DCA">
        <w:rPr>
          <w:rFonts w:ascii="Arial" w:eastAsia="Times New Roman" w:hAnsi="Arial" w:cs="Arial"/>
        </w:rPr>
        <w:t>and</w:t>
      </w:r>
      <w:r w:rsidR="00BA5F37" w:rsidRPr="00B35DCA">
        <w:rPr>
          <w:rFonts w:ascii="Arial" w:eastAsia="Times New Roman" w:hAnsi="Arial" w:cs="Arial"/>
        </w:rPr>
        <w:t xml:space="preserve"> submit to OD for approval.</w:t>
      </w:r>
      <w:r w:rsidR="00CD0CC7" w:rsidRPr="00B35DCA">
        <w:rPr>
          <w:rFonts w:ascii="Arial" w:eastAsia="Times New Roman" w:hAnsi="Arial" w:cs="Arial"/>
        </w:rPr>
        <w:t xml:space="preserve"> </w:t>
      </w:r>
    </w:p>
    <w:p w14:paraId="5EA22877" w14:textId="77777777" w:rsidR="00A4598B" w:rsidRPr="00B35DCA" w:rsidRDefault="00A4598B" w:rsidP="00424ADD">
      <w:pPr>
        <w:pStyle w:val="BodyText"/>
        <w:tabs>
          <w:tab w:val="left" w:pos="990"/>
        </w:tabs>
        <w:spacing w:line="260" w:lineRule="auto"/>
        <w:ind w:left="360" w:right="529"/>
        <w:jc w:val="both"/>
        <w:rPr>
          <w:rFonts w:cs="Arial"/>
          <w:sz w:val="22"/>
          <w:szCs w:val="22"/>
        </w:rPr>
      </w:pPr>
    </w:p>
    <w:p w14:paraId="0A5AC378" w14:textId="54B073F8" w:rsidR="005F0064" w:rsidRPr="00B35DCA" w:rsidRDefault="00D22CE4" w:rsidP="00424ADD">
      <w:pPr>
        <w:pStyle w:val="BodyText"/>
        <w:tabs>
          <w:tab w:val="left" w:pos="990"/>
        </w:tabs>
        <w:spacing w:line="260" w:lineRule="auto"/>
        <w:ind w:left="360" w:right="529"/>
        <w:jc w:val="both"/>
        <w:rPr>
          <w:rFonts w:cs="Arial"/>
          <w:b/>
          <w:bCs/>
          <w:sz w:val="22"/>
          <w:szCs w:val="22"/>
          <w:u w:val="single"/>
        </w:rPr>
      </w:pPr>
      <w:r w:rsidRPr="00B35DCA">
        <w:rPr>
          <w:rFonts w:cs="Arial"/>
          <w:b/>
          <w:bCs/>
          <w:sz w:val="22"/>
          <w:szCs w:val="22"/>
          <w:u w:val="single"/>
        </w:rPr>
        <w:t xml:space="preserve">PURCHASE ORDER </w:t>
      </w:r>
      <w:r w:rsidR="00A4598B" w:rsidRPr="00B35DCA">
        <w:rPr>
          <w:rFonts w:cs="Arial"/>
          <w:b/>
          <w:bCs/>
          <w:sz w:val="22"/>
          <w:szCs w:val="22"/>
          <w:u w:val="single"/>
        </w:rPr>
        <w:t>MONITORING</w:t>
      </w:r>
    </w:p>
    <w:p w14:paraId="50948231" w14:textId="77777777" w:rsidR="00A4598B" w:rsidRPr="00B35DCA" w:rsidRDefault="00A4598B" w:rsidP="00424ADD">
      <w:pPr>
        <w:pStyle w:val="BodyText"/>
        <w:tabs>
          <w:tab w:val="left" w:pos="990"/>
        </w:tabs>
        <w:ind w:left="90" w:firstLine="0"/>
        <w:jc w:val="both"/>
        <w:rPr>
          <w:rFonts w:cs="Arial"/>
          <w:b/>
          <w:bCs/>
          <w:spacing w:val="-1"/>
          <w:sz w:val="22"/>
          <w:szCs w:val="22"/>
        </w:rPr>
      </w:pPr>
    </w:p>
    <w:p w14:paraId="2F660DDD" w14:textId="02DD413F" w:rsidR="00C05563" w:rsidRDefault="00C05563" w:rsidP="00424ADD">
      <w:pPr>
        <w:pStyle w:val="BodyText"/>
        <w:tabs>
          <w:tab w:val="left" w:pos="990"/>
        </w:tabs>
        <w:ind w:left="90" w:firstLine="0"/>
        <w:jc w:val="both"/>
        <w:rPr>
          <w:rFonts w:cs="Arial"/>
          <w:b/>
          <w:bCs/>
          <w:sz w:val="22"/>
          <w:szCs w:val="22"/>
        </w:rPr>
      </w:pPr>
      <w:r w:rsidRPr="00B35DCA">
        <w:rPr>
          <w:rFonts w:cs="Arial"/>
          <w:b/>
          <w:bCs/>
          <w:spacing w:val="-1"/>
          <w:sz w:val="22"/>
          <w:szCs w:val="22"/>
        </w:rPr>
        <w:t>Program</w:t>
      </w:r>
      <w:r w:rsidRPr="00B35DCA">
        <w:rPr>
          <w:rFonts w:cs="Arial"/>
          <w:b/>
          <w:bCs/>
          <w:spacing w:val="2"/>
          <w:sz w:val="22"/>
          <w:szCs w:val="22"/>
        </w:rPr>
        <w:t xml:space="preserve"> </w:t>
      </w:r>
      <w:r w:rsidRPr="00B35DCA">
        <w:rPr>
          <w:rFonts w:cs="Arial"/>
          <w:b/>
          <w:bCs/>
          <w:spacing w:val="-1"/>
          <w:sz w:val="22"/>
          <w:szCs w:val="22"/>
        </w:rPr>
        <w:t>office</w:t>
      </w:r>
      <w:r w:rsidRPr="00B35DCA">
        <w:rPr>
          <w:rFonts w:cs="Arial"/>
          <w:b/>
          <w:bCs/>
          <w:spacing w:val="1"/>
          <w:sz w:val="22"/>
          <w:szCs w:val="22"/>
        </w:rPr>
        <w:t xml:space="preserve"> </w:t>
      </w:r>
      <w:r w:rsidRPr="00B35DCA">
        <w:rPr>
          <w:rFonts w:cs="Arial"/>
          <w:b/>
          <w:bCs/>
          <w:spacing w:val="-1"/>
          <w:sz w:val="22"/>
          <w:szCs w:val="22"/>
        </w:rPr>
        <w:t>shall</w:t>
      </w:r>
      <w:r w:rsidRPr="00B35DCA">
        <w:rPr>
          <w:rFonts w:cs="Arial"/>
          <w:b/>
          <w:bCs/>
          <w:sz w:val="22"/>
          <w:szCs w:val="22"/>
        </w:rPr>
        <w:t xml:space="preserve"> </w:t>
      </w:r>
      <w:r w:rsidR="009060EC" w:rsidRPr="00B35DCA">
        <w:rPr>
          <w:rFonts w:cs="Arial"/>
          <w:b/>
          <w:bCs/>
          <w:sz w:val="22"/>
          <w:szCs w:val="22"/>
        </w:rPr>
        <w:t xml:space="preserve">also </w:t>
      </w:r>
      <w:r w:rsidRPr="00B35DCA">
        <w:rPr>
          <w:rFonts w:cs="Arial"/>
          <w:b/>
          <w:bCs/>
          <w:sz w:val="22"/>
          <w:szCs w:val="22"/>
        </w:rPr>
        <w:t>monitor shipping of items to ensure timely delivery</w:t>
      </w:r>
      <w:r w:rsidR="001D2A98" w:rsidRPr="00B35DCA">
        <w:rPr>
          <w:rFonts w:cs="Arial"/>
          <w:b/>
          <w:bCs/>
          <w:sz w:val="22"/>
          <w:szCs w:val="22"/>
        </w:rPr>
        <w:t xml:space="preserve"> of products and services such as:</w:t>
      </w:r>
    </w:p>
    <w:p w14:paraId="7D1CB4C5" w14:textId="77777777" w:rsidR="008B0CDD" w:rsidRPr="00B35DCA" w:rsidRDefault="008B0CDD" w:rsidP="00424ADD">
      <w:pPr>
        <w:pStyle w:val="BodyText"/>
        <w:tabs>
          <w:tab w:val="left" w:pos="990"/>
        </w:tabs>
        <w:ind w:left="90" w:firstLine="0"/>
        <w:jc w:val="both"/>
        <w:rPr>
          <w:rFonts w:cs="Arial"/>
          <w:b/>
          <w:bCs/>
          <w:sz w:val="22"/>
          <w:szCs w:val="22"/>
        </w:rPr>
      </w:pPr>
    </w:p>
    <w:p w14:paraId="792E928D" w14:textId="4530BE16" w:rsidR="00C05563" w:rsidRPr="00B35DCA" w:rsidRDefault="00545335" w:rsidP="00424ADD">
      <w:pPr>
        <w:pStyle w:val="BodyText"/>
        <w:numPr>
          <w:ilvl w:val="0"/>
          <w:numId w:val="9"/>
        </w:numPr>
        <w:tabs>
          <w:tab w:val="left" w:pos="990"/>
        </w:tabs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I</w:t>
      </w:r>
      <w:r w:rsidR="00C05563" w:rsidRPr="00B35DCA">
        <w:rPr>
          <w:rFonts w:cs="Arial"/>
          <w:sz w:val="22"/>
          <w:szCs w:val="22"/>
        </w:rPr>
        <w:t>tems purchased shall be shipped and received by June 15 of each year</w:t>
      </w:r>
      <w:r w:rsidR="004A19E1" w:rsidRPr="00B35DCA">
        <w:rPr>
          <w:rFonts w:cs="Arial"/>
          <w:sz w:val="22"/>
          <w:szCs w:val="22"/>
        </w:rPr>
        <w:t>.</w:t>
      </w:r>
    </w:p>
    <w:p w14:paraId="0AB91F11" w14:textId="77805414" w:rsidR="00C05563" w:rsidRPr="00B35DCA" w:rsidRDefault="00545335" w:rsidP="00424ADD">
      <w:pPr>
        <w:pStyle w:val="BodyText"/>
        <w:numPr>
          <w:ilvl w:val="0"/>
          <w:numId w:val="9"/>
        </w:numPr>
        <w:tabs>
          <w:tab w:val="left" w:pos="1800"/>
        </w:tabs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I</w:t>
      </w:r>
      <w:r w:rsidR="00C05563" w:rsidRPr="00B35DCA">
        <w:rPr>
          <w:rFonts w:cs="Arial"/>
          <w:sz w:val="22"/>
          <w:szCs w:val="22"/>
        </w:rPr>
        <w:t>tems shipped</w:t>
      </w:r>
      <w:r w:rsidR="008B4712" w:rsidRPr="00B35DCA">
        <w:rPr>
          <w:rFonts w:cs="Arial"/>
          <w:sz w:val="22"/>
          <w:szCs w:val="22"/>
        </w:rPr>
        <w:t>,</w:t>
      </w:r>
      <w:r w:rsidR="00C05563" w:rsidRPr="00B35DCA">
        <w:rPr>
          <w:rFonts w:cs="Arial"/>
          <w:sz w:val="22"/>
          <w:szCs w:val="22"/>
        </w:rPr>
        <w:t xml:space="preserve"> but not received by June 15 shall be tracked and Accounts Payable notified of undelivered items and planned date of delivery.</w:t>
      </w:r>
    </w:p>
    <w:p w14:paraId="3846B268" w14:textId="777563D1" w:rsidR="00DB31C9" w:rsidRPr="00B35DCA" w:rsidRDefault="00545335" w:rsidP="00424ADD">
      <w:pPr>
        <w:pStyle w:val="BodyText"/>
        <w:numPr>
          <w:ilvl w:val="0"/>
          <w:numId w:val="9"/>
        </w:numPr>
        <w:tabs>
          <w:tab w:val="left" w:pos="1800"/>
        </w:tabs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I</w:t>
      </w:r>
      <w:r w:rsidR="00C05563" w:rsidRPr="00B35DCA">
        <w:rPr>
          <w:rFonts w:cs="Arial"/>
          <w:sz w:val="22"/>
          <w:szCs w:val="22"/>
        </w:rPr>
        <w:t xml:space="preserve">tems tracked, shipped, and received after June </w:t>
      </w:r>
      <w:r w:rsidR="004D7892" w:rsidRPr="00B35DCA">
        <w:rPr>
          <w:rFonts w:cs="Arial"/>
          <w:sz w:val="22"/>
          <w:szCs w:val="22"/>
        </w:rPr>
        <w:t>30;</w:t>
      </w:r>
      <w:r w:rsidR="00C05563" w:rsidRPr="00B35DCA">
        <w:rPr>
          <w:rFonts w:cs="Arial"/>
          <w:sz w:val="22"/>
          <w:szCs w:val="22"/>
        </w:rPr>
        <w:t xml:space="preserve"> the requestor shall </w:t>
      </w:r>
      <w:r w:rsidR="008B4712" w:rsidRPr="00B35DCA">
        <w:rPr>
          <w:rFonts w:cs="Arial"/>
          <w:sz w:val="22"/>
          <w:szCs w:val="22"/>
        </w:rPr>
        <w:t xml:space="preserve">submit a Purchase </w:t>
      </w:r>
      <w:r w:rsidR="008B4712" w:rsidRPr="00B35DCA">
        <w:rPr>
          <w:rFonts w:cs="Arial"/>
          <w:sz w:val="22"/>
          <w:szCs w:val="22"/>
        </w:rPr>
        <w:lastRenderedPageBreak/>
        <w:t xml:space="preserve">Order Change </w:t>
      </w:r>
      <w:r w:rsidR="003158DC" w:rsidRPr="00B35DCA">
        <w:rPr>
          <w:rFonts w:cs="Arial"/>
          <w:sz w:val="22"/>
          <w:szCs w:val="22"/>
        </w:rPr>
        <w:t xml:space="preserve">Request </w:t>
      </w:r>
      <w:r w:rsidR="008B4712" w:rsidRPr="00B35DCA">
        <w:rPr>
          <w:rFonts w:cs="Arial"/>
          <w:sz w:val="22"/>
          <w:szCs w:val="22"/>
        </w:rPr>
        <w:t xml:space="preserve">Form to </w:t>
      </w:r>
      <w:proofErr w:type="spellStart"/>
      <w:r w:rsidR="00C05563" w:rsidRPr="00B35DCA">
        <w:rPr>
          <w:rFonts w:cs="Arial"/>
          <w:sz w:val="22"/>
          <w:szCs w:val="22"/>
        </w:rPr>
        <w:t>deobligate</w:t>
      </w:r>
      <w:proofErr w:type="spellEnd"/>
      <w:r w:rsidR="00C05563" w:rsidRPr="00B35DCA">
        <w:rPr>
          <w:rFonts w:cs="Arial"/>
          <w:sz w:val="22"/>
          <w:szCs w:val="22"/>
        </w:rPr>
        <w:t xml:space="preserve"> the existing PO before June 30.</w:t>
      </w:r>
      <w:r w:rsidR="00DB31C9" w:rsidRPr="00B35DCA">
        <w:rPr>
          <w:rFonts w:cs="Arial"/>
          <w:sz w:val="22"/>
          <w:szCs w:val="22"/>
        </w:rPr>
        <w:t xml:space="preserve"> </w:t>
      </w:r>
    </w:p>
    <w:p w14:paraId="7AE97BC1" w14:textId="1B0669DA" w:rsidR="00C05563" w:rsidRPr="00B35DCA" w:rsidRDefault="00F606A0" w:rsidP="00424ADD">
      <w:pPr>
        <w:pStyle w:val="BodyText"/>
        <w:numPr>
          <w:ilvl w:val="0"/>
          <w:numId w:val="9"/>
        </w:numPr>
        <w:tabs>
          <w:tab w:val="left" w:pos="1800"/>
        </w:tabs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 xml:space="preserve">Upon </w:t>
      </w:r>
      <w:proofErr w:type="spellStart"/>
      <w:r w:rsidRPr="00B35DCA">
        <w:rPr>
          <w:rFonts w:cs="Arial"/>
          <w:sz w:val="22"/>
          <w:szCs w:val="22"/>
        </w:rPr>
        <w:t>deobligating</w:t>
      </w:r>
      <w:proofErr w:type="spellEnd"/>
      <w:r w:rsidRPr="00B35DCA">
        <w:rPr>
          <w:rFonts w:cs="Arial"/>
          <w:sz w:val="22"/>
          <w:szCs w:val="22"/>
        </w:rPr>
        <w:t xml:space="preserve">, contact the vendor </w:t>
      </w:r>
      <w:r w:rsidR="006F45BC" w:rsidRPr="00B35DCA">
        <w:rPr>
          <w:rFonts w:cs="Arial"/>
          <w:sz w:val="22"/>
          <w:szCs w:val="22"/>
        </w:rPr>
        <w:t xml:space="preserve">to cancel order. </w:t>
      </w:r>
    </w:p>
    <w:p w14:paraId="3DBFAA70" w14:textId="32A74574" w:rsidR="007A3624" w:rsidRDefault="006F4914" w:rsidP="00424ADD">
      <w:pPr>
        <w:pStyle w:val="BodyText"/>
        <w:numPr>
          <w:ilvl w:val="0"/>
          <w:numId w:val="9"/>
        </w:numPr>
        <w:tabs>
          <w:tab w:val="left" w:pos="1800"/>
        </w:tabs>
        <w:jc w:val="both"/>
        <w:rPr>
          <w:rFonts w:cs="Arial"/>
          <w:sz w:val="22"/>
          <w:szCs w:val="22"/>
        </w:rPr>
      </w:pPr>
      <w:r w:rsidRPr="00151ADF">
        <w:rPr>
          <w:rFonts w:cs="Arial"/>
          <w:sz w:val="22"/>
          <w:szCs w:val="22"/>
        </w:rPr>
        <w:t xml:space="preserve">If items </w:t>
      </w:r>
      <w:r w:rsidR="000D7173" w:rsidRPr="00151ADF">
        <w:rPr>
          <w:rFonts w:cs="Arial"/>
          <w:sz w:val="22"/>
          <w:szCs w:val="22"/>
        </w:rPr>
        <w:t xml:space="preserve">were not received by </w:t>
      </w:r>
      <w:r w:rsidR="007410A6" w:rsidRPr="00151ADF">
        <w:rPr>
          <w:rFonts w:cs="Arial"/>
          <w:sz w:val="22"/>
          <w:szCs w:val="22"/>
        </w:rPr>
        <w:t>June 30</w:t>
      </w:r>
      <w:r w:rsidR="008B4712" w:rsidRPr="00151ADF">
        <w:rPr>
          <w:rFonts w:cs="Arial"/>
          <w:sz w:val="22"/>
          <w:szCs w:val="22"/>
        </w:rPr>
        <w:t>,</w:t>
      </w:r>
      <w:r w:rsidR="007410A6" w:rsidRPr="00151ADF">
        <w:rPr>
          <w:rFonts w:cs="Arial"/>
          <w:sz w:val="22"/>
          <w:szCs w:val="22"/>
        </w:rPr>
        <w:t xml:space="preserve"> but will be delivered prior to </w:t>
      </w:r>
      <w:r w:rsidR="000D7173" w:rsidRPr="00151ADF">
        <w:rPr>
          <w:rFonts w:cs="Arial"/>
          <w:sz w:val="22"/>
          <w:szCs w:val="22"/>
        </w:rPr>
        <w:t>the lapse period</w:t>
      </w:r>
      <w:r w:rsidR="007410A6" w:rsidRPr="00151ADF">
        <w:rPr>
          <w:rFonts w:cs="Arial"/>
          <w:sz w:val="22"/>
          <w:szCs w:val="22"/>
        </w:rPr>
        <w:t xml:space="preserve">, </w:t>
      </w:r>
      <w:r w:rsidR="000D7173" w:rsidRPr="00151ADF">
        <w:rPr>
          <w:rFonts w:cs="Arial"/>
          <w:sz w:val="22"/>
          <w:szCs w:val="22"/>
        </w:rPr>
        <w:t xml:space="preserve">the </w:t>
      </w:r>
      <w:r w:rsidR="007410A6" w:rsidRPr="00151ADF">
        <w:rPr>
          <w:rFonts w:cs="Arial"/>
          <w:sz w:val="22"/>
          <w:szCs w:val="22"/>
        </w:rPr>
        <w:t xml:space="preserve">requestor must </w:t>
      </w:r>
      <w:r w:rsidR="00CD60CD" w:rsidRPr="00151ADF">
        <w:rPr>
          <w:rFonts w:cs="Arial"/>
          <w:sz w:val="22"/>
          <w:szCs w:val="22"/>
        </w:rPr>
        <w:t xml:space="preserve">notify the </w:t>
      </w:r>
      <w:r w:rsidR="000D7173" w:rsidRPr="00151ADF">
        <w:rPr>
          <w:rFonts w:cs="Arial"/>
          <w:sz w:val="22"/>
          <w:szCs w:val="22"/>
        </w:rPr>
        <w:t>Accounting Office</w:t>
      </w:r>
      <w:r w:rsidR="00CD60CD" w:rsidRPr="00151ADF">
        <w:rPr>
          <w:rFonts w:cs="Arial"/>
          <w:sz w:val="22"/>
          <w:szCs w:val="22"/>
        </w:rPr>
        <w:t>.</w:t>
      </w:r>
      <w:r w:rsidR="000D7173" w:rsidRPr="00151ADF">
        <w:rPr>
          <w:rFonts w:cs="Arial"/>
          <w:sz w:val="22"/>
          <w:szCs w:val="22"/>
        </w:rPr>
        <w:t xml:space="preserve"> </w:t>
      </w:r>
    </w:p>
    <w:p w14:paraId="56203800" w14:textId="39567BAC" w:rsidR="00F9714E" w:rsidRPr="00151ADF" w:rsidRDefault="00F9714E" w:rsidP="00424ADD">
      <w:pPr>
        <w:pStyle w:val="BodyText"/>
        <w:numPr>
          <w:ilvl w:val="0"/>
          <w:numId w:val="9"/>
        </w:numPr>
        <w:tabs>
          <w:tab w:val="left" w:pos="18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Include shipping cost, if required. </w:t>
      </w:r>
    </w:p>
    <w:p w14:paraId="2E59906C" w14:textId="77777777" w:rsidR="007A3624" w:rsidRPr="00151ADF" w:rsidRDefault="007A3624" w:rsidP="00424ADD">
      <w:pPr>
        <w:pStyle w:val="BodyText"/>
        <w:tabs>
          <w:tab w:val="left" w:pos="1800"/>
        </w:tabs>
        <w:ind w:left="720" w:firstLine="0"/>
        <w:jc w:val="both"/>
        <w:rPr>
          <w:rFonts w:cs="Arial"/>
          <w:sz w:val="22"/>
          <w:szCs w:val="22"/>
        </w:rPr>
      </w:pPr>
    </w:p>
    <w:p w14:paraId="64E513D8" w14:textId="488091F4" w:rsidR="00EE2097" w:rsidRPr="00B35DCA" w:rsidRDefault="0073025D" w:rsidP="00424ADD">
      <w:pPr>
        <w:pStyle w:val="BodyText"/>
        <w:tabs>
          <w:tab w:val="left" w:pos="1800"/>
        </w:tabs>
        <w:ind w:left="450"/>
        <w:jc w:val="both"/>
        <w:rPr>
          <w:rFonts w:cs="Arial"/>
          <w:b/>
          <w:bCs/>
          <w:sz w:val="22"/>
          <w:szCs w:val="22"/>
        </w:rPr>
      </w:pPr>
      <w:r w:rsidRPr="00B35DCA">
        <w:rPr>
          <w:rFonts w:cs="Arial"/>
          <w:b/>
          <w:bCs/>
          <w:sz w:val="22"/>
          <w:szCs w:val="22"/>
        </w:rPr>
        <w:t xml:space="preserve">If items will NOT be delivered by the lapse </w:t>
      </w:r>
      <w:r w:rsidR="00EE2097" w:rsidRPr="00B35DCA">
        <w:rPr>
          <w:rFonts w:cs="Arial"/>
          <w:b/>
          <w:bCs/>
          <w:sz w:val="22"/>
          <w:szCs w:val="22"/>
        </w:rPr>
        <w:t>period,</w:t>
      </w:r>
      <w:r w:rsidRPr="00B35DCA">
        <w:rPr>
          <w:rFonts w:cs="Arial"/>
          <w:b/>
          <w:bCs/>
          <w:sz w:val="22"/>
          <w:szCs w:val="22"/>
        </w:rPr>
        <w:t xml:space="preserve"> the requestor must request a </w:t>
      </w:r>
      <w:r w:rsidR="000D7173" w:rsidRPr="00B35DCA">
        <w:rPr>
          <w:rFonts w:cs="Arial"/>
          <w:b/>
          <w:bCs/>
          <w:sz w:val="22"/>
          <w:szCs w:val="22"/>
        </w:rPr>
        <w:t>waiver</w:t>
      </w:r>
    </w:p>
    <w:p w14:paraId="021FA646" w14:textId="2458FA1F" w:rsidR="006F4914" w:rsidRPr="00B35DCA" w:rsidRDefault="00201964" w:rsidP="00424ADD">
      <w:pPr>
        <w:pStyle w:val="BodyText"/>
        <w:tabs>
          <w:tab w:val="left" w:pos="1800"/>
        </w:tabs>
        <w:ind w:left="450"/>
        <w:jc w:val="both"/>
        <w:rPr>
          <w:rFonts w:cs="Arial"/>
          <w:b/>
          <w:bCs/>
          <w:sz w:val="22"/>
          <w:szCs w:val="22"/>
        </w:rPr>
      </w:pPr>
      <w:r w:rsidRPr="00B35DCA">
        <w:rPr>
          <w:rFonts w:cs="Arial"/>
          <w:b/>
          <w:bCs/>
          <w:sz w:val="22"/>
          <w:szCs w:val="22"/>
        </w:rPr>
        <w:t xml:space="preserve">from </w:t>
      </w:r>
      <w:r w:rsidR="0073025D" w:rsidRPr="00B35DCA">
        <w:rPr>
          <w:rFonts w:cs="Arial"/>
          <w:b/>
          <w:bCs/>
          <w:sz w:val="22"/>
          <w:szCs w:val="22"/>
        </w:rPr>
        <w:t>the</w:t>
      </w:r>
      <w:r w:rsidR="00EE2097" w:rsidRPr="00B35DCA">
        <w:rPr>
          <w:rFonts w:cs="Arial"/>
          <w:b/>
          <w:bCs/>
          <w:sz w:val="22"/>
          <w:szCs w:val="22"/>
        </w:rPr>
        <w:t xml:space="preserve"> </w:t>
      </w:r>
      <w:r w:rsidR="0073025D" w:rsidRPr="00B35DCA">
        <w:rPr>
          <w:rFonts w:cs="Arial"/>
          <w:b/>
          <w:bCs/>
          <w:sz w:val="22"/>
          <w:szCs w:val="22"/>
        </w:rPr>
        <w:t>Accounting Office</w:t>
      </w:r>
      <w:r w:rsidR="000D7173" w:rsidRPr="00B35DCA">
        <w:rPr>
          <w:rFonts w:cs="Arial"/>
          <w:b/>
          <w:bCs/>
          <w:sz w:val="22"/>
          <w:szCs w:val="22"/>
        </w:rPr>
        <w:t>:</w:t>
      </w:r>
    </w:p>
    <w:p w14:paraId="15D1EFAD" w14:textId="77777777" w:rsidR="00201964" w:rsidRPr="00B35DCA" w:rsidRDefault="00201964" w:rsidP="00424ADD">
      <w:pPr>
        <w:pStyle w:val="BodyText"/>
        <w:tabs>
          <w:tab w:val="left" w:pos="1800"/>
        </w:tabs>
        <w:ind w:left="90" w:firstLine="0"/>
        <w:jc w:val="both"/>
        <w:rPr>
          <w:rFonts w:cs="Arial"/>
          <w:sz w:val="22"/>
          <w:szCs w:val="22"/>
        </w:rPr>
      </w:pPr>
    </w:p>
    <w:p w14:paraId="4759F3F7" w14:textId="499BB531" w:rsidR="005057EC" w:rsidRPr="00B35DCA" w:rsidRDefault="005A7883" w:rsidP="00424ADD">
      <w:pPr>
        <w:pStyle w:val="BodyText"/>
        <w:numPr>
          <w:ilvl w:val="0"/>
          <w:numId w:val="9"/>
        </w:numPr>
        <w:tabs>
          <w:tab w:val="left" w:pos="990"/>
        </w:tabs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Contact the Accounting Office to</w:t>
      </w:r>
      <w:r w:rsidR="005057EC" w:rsidRPr="00B35DCA">
        <w:rPr>
          <w:rFonts w:cs="Arial"/>
          <w:sz w:val="22"/>
          <w:szCs w:val="22"/>
        </w:rPr>
        <w:t xml:space="preserve"> request a waiver</w:t>
      </w:r>
      <w:r w:rsidRPr="00B35DCA">
        <w:rPr>
          <w:rFonts w:cs="Arial"/>
          <w:sz w:val="22"/>
          <w:szCs w:val="22"/>
        </w:rPr>
        <w:t xml:space="preserve"> </w:t>
      </w:r>
      <w:r w:rsidR="00BD2809" w:rsidRPr="00B35DCA">
        <w:rPr>
          <w:rFonts w:cs="Arial"/>
          <w:sz w:val="22"/>
          <w:szCs w:val="22"/>
        </w:rPr>
        <w:t xml:space="preserve">to use the previous year funds to purchase items </w:t>
      </w:r>
      <w:r w:rsidR="005F570C" w:rsidRPr="00B35DCA">
        <w:rPr>
          <w:rFonts w:cs="Arial"/>
          <w:sz w:val="22"/>
          <w:szCs w:val="22"/>
        </w:rPr>
        <w:t>not delivered prior to lapse period.</w:t>
      </w:r>
    </w:p>
    <w:p w14:paraId="3D14DD0B" w14:textId="77777777" w:rsidR="00117E9D" w:rsidRDefault="00117E9D" w:rsidP="00424ADD">
      <w:pPr>
        <w:pStyle w:val="BodyText"/>
        <w:tabs>
          <w:tab w:val="left" w:pos="990"/>
        </w:tabs>
        <w:ind w:left="90" w:firstLine="0"/>
        <w:jc w:val="both"/>
        <w:rPr>
          <w:rFonts w:cs="Arial"/>
          <w:b/>
          <w:bCs/>
          <w:sz w:val="22"/>
          <w:szCs w:val="22"/>
        </w:rPr>
      </w:pPr>
    </w:p>
    <w:p w14:paraId="7413F950" w14:textId="4A95CAD6" w:rsidR="005E0B15" w:rsidRDefault="005E0B15" w:rsidP="00424ADD">
      <w:pPr>
        <w:pStyle w:val="BodyText"/>
        <w:tabs>
          <w:tab w:val="left" w:pos="990"/>
        </w:tabs>
        <w:ind w:left="90" w:firstLine="0"/>
        <w:jc w:val="both"/>
        <w:rPr>
          <w:rFonts w:cs="Arial"/>
          <w:b/>
          <w:bCs/>
          <w:sz w:val="22"/>
          <w:szCs w:val="22"/>
        </w:rPr>
      </w:pPr>
      <w:r w:rsidRPr="00B35DCA">
        <w:rPr>
          <w:rFonts w:cs="Arial"/>
          <w:b/>
          <w:bCs/>
          <w:sz w:val="22"/>
          <w:szCs w:val="22"/>
        </w:rPr>
        <w:t xml:space="preserve">If a waiver is not requested, </w:t>
      </w:r>
      <w:bookmarkStart w:id="2" w:name="_Hlk87729702"/>
      <w:r w:rsidRPr="00B35DCA">
        <w:rPr>
          <w:rFonts w:cs="Arial"/>
          <w:b/>
          <w:bCs/>
          <w:sz w:val="22"/>
          <w:szCs w:val="22"/>
        </w:rPr>
        <w:t xml:space="preserve">the requestor shall </w:t>
      </w:r>
      <w:r w:rsidR="0010451E" w:rsidRPr="00B35DCA">
        <w:rPr>
          <w:rFonts w:cs="Arial"/>
          <w:b/>
          <w:bCs/>
          <w:sz w:val="22"/>
          <w:szCs w:val="22"/>
        </w:rPr>
        <w:t xml:space="preserve">submit a Purchase Order </w:t>
      </w:r>
      <w:r w:rsidR="003158DC" w:rsidRPr="00B35DCA">
        <w:rPr>
          <w:rFonts w:cs="Arial"/>
          <w:b/>
          <w:bCs/>
          <w:sz w:val="22"/>
          <w:szCs w:val="22"/>
        </w:rPr>
        <w:t>C</w:t>
      </w:r>
      <w:r w:rsidR="0010451E" w:rsidRPr="00B35DCA">
        <w:rPr>
          <w:rFonts w:cs="Arial"/>
          <w:b/>
          <w:bCs/>
          <w:sz w:val="22"/>
          <w:szCs w:val="22"/>
        </w:rPr>
        <w:t xml:space="preserve">hange Request Form to </w:t>
      </w:r>
      <w:r w:rsidR="00F73F72" w:rsidRPr="00B35DCA">
        <w:rPr>
          <w:rFonts w:cs="Arial"/>
          <w:b/>
          <w:bCs/>
          <w:sz w:val="22"/>
          <w:szCs w:val="22"/>
        </w:rPr>
        <w:t xml:space="preserve">modify the </w:t>
      </w:r>
      <w:r w:rsidR="008B4712" w:rsidRPr="00B35DCA">
        <w:rPr>
          <w:rFonts w:cs="Arial"/>
          <w:b/>
          <w:bCs/>
          <w:sz w:val="22"/>
          <w:szCs w:val="22"/>
        </w:rPr>
        <w:t xml:space="preserve">Purchase Order </w:t>
      </w:r>
      <w:r w:rsidR="00F73F72" w:rsidRPr="00B35DCA">
        <w:rPr>
          <w:rFonts w:cs="Arial"/>
          <w:b/>
          <w:bCs/>
          <w:sz w:val="22"/>
          <w:szCs w:val="22"/>
        </w:rPr>
        <w:t xml:space="preserve">to </w:t>
      </w:r>
      <w:proofErr w:type="spellStart"/>
      <w:r w:rsidRPr="00B35DCA">
        <w:rPr>
          <w:rFonts w:cs="Arial"/>
          <w:b/>
          <w:bCs/>
          <w:sz w:val="22"/>
          <w:szCs w:val="22"/>
        </w:rPr>
        <w:t>deobligate</w:t>
      </w:r>
      <w:proofErr w:type="spellEnd"/>
      <w:r w:rsidRPr="00B35DCA">
        <w:rPr>
          <w:rFonts w:cs="Arial"/>
          <w:b/>
          <w:bCs/>
          <w:sz w:val="22"/>
          <w:szCs w:val="22"/>
        </w:rPr>
        <w:t xml:space="preserve"> the previous fiscal year’s PO by June 30</w:t>
      </w:r>
      <w:r w:rsidRPr="00B35DCA">
        <w:rPr>
          <w:rFonts w:cs="Arial"/>
          <w:b/>
          <w:bCs/>
          <w:sz w:val="22"/>
          <w:szCs w:val="22"/>
          <w:vertAlign w:val="superscript"/>
        </w:rPr>
        <w:t>th</w:t>
      </w:r>
      <w:bookmarkEnd w:id="2"/>
      <w:r w:rsidRPr="00B35DCA">
        <w:rPr>
          <w:rFonts w:cs="Arial"/>
          <w:b/>
          <w:bCs/>
          <w:sz w:val="22"/>
          <w:szCs w:val="22"/>
        </w:rPr>
        <w:t xml:space="preserve">. </w:t>
      </w:r>
    </w:p>
    <w:p w14:paraId="6F93597F" w14:textId="77777777" w:rsidR="008B0CDD" w:rsidRPr="00B35DCA" w:rsidRDefault="008B0CDD" w:rsidP="00424ADD">
      <w:pPr>
        <w:pStyle w:val="BodyText"/>
        <w:tabs>
          <w:tab w:val="left" w:pos="990"/>
        </w:tabs>
        <w:ind w:left="90" w:firstLine="0"/>
        <w:jc w:val="both"/>
        <w:rPr>
          <w:rFonts w:cs="Arial"/>
          <w:b/>
          <w:bCs/>
          <w:sz w:val="22"/>
          <w:szCs w:val="22"/>
        </w:rPr>
      </w:pPr>
    </w:p>
    <w:p w14:paraId="58EC5F34" w14:textId="2BEE19DD" w:rsidR="00C05563" w:rsidRPr="00B35DCA" w:rsidRDefault="00545335" w:rsidP="00424ADD">
      <w:pPr>
        <w:pStyle w:val="BodyText"/>
        <w:numPr>
          <w:ilvl w:val="0"/>
          <w:numId w:val="9"/>
        </w:numPr>
        <w:tabs>
          <w:tab w:val="left" w:pos="990"/>
        </w:tabs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T</w:t>
      </w:r>
      <w:r w:rsidR="00C05563" w:rsidRPr="00B35DCA">
        <w:rPr>
          <w:rFonts w:cs="Arial"/>
          <w:sz w:val="22"/>
          <w:szCs w:val="22"/>
        </w:rPr>
        <w:t>he new Shopping Cart request for a PO shall include the following support</w:t>
      </w:r>
      <w:r w:rsidR="00FF6446" w:rsidRPr="00B35DCA">
        <w:rPr>
          <w:rFonts w:cs="Arial"/>
          <w:sz w:val="22"/>
          <w:szCs w:val="22"/>
        </w:rPr>
        <w:t xml:space="preserve">ing documentation attached in </w:t>
      </w:r>
      <w:r w:rsidR="00C05563" w:rsidRPr="00B35DCA">
        <w:rPr>
          <w:rFonts w:cs="Arial"/>
          <w:sz w:val="22"/>
          <w:szCs w:val="22"/>
        </w:rPr>
        <w:t xml:space="preserve">MAGIC </w:t>
      </w:r>
      <w:r w:rsidR="006772EE" w:rsidRPr="00B35DCA">
        <w:rPr>
          <w:rFonts w:cs="Arial"/>
          <w:sz w:val="22"/>
          <w:szCs w:val="22"/>
        </w:rPr>
        <w:t xml:space="preserve">under the </w:t>
      </w:r>
      <w:r w:rsidR="00C05563" w:rsidRPr="00B35DCA">
        <w:rPr>
          <w:rFonts w:cs="Arial"/>
          <w:sz w:val="22"/>
          <w:szCs w:val="22"/>
        </w:rPr>
        <w:t>Notes and Attachment</w:t>
      </w:r>
      <w:r w:rsidR="006772EE" w:rsidRPr="00B35DCA">
        <w:rPr>
          <w:rFonts w:cs="Arial"/>
          <w:sz w:val="22"/>
          <w:szCs w:val="22"/>
        </w:rPr>
        <w:t>s tab</w:t>
      </w:r>
      <w:r w:rsidR="00C05563" w:rsidRPr="00B35DCA">
        <w:rPr>
          <w:rFonts w:cs="Arial"/>
          <w:sz w:val="22"/>
          <w:szCs w:val="22"/>
        </w:rPr>
        <w:t>:</w:t>
      </w:r>
    </w:p>
    <w:p w14:paraId="0D5CF090" w14:textId="77777777" w:rsidR="0094553E" w:rsidRPr="00B35DCA" w:rsidRDefault="000B5AE3" w:rsidP="00424ADD">
      <w:pPr>
        <w:pStyle w:val="BodyText"/>
        <w:numPr>
          <w:ilvl w:val="1"/>
          <w:numId w:val="9"/>
        </w:numPr>
        <w:tabs>
          <w:tab w:val="left" w:pos="990"/>
        </w:tabs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A</w:t>
      </w:r>
      <w:r w:rsidR="00C05563" w:rsidRPr="00B35DCA">
        <w:rPr>
          <w:rFonts w:cs="Arial"/>
          <w:sz w:val="22"/>
          <w:szCs w:val="22"/>
        </w:rPr>
        <w:t xml:space="preserve"> copy of the </w:t>
      </w:r>
      <w:proofErr w:type="spellStart"/>
      <w:r w:rsidR="00C05563" w:rsidRPr="00B35DCA">
        <w:rPr>
          <w:rFonts w:cs="Arial"/>
          <w:sz w:val="22"/>
          <w:szCs w:val="22"/>
        </w:rPr>
        <w:t>deobligated</w:t>
      </w:r>
      <w:proofErr w:type="spellEnd"/>
      <w:r w:rsidR="00C05563" w:rsidRPr="00B35DCA">
        <w:rPr>
          <w:rFonts w:cs="Arial"/>
          <w:sz w:val="22"/>
          <w:szCs w:val="22"/>
        </w:rPr>
        <w:t xml:space="preserve"> PO</w:t>
      </w:r>
    </w:p>
    <w:p w14:paraId="7F0D2DF2" w14:textId="09615E90" w:rsidR="00C05563" w:rsidRPr="00B35DCA" w:rsidRDefault="00397CFD" w:rsidP="00424ADD">
      <w:pPr>
        <w:pStyle w:val="BodyText"/>
        <w:numPr>
          <w:ilvl w:val="1"/>
          <w:numId w:val="9"/>
        </w:numPr>
        <w:tabs>
          <w:tab w:val="left" w:pos="990"/>
        </w:tabs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All</w:t>
      </w:r>
      <w:r w:rsidR="0094553E" w:rsidRPr="00B35DCA">
        <w:rPr>
          <w:rFonts w:cs="Arial"/>
          <w:sz w:val="22"/>
          <w:szCs w:val="22"/>
        </w:rPr>
        <w:t xml:space="preserve"> o</w:t>
      </w:r>
      <w:r w:rsidR="00C05563" w:rsidRPr="00B35DCA">
        <w:rPr>
          <w:rFonts w:cs="Arial"/>
          <w:sz w:val="22"/>
          <w:szCs w:val="22"/>
        </w:rPr>
        <w:t>riginal documents submitted to the Office of Procurement for processing of the original PO.</w:t>
      </w:r>
    </w:p>
    <w:p w14:paraId="37A897DF" w14:textId="1C746750" w:rsidR="00C05563" w:rsidRPr="00B35DCA" w:rsidRDefault="000B5AE3" w:rsidP="00424ADD">
      <w:pPr>
        <w:pStyle w:val="BodyText"/>
        <w:numPr>
          <w:ilvl w:val="1"/>
          <w:numId w:val="9"/>
        </w:numPr>
        <w:tabs>
          <w:tab w:val="left" w:pos="990"/>
        </w:tabs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A</w:t>
      </w:r>
      <w:r w:rsidR="00C05563" w:rsidRPr="00B35DCA">
        <w:rPr>
          <w:rFonts w:cs="Arial"/>
          <w:sz w:val="22"/>
          <w:szCs w:val="22"/>
        </w:rPr>
        <w:t xml:space="preserve"> justification memo explaining the circumstance signed by a Bureau Director or above.</w:t>
      </w:r>
    </w:p>
    <w:p w14:paraId="2D5AFAF4" w14:textId="3DEE4BB4" w:rsidR="00C05563" w:rsidRPr="00B35DCA" w:rsidRDefault="000B5AE3" w:rsidP="00424AD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V</w:t>
      </w:r>
      <w:r w:rsidR="00C05563" w:rsidRPr="00B35DCA">
        <w:rPr>
          <w:rFonts w:ascii="Arial" w:hAnsi="Arial" w:cs="Arial"/>
        </w:rPr>
        <w:t>erify</w:t>
      </w:r>
      <w:r w:rsidR="00C05563" w:rsidRPr="00B35DCA">
        <w:rPr>
          <w:rFonts w:ascii="Arial" w:hAnsi="Arial" w:cs="Arial"/>
          <w:spacing w:val="-2"/>
        </w:rPr>
        <w:t xml:space="preserve"> the shipped </w:t>
      </w:r>
      <w:r w:rsidR="00C05563" w:rsidRPr="00B35DCA">
        <w:rPr>
          <w:rFonts w:ascii="Arial" w:hAnsi="Arial" w:cs="Arial"/>
        </w:rPr>
        <w:t>order upon</w:t>
      </w:r>
      <w:r w:rsidR="00C05563" w:rsidRPr="00B35DCA">
        <w:rPr>
          <w:rFonts w:ascii="Arial" w:hAnsi="Arial" w:cs="Arial"/>
          <w:spacing w:val="1"/>
        </w:rPr>
        <w:t xml:space="preserve"> </w:t>
      </w:r>
      <w:r w:rsidR="00C05563" w:rsidRPr="00B35DCA">
        <w:rPr>
          <w:rFonts w:ascii="Arial" w:hAnsi="Arial" w:cs="Arial"/>
        </w:rPr>
        <w:t>receipt.</w:t>
      </w:r>
    </w:p>
    <w:p w14:paraId="1E451291" w14:textId="60F31A29" w:rsidR="00C05563" w:rsidRPr="00B35DCA" w:rsidRDefault="000B5AE3" w:rsidP="00424AD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R</w:t>
      </w:r>
      <w:r w:rsidR="00C05563" w:rsidRPr="00B35DCA">
        <w:rPr>
          <w:rFonts w:ascii="Arial" w:hAnsi="Arial" w:cs="Arial"/>
        </w:rPr>
        <w:t>eport any</w:t>
      </w:r>
      <w:r w:rsidR="00C05563" w:rsidRPr="00B35DCA">
        <w:rPr>
          <w:rFonts w:ascii="Arial" w:hAnsi="Arial" w:cs="Arial"/>
          <w:spacing w:val="-2"/>
        </w:rPr>
        <w:t xml:space="preserve"> </w:t>
      </w:r>
      <w:r w:rsidR="00C05563" w:rsidRPr="00B35DCA">
        <w:rPr>
          <w:rFonts w:ascii="Arial" w:hAnsi="Arial" w:cs="Arial"/>
        </w:rPr>
        <w:t>discrepancies with orders to the Office of Procurement immediately.</w:t>
      </w:r>
    </w:p>
    <w:p w14:paraId="44427845" w14:textId="1D552406" w:rsidR="00C05563" w:rsidRPr="00B35DCA" w:rsidRDefault="000B5AE3" w:rsidP="00424AD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A</w:t>
      </w:r>
      <w:r w:rsidR="00C05563" w:rsidRPr="00B35DCA">
        <w:rPr>
          <w:rFonts w:ascii="Arial" w:hAnsi="Arial" w:cs="Arial"/>
        </w:rPr>
        <w:t xml:space="preserve">ttach the PO to the invoice within 30 days of receipt and submit to Accounts Payable for payment. </w:t>
      </w:r>
    </w:p>
    <w:p w14:paraId="450CCA67" w14:textId="77777777" w:rsidR="00C05563" w:rsidRPr="00B35DCA" w:rsidRDefault="00C05563" w:rsidP="00424ADD">
      <w:pPr>
        <w:pStyle w:val="Heading1"/>
        <w:kinsoku w:val="0"/>
        <w:overflowPunct w:val="0"/>
        <w:spacing w:before="181"/>
        <w:ind w:left="0"/>
        <w:jc w:val="both"/>
        <w:rPr>
          <w:rFonts w:cs="Arial"/>
          <w:sz w:val="22"/>
          <w:szCs w:val="22"/>
          <w:u w:val="single"/>
        </w:rPr>
      </w:pPr>
      <w:bookmarkStart w:id="3" w:name="_Hlk23774905"/>
      <w:r w:rsidRPr="00B35DCA">
        <w:rPr>
          <w:rFonts w:cs="Arial"/>
          <w:sz w:val="22"/>
          <w:szCs w:val="22"/>
          <w:u w:val="single"/>
        </w:rPr>
        <w:t xml:space="preserve">SOFTWARE/EQUIPMENT/HARDWARE PURCHASE </w:t>
      </w:r>
      <w:bookmarkEnd w:id="3"/>
    </w:p>
    <w:p w14:paraId="16BDBB5F" w14:textId="77777777" w:rsidR="00C05563" w:rsidRPr="00B35DCA" w:rsidRDefault="00C05563" w:rsidP="00424ADD">
      <w:pPr>
        <w:jc w:val="both"/>
        <w:rPr>
          <w:rFonts w:ascii="Arial" w:hAnsi="Arial" w:cs="Arial"/>
        </w:rPr>
      </w:pPr>
    </w:p>
    <w:p w14:paraId="07C9D8D9" w14:textId="2D0F782C" w:rsidR="00C05563" w:rsidRPr="00B35DCA" w:rsidRDefault="00C05563" w:rsidP="00424ADD">
      <w:pPr>
        <w:pStyle w:val="BodyText"/>
        <w:ind w:left="0" w:firstLine="0"/>
        <w:jc w:val="both"/>
        <w:rPr>
          <w:rFonts w:cs="Arial"/>
          <w:b/>
          <w:bCs/>
          <w:spacing w:val="-1"/>
          <w:sz w:val="22"/>
          <w:szCs w:val="22"/>
        </w:rPr>
      </w:pPr>
      <w:r w:rsidRPr="00B35DCA">
        <w:rPr>
          <w:rFonts w:cs="Arial"/>
          <w:b/>
          <w:bCs/>
          <w:spacing w:val="-1"/>
          <w:sz w:val="22"/>
          <w:szCs w:val="22"/>
        </w:rPr>
        <w:t>Program office shall purchase equipment/hardware/software technology using the following steps</w:t>
      </w:r>
      <w:r w:rsidR="00F257D4" w:rsidRPr="00B35DCA">
        <w:rPr>
          <w:rFonts w:cs="Arial"/>
          <w:b/>
          <w:bCs/>
          <w:spacing w:val="-1"/>
          <w:sz w:val="22"/>
          <w:szCs w:val="22"/>
        </w:rPr>
        <w:t>:</w:t>
      </w:r>
      <w:r w:rsidR="004D510F" w:rsidRPr="00B35DCA">
        <w:rPr>
          <w:rFonts w:cs="Arial"/>
          <w:b/>
          <w:bCs/>
          <w:spacing w:val="-1"/>
          <w:sz w:val="22"/>
          <w:szCs w:val="22"/>
        </w:rPr>
        <w:t xml:space="preserve"> </w:t>
      </w:r>
    </w:p>
    <w:p w14:paraId="6590AC2F" w14:textId="77777777" w:rsidR="00C05563" w:rsidRPr="00B35DCA" w:rsidRDefault="00C05563" w:rsidP="00424ADD">
      <w:pPr>
        <w:pStyle w:val="BodyText"/>
        <w:ind w:left="540" w:firstLine="0"/>
        <w:jc w:val="both"/>
        <w:rPr>
          <w:rFonts w:cs="Arial"/>
          <w:spacing w:val="-1"/>
          <w:sz w:val="22"/>
          <w:szCs w:val="22"/>
        </w:rPr>
      </w:pPr>
    </w:p>
    <w:p w14:paraId="2371645C" w14:textId="66883DD4" w:rsidR="00AA5634" w:rsidRPr="00B35DCA" w:rsidRDefault="00AA5634" w:rsidP="00424ADD">
      <w:pPr>
        <w:pStyle w:val="BodyText"/>
        <w:numPr>
          <w:ilvl w:val="0"/>
          <w:numId w:val="10"/>
        </w:numPr>
        <w:spacing w:line="258" w:lineRule="auto"/>
        <w:ind w:left="72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 xml:space="preserve">Contact the program office </w:t>
      </w:r>
      <w:r w:rsidRPr="00B35DCA">
        <w:rPr>
          <w:rFonts w:cs="Arial"/>
          <w:spacing w:val="-1"/>
          <w:sz w:val="22"/>
          <w:szCs w:val="22"/>
        </w:rPr>
        <w:t>fiscal coordinator or grants management accountant</w:t>
      </w:r>
      <w:r w:rsidRPr="00B35DCA">
        <w:rPr>
          <w:rFonts w:cs="Arial"/>
          <w:spacing w:val="-2"/>
          <w:sz w:val="22"/>
          <w:szCs w:val="22"/>
        </w:rPr>
        <w:t xml:space="preserve"> to ensure funds are a</w:t>
      </w:r>
      <w:r w:rsidRPr="00B35DCA">
        <w:rPr>
          <w:rFonts w:cs="Arial"/>
          <w:spacing w:val="-1"/>
          <w:sz w:val="22"/>
          <w:szCs w:val="22"/>
        </w:rPr>
        <w:t>vailable for purchasing on the corresponding Cost/Funds Center or Internal Order Number.</w:t>
      </w:r>
      <w:r w:rsidR="00D8396F" w:rsidRPr="00B35DCA">
        <w:rPr>
          <w:rFonts w:cs="Arial"/>
          <w:spacing w:val="-1"/>
          <w:sz w:val="22"/>
          <w:szCs w:val="22"/>
        </w:rPr>
        <w:t xml:space="preserve"> </w:t>
      </w:r>
    </w:p>
    <w:p w14:paraId="2B762A24" w14:textId="13B8D233" w:rsidR="00C05563" w:rsidRPr="00B35DCA" w:rsidRDefault="007B49BC" w:rsidP="00424ADD">
      <w:pPr>
        <w:pStyle w:val="BodyText"/>
        <w:numPr>
          <w:ilvl w:val="0"/>
          <w:numId w:val="10"/>
        </w:numPr>
        <w:autoSpaceDE w:val="0"/>
        <w:autoSpaceDN w:val="0"/>
        <w:adjustRightInd w:val="0"/>
        <w:ind w:left="720"/>
        <w:jc w:val="both"/>
        <w:rPr>
          <w:rFonts w:cs="Arial"/>
          <w:spacing w:val="-2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Funds ar</w:t>
      </w:r>
      <w:r w:rsidR="00D8396F" w:rsidRPr="00B35DCA">
        <w:rPr>
          <w:rFonts w:cs="Arial"/>
          <w:spacing w:val="-1"/>
          <w:sz w:val="22"/>
          <w:szCs w:val="22"/>
        </w:rPr>
        <w:t>e</w:t>
      </w:r>
      <w:r w:rsidRPr="00B35DCA">
        <w:rPr>
          <w:rFonts w:cs="Arial"/>
          <w:spacing w:val="-1"/>
          <w:sz w:val="22"/>
          <w:szCs w:val="22"/>
        </w:rPr>
        <w:t xml:space="preserve"> in the appropriate </w:t>
      </w:r>
      <w:r w:rsidR="00D8396F" w:rsidRPr="00B35DCA">
        <w:rPr>
          <w:rFonts w:cs="Arial"/>
          <w:spacing w:val="-1"/>
          <w:sz w:val="22"/>
          <w:szCs w:val="22"/>
        </w:rPr>
        <w:t>category</w:t>
      </w:r>
      <w:r w:rsidR="00471637" w:rsidRPr="00B35DCA">
        <w:rPr>
          <w:rFonts w:cs="Arial"/>
          <w:spacing w:val="-1"/>
          <w:sz w:val="22"/>
          <w:szCs w:val="22"/>
        </w:rPr>
        <w:t>.</w:t>
      </w:r>
      <w:r w:rsidRPr="00B35DCA">
        <w:rPr>
          <w:rFonts w:cs="Arial"/>
          <w:spacing w:val="-1"/>
          <w:sz w:val="22"/>
          <w:szCs w:val="22"/>
        </w:rPr>
        <w:t xml:space="preserve"> </w:t>
      </w:r>
      <w:r w:rsidR="00C05563" w:rsidRPr="00B35DCA">
        <w:rPr>
          <w:rFonts w:cs="Arial"/>
          <w:sz w:val="22"/>
          <w:szCs w:val="22"/>
        </w:rPr>
        <w:t>A</w:t>
      </w:r>
      <w:r w:rsidR="00C05563" w:rsidRPr="00B35DCA">
        <w:rPr>
          <w:rFonts w:cs="Arial"/>
          <w:spacing w:val="-1"/>
          <w:sz w:val="22"/>
          <w:szCs w:val="22"/>
        </w:rPr>
        <w:t>ll purchases are subject to the availability of funds.</w:t>
      </w:r>
    </w:p>
    <w:p w14:paraId="63E0A88F" w14:textId="26E28592" w:rsidR="007C4390" w:rsidRPr="00B35DCA" w:rsidRDefault="00124890" w:rsidP="00424ADD">
      <w:pPr>
        <w:pStyle w:val="BodyText"/>
        <w:numPr>
          <w:ilvl w:val="0"/>
          <w:numId w:val="10"/>
        </w:numPr>
        <w:autoSpaceDE w:val="0"/>
        <w:autoSpaceDN w:val="0"/>
        <w:adjustRightInd w:val="0"/>
        <w:ind w:left="720"/>
        <w:jc w:val="both"/>
        <w:rPr>
          <w:rFonts w:cs="Arial"/>
          <w:spacing w:val="-2"/>
          <w:sz w:val="22"/>
          <w:szCs w:val="22"/>
        </w:rPr>
      </w:pPr>
      <w:r w:rsidRPr="00B35DCA">
        <w:rPr>
          <w:rFonts w:cs="Arial"/>
          <w:spacing w:val="-1"/>
          <w:sz w:val="22"/>
          <w:szCs w:val="22"/>
        </w:rPr>
        <w:t>If the program is obtaining quote</w:t>
      </w:r>
      <w:r w:rsidR="00586437" w:rsidRPr="00B35DCA">
        <w:rPr>
          <w:rFonts w:cs="Arial"/>
          <w:spacing w:val="-1"/>
          <w:sz w:val="22"/>
          <w:szCs w:val="22"/>
        </w:rPr>
        <w:t>s</w:t>
      </w:r>
      <w:r w:rsidRPr="00B35DCA">
        <w:rPr>
          <w:rFonts w:cs="Arial"/>
          <w:spacing w:val="-1"/>
          <w:sz w:val="22"/>
          <w:szCs w:val="22"/>
        </w:rPr>
        <w:t xml:space="preserve">, the below steps must </w:t>
      </w:r>
      <w:r w:rsidR="00586437" w:rsidRPr="00B35DCA">
        <w:rPr>
          <w:rFonts w:cs="Arial"/>
          <w:spacing w:val="-1"/>
          <w:sz w:val="22"/>
          <w:szCs w:val="22"/>
        </w:rPr>
        <w:t xml:space="preserve">still be followed. </w:t>
      </w:r>
      <w:r w:rsidRPr="00B35DCA">
        <w:rPr>
          <w:rFonts w:cs="Arial"/>
          <w:spacing w:val="-1"/>
          <w:sz w:val="22"/>
          <w:szCs w:val="22"/>
        </w:rPr>
        <w:t xml:space="preserve"> </w:t>
      </w:r>
    </w:p>
    <w:p w14:paraId="19013BA0" w14:textId="56A2F241" w:rsidR="00396D12" w:rsidRPr="00B35DCA" w:rsidRDefault="009F298E" w:rsidP="00424ADD">
      <w:pPr>
        <w:pStyle w:val="BodyText"/>
        <w:numPr>
          <w:ilvl w:val="2"/>
          <w:numId w:val="10"/>
        </w:numPr>
        <w:autoSpaceDE w:val="0"/>
        <w:autoSpaceDN w:val="0"/>
        <w:adjustRightInd w:val="0"/>
        <w:ind w:left="1170"/>
        <w:jc w:val="both"/>
        <w:rPr>
          <w:rStyle w:val="Hyperlink"/>
          <w:rFonts w:cs="Arial"/>
          <w:color w:val="auto"/>
          <w:sz w:val="22"/>
          <w:szCs w:val="22"/>
        </w:rPr>
      </w:pPr>
      <w:r w:rsidRPr="00B35DCA">
        <w:rPr>
          <w:rFonts w:cs="Arial"/>
          <w:sz w:val="22"/>
          <w:szCs w:val="22"/>
        </w:rPr>
        <w:t>T</w:t>
      </w:r>
      <w:r w:rsidR="00396D12" w:rsidRPr="00B35DCA">
        <w:rPr>
          <w:rFonts w:cs="Arial"/>
          <w:sz w:val="22"/>
          <w:szCs w:val="22"/>
        </w:rPr>
        <w:t xml:space="preserve">he </w:t>
      </w:r>
      <w:r w:rsidR="002754DD" w:rsidRPr="00B35DCA">
        <w:rPr>
          <w:rFonts w:cs="Arial"/>
          <w:sz w:val="22"/>
          <w:szCs w:val="22"/>
        </w:rPr>
        <w:t>b</w:t>
      </w:r>
      <w:r w:rsidR="00396D12" w:rsidRPr="00B35DCA">
        <w:rPr>
          <w:rFonts w:cs="Arial"/>
          <w:sz w:val="22"/>
          <w:szCs w:val="22"/>
        </w:rPr>
        <w:t xml:space="preserve">lue and </w:t>
      </w:r>
      <w:r w:rsidR="002754DD" w:rsidRPr="00B35DCA">
        <w:rPr>
          <w:rFonts w:cs="Arial"/>
          <w:sz w:val="22"/>
          <w:szCs w:val="22"/>
        </w:rPr>
        <w:t>w</w:t>
      </w:r>
      <w:r w:rsidR="00396D12" w:rsidRPr="00B35DCA">
        <w:rPr>
          <w:rFonts w:cs="Arial"/>
          <w:sz w:val="22"/>
          <w:szCs w:val="22"/>
        </w:rPr>
        <w:t>hite Technology</w:t>
      </w:r>
      <w:r w:rsidR="002754DD" w:rsidRPr="00B35DCA">
        <w:rPr>
          <w:rFonts w:cs="Arial"/>
          <w:sz w:val="22"/>
          <w:szCs w:val="22"/>
        </w:rPr>
        <w:t xml:space="preserve"> Purchase Request</w:t>
      </w:r>
      <w:r w:rsidR="00396D12" w:rsidRPr="00B35DCA">
        <w:rPr>
          <w:rFonts w:cs="Arial"/>
          <w:sz w:val="22"/>
          <w:szCs w:val="22"/>
        </w:rPr>
        <w:t xml:space="preserve"> Form shall be downloaded from the OTSS web page </w:t>
      </w:r>
      <w:hyperlink r:id="rId15" w:history="1">
        <w:r w:rsidR="00396D12" w:rsidRPr="00B35DCA">
          <w:rPr>
            <w:rStyle w:val="Hyperlink"/>
            <w:rFonts w:cs="Arial"/>
            <w:color w:val="auto"/>
            <w:sz w:val="22"/>
            <w:szCs w:val="22"/>
          </w:rPr>
          <w:t>(click here).</w:t>
        </w:r>
      </w:hyperlink>
    </w:p>
    <w:p w14:paraId="4A50EF63" w14:textId="5191811B" w:rsidR="009F298E" w:rsidRPr="00B35DCA" w:rsidRDefault="009F298E" w:rsidP="00424ADD">
      <w:pPr>
        <w:pStyle w:val="BodyText"/>
        <w:numPr>
          <w:ilvl w:val="2"/>
          <w:numId w:val="10"/>
        </w:numPr>
        <w:autoSpaceDE w:val="0"/>
        <w:autoSpaceDN w:val="0"/>
        <w:adjustRightInd w:val="0"/>
        <w:ind w:left="1170"/>
        <w:jc w:val="both"/>
        <w:rPr>
          <w:rStyle w:val="Hyperlink"/>
          <w:rFonts w:cs="Arial"/>
          <w:color w:val="auto"/>
          <w:sz w:val="22"/>
          <w:szCs w:val="22"/>
        </w:rPr>
      </w:pPr>
      <w:r w:rsidRPr="00B35DCA">
        <w:rPr>
          <w:rFonts w:cs="Arial"/>
          <w:sz w:val="22"/>
          <w:szCs w:val="22"/>
        </w:rPr>
        <w:t xml:space="preserve">Program Contact will </w:t>
      </w:r>
      <w:r w:rsidR="006F2871" w:rsidRPr="00B35DCA">
        <w:rPr>
          <w:rFonts w:cs="Arial"/>
          <w:sz w:val="22"/>
          <w:szCs w:val="22"/>
        </w:rPr>
        <w:t xml:space="preserve">complete the </w:t>
      </w:r>
      <w:r w:rsidR="002754DD" w:rsidRPr="00B35DCA">
        <w:rPr>
          <w:rFonts w:cs="Arial"/>
          <w:sz w:val="22"/>
          <w:szCs w:val="22"/>
        </w:rPr>
        <w:t>b</w:t>
      </w:r>
      <w:r w:rsidR="006F2871" w:rsidRPr="00B35DCA">
        <w:rPr>
          <w:rFonts w:cs="Arial"/>
          <w:sz w:val="22"/>
          <w:szCs w:val="22"/>
        </w:rPr>
        <w:t xml:space="preserve">lue and </w:t>
      </w:r>
      <w:r w:rsidR="002754DD" w:rsidRPr="00B35DCA">
        <w:rPr>
          <w:rFonts w:cs="Arial"/>
          <w:sz w:val="22"/>
          <w:szCs w:val="22"/>
        </w:rPr>
        <w:t>wh</w:t>
      </w:r>
      <w:r w:rsidR="006F2871" w:rsidRPr="00B35DCA">
        <w:rPr>
          <w:rFonts w:cs="Arial"/>
          <w:sz w:val="22"/>
          <w:szCs w:val="22"/>
        </w:rPr>
        <w:t xml:space="preserve">ite </w:t>
      </w:r>
      <w:r w:rsidR="002754DD" w:rsidRPr="00B35DCA">
        <w:rPr>
          <w:rFonts w:cs="Arial"/>
          <w:sz w:val="22"/>
          <w:szCs w:val="22"/>
        </w:rPr>
        <w:t>T</w:t>
      </w:r>
      <w:r w:rsidR="006F2871" w:rsidRPr="00B35DCA">
        <w:rPr>
          <w:rFonts w:cs="Arial"/>
          <w:sz w:val="22"/>
          <w:szCs w:val="22"/>
        </w:rPr>
        <w:t xml:space="preserve">echnology </w:t>
      </w:r>
      <w:r w:rsidR="002754DD" w:rsidRPr="00B35DCA">
        <w:rPr>
          <w:rFonts w:cs="Arial"/>
          <w:sz w:val="22"/>
          <w:szCs w:val="22"/>
        </w:rPr>
        <w:t>P</w:t>
      </w:r>
      <w:r w:rsidR="006F2871" w:rsidRPr="00B35DCA">
        <w:rPr>
          <w:rFonts w:cs="Arial"/>
          <w:sz w:val="22"/>
          <w:szCs w:val="22"/>
        </w:rPr>
        <w:t xml:space="preserve">urchase </w:t>
      </w:r>
      <w:r w:rsidR="002754DD" w:rsidRPr="00B35DCA">
        <w:rPr>
          <w:rFonts w:cs="Arial"/>
          <w:sz w:val="22"/>
          <w:szCs w:val="22"/>
        </w:rPr>
        <w:t>R</w:t>
      </w:r>
      <w:r w:rsidR="006F2871" w:rsidRPr="00B35DCA">
        <w:rPr>
          <w:rFonts w:cs="Arial"/>
          <w:sz w:val="22"/>
          <w:szCs w:val="22"/>
        </w:rPr>
        <w:t xml:space="preserve">equest </w:t>
      </w:r>
      <w:r w:rsidR="002754DD" w:rsidRPr="00B35DCA">
        <w:rPr>
          <w:rFonts w:cs="Arial"/>
          <w:sz w:val="22"/>
          <w:szCs w:val="22"/>
        </w:rPr>
        <w:t>F</w:t>
      </w:r>
      <w:r w:rsidR="006F2871" w:rsidRPr="00B35DCA">
        <w:rPr>
          <w:rFonts w:cs="Arial"/>
          <w:sz w:val="22"/>
          <w:szCs w:val="22"/>
        </w:rPr>
        <w:t>orm and submit to Office Bureau Director for approval.</w:t>
      </w:r>
      <w:r w:rsidRPr="00B35DCA">
        <w:rPr>
          <w:rFonts w:cs="Arial"/>
          <w:sz w:val="22"/>
          <w:szCs w:val="22"/>
        </w:rPr>
        <w:t xml:space="preserve"> </w:t>
      </w:r>
    </w:p>
    <w:p w14:paraId="6C86421F" w14:textId="182CEC09" w:rsidR="009F0E47" w:rsidRPr="00B35DCA" w:rsidRDefault="009F0E47" w:rsidP="00424ADD">
      <w:pPr>
        <w:pStyle w:val="BodyText"/>
        <w:numPr>
          <w:ilvl w:val="0"/>
          <w:numId w:val="10"/>
        </w:numPr>
        <w:autoSpaceDE w:val="0"/>
        <w:autoSpaceDN w:val="0"/>
        <w:adjustRightInd w:val="0"/>
        <w:ind w:left="1170"/>
        <w:jc w:val="both"/>
        <w:rPr>
          <w:rFonts w:cs="Arial"/>
          <w:sz w:val="22"/>
          <w:szCs w:val="22"/>
          <w:u w:val="single"/>
        </w:rPr>
      </w:pPr>
      <w:r w:rsidRPr="00B35DCA">
        <w:rPr>
          <w:rFonts w:cs="Arial"/>
          <w:sz w:val="22"/>
          <w:szCs w:val="22"/>
        </w:rPr>
        <w:t xml:space="preserve">The </w:t>
      </w:r>
      <w:r w:rsidR="009D4E80" w:rsidRPr="00B35DCA">
        <w:rPr>
          <w:rFonts w:cs="Arial"/>
          <w:sz w:val="22"/>
          <w:szCs w:val="22"/>
        </w:rPr>
        <w:t xml:space="preserve">completed and </w:t>
      </w:r>
      <w:r w:rsidR="006F2871" w:rsidRPr="00B35DCA">
        <w:rPr>
          <w:rFonts w:cs="Arial"/>
          <w:sz w:val="22"/>
          <w:szCs w:val="22"/>
        </w:rPr>
        <w:t xml:space="preserve">signed </w:t>
      </w:r>
      <w:r w:rsidRPr="00B35DCA">
        <w:rPr>
          <w:rFonts w:cs="Arial"/>
          <w:sz w:val="22"/>
          <w:szCs w:val="22"/>
        </w:rPr>
        <w:t xml:space="preserve">blue and white </w:t>
      </w:r>
      <w:r w:rsidR="00A54DBD" w:rsidRPr="00B35DCA">
        <w:rPr>
          <w:rFonts w:cs="Arial"/>
          <w:sz w:val="22"/>
          <w:szCs w:val="22"/>
        </w:rPr>
        <w:t>T</w:t>
      </w:r>
      <w:r w:rsidRPr="00B35DCA">
        <w:rPr>
          <w:rFonts w:cs="Arial"/>
          <w:sz w:val="22"/>
          <w:szCs w:val="22"/>
        </w:rPr>
        <w:t xml:space="preserve">echnology </w:t>
      </w:r>
      <w:r w:rsidR="00A54DBD" w:rsidRPr="00B35DCA">
        <w:rPr>
          <w:rFonts w:cs="Arial"/>
          <w:sz w:val="22"/>
          <w:szCs w:val="22"/>
        </w:rPr>
        <w:t>P</w:t>
      </w:r>
      <w:r w:rsidRPr="00B35DCA">
        <w:rPr>
          <w:rFonts w:cs="Arial"/>
          <w:sz w:val="22"/>
          <w:szCs w:val="22"/>
        </w:rPr>
        <w:t xml:space="preserve">urchase </w:t>
      </w:r>
      <w:r w:rsidR="00A54DBD" w:rsidRPr="00B35DCA">
        <w:rPr>
          <w:rFonts w:cs="Arial"/>
          <w:sz w:val="22"/>
          <w:szCs w:val="22"/>
        </w:rPr>
        <w:t>R</w:t>
      </w:r>
      <w:r w:rsidRPr="00B35DCA">
        <w:rPr>
          <w:rFonts w:cs="Arial"/>
          <w:sz w:val="22"/>
          <w:szCs w:val="22"/>
        </w:rPr>
        <w:t xml:space="preserve">equest </w:t>
      </w:r>
      <w:r w:rsidR="002754DD" w:rsidRPr="00B35DCA">
        <w:rPr>
          <w:rFonts w:cs="Arial"/>
          <w:sz w:val="22"/>
          <w:szCs w:val="22"/>
        </w:rPr>
        <w:t>F</w:t>
      </w:r>
      <w:r w:rsidRPr="00B35DCA">
        <w:rPr>
          <w:rFonts w:cs="Arial"/>
          <w:sz w:val="22"/>
          <w:szCs w:val="22"/>
        </w:rPr>
        <w:t xml:space="preserve">orm is attached to the MDENET email </w:t>
      </w:r>
    </w:p>
    <w:p w14:paraId="528A20D7" w14:textId="2B7CE48F" w:rsidR="001D3FA9" w:rsidRPr="00B35DCA" w:rsidRDefault="001F2665" w:rsidP="00424ADD">
      <w:pPr>
        <w:pStyle w:val="BodyText"/>
        <w:numPr>
          <w:ilvl w:val="0"/>
          <w:numId w:val="10"/>
        </w:numPr>
        <w:autoSpaceDE w:val="0"/>
        <w:autoSpaceDN w:val="0"/>
        <w:adjustRightInd w:val="0"/>
        <w:ind w:left="117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 xml:space="preserve">The </w:t>
      </w:r>
      <w:r w:rsidR="001D3FA9" w:rsidRPr="00B35DCA">
        <w:rPr>
          <w:rFonts w:cs="Arial"/>
          <w:sz w:val="22"/>
          <w:szCs w:val="22"/>
        </w:rPr>
        <w:t xml:space="preserve">email is sent to </w:t>
      </w:r>
      <w:hyperlink r:id="rId16" w:history="1">
        <w:r w:rsidR="001D3FA9" w:rsidRPr="00B35DCA">
          <w:rPr>
            <w:rStyle w:val="Hyperlink"/>
            <w:rFonts w:cs="Arial"/>
            <w:color w:val="auto"/>
            <w:sz w:val="22"/>
            <w:szCs w:val="22"/>
          </w:rPr>
          <w:t>mdenet@mdek12.org</w:t>
        </w:r>
      </w:hyperlink>
      <w:r w:rsidR="001D3FA9" w:rsidRPr="00B35DCA">
        <w:rPr>
          <w:rFonts w:cs="Arial"/>
          <w:sz w:val="22"/>
          <w:szCs w:val="22"/>
        </w:rPr>
        <w:t xml:space="preserve"> with the subject line “</w:t>
      </w:r>
      <w:r w:rsidR="001D3FA9" w:rsidRPr="00B35DCA">
        <w:rPr>
          <w:rFonts w:cs="Arial"/>
          <w:b/>
          <w:sz w:val="22"/>
          <w:szCs w:val="22"/>
          <w:u w:val="single"/>
        </w:rPr>
        <w:t>Technology purchase approval request</w:t>
      </w:r>
      <w:r w:rsidR="001D3FA9" w:rsidRPr="00B35DCA">
        <w:rPr>
          <w:rFonts w:cs="Arial"/>
          <w:sz w:val="22"/>
          <w:szCs w:val="22"/>
        </w:rPr>
        <w:t>.”</w:t>
      </w:r>
    </w:p>
    <w:p w14:paraId="460CD3C8" w14:textId="77C7A3F7" w:rsidR="001D3FA9" w:rsidRPr="00B35DCA" w:rsidRDefault="005736A6" w:rsidP="00424ADD">
      <w:pPr>
        <w:pStyle w:val="BodyText"/>
        <w:numPr>
          <w:ilvl w:val="2"/>
          <w:numId w:val="10"/>
        </w:numPr>
        <w:autoSpaceDE w:val="0"/>
        <w:autoSpaceDN w:val="0"/>
        <w:adjustRightInd w:val="0"/>
        <w:ind w:left="1170"/>
        <w:jc w:val="both"/>
        <w:rPr>
          <w:rStyle w:val="Hyperlink"/>
          <w:rFonts w:cs="Arial"/>
          <w:color w:val="auto"/>
          <w:sz w:val="22"/>
          <w:szCs w:val="22"/>
          <w:u w:val="none"/>
        </w:rPr>
      </w:pPr>
      <w:r w:rsidRPr="00B35DCA">
        <w:rPr>
          <w:rStyle w:val="Hyperlink"/>
          <w:rFonts w:cs="Arial"/>
          <w:color w:val="auto"/>
          <w:sz w:val="22"/>
          <w:szCs w:val="22"/>
          <w:u w:val="none"/>
        </w:rPr>
        <w:t>T</w:t>
      </w:r>
      <w:r w:rsidR="00B3740F" w:rsidRPr="00B35DCA">
        <w:rPr>
          <w:rStyle w:val="Hyperlink"/>
          <w:rFonts w:cs="Arial"/>
          <w:color w:val="auto"/>
          <w:sz w:val="22"/>
          <w:szCs w:val="22"/>
          <w:u w:val="none"/>
        </w:rPr>
        <w:t xml:space="preserve">he blue and White Technology Purchase Request Form </w:t>
      </w:r>
      <w:r w:rsidR="00EB69D7" w:rsidRPr="00B35DCA">
        <w:rPr>
          <w:rStyle w:val="Hyperlink"/>
          <w:rFonts w:cs="Arial"/>
          <w:color w:val="auto"/>
          <w:sz w:val="22"/>
          <w:szCs w:val="22"/>
          <w:u w:val="none"/>
        </w:rPr>
        <w:t xml:space="preserve">is returned </w:t>
      </w:r>
      <w:r w:rsidR="004E2697" w:rsidRPr="00B35DCA">
        <w:rPr>
          <w:rStyle w:val="Hyperlink"/>
          <w:rFonts w:cs="Arial"/>
          <w:color w:val="auto"/>
          <w:sz w:val="22"/>
          <w:szCs w:val="22"/>
          <w:u w:val="none"/>
        </w:rPr>
        <w:t xml:space="preserve">to program contact </w:t>
      </w:r>
      <w:r w:rsidR="00EB69D7" w:rsidRPr="00B35DCA">
        <w:rPr>
          <w:rStyle w:val="Hyperlink"/>
          <w:rFonts w:cs="Arial"/>
          <w:color w:val="auto"/>
          <w:sz w:val="22"/>
          <w:szCs w:val="22"/>
          <w:u w:val="none"/>
        </w:rPr>
        <w:t xml:space="preserve">approved by OTSS with </w:t>
      </w:r>
      <w:r w:rsidRPr="00B35DCA">
        <w:rPr>
          <w:rStyle w:val="Hyperlink"/>
          <w:rFonts w:cs="Arial"/>
          <w:color w:val="auto"/>
          <w:sz w:val="22"/>
          <w:szCs w:val="22"/>
          <w:u w:val="none"/>
        </w:rPr>
        <w:t>quotes</w:t>
      </w:r>
      <w:r w:rsidR="00EB69D7" w:rsidRPr="00B35DCA">
        <w:rPr>
          <w:rStyle w:val="Hyperlink"/>
          <w:rFonts w:cs="Arial"/>
          <w:color w:val="auto"/>
          <w:sz w:val="22"/>
          <w:szCs w:val="22"/>
          <w:u w:val="none"/>
        </w:rPr>
        <w:t xml:space="preserve"> attached</w:t>
      </w:r>
      <w:r w:rsidRPr="00B35DCA">
        <w:rPr>
          <w:rStyle w:val="Hyperlink"/>
          <w:rFonts w:cs="Arial"/>
          <w:color w:val="auto"/>
          <w:sz w:val="22"/>
          <w:szCs w:val="22"/>
          <w:u w:val="none"/>
        </w:rPr>
        <w:t>.</w:t>
      </w:r>
    </w:p>
    <w:p w14:paraId="5DA8CDEB" w14:textId="2DBA0827" w:rsidR="00FC675E" w:rsidRPr="00B35DCA" w:rsidRDefault="00FC675E" w:rsidP="00424ADD">
      <w:pPr>
        <w:pStyle w:val="ListParagraph"/>
        <w:numPr>
          <w:ilvl w:val="1"/>
          <w:numId w:val="11"/>
        </w:numPr>
        <w:ind w:left="72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 xml:space="preserve">Quote(s) are attached to the email also. If a quote is not obtained, OTSS will provide a </w:t>
      </w:r>
      <w:r w:rsidRPr="00B35DCA">
        <w:rPr>
          <w:rFonts w:ascii="Arial" w:hAnsi="Arial" w:cs="Arial"/>
        </w:rPr>
        <w:lastRenderedPageBreak/>
        <w:t>quote for you.</w:t>
      </w:r>
    </w:p>
    <w:p w14:paraId="2FF09F1E" w14:textId="77777777" w:rsidR="00FC675E" w:rsidRPr="00B35DCA" w:rsidRDefault="00FC675E" w:rsidP="00424ADD">
      <w:pPr>
        <w:pStyle w:val="BodyText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Products $5,000 or less- 1 quote (on Vendor’s Letterhead and signed)</w:t>
      </w:r>
    </w:p>
    <w:p w14:paraId="3D150735" w14:textId="77777777" w:rsidR="00FC675E" w:rsidRPr="00B35DCA" w:rsidRDefault="00FC675E" w:rsidP="00424ADD">
      <w:pPr>
        <w:pStyle w:val="BodyText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Products $5,000.01 - $50,000- 2 quotes</w:t>
      </w:r>
    </w:p>
    <w:p w14:paraId="6AC256C4" w14:textId="77777777" w:rsidR="00FC675E" w:rsidRPr="00B35DCA" w:rsidRDefault="00FC675E" w:rsidP="00424ADD">
      <w:pPr>
        <w:pStyle w:val="BodyText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Products $50,000.01 or more - will require request for bid/Mississippi Department of Information Services (ITS) approval</w:t>
      </w:r>
    </w:p>
    <w:p w14:paraId="6F3B82A3" w14:textId="0E67D32A" w:rsidR="00C05563" w:rsidRPr="00B35DCA" w:rsidRDefault="00125395" w:rsidP="00FB0FF4">
      <w:pPr>
        <w:pStyle w:val="BodyText"/>
        <w:numPr>
          <w:ilvl w:val="2"/>
          <w:numId w:val="28"/>
        </w:numPr>
        <w:autoSpaceDE w:val="0"/>
        <w:autoSpaceDN w:val="0"/>
        <w:adjustRightInd w:val="0"/>
        <w:ind w:left="1440"/>
        <w:jc w:val="both"/>
        <w:rPr>
          <w:rFonts w:cs="Arial"/>
          <w:sz w:val="22"/>
          <w:szCs w:val="22"/>
        </w:rPr>
      </w:pPr>
      <w:r w:rsidRPr="00B35DCA">
        <w:rPr>
          <w:rStyle w:val="Hyperlink"/>
          <w:rFonts w:cs="Arial"/>
          <w:color w:val="auto"/>
          <w:sz w:val="22"/>
          <w:szCs w:val="22"/>
          <w:u w:val="none"/>
        </w:rPr>
        <w:t xml:space="preserve">Request </w:t>
      </w:r>
      <w:r w:rsidR="00C05563" w:rsidRPr="00B35DCA">
        <w:rPr>
          <w:rFonts w:cs="Arial"/>
          <w:sz w:val="22"/>
          <w:szCs w:val="22"/>
        </w:rPr>
        <w:t xml:space="preserve">Authorized signature by person responsible for verifying budget </w:t>
      </w:r>
      <w:r w:rsidR="004E2697" w:rsidRPr="00B35DCA">
        <w:rPr>
          <w:rFonts w:cs="Arial"/>
          <w:sz w:val="22"/>
          <w:szCs w:val="22"/>
        </w:rPr>
        <w:t xml:space="preserve">to </w:t>
      </w:r>
      <w:r w:rsidR="00C05563" w:rsidRPr="00B35DCA">
        <w:rPr>
          <w:rFonts w:cs="Arial"/>
          <w:sz w:val="22"/>
          <w:szCs w:val="22"/>
        </w:rPr>
        <w:t xml:space="preserve">sign blue and white </w:t>
      </w:r>
      <w:r w:rsidR="00B55FA4" w:rsidRPr="00B35DCA">
        <w:rPr>
          <w:rFonts w:cs="Arial"/>
          <w:sz w:val="22"/>
          <w:szCs w:val="22"/>
        </w:rPr>
        <w:t>T</w:t>
      </w:r>
      <w:r w:rsidR="00C05563" w:rsidRPr="00B35DCA">
        <w:rPr>
          <w:rFonts w:cs="Arial"/>
          <w:sz w:val="22"/>
          <w:szCs w:val="22"/>
        </w:rPr>
        <w:t xml:space="preserve">echnology </w:t>
      </w:r>
      <w:r w:rsidR="00B55FA4" w:rsidRPr="00B35DCA">
        <w:rPr>
          <w:rFonts w:cs="Arial"/>
          <w:sz w:val="22"/>
          <w:szCs w:val="22"/>
        </w:rPr>
        <w:t>P</w:t>
      </w:r>
      <w:r w:rsidR="00C05563" w:rsidRPr="00B35DCA">
        <w:rPr>
          <w:rFonts w:cs="Arial"/>
          <w:sz w:val="22"/>
          <w:szCs w:val="22"/>
        </w:rPr>
        <w:t xml:space="preserve">urchase </w:t>
      </w:r>
      <w:r w:rsidR="00B55FA4" w:rsidRPr="00B35DCA">
        <w:rPr>
          <w:rFonts w:cs="Arial"/>
          <w:sz w:val="22"/>
          <w:szCs w:val="22"/>
        </w:rPr>
        <w:t>R</w:t>
      </w:r>
      <w:r w:rsidR="00C05563" w:rsidRPr="00B35DCA">
        <w:rPr>
          <w:rFonts w:cs="Arial"/>
          <w:sz w:val="22"/>
          <w:szCs w:val="22"/>
        </w:rPr>
        <w:t xml:space="preserve">equest </w:t>
      </w:r>
      <w:r w:rsidR="00B55FA4" w:rsidRPr="00B35DCA">
        <w:rPr>
          <w:rFonts w:cs="Arial"/>
          <w:sz w:val="22"/>
          <w:szCs w:val="22"/>
        </w:rPr>
        <w:t>F</w:t>
      </w:r>
      <w:r w:rsidR="00C05563" w:rsidRPr="00B35DCA">
        <w:rPr>
          <w:rFonts w:cs="Arial"/>
          <w:sz w:val="22"/>
          <w:szCs w:val="22"/>
        </w:rPr>
        <w:t xml:space="preserve">orm.  </w:t>
      </w:r>
    </w:p>
    <w:p w14:paraId="02709B36" w14:textId="3286FDBC" w:rsidR="00B62695" w:rsidRPr="00B35DCA" w:rsidRDefault="00B62695" w:rsidP="00FB0FF4">
      <w:pPr>
        <w:pStyle w:val="BodyText"/>
        <w:numPr>
          <w:ilvl w:val="2"/>
          <w:numId w:val="28"/>
        </w:numPr>
        <w:autoSpaceDE w:val="0"/>
        <w:autoSpaceDN w:val="0"/>
        <w:adjustRightInd w:val="0"/>
        <w:ind w:left="144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P</w:t>
      </w:r>
      <w:r w:rsidR="004B35BE" w:rsidRPr="00B35DCA">
        <w:rPr>
          <w:rFonts w:cs="Arial"/>
          <w:sz w:val="22"/>
          <w:szCs w:val="22"/>
        </w:rPr>
        <w:t>r</w:t>
      </w:r>
      <w:r w:rsidRPr="00B35DCA">
        <w:rPr>
          <w:rFonts w:cs="Arial"/>
          <w:sz w:val="22"/>
          <w:szCs w:val="22"/>
        </w:rPr>
        <w:t>ogram shall</w:t>
      </w:r>
      <w:r w:rsidR="00354806" w:rsidRPr="00B35DCA">
        <w:rPr>
          <w:rFonts w:cs="Arial"/>
          <w:sz w:val="22"/>
          <w:szCs w:val="22"/>
        </w:rPr>
        <w:t xml:space="preserve"> submit a c</w:t>
      </w:r>
      <w:r w:rsidR="003C2303" w:rsidRPr="00B35DCA">
        <w:rPr>
          <w:rFonts w:cs="Arial"/>
          <w:sz w:val="22"/>
          <w:szCs w:val="22"/>
        </w:rPr>
        <w:t>o</w:t>
      </w:r>
      <w:r w:rsidR="00354806" w:rsidRPr="00B35DCA">
        <w:rPr>
          <w:rFonts w:cs="Arial"/>
          <w:sz w:val="22"/>
          <w:szCs w:val="22"/>
        </w:rPr>
        <w:t xml:space="preserve">mpleted and signed </w:t>
      </w:r>
      <w:r w:rsidR="00B90FFD" w:rsidRPr="00B35DCA">
        <w:rPr>
          <w:rFonts w:cs="Arial"/>
          <w:sz w:val="22"/>
          <w:szCs w:val="22"/>
        </w:rPr>
        <w:t xml:space="preserve">requisition </w:t>
      </w:r>
      <w:r w:rsidR="003C2303" w:rsidRPr="00B35DCA">
        <w:rPr>
          <w:rFonts w:cs="Arial"/>
          <w:sz w:val="22"/>
          <w:szCs w:val="22"/>
        </w:rPr>
        <w:t>in</w:t>
      </w:r>
      <w:r w:rsidRPr="00B35DCA">
        <w:rPr>
          <w:rFonts w:cs="Arial"/>
          <w:sz w:val="22"/>
          <w:szCs w:val="22"/>
        </w:rPr>
        <w:t xml:space="preserve"> </w:t>
      </w:r>
      <w:r w:rsidR="004B35BE" w:rsidRPr="00B35DCA">
        <w:rPr>
          <w:rFonts w:cs="Arial"/>
          <w:sz w:val="22"/>
          <w:szCs w:val="22"/>
        </w:rPr>
        <w:t>the Purchasing P</w:t>
      </w:r>
      <w:r w:rsidR="00773432" w:rsidRPr="00B35DCA">
        <w:rPr>
          <w:rFonts w:cs="Arial"/>
          <w:sz w:val="22"/>
          <w:szCs w:val="22"/>
        </w:rPr>
        <w:t>or</w:t>
      </w:r>
      <w:r w:rsidR="004B35BE" w:rsidRPr="00B35DCA">
        <w:rPr>
          <w:rFonts w:cs="Arial"/>
          <w:sz w:val="22"/>
          <w:szCs w:val="22"/>
        </w:rPr>
        <w:t xml:space="preserve">tal </w:t>
      </w:r>
      <w:r w:rsidR="003C2303" w:rsidRPr="00B35DCA">
        <w:rPr>
          <w:rFonts w:cs="Arial"/>
          <w:sz w:val="22"/>
          <w:szCs w:val="22"/>
        </w:rPr>
        <w:t xml:space="preserve">to include </w:t>
      </w:r>
      <w:r w:rsidR="00287E25" w:rsidRPr="00B35DCA">
        <w:rPr>
          <w:rFonts w:cs="Arial"/>
          <w:sz w:val="22"/>
          <w:szCs w:val="22"/>
        </w:rPr>
        <w:t xml:space="preserve">the program’s </w:t>
      </w:r>
      <w:r w:rsidR="00B90FFD" w:rsidRPr="00B35DCA">
        <w:rPr>
          <w:rFonts w:cs="Arial"/>
          <w:sz w:val="22"/>
          <w:szCs w:val="22"/>
        </w:rPr>
        <w:t>approved</w:t>
      </w:r>
      <w:r w:rsidR="00287E25" w:rsidRPr="00B35DCA">
        <w:rPr>
          <w:rFonts w:cs="Arial"/>
          <w:sz w:val="22"/>
          <w:szCs w:val="22"/>
        </w:rPr>
        <w:t xml:space="preserve"> Project Plan </w:t>
      </w:r>
      <w:r w:rsidR="004B35BE" w:rsidRPr="00B35DCA">
        <w:rPr>
          <w:rFonts w:cs="Arial"/>
          <w:sz w:val="22"/>
          <w:szCs w:val="22"/>
        </w:rPr>
        <w:t>along with supporting documentation</w:t>
      </w:r>
      <w:r w:rsidR="00773432" w:rsidRPr="00B35DCA">
        <w:rPr>
          <w:rFonts w:cs="Arial"/>
          <w:sz w:val="22"/>
          <w:szCs w:val="22"/>
        </w:rPr>
        <w:t xml:space="preserve"> received from OTSS</w:t>
      </w:r>
      <w:r w:rsidR="004B35BE" w:rsidRPr="00B35DCA">
        <w:rPr>
          <w:rFonts w:cs="Arial"/>
          <w:sz w:val="22"/>
          <w:szCs w:val="22"/>
        </w:rPr>
        <w:t>.</w:t>
      </w:r>
    </w:p>
    <w:p w14:paraId="1FFFC8B5" w14:textId="77777777" w:rsidR="00287781" w:rsidRPr="00B35DCA" w:rsidRDefault="00287781" w:rsidP="00424ADD">
      <w:pPr>
        <w:pStyle w:val="BodyText"/>
        <w:autoSpaceDE w:val="0"/>
        <w:autoSpaceDN w:val="0"/>
        <w:adjustRightInd w:val="0"/>
        <w:ind w:left="1692" w:firstLine="0"/>
        <w:jc w:val="both"/>
        <w:rPr>
          <w:rFonts w:cs="Arial"/>
          <w:sz w:val="22"/>
          <w:szCs w:val="22"/>
        </w:rPr>
      </w:pPr>
    </w:p>
    <w:p w14:paraId="56802F04" w14:textId="4F6E4A13" w:rsidR="004B0693" w:rsidRPr="00B35DCA" w:rsidRDefault="004B0693" w:rsidP="00424ADD">
      <w:pPr>
        <w:pStyle w:val="BodyText"/>
        <w:autoSpaceDE w:val="0"/>
        <w:autoSpaceDN w:val="0"/>
        <w:adjustRightInd w:val="0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5DCA">
        <w:rPr>
          <w:rFonts w:cs="Arial"/>
          <w:b/>
          <w:bCs/>
          <w:sz w:val="22"/>
          <w:szCs w:val="22"/>
        </w:rPr>
        <w:t>The Office of Technology and Strategic Services (OTSS) will be responsible for the tasks below:</w:t>
      </w:r>
    </w:p>
    <w:p w14:paraId="7E5C0623" w14:textId="77777777" w:rsidR="000E0A3D" w:rsidRPr="00B35DCA" w:rsidRDefault="000E0A3D" w:rsidP="00424ADD">
      <w:pPr>
        <w:pStyle w:val="BodyText"/>
        <w:autoSpaceDE w:val="0"/>
        <w:autoSpaceDN w:val="0"/>
        <w:adjustRightInd w:val="0"/>
        <w:ind w:left="612" w:firstLine="0"/>
        <w:jc w:val="both"/>
        <w:rPr>
          <w:rFonts w:cs="Arial"/>
          <w:sz w:val="22"/>
          <w:szCs w:val="22"/>
        </w:rPr>
      </w:pPr>
    </w:p>
    <w:p w14:paraId="6972FCFE" w14:textId="3F9896F0" w:rsidR="004B43F3" w:rsidRPr="00B35DCA" w:rsidRDefault="004B43F3" w:rsidP="00424ADD">
      <w:pPr>
        <w:pStyle w:val="BodyText"/>
        <w:numPr>
          <w:ilvl w:val="0"/>
          <w:numId w:val="13"/>
        </w:numPr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I</w:t>
      </w:r>
      <w:r w:rsidR="00B514C1" w:rsidRPr="00B35DCA">
        <w:rPr>
          <w:rFonts w:cs="Arial"/>
          <w:sz w:val="22"/>
          <w:szCs w:val="22"/>
        </w:rPr>
        <w:t>f</w:t>
      </w:r>
      <w:r w:rsidRPr="00B35DCA">
        <w:rPr>
          <w:rFonts w:cs="Arial"/>
          <w:sz w:val="22"/>
          <w:szCs w:val="22"/>
        </w:rPr>
        <w:t xml:space="preserve"> the </w:t>
      </w:r>
      <w:r w:rsidR="00B514C1" w:rsidRPr="00B35DCA">
        <w:rPr>
          <w:rFonts w:cs="Arial"/>
          <w:sz w:val="22"/>
          <w:szCs w:val="22"/>
        </w:rPr>
        <w:t xml:space="preserve">purchase is approved OTSS will provide all other documentation required under the </w:t>
      </w:r>
      <w:proofErr w:type="spellStart"/>
      <w:r w:rsidR="00B514C1" w:rsidRPr="00B35DCA">
        <w:rPr>
          <w:rFonts w:cs="Arial"/>
          <w:sz w:val="22"/>
          <w:szCs w:val="22"/>
        </w:rPr>
        <w:t>EPL</w:t>
      </w:r>
      <w:proofErr w:type="spellEnd"/>
      <w:r w:rsidR="00B514C1" w:rsidRPr="00B35DCA">
        <w:rPr>
          <w:rFonts w:cs="Arial"/>
          <w:sz w:val="22"/>
          <w:szCs w:val="22"/>
        </w:rPr>
        <w:t xml:space="preserve"> Instructions for use. </w:t>
      </w:r>
    </w:p>
    <w:p w14:paraId="4B0B6326" w14:textId="0CD52ED9" w:rsidR="00D67EBB" w:rsidRPr="00B35DCA" w:rsidRDefault="00D67EBB" w:rsidP="00424ADD">
      <w:pPr>
        <w:pStyle w:val="BodyText"/>
        <w:numPr>
          <w:ilvl w:val="0"/>
          <w:numId w:val="13"/>
        </w:numPr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In the event the purchase is not approved, OTSS shall return the technology purchase request form to the program office marked “</w:t>
      </w:r>
      <w:r w:rsidRPr="00B35DCA">
        <w:rPr>
          <w:rFonts w:cs="Arial"/>
          <w:sz w:val="22"/>
          <w:szCs w:val="22"/>
          <w:u w:val="single"/>
        </w:rPr>
        <w:t>Disapproved</w:t>
      </w:r>
      <w:r w:rsidRPr="00B35DCA">
        <w:rPr>
          <w:rFonts w:cs="Arial"/>
          <w:sz w:val="22"/>
          <w:szCs w:val="22"/>
        </w:rPr>
        <w:t xml:space="preserve">”, and the program office cannot proceed any further with the procurement. </w:t>
      </w:r>
    </w:p>
    <w:p w14:paraId="56302B26" w14:textId="54E81A30" w:rsidR="00C05563" w:rsidRPr="00B35DCA" w:rsidRDefault="00BE2BFA" w:rsidP="00424ADD">
      <w:pPr>
        <w:pStyle w:val="BodyText"/>
        <w:numPr>
          <w:ilvl w:val="0"/>
          <w:numId w:val="13"/>
        </w:numPr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R</w:t>
      </w:r>
      <w:r w:rsidR="00C05563" w:rsidRPr="00B35DCA">
        <w:rPr>
          <w:rFonts w:cs="Arial"/>
          <w:sz w:val="22"/>
          <w:szCs w:val="22"/>
        </w:rPr>
        <w:t xml:space="preserve">eturn the technology purchase request form and quote to the program office with OTSS approval signatures. Then, the purchase can be made following MDE </w:t>
      </w:r>
      <w:r w:rsidR="00C05563" w:rsidRPr="00B35DCA">
        <w:rPr>
          <w:rFonts w:cs="Arial"/>
          <w:spacing w:val="-1"/>
          <w:sz w:val="22"/>
          <w:szCs w:val="22"/>
        </w:rPr>
        <w:t>policies</w:t>
      </w:r>
      <w:r w:rsidR="00C05563" w:rsidRPr="00B35DCA">
        <w:rPr>
          <w:rFonts w:cs="Arial"/>
          <w:spacing w:val="-2"/>
          <w:sz w:val="22"/>
          <w:szCs w:val="22"/>
        </w:rPr>
        <w:t xml:space="preserve"> </w:t>
      </w:r>
      <w:r w:rsidR="00C05563" w:rsidRPr="00B35DCA">
        <w:rPr>
          <w:rFonts w:cs="Arial"/>
          <w:spacing w:val="-1"/>
          <w:sz w:val="22"/>
          <w:szCs w:val="22"/>
        </w:rPr>
        <w:t>and procedures</w:t>
      </w:r>
      <w:r w:rsidR="00C05563" w:rsidRPr="00B35DCA">
        <w:rPr>
          <w:rFonts w:cs="Arial"/>
          <w:sz w:val="22"/>
          <w:szCs w:val="22"/>
        </w:rPr>
        <w:t>.</w:t>
      </w:r>
    </w:p>
    <w:p w14:paraId="6197F753" w14:textId="77777777" w:rsidR="00F23C19" w:rsidRPr="00B35DCA" w:rsidRDefault="00F23C19" w:rsidP="00424ADD">
      <w:pPr>
        <w:pStyle w:val="BodyText"/>
        <w:autoSpaceDE w:val="0"/>
        <w:autoSpaceDN w:val="0"/>
        <w:adjustRightInd w:val="0"/>
        <w:ind w:left="1332" w:firstLine="0"/>
        <w:jc w:val="both"/>
        <w:rPr>
          <w:rFonts w:cs="Arial"/>
          <w:sz w:val="22"/>
          <w:szCs w:val="22"/>
        </w:rPr>
      </w:pPr>
    </w:p>
    <w:p w14:paraId="4D4B4F96" w14:textId="4512CC5B" w:rsidR="00C05563" w:rsidRDefault="009657BD" w:rsidP="00424ADD">
      <w:pPr>
        <w:jc w:val="both"/>
        <w:rPr>
          <w:rFonts w:ascii="Arial" w:hAnsi="Arial" w:cs="Arial"/>
          <w:b/>
          <w:bCs/>
        </w:rPr>
      </w:pPr>
      <w:r w:rsidRPr="00B35DCA">
        <w:rPr>
          <w:rFonts w:ascii="Arial" w:hAnsi="Arial" w:cs="Arial"/>
          <w:b/>
          <w:bCs/>
        </w:rPr>
        <w:t>T</w:t>
      </w:r>
      <w:r w:rsidR="00C05563" w:rsidRPr="00B35DCA">
        <w:rPr>
          <w:rFonts w:ascii="Arial" w:hAnsi="Arial" w:cs="Arial"/>
          <w:b/>
          <w:bCs/>
        </w:rPr>
        <w:t xml:space="preserve">he program office shall submit the </w:t>
      </w:r>
      <w:r w:rsidR="00C05563" w:rsidRPr="00B35DCA">
        <w:rPr>
          <w:rFonts w:ascii="Arial" w:hAnsi="Arial" w:cs="Arial"/>
          <w:b/>
          <w:bCs/>
          <w:u w:val="single"/>
        </w:rPr>
        <w:t>following documentation</w:t>
      </w:r>
      <w:r w:rsidR="00C05563" w:rsidRPr="00B35DCA">
        <w:rPr>
          <w:rFonts w:ascii="Arial" w:hAnsi="Arial" w:cs="Arial"/>
          <w:b/>
          <w:bCs/>
        </w:rPr>
        <w:t xml:space="preserve"> to the </w:t>
      </w:r>
      <w:r w:rsidR="00F9714E">
        <w:rPr>
          <w:rFonts w:ascii="Arial" w:hAnsi="Arial" w:cs="Arial"/>
          <w:b/>
          <w:bCs/>
        </w:rPr>
        <w:t>designated email for purchasing</w:t>
      </w:r>
      <w:r w:rsidR="00C05563" w:rsidRPr="00B35DCA">
        <w:rPr>
          <w:rFonts w:ascii="Arial" w:hAnsi="Arial" w:cs="Arial"/>
          <w:b/>
          <w:bCs/>
        </w:rPr>
        <w:t xml:space="preserve"> for approval of a PO</w:t>
      </w:r>
      <w:r w:rsidRPr="00B35DCA">
        <w:rPr>
          <w:rFonts w:ascii="Arial" w:hAnsi="Arial" w:cs="Arial"/>
          <w:b/>
          <w:bCs/>
        </w:rPr>
        <w:t xml:space="preserve"> upon OTSS’ approval</w:t>
      </w:r>
      <w:r w:rsidR="000C4B53" w:rsidRPr="00B35DCA">
        <w:rPr>
          <w:rFonts w:ascii="Arial" w:hAnsi="Arial" w:cs="Arial"/>
          <w:b/>
          <w:bCs/>
        </w:rPr>
        <w:t>:</w:t>
      </w:r>
    </w:p>
    <w:p w14:paraId="656735EC" w14:textId="77777777" w:rsidR="008B0CDD" w:rsidRPr="00B35DCA" w:rsidRDefault="008B0CDD" w:rsidP="00424ADD">
      <w:pPr>
        <w:jc w:val="both"/>
        <w:rPr>
          <w:rFonts w:ascii="Arial" w:hAnsi="Arial" w:cs="Arial"/>
          <w:b/>
          <w:bCs/>
        </w:rPr>
      </w:pPr>
    </w:p>
    <w:p w14:paraId="5D391E2F" w14:textId="77777777" w:rsidR="00C05563" w:rsidRPr="00B35DCA" w:rsidRDefault="00C05563" w:rsidP="00424ADD">
      <w:pPr>
        <w:pStyle w:val="BodyText"/>
        <w:numPr>
          <w:ilvl w:val="1"/>
          <w:numId w:val="13"/>
        </w:numPr>
        <w:autoSpaceDE w:val="0"/>
        <w:autoSpaceDN w:val="0"/>
        <w:adjustRightInd w:val="0"/>
        <w:ind w:left="144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 xml:space="preserve">Request for Goods and Services Form (Requisition) </w:t>
      </w:r>
    </w:p>
    <w:p w14:paraId="7347D21B" w14:textId="77777777" w:rsidR="00C05563" w:rsidRPr="00B35DCA" w:rsidRDefault="00C05563" w:rsidP="00424ADD">
      <w:pPr>
        <w:pStyle w:val="BodyText"/>
        <w:numPr>
          <w:ilvl w:val="1"/>
          <w:numId w:val="13"/>
        </w:numPr>
        <w:autoSpaceDE w:val="0"/>
        <w:autoSpaceDN w:val="0"/>
        <w:adjustRightInd w:val="0"/>
        <w:ind w:left="144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Technology Purchase Request Form (Approved by OTSS)</w:t>
      </w:r>
    </w:p>
    <w:p w14:paraId="25543844" w14:textId="77777777" w:rsidR="00C05563" w:rsidRPr="00B35DCA" w:rsidRDefault="00C05563" w:rsidP="00424ADD">
      <w:pPr>
        <w:pStyle w:val="BodyText"/>
        <w:numPr>
          <w:ilvl w:val="1"/>
          <w:numId w:val="13"/>
        </w:numPr>
        <w:autoSpaceDE w:val="0"/>
        <w:autoSpaceDN w:val="0"/>
        <w:adjustRightInd w:val="0"/>
        <w:ind w:left="144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Quotes (provided by requesting program office or OTSS)</w:t>
      </w:r>
      <w:bookmarkStart w:id="4" w:name="_Hlk527105671"/>
    </w:p>
    <w:p w14:paraId="2AFF5641" w14:textId="77777777" w:rsidR="00C05563" w:rsidRPr="00B35DCA" w:rsidRDefault="00C05563" w:rsidP="00424ADD">
      <w:pPr>
        <w:pStyle w:val="BodyText"/>
        <w:numPr>
          <w:ilvl w:val="4"/>
          <w:numId w:val="14"/>
        </w:numPr>
        <w:autoSpaceDE w:val="0"/>
        <w:autoSpaceDN w:val="0"/>
        <w:adjustRightInd w:val="0"/>
        <w:ind w:left="180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Products $5,000 or less- 1 quote</w:t>
      </w:r>
    </w:p>
    <w:p w14:paraId="209CD561" w14:textId="77777777" w:rsidR="00C05563" w:rsidRPr="00B35DCA" w:rsidRDefault="00C05563" w:rsidP="00424ADD">
      <w:pPr>
        <w:pStyle w:val="BodyText"/>
        <w:numPr>
          <w:ilvl w:val="4"/>
          <w:numId w:val="14"/>
        </w:numPr>
        <w:autoSpaceDE w:val="0"/>
        <w:autoSpaceDN w:val="0"/>
        <w:adjustRightInd w:val="0"/>
        <w:ind w:left="180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Products $5,000.01 - $50,000- 2 quotes</w:t>
      </w:r>
    </w:p>
    <w:p w14:paraId="3BB2B4F1" w14:textId="77777777" w:rsidR="00C05563" w:rsidRPr="00B35DCA" w:rsidRDefault="00C05563" w:rsidP="00424ADD">
      <w:pPr>
        <w:pStyle w:val="BodyText"/>
        <w:numPr>
          <w:ilvl w:val="4"/>
          <w:numId w:val="14"/>
        </w:numPr>
        <w:autoSpaceDE w:val="0"/>
        <w:autoSpaceDN w:val="0"/>
        <w:adjustRightInd w:val="0"/>
        <w:ind w:left="180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Products $50,000.01 or more – will require request for bid/ITS approval</w:t>
      </w:r>
      <w:bookmarkEnd w:id="4"/>
    </w:p>
    <w:p w14:paraId="51D45F0F" w14:textId="77777777" w:rsidR="00C05563" w:rsidRPr="00B35DCA" w:rsidRDefault="00C05563" w:rsidP="00424ADD">
      <w:pPr>
        <w:pStyle w:val="BodyText"/>
        <w:numPr>
          <w:ilvl w:val="4"/>
          <w:numId w:val="14"/>
        </w:numPr>
        <w:autoSpaceDE w:val="0"/>
        <w:autoSpaceDN w:val="0"/>
        <w:adjustRightInd w:val="0"/>
        <w:ind w:left="180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 xml:space="preserve">Products on </w:t>
      </w:r>
      <w:proofErr w:type="spellStart"/>
      <w:r w:rsidRPr="00B35DCA">
        <w:rPr>
          <w:rFonts w:cs="Arial"/>
          <w:sz w:val="22"/>
          <w:szCs w:val="22"/>
        </w:rPr>
        <w:t>EPL</w:t>
      </w:r>
      <w:proofErr w:type="spellEnd"/>
      <w:r w:rsidRPr="00B35DCA">
        <w:rPr>
          <w:rFonts w:cs="Arial"/>
          <w:sz w:val="22"/>
          <w:szCs w:val="22"/>
        </w:rPr>
        <w:t xml:space="preserve"> can be purchased by agency up to the </w:t>
      </w:r>
      <w:proofErr w:type="spellStart"/>
      <w:r w:rsidRPr="00B35DCA">
        <w:rPr>
          <w:rFonts w:cs="Arial"/>
          <w:sz w:val="22"/>
          <w:szCs w:val="22"/>
        </w:rPr>
        <w:t>EPL</w:t>
      </w:r>
      <w:proofErr w:type="spellEnd"/>
      <w:r w:rsidRPr="00B35DCA">
        <w:rPr>
          <w:rFonts w:cs="Arial"/>
          <w:sz w:val="22"/>
          <w:szCs w:val="22"/>
        </w:rPr>
        <w:t xml:space="preserve"> amount.</w:t>
      </w:r>
    </w:p>
    <w:p w14:paraId="5B4FB6A9" w14:textId="06788CFB" w:rsidR="00C05563" w:rsidRPr="00B35DCA" w:rsidRDefault="00C05563" w:rsidP="00424ADD">
      <w:pPr>
        <w:pStyle w:val="BodyText"/>
        <w:numPr>
          <w:ilvl w:val="4"/>
          <w:numId w:val="14"/>
        </w:numPr>
        <w:ind w:left="180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 xml:space="preserve">Refer to ITS </w:t>
      </w:r>
      <w:hyperlink r:id="rId17" w:history="1">
        <w:r w:rsidRPr="00B35DCA">
          <w:rPr>
            <w:rStyle w:val="Hyperlink"/>
            <w:rFonts w:cs="Arial"/>
            <w:color w:val="auto"/>
            <w:sz w:val="22"/>
            <w:szCs w:val="22"/>
          </w:rPr>
          <w:t>procurement manual</w:t>
        </w:r>
      </w:hyperlink>
      <w:r w:rsidRPr="00B35DCA">
        <w:rPr>
          <w:rFonts w:cs="Arial"/>
          <w:sz w:val="22"/>
          <w:szCs w:val="22"/>
        </w:rPr>
        <w:t xml:space="preserve"> for approved thresholds on page 124. The manual will define procedures and required approvals for each category and project lifecycle cost range.</w:t>
      </w:r>
    </w:p>
    <w:p w14:paraId="5CA10288" w14:textId="77777777" w:rsidR="00182031" w:rsidRPr="00B35DCA" w:rsidRDefault="00182031" w:rsidP="00424ADD">
      <w:pPr>
        <w:pStyle w:val="BodyText"/>
        <w:tabs>
          <w:tab w:val="left" w:pos="812"/>
        </w:tabs>
        <w:spacing w:before="11" w:line="258" w:lineRule="auto"/>
        <w:ind w:left="1440" w:firstLine="0"/>
        <w:jc w:val="both"/>
        <w:rPr>
          <w:rFonts w:cs="Arial"/>
          <w:sz w:val="22"/>
          <w:szCs w:val="22"/>
        </w:rPr>
      </w:pPr>
    </w:p>
    <w:p w14:paraId="7BC07E7C" w14:textId="4D79BD49" w:rsidR="00C05563" w:rsidRPr="00B35DCA" w:rsidRDefault="00C05563" w:rsidP="00424ADD">
      <w:pPr>
        <w:jc w:val="both"/>
        <w:rPr>
          <w:rFonts w:ascii="Arial" w:hAnsi="Arial" w:cs="Arial"/>
          <w:b/>
          <w:bCs/>
        </w:rPr>
      </w:pPr>
      <w:r w:rsidRPr="00B35DCA">
        <w:rPr>
          <w:rFonts w:ascii="Arial" w:hAnsi="Arial" w:cs="Arial"/>
          <w:b/>
          <w:bCs/>
        </w:rPr>
        <w:t>Program office shall receive approved packet from OTSS</w:t>
      </w:r>
      <w:r w:rsidR="00314DA4" w:rsidRPr="00B35DCA">
        <w:rPr>
          <w:rFonts w:ascii="Arial" w:hAnsi="Arial" w:cs="Arial"/>
          <w:b/>
          <w:bCs/>
        </w:rPr>
        <w:t xml:space="preserve"> and </w:t>
      </w:r>
      <w:r w:rsidR="008D769F" w:rsidRPr="00B35DCA">
        <w:rPr>
          <w:rFonts w:ascii="Arial" w:hAnsi="Arial" w:cs="Arial"/>
          <w:b/>
          <w:bCs/>
        </w:rPr>
        <w:t>complete the following steps</w:t>
      </w:r>
      <w:r w:rsidR="009F72E9" w:rsidRPr="00B35DCA">
        <w:rPr>
          <w:rFonts w:ascii="Arial" w:hAnsi="Arial" w:cs="Arial"/>
          <w:b/>
          <w:bCs/>
        </w:rPr>
        <w:t>:</w:t>
      </w:r>
    </w:p>
    <w:p w14:paraId="525F78AD" w14:textId="77777777" w:rsidR="00BE2BFA" w:rsidRPr="00B35DCA" w:rsidRDefault="00BE2BFA" w:rsidP="00424ADD">
      <w:pPr>
        <w:pStyle w:val="BodyText"/>
        <w:tabs>
          <w:tab w:val="left" w:pos="812"/>
        </w:tabs>
        <w:spacing w:before="11" w:line="258" w:lineRule="auto"/>
        <w:ind w:left="612" w:firstLine="0"/>
        <w:jc w:val="both"/>
        <w:rPr>
          <w:rFonts w:cs="Arial"/>
          <w:b/>
          <w:bCs/>
          <w:sz w:val="22"/>
          <w:szCs w:val="22"/>
        </w:rPr>
      </w:pPr>
    </w:p>
    <w:p w14:paraId="6F9CCEFF" w14:textId="593E7E22" w:rsidR="00C05563" w:rsidRPr="00B35DCA" w:rsidRDefault="00BE2BFA" w:rsidP="00424ADD">
      <w:pPr>
        <w:pStyle w:val="BodyText"/>
        <w:numPr>
          <w:ilvl w:val="0"/>
          <w:numId w:val="15"/>
        </w:numPr>
        <w:tabs>
          <w:tab w:val="left" w:pos="812"/>
        </w:tabs>
        <w:spacing w:before="11" w:line="258" w:lineRule="auto"/>
        <w:ind w:left="72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t>O</w:t>
      </w:r>
      <w:r w:rsidR="00C05563" w:rsidRPr="00B35DCA">
        <w:rPr>
          <w:rFonts w:cs="Arial"/>
          <w:sz w:val="22"/>
          <w:szCs w:val="22"/>
        </w:rPr>
        <w:t xml:space="preserve">btain the </w:t>
      </w:r>
      <w:r w:rsidR="00C05563" w:rsidRPr="00B35DCA">
        <w:rPr>
          <w:rFonts w:cs="Arial"/>
          <w:i/>
          <w:iCs/>
          <w:sz w:val="22"/>
          <w:szCs w:val="22"/>
        </w:rPr>
        <w:t>Request for Services or Goods Form (requisition)</w:t>
      </w:r>
      <w:r w:rsidR="00C05563" w:rsidRPr="00B35DCA">
        <w:rPr>
          <w:rFonts w:cs="Arial"/>
          <w:sz w:val="22"/>
          <w:szCs w:val="22"/>
        </w:rPr>
        <w:t xml:space="preserve"> for equipment and technology purchases only. </w:t>
      </w:r>
    </w:p>
    <w:p w14:paraId="6DBDFC94" w14:textId="401CA715" w:rsidR="00C05563" w:rsidRPr="00B35DCA" w:rsidRDefault="00BE2BFA" w:rsidP="00424ADD">
      <w:pPr>
        <w:pStyle w:val="ListParagraph"/>
        <w:numPr>
          <w:ilvl w:val="0"/>
          <w:numId w:val="15"/>
        </w:numPr>
        <w:ind w:left="72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E</w:t>
      </w:r>
      <w:r w:rsidR="00C05563" w:rsidRPr="00B35DCA">
        <w:rPr>
          <w:rFonts w:ascii="Arial" w:hAnsi="Arial" w:cs="Arial"/>
        </w:rPr>
        <w:t>nsur</w:t>
      </w:r>
      <w:r w:rsidR="008D769F" w:rsidRPr="00B35DCA">
        <w:rPr>
          <w:rFonts w:ascii="Arial" w:hAnsi="Arial" w:cs="Arial"/>
        </w:rPr>
        <w:t>e</w:t>
      </w:r>
      <w:r w:rsidR="00C05563" w:rsidRPr="00B35DCA">
        <w:rPr>
          <w:rFonts w:ascii="Arial" w:hAnsi="Arial" w:cs="Arial"/>
        </w:rPr>
        <w:t xml:space="preserve"> the vendor is registered in MAGIC prior to submission to the Office of Procurement for processing. If there is an issue with registration, p</w:t>
      </w:r>
      <w:r w:rsidR="00C05563" w:rsidRPr="00B35DCA">
        <w:rPr>
          <w:rStyle w:val="headerfont31"/>
          <w:rFonts w:ascii="Arial" w:hAnsi="Arial" w:cs="Arial"/>
          <w:sz w:val="22"/>
          <w:szCs w:val="22"/>
          <w:lang w:val="en"/>
        </w:rPr>
        <w:t xml:space="preserve">lease call the </w:t>
      </w:r>
      <w:proofErr w:type="spellStart"/>
      <w:r w:rsidR="00C05563" w:rsidRPr="00B35DCA">
        <w:rPr>
          <w:rStyle w:val="headerfont31"/>
          <w:rFonts w:ascii="Arial" w:hAnsi="Arial" w:cs="Arial"/>
          <w:sz w:val="22"/>
          <w:szCs w:val="22"/>
          <w:lang w:val="en"/>
        </w:rPr>
        <w:t>MMRS</w:t>
      </w:r>
      <w:proofErr w:type="spellEnd"/>
      <w:r w:rsidR="00C05563" w:rsidRPr="00B35DCA">
        <w:rPr>
          <w:rStyle w:val="headerfont31"/>
          <w:rFonts w:ascii="Arial" w:hAnsi="Arial" w:cs="Arial"/>
          <w:sz w:val="22"/>
          <w:szCs w:val="22"/>
          <w:lang w:val="en"/>
        </w:rPr>
        <w:t xml:space="preserve"> </w:t>
      </w:r>
      <w:r w:rsidR="00594CA0" w:rsidRPr="00B35DCA">
        <w:rPr>
          <w:rStyle w:val="headerfont31"/>
          <w:rFonts w:ascii="Arial" w:hAnsi="Arial" w:cs="Arial"/>
          <w:sz w:val="22"/>
          <w:szCs w:val="22"/>
          <w:lang w:val="en"/>
        </w:rPr>
        <w:t xml:space="preserve">Help Desk </w:t>
      </w:r>
      <w:r w:rsidR="00C05563" w:rsidRPr="00B35DCA">
        <w:rPr>
          <w:rStyle w:val="headerfont31"/>
          <w:rFonts w:ascii="Arial" w:hAnsi="Arial" w:cs="Arial"/>
          <w:sz w:val="22"/>
          <w:szCs w:val="22"/>
          <w:lang w:val="en"/>
        </w:rPr>
        <w:t xml:space="preserve">at 601-359-1343, </w:t>
      </w:r>
      <w:r w:rsidR="00594CA0" w:rsidRPr="00B35DCA">
        <w:rPr>
          <w:rStyle w:val="headerfont31"/>
          <w:rFonts w:ascii="Arial" w:hAnsi="Arial" w:cs="Arial"/>
          <w:sz w:val="22"/>
          <w:szCs w:val="22"/>
          <w:lang w:val="en"/>
        </w:rPr>
        <w:t xml:space="preserve">select </w:t>
      </w:r>
      <w:r w:rsidR="00C05563" w:rsidRPr="00B35DCA">
        <w:rPr>
          <w:rStyle w:val="headerfont31"/>
          <w:rFonts w:ascii="Arial" w:hAnsi="Arial" w:cs="Arial"/>
          <w:sz w:val="22"/>
          <w:szCs w:val="22"/>
          <w:lang w:val="en"/>
        </w:rPr>
        <w:t>Option 2 for assistance</w:t>
      </w:r>
      <w:r w:rsidR="00594CA0" w:rsidRPr="00B35DCA">
        <w:rPr>
          <w:rStyle w:val="headerfont31"/>
          <w:rFonts w:ascii="Arial" w:hAnsi="Arial" w:cs="Arial"/>
          <w:sz w:val="22"/>
          <w:szCs w:val="22"/>
          <w:lang w:val="en"/>
        </w:rPr>
        <w:t xml:space="preserve"> or email </w:t>
      </w:r>
      <w:proofErr w:type="spellStart"/>
      <w:r w:rsidR="00BA1E5B" w:rsidRPr="00B35DCA">
        <w:rPr>
          <w:rStyle w:val="headerfont31"/>
          <w:rFonts w:ascii="Arial" w:hAnsi="Arial" w:cs="Arial"/>
          <w:sz w:val="22"/>
          <w:szCs w:val="22"/>
          <w:lang w:val="en"/>
        </w:rPr>
        <w:t>MMRS</w:t>
      </w:r>
      <w:proofErr w:type="spellEnd"/>
      <w:r w:rsidR="00BA1E5B" w:rsidRPr="00B35DCA">
        <w:rPr>
          <w:rStyle w:val="headerfont31"/>
          <w:rFonts w:ascii="Arial" w:hAnsi="Arial" w:cs="Arial"/>
          <w:sz w:val="22"/>
          <w:szCs w:val="22"/>
          <w:lang w:val="en"/>
        </w:rPr>
        <w:t xml:space="preserve"> Help Desk at </w:t>
      </w:r>
      <w:hyperlink r:id="rId18" w:history="1">
        <w:r w:rsidR="00BA1E5B" w:rsidRPr="00B35DCA">
          <w:rPr>
            <w:rStyle w:val="Hyperlink"/>
            <w:rFonts w:ascii="Arial" w:hAnsi="Arial" w:cs="Arial"/>
            <w:color w:val="auto"/>
            <w:lang w:val="en"/>
          </w:rPr>
          <w:t>mash@dfa.ms.gov</w:t>
        </w:r>
      </w:hyperlink>
      <w:r w:rsidR="00C05563" w:rsidRPr="00B35DCA">
        <w:rPr>
          <w:rStyle w:val="headerfont31"/>
          <w:rFonts w:ascii="Arial" w:hAnsi="Arial" w:cs="Arial"/>
          <w:sz w:val="22"/>
          <w:szCs w:val="22"/>
          <w:lang w:val="en"/>
        </w:rPr>
        <w:t>.</w:t>
      </w:r>
    </w:p>
    <w:p w14:paraId="2C8FA1FE" w14:textId="57C73C14" w:rsidR="00C05563" w:rsidRPr="00B35DCA" w:rsidRDefault="00BE2BFA" w:rsidP="00424ADD">
      <w:pPr>
        <w:pStyle w:val="ListParagraph"/>
        <w:numPr>
          <w:ilvl w:val="0"/>
          <w:numId w:val="15"/>
        </w:numPr>
        <w:ind w:left="72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C</w:t>
      </w:r>
      <w:r w:rsidR="00AD7654" w:rsidRPr="00B35DCA">
        <w:rPr>
          <w:rFonts w:ascii="Arial" w:hAnsi="Arial" w:cs="Arial"/>
        </w:rPr>
        <w:t xml:space="preserve">ontact the </w:t>
      </w:r>
      <w:r w:rsidR="00AD2C38" w:rsidRPr="00B35DCA">
        <w:rPr>
          <w:rFonts w:ascii="Arial" w:hAnsi="Arial" w:cs="Arial"/>
        </w:rPr>
        <w:t xml:space="preserve">program </w:t>
      </w:r>
      <w:r w:rsidR="00C05563" w:rsidRPr="00B35DCA">
        <w:rPr>
          <w:rFonts w:ascii="Arial" w:hAnsi="Arial" w:cs="Arial"/>
        </w:rPr>
        <w:t xml:space="preserve">fiscal coordinator and authorized designee </w:t>
      </w:r>
      <w:r w:rsidR="004D3313" w:rsidRPr="00B35DCA">
        <w:rPr>
          <w:rFonts w:ascii="Arial" w:hAnsi="Arial" w:cs="Arial"/>
        </w:rPr>
        <w:t xml:space="preserve">to </w:t>
      </w:r>
      <w:r w:rsidR="00C05563" w:rsidRPr="00B35DCA">
        <w:rPr>
          <w:rFonts w:ascii="Arial" w:hAnsi="Arial" w:cs="Arial"/>
        </w:rPr>
        <w:t>review, approve, and sign the requisition.</w:t>
      </w:r>
    </w:p>
    <w:p w14:paraId="3E007228" w14:textId="7399D246" w:rsidR="00C05563" w:rsidRPr="00B35DCA" w:rsidRDefault="00BE2BFA" w:rsidP="00424ADD">
      <w:pPr>
        <w:pStyle w:val="BodyText"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  <w:r w:rsidRPr="00B35DCA">
        <w:rPr>
          <w:rFonts w:cs="Arial"/>
          <w:sz w:val="22"/>
          <w:szCs w:val="22"/>
        </w:rPr>
        <w:lastRenderedPageBreak/>
        <w:t>S</w:t>
      </w:r>
      <w:r w:rsidR="00C05563" w:rsidRPr="00B35DCA">
        <w:rPr>
          <w:rFonts w:cs="Arial"/>
          <w:sz w:val="22"/>
          <w:szCs w:val="22"/>
        </w:rPr>
        <w:t xml:space="preserve">ubmit OTSS’ approved packet and supporting documentation </w:t>
      </w:r>
      <w:r w:rsidR="000D7E9B" w:rsidRPr="00B35DCA">
        <w:rPr>
          <w:rFonts w:cs="Arial"/>
          <w:sz w:val="22"/>
          <w:szCs w:val="22"/>
        </w:rPr>
        <w:t xml:space="preserve">in the Purchasing Portal </w:t>
      </w:r>
      <w:r w:rsidR="00C05563" w:rsidRPr="00B35DCA">
        <w:rPr>
          <w:rFonts w:cs="Arial"/>
          <w:sz w:val="22"/>
          <w:szCs w:val="22"/>
        </w:rPr>
        <w:t xml:space="preserve">to the Office of Procurement for processing. </w:t>
      </w:r>
    </w:p>
    <w:p w14:paraId="129B9CF4" w14:textId="77777777" w:rsidR="00A66A9A" w:rsidRPr="00B35DCA" w:rsidRDefault="00A66A9A" w:rsidP="00424ADD">
      <w:pPr>
        <w:jc w:val="both"/>
        <w:rPr>
          <w:rFonts w:ascii="Arial" w:hAnsi="Arial" w:cs="Arial"/>
          <w:b/>
          <w:bCs/>
        </w:rPr>
      </w:pPr>
    </w:p>
    <w:p w14:paraId="0B0342AD" w14:textId="76E10099" w:rsidR="00035CAA" w:rsidRPr="00B35DCA" w:rsidRDefault="001234E6" w:rsidP="00424ADD">
      <w:pPr>
        <w:jc w:val="both"/>
        <w:rPr>
          <w:rFonts w:ascii="Arial" w:hAnsi="Arial" w:cs="Arial"/>
          <w:b/>
          <w:bCs/>
        </w:rPr>
      </w:pPr>
      <w:r w:rsidRPr="00B35DCA">
        <w:rPr>
          <w:rFonts w:ascii="Arial" w:hAnsi="Arial" w:cs="Arial"/>
          <w:b/>
          <w:bCs/>
        </w:rPr>
        <w:t>The Office of Procu</w:t>
      </w:r>
      <w:r w:rsidR="00BD1CE9" w:rsidRPr="00B35DCA">
        <w:rPr>
          <w:rFonts w:ascii="Arial" w:hAnsi="Arial" w:cs="Arial"/>
          <w:b/>
          <w:bCs/>
        </w:rPr>
        <w:t>re</w:t>
      </w:r>
      <w:r w:rsidRPr="00B35DCA">
        <w:rPr>
          <w:rFonts w:ascii="Arial" w:hAnsi="Arial" w:cs="Arial"/>
          <w:b/>
          <w:bCs/>
        </w:rPr>
        <w:t xml:space="preserve">ment will be responsible </w:t>
      </w:r>
      <w:r w:rsidR="00760735" w:rsidRPr="00B35DCA">
        <w:rPr>
          <w:rFonts w:ascii="Arial" w:hAnsi="Arial" w:cs="Arial"/>
          <w:b/>
          <w:bCs/>
        </w:rPr>
        <w:t>and charged with providing program offices with:</w:t>
      </w:r>
      <w:r w:rsidR="00035CAA" w:rsidRPr="00B35DCA">
        <w:rPr>
          <w:rFonts w:ascii="Arial" w:hAnsi="Arial" w:cs="Arial"/>
          <w:b/>
          <w:bCs/>
        </w:rPr>
        <w:t xml:space="preserve"> </w:t>
      </w:r>
    </w:p>
    <w:p w14:paraId="30E0E41F" w14:textId="77777777" w:rsidR="00A66A9A" w:rsidRPr="00B35DCA" w:rsidRDefault="00A66A9A" w:rsidP="00424ADD">
      <w:pPr>
        <w:jc w:val="both"/>
        <w:rPr>
          <w:rFonts w:ascii="Arial" w:hAnsi="Arial" w:cs="Arial"/>
          <w:b/>
          <w:bCs/>
        </w:rPr>
      </w:pPr>
    </w:p>
    <w:p w14:paraId="322847EB" w14:textId="47697A63" w:rsidR="00C05563" w:rsidRPr="00B35DCA" w:rsidRDefault="00760735" w:rsidP="00424AD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</w:rPr>
      </w:pPr>
      <w:bookmarkStart w:id="5" w:name="_Hlk87731581"/>
      <w:r w:rsidRPr="00B35DCA">
        <w:rPr>
          <w:rFonts w:ascii="Arial" w:hAnsi="Arial" w:cs="Arial"/>
        </w:rPr>
        <w:t>A</w:t>
      </w:r>
      <w:r w:rsidR="00864993" w:rsidRPr="00B35DCA">
        <w:rPr>
          <w:rFonts w:ascii="Arial" w:hAnsi="Arial" w:cs="Arial"/>
        </w:rPr>
        <w:t xml:space="preserve"> </w:t>
      </w:r>
      <w:r w:rsidR="00C05563" w:rsidRPr="00B35DCA">
        <w:rPr>
          <w:rFonts w:ascii="Arial" w:hAnsi="Arial" w:cs="Arial"/>
        </w:rPr>
        <w:t>return</w:t>
      </w:r>
      <w:r w:rsidR="00864993" w:rsidRPr="00B35DCA">
        <w:rPr>
          <w:rFonts w:ascii="Arial" w:hAnsi="Arial" w:cs="Arial"/>
        </w:rPr>
        <w:t>ed</w:t>
      </w:r>
      <w:r w:rsidR="00C05563" w:rsidRPr="00B35DCA">
        <w:rPr>
          <w:rFonts w:ascii="Arial" w:hAnsi="Arial" w:cs="Arial"/>
        </w:rPr>
        <w:t xml:space="preserve"> packet to the program office if a modification to the requisition packet is required.</w:t>
      </w:r>
    </w:p>
    <w:bookmarkEnd w:id="5"/>
    <w:p w14:paraId="341EE0AC" w14:textId="3E52B298" w:rsidR="00C05563" w:rsidRPr="00B35DCA" w:rsidRDefault="00274111" w:rsidP="00424ADD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P</w:t>
      </w:r>
      <w:r w:rsidR="00C05563" w:rsidRPr="00B35DCA">
        <w:rPr>
          <w:rFonts w:ascii="Arial" w:hAnsi="Arial" w:cs="Arial"/>
        </w:rPr>
        <w:t>rocess</w:t>
      </w:r>
      <w:r w:rsidR="00C05563" w:rsidRPr="00B35DCA">
        <w:rPr>
          <w:rFonts w:ascii="Arial" w:hAnsi="Arial" w:cs="Arial"/>
          <w:spacing w:val="-1"/>
        </w:rPr>
        <w:t xml:space="preserve"> </w:t>
      </w:r>
      <w:r w:rsidR="00C05563" w:rsidRPr="00B35DCA">
        <w:rPr>
          <w:rFonts w:ascii="Arial" w:hAnsi="Arial" w:cs="Arial"/>
        </w:rPr>
        <w:t>the technology packet</w:t>
      </w:r>
      <w:r w:rsidR="00C05563" w:rsidRPr="00B35DCA">
        <w:rPr>
          <w:rFonts w:ascii="Arial" w:hAnsi="Arial" w:cs="Arial"/>
          <w:spacing w:val="-2"/>
        </w:rPr>
        <w:t xml:space="preserve"> for a</w:t>
      </w:r>
      <w:r w:rsidR="00C05563" w:rsidRPr="00B35DCA">
        <w:rPr>
          <w:rFonts w:ascii="Arial" w:hAnsi="Arial" w:cs="Arial"/>
          <w:spacing w:val="-1"/>
        </w:rPr>
        <w:t xml:space="preserve"> PO.</w:t>
      </w:r>
    </w:p>
    <w:p w14:paraId="084926D1" w14:textId="0923AC74" w:rsidR="00C05563" w:rsidRPr="00B35DCA" w:rsidRDefault="00274111" w:rsidP="00424ADD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B35DCA">
        <w:rPr>
          <w:rFonts w:ascii="Arial" w:hAnsi="Arial" w:cs="Arial"/>
          <w:spacing w:val="-1"/>
        </w:rPr>
        <w:t>F</w:t>
      </w:r>
      <w:r w:rsidR="00C05563" w:rsidRPr="00B35DCA">
        <w:rPr>
          <w:rFonts w:ascii="Arial" w:hAnsi="Arial" w:cs="Arial"/>
          <w:spacing w:val="-1"/>
        </w:rPr>
        <w:t>orward</w:t>
      </w:r>
      <w:r w:rsidR="00C05563" w:rsidRPr="00B35DCA">
        <w:rPr>
          <w:rFonts w:ascii="Arial" w:hAnsi="Arial" w:cs="Arial"/>
        </w:rPr>
        <w:t xml:space="preserve"> </w:t>
      </w:r>
      <w:r w:rsidR="00C05563" w:rsidRPr="00B35DCA">
        <w:rPr>
          <w:rFonts w:ascii="Arial" w:hAnsi="Arial" w:cs="Arial"/>
          <w:spacing w:val="-1"/>
        </w:rPr>
        <w:t>purchase</w:t>
      </w:r>
      <w:r w:rsidR="00C05563" w:rsidRPr="00B35DCA">
        <w:rPr>
          <w:rFonts w:ascii="Arial" w:hAnsi="Arial" w:cs="Arial"/>
          <w:spacing w:val="1"/>
        </w:rPr>
        <w:t xml:space="preserve"> </w:t>
      </w:r>
      <w:r w:rsidR="00C05563" w:rsidRPr="00B35DCA">
        <w:rPr>
          <w:rFonts w:ascii="Arial" w:hAnsi="Arial" w:cs="Arial"/>
          <w:spacing w:val="-1"/>
        </w:rPr>
        <w:t>request</w:t>
      </w:r>
      <w:r w:rsidR="00C05563" w:rsidRPr="00B35DCA">
        <w:rPr>
          <w:rFonts w:ascii="Arial" w:hAnsi="Arial" w:cs="Arial"/>
          <w:spacing w:val="-2"/>
        </w:rPr>
        <w:t xml:space="preserve"> </w:t>
      </w:r>
      <w:r w:rsidR="00C05563" w:rsidRPr="00B35DCA">
        <w:rPr>
          <w:rFonts w:ascii="Arial" w:hAnsi="Arial" w:cs="Arial"/>
        </w:rPr>
        <w:t>to</w:t>
      </w:r>
      <w:r w:rsidR="00C05563" w:rsidRPr="00B35DCA">
        <w:rPr>
          <w:rFonts w:ascii="Arial" w:hAnsi="Arial" w:cs="Arial"/>
          <w:spacing w:val="1"/>
        </w:rPr>
        <w:t xml:space="preserve"> </w:t>
      </w:r>
      <w:r w:rsidR="00C05563" w:rsidRPr="00B35DCA">
        <w:rPr>
          <w:rFonts w:ascii="Arial" w:hAnsi="Arial" w:cs="Arial"/>
          <w:spacing w:val="-1"/>
        </w:rPr>
        <w:t>the</w:t>
      </w:r>
      <w:r w:rsidR="00C05563" w:rsidRPr="00B35DCA">
        <w:rPr>
          <w:rFonts w:ascii="Arial" w:hAnsi="Arial" w:cs="Arial"/>
          <w:spacing w:val="1"/>
        </w:rPr>
        <w:t xml:space="preserve"> </w:t>
      </w:r>
      <w:r w:rsidR="002529F5" w:rsidRPr="00B35DCA">
        <w:rPr>
          <w:rFonts w:ascii="Arial" w:hAnsi="Arial" w:cs="Arial"/>
          <w:spacing w:val="1"/>
        </w:rPr>
        <w:t>Office Director or</w:t>
      </w:r>
      <w:r w:rsidR="000B34E9" w:rsidRPr="00B35DCA">
        <w:rPr>
          <w:rFonts w:ascii="Arial" w:hAnsi="Arial" w:cs="Arial"/>
          <w:spacing w:val="1"/>
        </w:rPr>
        <w:t xml:space="preserve"> </w:t>
      </w:r>
      <w:r w:rsidR="00C05563" w:rsidRPr="00B35DCA">
        <w:rPr>
          <w:rFonts w:ascii="Arial" w:hAnsi="Arial" w:cs="Arial"/>
          <w:spacing w:val="-1"/>
        </w:rPr>
        <w:t>Procurement</w:t>
      </w:r>
      <w:r w:rsidR="00C05563" w:rsidRPr="00B35DCA">
        <w:rPr>
          <w:rFonts w:ascii="Arial" w:hAnsi="Arial" w:cs="Arial"/>
          <w:spacing w:val="-2"/>
        </w:rPr>
        <w:t xml:space="preserve"> </w:t>
      </w:r>
      <w:r w:rsidR="00C05563" w:rsidRPr="00B35DCA">
        <w:rPr>
          <w:rFonts w:ascii="Arial" w:hAnsi="Arial" w:cs="Arial"/>
          <w:spacing w:val="-1"/>
        </w:rPr>
        <w:t xml:space="preserve">Director </w:t>
      </w:r>
      <w:r w:rsidR="00C05563" w:rsidRPr="00B35DCA">
        <w:rPr>
          <w:rFonts w:ascii="Arial" w:hAnsi="Arial" w:cs="Arial"/>
        </w:rPr>
        <w:t>to</w:t>
      </w:r>
      <w:r w:rsidR="00C05563" w:rsidRPr="00B35DCA">
        <w:rPr>
          <w:rFonts w:ascii="Arial" w:hAnsi="Arial" w:cs="Arial"/>
          <w:spacing w:val="-1"/>
        </w:rPr>
        <w:t xml:space="preserve"> approve a PO in</w:t>
      </w:r>
      <w:r w:rsidR="00C05563" w:rsidRPr="00B35DCA">
        <w:rPr>
          <w:rFonts w:ascii="Arial" w:hAnsi="Arial" w:cs="Arial"/>
          <w:spacing w:val="1"/>
        </w:rPr>
        <w:t xml:space="preserve"> </w:t>
      </w:r>
      <w:r w:rsidR="00C05563" w:rsidRPr="00B35DCA">
        <w:rPr>
          <w:rFonts w:ascii="Arial" w:hAnsi="Arial" w:cs="Arial"/>
          <w:spacing w:val="-1"/>
        </w:rPr>
        <w:t>MAGIC to generate to the awarded vendor.</w:t>
      </w:r>
    </w:p>
    <w:p w14:paraId="5DAB7B3B" w14:textId="2888E7A6" w:rsidR="00C05563" w:rsidRPr="00B35DCA" w:rsidRDefault="00274111" w:rsidP="00424ADD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B35DCA">
        <w:rPr>
          <w:rFonts w:ascii="Arial" w:hAnsi="Arial" w:cs="Arial"/>
          <w:spacing w:val="-1"/>
        </w:rPr>
        <w:t>E</w:t>
      </w:r>
      <w:r w:rsidR="00C05563" w:rsidRPr="00B35DCA">
        <w:rPr>
          <w:rFonts w:ascii="Arial" w:hAnsi="Arial" w:cs="Arial"/>
          <w:spacing w:val="-1"/>
        </w:rPr>
        <w:t>mail</w:t>
      </w:r>
      <w:r w:rsidR="00C05563" w:rsidRPr="00B35DCA">
        <w:rPr>
          <w:rFonts w:ascii="Arial" w:hAnsi="Arial" w:cs="Arial"/>
        </w:rPr>
        <w:t xml:space="preserve"> </w:t>
      </w:r>
      <w:r w:rsidR="00C05563" w:rsidRPr="00B35DCA">
        <w:rPr>
          <w:rFonts w:ascii="Arial" w:hAnsi="Arial" w:cs="Arial"/>
          <w:spacing w:val="-1"/>
        </w:rPr>
        <w:t>the</w:t>
      </w:r>
      <w:r w:rsidR="00C05563" w:rsidRPr="00B35DCA">
        <w:rPr>
          <w:rFonts w:ascii="Arial" w:hAnsi="Arial" w:cs="Arial"/>
          <w:spacing w:val="1"/>
        </w:rPr>
        <w:t xml:space="preserve"> </w:t>
      </w:r>
      <w:r w:rsidR="00C05563" w:rsidRPr="00B35DCA">
        <w:rPr>
          <w:rFonts w:ascii="Arial" w:hAnsi="Arial" w:cs="Arial"/>
          <w:spacing w:val="-1"/>
        </w:rPr>
        <w:t>approved</w:t>
      </w:r>
      <w:r w:rsidR="00C05563" w:rsidRPr="00B35DCA">
        <w:rPr>
          <w:rFonts w:ascii="Arial" w:hAnsi="Arial" w:cs="Arial"/>
          <w:spacing w:val="1"/>
        </w:rPr>
        <w:t xml:space="preserve"> </w:t>
      </w:r>
      <w:r w:rsidR="00C05563" w:rsidRPr="00B35DCA">
        <w:rPr>
          <w:rFonts w:ascii="Arial" w:hAnsi="Arial" w:cs="Arial"/>
          <w:spacing w:val="-1"/>
        </w:rPr>
        <w:t xml:space="preserve">PO </w:t>
      </w:r>
      <w:r w:rsidR="00C05563" w:rsidRPr="00B35DCA">
        <w:rPr>
          <w:rFonts w:ascii="Arial" w:hAnsi="Arial" w:cs="Arial"/>
        </w:rPr>
        <w:t>to</w:t>
      </w:r>
      <w:r w:rsidR="00C05563" w:rsidRPr="00B35DCA">
        <w:rPr>
          <w:rFonts w:ascii="Arial" w:hAnsi="Arial" w:cs="Arial"/>
          <w:spacing w:val="-1"/>
        </w:rPr>
        <w:t xml:space="preserve"> the</w:t>
      </w:r>
      <w:r w:rsidR="00C05563" w:rsidRPr="00B35DCA">
        <w:rPr>
          <w:rFonts w:ascii="Arial" w:hAnsi="Arial" w:cs="Arial"/>
          <w:spacing w:val="1"/>
        </w:rPr>
        <w:t xml:space="preserve"> </w:t>
      </w:r>
      <w:r w:rsidR="00C05563" w:rsidRPr="00B35DCA">
        <w:rPr>
          <w:rFonts w:ascii="Arial" w:hAnsi="Arial" w:cs="Arial"/>
          <w:spacing w:val="-1"/>
        </w:rPr>
        <w:t>program</w:t>
      </w:r>
      <w:r w:rsidR="00C05563" w:rsidRPr="00B35DCA">
        <w:rPr>
          <w:rFonts w:ascii="Arial" w:hAnsi="Arial" w:cs="Arial"/>
          <w:spacing w:val="59"/>
        </w:rPr>
        <w:t xml:space="preserve"> </w:t>
      </w:r>
      <w:r w:rsidR="00C05563" w:rsidRPr="00B35DCA">
        <w:rPr>
          <w:rFonts w:ascii="Arial" w:hAnsi="Arial" w:cs="Arial"/>
          <w:spacing w:val="-1"/>
        </w:rPr>
        <w:t>office,</w:t>
      </w:r>
      <w:r w:rsidR="00C05563" w:rsidRPr="00B35DCA">
        <w:rPr>
          <w:rFonts w:ascii="Arial" w:hAnsi="Arial" w:cs="Arial"/>
        </w:rPr>
        <w:t xml:space="preserve"> purchasing staff, </w:t>
      </w:r>
      <w:r w:rsidR="00C05563" w:rsidRPr="00B35DCA">
        <w:rPr>
          <w:rFonts w:ascii="Arial" w:hAnsi="Arial" w:cs="Arial"/>
          <w:spacing w:val="-1"/>
        </w:rPr>
        <w:t>Accounts</w:t>
      </w:r>
      <w:r w:rsidR="00C05563" w:rsidRPr="00B35DCA">
        <w:rPr>
          <w:rFonts w:ascii="Arial" w:hAnsi="Arial" w:cs="Arial"/>
          <w:spacing w:val="-2"/>
        </w:rPr>
        <w:t xml:space="preserve"> </w:t>
      </w:r>
      <w:r w:rsidR="00C05563" w:rsidRPr="00B35DCA">
        <w:rPr>
          <w:rFonts w:ascii="Arial" w:hAnsi="Arial" w:cs="Arial"/>
          <w:spacing w:val="-1"/>
        </w:rPr>
        <w:t>Payable, and mailroom staff, if required.</w:t>
      </w:r>
    </w:p>
    <w:p w14:paraId="272BA572" w14:textId="734B40B9" w:rsidR="00B35DCA" w:rsidRDefault="00B35DCA" w:rsidP="00424ADD">
      <w:pPr>
        <w:jc w:val="both"/>
        <w:rPr>
          <w:rFonts w:ascii="Arial" w:hAnsi="Arial" w:cs="Arial"/>
        </w:rPr>
      </w:pPr>
    </w:p>
    <w:p w14:paraId="14103659" w14:textId="77777777" w:rsidR="00C05563" w:rsidRPr="00B35DCA" w:rsidRDefault="00C05563" w:rsidP="00424ADD">
      <w:pPr>
        <w:pStyle w:val="Heading1"/>
        <w:kinsoku w:val="0"/>
        <w:overflowPunct w:val="0"/>
        <w:spacing w:before="181"/>
        <w:ind w:left="0"/>
        <w:jc w:val="both"/>
        <w:rPr>
          <w:rFonts w:cs="Arial"/>
          <w:sz w:val="22"/>
          <w:szCs w:val="22"/>
          <w:u w:val="single"/>
        </w:rPr>
      </w:pPr>
      <w:r w:rsidRPr="00F8081C">
        <w:rPr>
          <w:rFonts w:cs="Arial"/>
          <w:sz w:val="22"/>
          <w:szCs w:val="22"/>
          <w:highlight w:val="yellow"/>
          <w:u w:val="single"/>
        </w:rPr>
        <w:t>SPECIAL CIRCUMSTANCE FOR TECHNOLOGY PROCUREMENTS</w:t>
      </w:r>
    </w:p>
    <w:p w14:paraId="4D01A7F5" w14:textId="77777777" w:rsidR="00C05563" w:rsidRPr="00B35DCA" w:rsidRDefault="00C05563" w:rsidP="00424ADD">
      <w:pPr>
        <w:pStyle w:val="ListParagraph"/>
        <w:jc w:val="both"/>
        <w:rPr>
          <w:rFonts w:ascii="Arial" w:hAnsi="Arial" w:cs="Arial"/>
        </w:rPr>
      </w:pPr>
    </w:p>
    <w:p w14:paraId="5395419D" w14:textId="76A68908" w:rsidR="00C05563" w:rsidRDefault="00C05563" w:rsidP="00424ADD">
      <w:pPr>
        <w:jc w:val="both"/>
        <w:rPr>
          <w:rFonts w:ascii="Arial" w:hAnsi="Arial" w:cs="Arial"/>
          <w:b/>
          <w:bCs/>
        </w:rPr>
      </w:pPr>
      <w:bookmarkStart w:id="6" w:name="_Hlk23766125"/>
      <w:r w:rsidRPr="008B0CDD">
        <w:rPr>
          <w:rFonts w:ascii="Arial" w:hAnsi="Arial" w:cs="Arial"/>
          <w:b/>
          <w:bCs/>
        </w:rPr>
        <w:t xml:space="preserve">For quotes </w:t>
      </w:r>
      <w:r w:rsidRPr="00F8081C">
        <w:rPr>
          <w:rFonts w:ascii="Arial" w:hAnsi="Arial" w:cs="Arial"/>
          <w:b/>
          <w:bCs/>
          <w:color w:val="FF0000"/>
          <w:u w:val="single"/>
        </w:rPr>
        <w:t>that require a signed technology agreement</w:t>
      </w:r>
      <w:r w:rsidRPr="008B0CDD">
        <w:rPr>
          <w:rFonts w:ascii="Arial" w:hAnsi="Arial" w:cs="Arial"/>
          <w:b/>
          <w:bCs/>
        </w:rPr>
        <w:t xml:space="preserve"> for hardware and/or software purchases, the program office will include in their packet the following items in addition to the documentation listed above:</w:t>
      </w:r>
    </w:p>
    <w:p w14:paraId="6DE3F3C3" w14:textId="77777777" w:rsidR="008B0CDD" w:rsidRPr="008B0CDD" w:rsidRDefault="008B0CDD" w:rsidP="00424ADD">
      <w:pPr>
        <w:jc w:val="both"/>
        <w:rPr>
          <w:rFonts w:ascii="Arial" w:hAnsi="Arial" w:cs="Arial"/>
          <w:b/>
          <w:bCs/>
        </w:rPr>
      </w:pPr>
    </w:p>
    <w:p w14:paraId="2002F52F" w14:textId="540054D1" w:rsidR="00C05563" w:rsidRPr="00B35DCA" w:rsidRDefault="001602DE" w:rsidP="00424ADD">
      <w:pPr>
        <w:pStyle w:val="ListParagraph"/>
        <w:numPr>
          <w:ilvl w:val="0"/>
          <w:numId w:val="18"/>
        </w:numPr>
        <w:ind w:left="1890"/>
        <w:jc w:val="both"/>
        <w:rPr>
          <w:rFonts w:ascii="Arial" w:hAnsi="Arial" w:cs="Arial"/>
        </w:rPr>
      </w:pPr>
      <w:bookmarkStart w:id="7" w:name="_Hlk23766265"/>
      <w:bookmarkEnd w:id="6"/>
      <w:r w:rsidRPr="00B35DCA">
        <w:rPr>
          <w:rFonts w:ascii="Arial" w:hAnsi="Arial" w:cs="Arial"/>
        </w:rPr>
        <w:t>T</w:t>
      </w:r>
      <w:r w:rsidR="00C05563" w:rsidRPr="00B35DCA">
        <w:rPr>
          <w:rFonts w:ascii="Arial" w:hAnsi="Arial" w:cs="Arial"/>
        </w:rPr>
        <w:t>he Contract Justification-Information Technology (IT) Related Products and Services Form (located on the Office of Procurement webpage)</w:t>
      </w:r>
    </w:p>
    <w:p w14:paraId="2C84DB0D" w14:textId="696D2663" w:rsidR="00C05563" w:rsidRPr="00B35DCA" w:rsidRDefault="001602DE" w:rsidP="00424ADD">
      <w:pPr>
        <w:pStyle w:val="ListParagraph"/>
        <w:numPr>
          <w:ilvl w:val="0"/>
          <w:numId w:val="18"/>
        </w:numPr>
        <w:ind w:left="189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T</w:t>
      </w:r>
      <w:r w:rsidR="00C05563" w:rsidRPr="00B35DCA">
        <w:rPr>
          <w:rFonts w:ascii="Arial" w:hAnsi="Arial" w:cs="Arial"/>
        </w:rPr>
        <w:t xml:space="preserve">he signed agreement reviewed and approved by the Chief Officer and OTSS </w:t>
      </w:r>
    </w:p>
    <w:p w14:paraId="7FD4466E" w14:textId="729554A4" w:rsidR="00C05563" w:rsidRPr="00B35DCA" w:rsidRDefault="001602DE" w:rsidP="00424ADD">
      <w:pPr>
        <w:pStyle w:val="ListParagraph"/>
        <w:numPr>
          <w:ilvl w:val="0"/>
          <w:numId w:val="18"/>
        </w:numPr>
        <w:ind w:left="189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A</w:t>
      </w:r>
      <w:r w:rsidR="00C05563" w:rsidRPr="00B35DCA">
        <w:rPr>
          <w:rFonts w:ascii="Arial" w:hAnsi="Arial" w:cs="Arial"/>
        </w:rPr>
        <w:t xml:space="preserve">ll supporting documents approved by OTSS and a requisition </w:t>
      </w:r>
    </w:p>
    <w:bookmarkEnd w:id="7"/>
    <w:p w14:paraId="22091BC5" w14:textId="75280BD6" w:rsidR="00C05563" w:rsidRPr="00B35DCA" w:rsidRDefault="00BB482F" w:rsidP="00424ADD">
      <w:pPr>
        <w:pStyle w:val="ListParagraph"/>
        <w:numPr>
          <w:ilvl w:val="0"/>
          <w:numId w:val="18"/>
        </w:numPr>
        <w:ind w:left="189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S</w:t>
      </w:r>
      <w:r w:rsidR="00C05563" w:rsidRPr="00B35DCA">
        <w:rPr>
          <w:rFonts w:ascii="Arial" w:hAnsi="Arial" w:cs="Arial"/>
        </w:rPr>
        <w:t xml:space="preserve">ubmit the technology packet to the Office of Procurement for contractual processing. </w:t>
      </w:r>
    </w:p>
    <w:p w14:paraId="336CC5B4" w14:textId="77777777" w:rsidR="00C05563" w:rsidRPr="00B35DCA" w:rsidRDefault="00C05563" w:rsidP="00424ADD">
      <w:pPr>
        <w:pStyle w:val="BodyText"/>
        <w:widowControl/>
        <w:autoSpaceDE w:val="0"/>
        <w:autoSpaceDN w:val="0"/>
        <w:ind w:left="900" w:firstLine="0"/>
        <w:jc w:val="both"/>
        <w:rPr>
          <w:rFonts w:cs="Arial"/>
          <w:sz w:val="22"/>
          <w:szCs w:val="22"/>
        </w:rPr>
      </w:pPr>
    </w:p>
    <w:p w14:paraId="66321630" w14:textId="3A1D2F61" w:rsidR="00C05563" w:rsidRPr="00B35DCA" w:rsidRDefault="00C05563" w:rsidP="00424ADD">
      <w:pPr>
        <w:pStyle w:val="BodyText"/>
        <w:widowControl/>
        <w:autoSpaceDE w:val="0"/>
        <w:autoSpaceDN w:val="0"/>
        <w:ind w:left="0" w:firstLine="0"/>
        <w:jc w:val="both"/>
        <w:rPr>
          <w:rFonts w:eastAsia="Calibri" w:cs="Arial"/>
          <w:spacing w:val="-2"/>
          <w:sz w:val="22"/>
          <w:szCs w:val="22"/>
        </w:rPr>
      </w:pPr>
      <w:r w:rsidRPr="00B35DCA">
        <w:rPr>
          <w:rFonts w:eastAsia="Calibri" w:cs="Arial"/>
          <w:b/>
          <w:spacing w:val="-2"/>
          <w:sz w:val="22"/>
          <w:szCs w:val="22"/>
          <w:u w:val="single"/>
        </w:rPr>
        <w:t xml:space="preserve">ITS APPROVED </w:t>
      </w:r>
      <w:r w:rsidR="00431890" w:rsidRPr="00B35DCA">
        <w:rPr>
          <w:rFonts w:eastAsia="Calibri" w:cs="Arial"/>
          <w:b/>
          <w:spacing w:val="-2"/>
          <w:sz w:val="22"/>
          <w:szCs w:val="22"/>
          <w:u w:val="single"/>
        </w:rPr>
        <w:t>CONTRACTS</w:t>
      </w:r>
    </w:p>
    <w:p w14:paraId="2A8A1C89" w14:textId="77777777" w:rsidR="00C05563" w:rsidRPr="00B35DCA" w:rsidRDefault="00C05563" w:rsidP="00424ADD">
      <w:pPr>
        <w:pStyle w:val="BodyText"/>
        <w:widowControl/>
        <w:autoSpaceDE w:val="0"/>
        <w:autoSpaceDN w:val="0"/>
        <w:ind w:left="1540" w:firstLine="0"/>
        <w:jc w:val="both"/>
        <w:rPr>
          <w:rFonts w:eastAsia="Calibri" w:cs="Arial"/>
          <w:spacing w:val="-2"/>
          <w:sz w:val="22"/>
          <w:szCs w:val="22"/>
        </w:rPr>
      </w:pPr>
    </w:p>
    <w:p w14:paraId="0F75793B" w14:textId="62F4B319" w:rsidR="00C05563" w:rsidRDefault="00C05563" w:rsidP="00424ADD">
      <w:pPr>
        <w:jc w:val="both"/>
        <w:rPr>
          <w:rFonts w:ascii="Arial" w:hAnsi="Arial" w:cs="Arial"/>
          <w:b/>
          <w:bCs/>
        </w:rPr>
      </w:pPr>
      <w:r w:rsidRPr="008B0CDD">
        <w:rPr>
          <w:rFonts w:ascii="Arial" w:hAnsi="Arial" w:cs="Arial"/>
          <w:b/>
          <w:bCs/>
        </w:rPr>
        <w:t>Program office shall work with OTSS on the approval of ITS related procurements.</w:t>
      </w:r>
    </w:p>
    <w:p w14:paraId="6087B0DA" w14:textId="77777777" w:rsidR="008B0CDD" w:rsidRPr="008B0CDD" w:rsidRDefault="008B0CDD" w:rsidP="00424ADD">
      <w:pPr>
        <w:jc w:val="both"/>
        <w:rPr>
          <w:rFonts w:ascii="Arial" w:hAnsi="Arial" w:cs="Arial"/>
          <w:b/>
          <w:bCs/>
        </w:rPr>
      </w:pPr>
    </w:p>
    <w:p w14:paraId="4B406619" w14:textId="77777777" w:rsidR="00C05563" w:rsidRPr="00B35DCA" w:rsidRDefault="00C05563" w:rsidP="00424AD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B35DCA">
        <w:rPr>
          <w:rFonts w:ascii="Arial" w:eastAsia="Calibri" w:hAnsi="Arial" w:cs="Arial"/>
          <w:spacing w:val="-2"/>
        </w:rPr>
        <w:t xml:space="preserve">OTSS shall provide the program office with CP-1 approval received from ITS. </w:t>
      </w:r>
    </w:p>
    <w:p w14:paraId="21E1DAB1" w14:textId="3BDF3EE1" w:rsidR="00C05563" w:rsidRPr="00B35DCA" w:rsidRDefault="00C05563" w:rsidP="00424ADD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B35DCA">
        <w:rPr>
          <w:rFonts w:ascii="Arial" w:eastAsia="Calibri" w:hAnsi="Arial" w:cs="Arial"/>
        </w:rPr>
        <w:t>Program office shall submit the packet</w:t>
      </w:r>
      <w:r w:rsidR="00D24CCF" w:rsidRPr="00B35DCA">
        <w:rPr>
          <w:rFonts w:ascii="Arial" w:eastAsia="Calibri" w:hAnsi="Arial" w:cs="Arial"/>
        </w:rPr>
        <w:t xml:space="preserve"> </w:t>
      </w:r>
      <w:r w:rsidRPr="00B35DCA">
        <w:rPr>
          <w:rFonts w:ascii="Arial" w:eastAsia="Calibri" w:hAnsi="Arial" w:cs="Arial"/>
        </w:rPr>
        <w:t>to the Office of Procurement for PO processing</w:t>
      </w:r>
      <w:r w:rsidR="00154D71" w:rsidRPr="00B35DCA">
        <w:rPr>
          <w:rFonts w:ascii="Arial" w:eastAsia="Calibri" w:hAnsi="Arial" w:cs="Arial"/>
        </w:rPr>
        <w:t>.</w:t>
      </w:r>
    </w:p>
    <w:p w14:paraId="64D6F859" w14:textId="0A250846" w:rsidR="00BA5A9D" w:rsidRPr="00B35DCA" w:rsidRDefault="00223FBD" w:rsidP="00424ADD">
      <w:pPr>
        <w:pStyle w:val="ListParagraph"/>
        <w:numPr>
          <w:ilvl w:val="0"/>
          <w:numId w:val="21"/>
        </w:numPr>
        <w:ind w:left="189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 xml:space="preserve">Approved </w:t>
      </w:r>
      <w:r w:rsidR="00BA5A9D" w:rsidRPr="00B35DCA">
        <w:rPr>
          <w:rFonts w:ascii="Arial" w:hAnsi="Arial" w:cs="Arial"/>
        </w:rPr>
        <w:t>Contract Justificatio</w:t>
      </w:r>
      <w:r w:rsidR="00760CFC" w:rsidRPr="00B35DCA">
        <w:rPr>
          <w:rFonts w:ascii="Arial" w:hAnsi="Arial" w:cs="Arial"/>
        </w:rPr>
        <w:t xml:space="preserve">n </w:t>
      </w:r>
      <w:r w:rsidR="0005318B" w:rsidRPr="00B35DCA">
        <w:rPr>
          <w:rFonts w:ascii="Arial" w:hAnsi="Arial" w:cs="Arial"/>
        </w:rPr>
        <w:t xml:space="preserve">Form </w:t>
      </w:r>
      <w:r w:rsidR="00760CFC" w:rsidRPr="00B35DCA">
        <w:rPr>
          <w:rFonts w:ascii="Arial" w:hAnsi="Arial" w:cs="Arial"/>
        </w:rPr>
        <w:t>signed by Procurement and Compliance</w:t>
      </w:r>
    </w:p>
    <w:p w14:paraId="4A195DCF" w14:textId="77777777" w:rsidR="00603D40" w:rsidRPr="00B35DCA" w:rsidRDefault="00603D40" w:rsidP="00424ADD">
      <w:pPr>
        <w:pStyle w:val="ListParagraph"/>
        <w:numPr>
          <w:ilvl w:val="0"/>
          <w:numId w:val="21"/>
        </w:numPr>
        <w:ind w:left="189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Board item, if applicable</w:t>
      </w:r>
    </w:p>
    <w:p w14:paraId="09C1381A" w14:textId="5C7676AB" w:rsidR="00BA5A9D" w:rsidRPr="00B35DCA" w:rsidRDefault="001B165A" w:rsidP="00424ADD">
      <w:pPr>
        <w:pStyle w:val="ListParagraph"/>
        <w:numPr>
          <w:ilvl w:val="0"/>
          <w:numId w:val="21"/>
        </w:numPr>
        <w:ind w:left="189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Technology Purchase Approval Form</w:t>
      </w:r>
    </w:p>
    <w:p w14:paraId="708F87E0" w14:textId="7D23E361" w:rsidR="00C05563" w:rsidRPr="00B35DCA" w:rsidRDefault="00C05563" w:rsidP="00424ADD">
      <w:pPr>
        <w:pStyle w:val="ListParagraph"/>
        <w:numPr>
          <w:ilvl w:val="0"/>
          <w:numId w:val="21"/>
        </w:numPr>
        <w:ind w:left="189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Request for Goods and Services Form (Requisition) with MAGIC contract number affixed</w:t>
      </w:r>
    </w:p>
    <w:p w14:paraId="4D5C7DF8" w14:textId="2F6455A3" w:rsidR="00C05563" w:rsidRPr="00B35DCA" w:rsidRDefault="00C05563" w:rsidP="00424ADD">
      <w:pPr>
        <w:pStyle w:val="ListParagraph"/>
        <w:numPr>
          <w:ilvl w:val="0"/>
          <w:numId w:val="21"/>
        </w:numPr>
        <w:ind w:left="189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A copy of the approved CP-1</w:t>
      </w:r>
    </w:p>
    <w:p w14:paraId="373623DC" w14:textId="1B6448F7" w:rsidR="00431890" w:rsidRPr="00B35DCA" w:rsidRDefault="00431890" w:rsidP="00424ADD">
      <w:pPr>
        <w:jc w:val="both"/>
        <w:rPr>
          <w:rFonts w:ascii="Arial" w:hAnsi="Arial" w:cs="Arial"/>
        </w:rPr>
      </w:pPr>
    </w:p>
    <w:p w14:paraId="714FF4DC" w14:textId="7ACB7798" w:rsidR="00431890" w:rsidRPr="00B35DCA" w:rsidRDefault="00431890" w:rsidP="00424ADD">
      <w:pPr>
        <w:jc w:val="both"/>
        <w:rPr>
          <w:rFonts w:ascii="Arial" w:hAnsi="Arial" w:cs="Arial"/>
          <w:b/>
          <w:bCs/>
          <w:u w:val="single"/>
        </w:rPr>
      </w:pPr>
      <w:r w:rsidRPr="00B044FC">
        <w:rPr>
          <w:rFonts w:ascii="Arial" w:hAnsi="Arial" w:cs="Arial"/>
          <w:b/>
          <w:bCs/>
          <w:highlight w:val="yellow"/>
          <w:u w:val="single"/>
        </w:rPr>
        <w:t>MDE APPROVED CONTRACTS</w:t>
      </w:r>
      <w:r w:rsidRPr="00B35DCA">
        <w:rPr>
          <w:rFonts w:ascii="Arial" w:hAnsi="Arial" w:cs="Arial"/>
          <w:b/>
          <w:bCs/>
          <w:u w:val="single"/>
        </w:rPr>
        <w:t xml:space="preserve"> </w:t>
      </w:r>
    </w:p>
    <w:p w14:paraId="6AB7EBDE" w14:textId="2CE081FC" w:rsidR="00431890" w:rsidRPr="00B35DCA" w:rsidRDefault="00431890" w:rsidP="00424ADD">
      <w:pPr>
        <w:jc w:val="both"/>
        <w:rPr>
          <w:rFonts w:ascii="Arial" w:hAnsi="Arial" w:cs="Arial"/>
          <w:b/>
          <w:bCs/>
          <w:u w:val="single"/>
        </w:rPr>
      </w:pPr>
    </w:p>
    <w:p w14:paraId="3BE76E53" w14:textId="39D0C6A5" w:rsidR="00431890" w:rsidRDefault="00431890" w:rsidP="00424ADD">
      <w:pPr>
        <w:jc w:val="both"/>
        <w:rPr>
          <w:rFonts w:ascii="Arial" w:hAnsi="Arial" w:cs="Arial"/>
          <w:b/>
          <w:bCs/>
        </w:rPr>
      </w:pPr>
      <w:r w:rsidRPr="008B0CDD">
        <w:rPr>
          <w:rFonts w:ascii="Arial" w:hAnsi="Arial" w:cs="Arial"/>
          <w:b/>
          <w:bCs/>
        </w:rPr>
        <w:t xml:space="preserve">Program office shall </w:t>
      </w:r>
      <w:r w:rsidR="00B41B4D" w:rsidRPr="008B0CDD">
        <w:rPr>
          <w:rFonts w:ascii="Arial" w:hAnsi="Arial" w:cs="Arial"/>
          <w:b/>
          <w:bCs/>
        </w:rPr>
        <w:t xml:space="preserve">submit the packet to the </w:t>
      </w:r>
      <w:r w:rsidR="00F9714E">
        <w:rPr>
          <w:rFonts w:ascii="Arial" w:hAnsi="Arial" w:cs="Arial"/>
          <w:b/>
          <w:bCs/>
        </w:rPr>
        <w:t>designated purchasing email</w:t>
      </w:r>
      <w:r w:rsidR="00B41B4D" w:rsidRPr="008B0CDD">
        <w:rPr>
          <w:rFonts w:ascii="Arial" w:hAnsi="Arial" w:cs="Arial"/>
          <w:b/>
          <w:bCs/>
        </w:rPr>
        <w:t xml:space="preserve"> for PO processing</w:t>
      </w:r>
      <w:r w:rsidR="0005318B" w:rsidRPr="008B0CDD">
        <w:rPr>
          <w:rFonts w:ascii="Arial" w:hAnsi="Arial" w:cs="Arial"/>
          <w:b/>
          <w:bCs/>
        </w:rPr>
        <w:t>.</w:t>
      </w:r>
    </w:p>
    <w:p w14:paraId="089FD477" w14:textId="77777777" w:rsidR="008B0CDD" w:rsidRPr="008B0CDD" w:rsidRDefault="008B0CDD" w:rsidP="00424ADD">
      <w:pPr>
        <w:jc w:val="both"/>
        <w:rPr>
          <w:rFonts w:ascii="Arial" w:hAnsi="Arial" w:cs="Arial"/>
          <w:b/>
          <w:bCs/>
          <w:u w:val="single"/>
        </w:rPr>
      </w:pPr>
    </w:p>
    <w:p w14:paraId="0C61D695" w14:textId="023FF4E1" w:rsidR="0005318B" w:rsidRPr="00F9714E" w:rsidRDefault="00FB450F" w:rsidP="00424ADD">
      <w:pPr>
        <w:pStyle w:val="ListParagraph"/>
        <w:numPr>
          <w:ilvl w:val="1"/>
          <w:numId w:val="22"/>
        </w:numPr>
        <w:ind w:left="198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Signed c</w:t>
      </w:r>
      <w:r w:rsidR="0005318B" w:rsidRPr="00B35DCA">
        <w:rPr>
          <w:rFonts w:ascii="Arial" w:hAnsi="Arial" w:cs="Arial"/>
        </w:rPr>
        <w:t xml:space="preserve">ontract </w:t>
      </w:r>
      <w:r w:rsidR="00B044FC">
        <w:rPr>
          <w:rFonts w:ascii="Arial" w:hAnsi="Arial" w:cs="Arial"/>
        </w:rPr>
        <w:t>with MAGIC number</w:t>
      </w:r>
    </w:p>
    <w:p w14:paraId="654190E4" w14:textId="07BDADFA" w:rsidR="00F9714E" w:rsidRPr="00B35DCA" w:rsidRDefault="00F9714E" w:rsidP="00F9714E">
      <w:pPr>
        <w:pStyle w:val="ListParagraph"/>
        <w:numPr>
          <w:ilvl w:val="3"/>
          <w:numId w:val="22"/>
        </w:num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The contract number will provide purchasing the support from the procurement and award associated in the MAGIC system.</w:t>
      </w:r>
    </w:p>
    <w:p w14:paraId="43D355D0" w14:textId="0A857403" w:rsidR="0005318B" w:rsidRPr="00B35DCA" w:rsidRDefault="0005318B" w:rsidP="00424ADD">
      <w:pPr>
        <w:pStyle w:val="ListParagraph"/>
        <w:numPr>
          <w:ilvl w:val="1"/>
          <w:numId w:val="22"/>
        </w:numPr>
        <w:ind w:left="1980"/>
        <w:jc w:val="both"/>
        <w:rPr>
          <w:rFonts w:ascii="Arial" w:hAnsi="Arial" w:cs="Arial"/>
          <w:b/>
          <w:bCs/>
          <w:u w:val="single"/>
        </w:rPr>
      </w:pPr>
      <w:r w:rsidRPr="00B35DCA">
        <w:rPr>
          <w:rFonts w:ascii="Arial" w:hAnsi="Arial" w:cs="Arial"/>
        </w:rPr>
        <w:lastRenderedPageBreak/>
        <w:t>Board Item, if applicable</w:t>
      </w:r>
    </w:p>
    <w:p w14:paraId="77FAC916" w14:textId="75F51D46" w:rsidR="00825DBB" w:rsidRPr="00B044FC" w:rsidRDefault="005145BD" w:rsidP="00424ADD">
      <w:pPr>
        <w:pStyle w:val="ListParagraph"/>
        <w:numPr>
          <w:ilvl w:val="2"/>
          <w:numId w:val="22"/>
        </w:numPr>
        <w:ind w:left="1980"/>
        <w:jc w:val="both"/>
        <w:rPr>
          <w:rFonts w:ascii="Arial" w:hAnsi="Arial" w:cs="Arial"/>
          <w:b/>
          <w:bCs/>
          <w:u w:val="single"/>
        </w:rPr>
      </w:pPr>
      <w:r w:rsidRPr="00B044FC">
        <w:rPr>
          <w:rFonts w:ascii="Arial" w:hAnsi="Arial" w:cs="Arial"/>
        </w:rPr>
        <w:t xml:space="preserve">Request for Goods and Services Form (Requisition) </w:t>
      </w:r>
    </w:p>
    <w:p w14:paraId="5770EEBB" w14:textId="77777777" w:rsidR="00B044FC" w:rsidRPr="00B044FC" w:rsidRDefault="00B044FC" w:rsidP="00B044FC">
      <w:pPr>
        <w:pStyle w:val="ListParagraph"/>
        <w:ind w:left="1980"/>
        <w:jc w:val="both"/>
        <w:rPr>
          <w:rFonts w:ascii="Arial" w:hAnsi="Arial" w:cs="Arial"/>
          <w:b/>
          <w:bCs/>
          <w:u w:val="single"/>
        </w:rPr>
      </w:pPr>
    </w:p>
    <w:p w14:paraId="5F2B4794" w14:textId="77777777" w:rsidR="008308A9" w:rsidRPr="00B35DCA" w:rsidRDefault="008308A9" w:rsidP="00424ADD">
      <w:pPr>
        <w:jc w:val="both"/>
        <w:rPr>
          <w:rFonts w:ascii="Arial" w:hAnsi="Arial" w:cs="Arial"/>
          <w:b/>
          <w:bCs/>
        </w:rPr>
      </w:pPr>
      <w:r w:rsidRPr="00B35DCA">
        <w:rPr>
          <w:rFonts w:ascii="Arial" w:hAnsi="Arial" w:cs="Arial"/>
          <w:b/>
          <w:bCs/>
        </w:rPr>
        <w:t xml:space="preserve">The Office of Procurement will be responsible and charged with providing program offices with: </w:t>
      </w:r>
    </w:p>
    <w:p w14:paraId="1A65DAA0" w14:textId="77777777" w:rsidR="008308A9" w:rsidRPr="00B35DCA" w:rsidRDefault="008308A9" w:rsidP="00424ADD">
      <w:pPr>
        <w:pStyle w:val="BodyText"/>
        <w:widowControl/>
        <w:autoSpaceDE w:val="0"/>
        <w:autoSpaceDN w:val="0"/>
        <w:ind w:left="540" w:firstLine="0"/>
        <w:jc w:val="both"/>
        <w:rPr>
          <w:rFonts w:cs="Arial"/>
          <w:spacing w:val="-1"/>
          <w:sz w:val="22"/>
          <w:szCs w:val="22"/>
        </w:rPr>
      </w:pPr>
    </w:p>
    <w:p w14:paraId="42FCE390" w14:textId="4702ADEA" w:rsidR="000B34E9" w:rsidRPr="00B35DCA" w:rsidRDefault="00B044FC" w:rsidP="00424ADD">
      <w:pPr>
        <w:pStyle w:val="ListParagraph"/>
        <w:numPr>
          <w:ilvl w:val="0"/>
          <w:numId w:val="19"/>
        </w:numPr>
        <w:ind w:left="8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If a modification is required, a</w:t>
      </w:r>
      <w:r w:rsidR="000B34E9" w:rsidRPr="00B35DCA">
        <w:rPr>
          <w:rFonts w:ascii="Arial" w:hAnsi="Arial" w:cs="Arial"/>
        </w:rPr>
        <w:t>n</w:t>
      </w:r>
      <w:r w:rsidR="000B34E9" w:rsidRPr="00B35DCA">
        <w:rPr>
          <w:rFonts w:ascii="Arial" w:hAnsi="Arial" w:cs="Arial"/>
          <w:spacing w:val="1"/>
        </w:rPr>
        <w:t xml:space="preserve"> </w:t>
      </w:r>
      <w:r w:rsidR="000B34E9" w:rsidRPr="00B35DCA">
        <w:rPr>
          <w:rFonts w:ascii="Arial" w:hAnsi="Arial" w:cs="Arial"/>
        </w:rPr>
        <w:t xml:space="preserve">Information Request Checklist </w:t>
      </w:r>
      <w:r>
        <w:rPr>
          <w:rFonts w:ascii="Arial" w:hAnsi="Arial" w:cs="Arial"/>
        </w:rPr>
        <w:t>will be provided</w:t>
      </w:r>
      <w:r w:rsidR="000B34E9" w:rsidRPr="00B35DCA">
        <w:rPr>
          <w:rFonts w:ascii="Arial" w:hAnsi="Arial" w:cs="Arial"/>
        </w:rPr>
        <w:t>.</w:t>
      </w:r>
    </w:p>
    <w:p w14:paraId="5080E824" w14:textId="33B895CD" w:rsidR="008308A9" w:rsidRPr="00B35DCA" w:rsidRDefault="008308A9" w:rsidP="00424ADD">
      <w:pPr>
        <w:pStyle w:val="ListParagraph"/>
        <w:numPr>
          <w:ilvl w:val="0"/>
          <w:numId w:val="19"/>
        </w:numPr>
        <w:ind w:left="81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Shall process purchasing request</w:t>
      </w:r>
      <w:r w:rsidR="00CD7062" w:rsidRPr="00B35DCA">
        <w:rPr>
          <w:rFonts w:ascii="Arial" w:hAnsi="Arial" w:cs="Arial"/>
        </w:rPr>
        <w:t>s</w:t>
      </w:r>
      <w:r w:rsidRPr="00B35DCA">
        <w:rPr>
          <w:rFonts w:ascii="Arial" w:hAnsi="Arial" w:cs="Arial"/>
        </w:rPr>
        <w:t xml:space="preserve"> in MAGIC.</w:t>
      </w:r>
    </w:p>
    <w:p w14:paraId="7C5699DF" w14:textId="77777777" w:rsidR="008308A9" w:rsidRPr="00B35DCA" w:rsidRDefault="008308A9" w:rsidP="00424ADD">
      <w:pPr>
        <w:pStyle w:val="ListParagraph"/>
        <w:numPr>
          <w:ilvl w:val="0"/>
          <w:numId w:val="19"/>
        </w:numPr>
        <w:ind w:left="81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Forward purchase</w:t>
      </w:r>
      <w:r w:rsidRPr="00B35DCA">
        <w:rPr>
          <w:rFonts w:ascii="Arial" w:hAnsi="Arial" w:cs="Arial"/>
          <w:spacing w:val="1"/>
        </w:rPr>
        <w:t xml:space="preserve"> </w:t>
      </w:r>
      <w:r w:rsidRPr="00B35DCA">
        <w:rPr>
          <w:rFonts w:ascii="Arial" w:hAnsi="Arial" w:cs="Arial"/>
        </w:rPr>
        <w:t>request</w:t>
      </w:r>
      <w:r w:rsidRPr="00B35DCA">
        <w:rPr>
          <w:rFonts w:ascii="Arial" w:hAnsi="Arial" w:cs="Arial"/>
          <w:spacing w:val="-2"/>
        </w:rPr>
        <w:t xml:space="preserve"> </w:t>
      </w:r>
      <w:r w:rsidRPr="00B35DCA">
        <w:rPr>
          <w:rFonts w:ascii="Arial" w:hAnsi="Arial" w:cs="Arial"/>
        </w:rPr>
        <w:t>to</w:t>
      </w:r>
      <w:r w:rsidRPr="00B35DCA">
        <w:rPr>
          <w:rFonts w:ascii="Arial" w:hAnsi="Arial" w:cs="Arial"/>
          <w:spacing w:val="1"/>
        </w:rPr>
        <w:t xml:space="preserve"> </w:t>
      </w:r>
      <w:r w:rsidRPr="00B35DCA">
        <w:rPr>
          <w:rFonts w:ascii="Arial" w:hAnsi="Arial" w:cs="Arial"/>
        </w:rPr>
        <w:t>the</w:t>
      </w:r>
      <w:r w:rsidRPr="00B35DCA">
        <w:rPr>
          <w:rFonts w:ascii="Arial" w:hAnsi="Arial" w:cs="Arial"/>
          <w:spacing w:val="1"/>
        </w:rPr>
        <w:t xml:space="preserve"> Office Director or </w:t>
      </w:r>
      <w:r w:rsidRPr="00B35DCA">
        <w:rPr>
          <w:rFonts w:ascii="Arial" w:hAnsi="Arial" w:cs="Arial"/>
        </w:rPr>
        <w:t>Procurement</w:t>
      </w:r>
      <w:r w:rsidRPr="00B35DCA">
        <w:rPr>
          <w:rFonts w:ascii="Arial" w:hAnsi="Arial" w:cs="Arial"/>
          <w:spacing w:val="-2"/>
        </w:rPr>
        <w:t xml:space="preserve"> </w:t>
      </w:r>
      <w:r w:rsidRPr="00B35DCA">
        <w:rPr>
          <w:rFonts w:ascii="Arial" w:hAnsi="Arial" w:cs="Arial"/>
        </w:rPr>
        <w:t>Director to approve a PO in</w:t>
      </w:r>
      <w:r w:rsidRPr="00B35DCA">
        <w:rPr>
          <w:rFonts w:ascii="Arial" w:hAnsi="Arial" w:cs="Arial"/>
          <w:spacing w:val="1"/>
        </w:rPr>
        <w:t xml:space="preserve"> </w:t>
      </w:r>
      <w:r w:rsidRPr="00B35DCA">
        <w:rPr>
          <w:rFonts w:ascii="Arial" w:hAnsi="Arial" w:cs="Arial"/>
        </w:rPr>
        <w:t>MAGIC to generate to the awarded vendor.</w:t>
      </w:r>
    </w:p>
    <w:p w14:paraId="2159F653" w14:textId="77777777" w:rsidR="008308A9" w:rsidRPr="00B35DCA" w:rsidRDefault="008308A9" w:rsidP="00424ADD">
      <w:pPr>
        <w:pStyle w:val="ListParagraph"/>
        <w:numPr>
          <w:ilvl w:val="0"/>
          <w:numId w:val="19"/>
        </w:numPr>
        <w:ind w:left="810"/>
        <w:jc w:val="both"/>
        <w:rPr>
          <w:rFonts w:ascii="Arial" w:hAnsi="Arial" w:cs="Arial"/>
        </w:rPr>
      </w:pPr>
      <w:r w:rsidRPr="00B35DCA">
        <w:rPr>
          <w:rFonts w:ascii="Arial" w:hAnsi="Arial" w:cs="Arial"/>
        </w:rPr>
        <w:t>Email the</w:t>
      </w:r>
      <w:r w:rsidRPr="00B35DCA">
        <w:rPr>
          <w:rFonts w:ascii="Arial" w:hAnsi="Arial" w:cs="Arial"/>
          <w:spacing w:val="1"/>
        </w:rPr>
        <w:t xml:space="preserve"> </w:t>
      </w:r>
      <w:r w:rsidRPr="00B35DCA">
        <w:rPr>
          <w:rFonts w:ascii="Arial" w:hAnsi="Arial" w:cs="Arial"/>
        </w:rPr>
        <w:t>approved</w:t>
      </w:r>
      <w:r w:rsidRPr="00B35DCA">
        <w:rPr>
          <w:rFonts w:ascii="Arial" w:hAnsi="Arial" w:cs="Arial"/>
          <w:spacing w:val="1"/>
        </w:rPr>
        <w:t xml:space="preserve"> </w:t>
      </w:r>
      <w:r w:rsidRPr="00B35DCA">
        <w:rPr>
          <w:rFonts w:ascii="Arial" w:hAnsi="Arial" w:cs="Arial"/>
        </w:rPr>
        <w:t>PO to the</w:t>
      </w:r>
      <w:r w:rsidRPr="00B35DCA">
        <w:rPr>
          <w:rFonts w:ascii="Arial" w:hAnsi="Arial" w:cs="Arial"/>
          <w:spacing w:val="1"/>
        </w:rPr>
        <w:t xml:space="preserve"> </w:t>
      </w:r>
      <w:r w:rsidRPr="00B35DCA">
        <w:rPr>
          <w:rFonts w:ascii="Arial" w:hAnsi="Arial" w:cs="Arial"/>
        </w:rPr>
        <w:t>program</w:t>
      </w:r>
      <w:r w:rsidRPr="00B35DCA">
        <w:rPr>
          <w:rFonts w:ascii="Arial" w:hAnsi="Arial" w:cs="Arial"/>
          <w:spacing w:val="59"/>
        </w:rPr>
        <w:t xml:space="preserve"> </w:t>
      </w:r>
      <w:r w:rsidRPr="00B35DCA">
        <w:rPr>
          <w:rFonts w:ascii="Arial" w:hAnsi="Arial" w:cs="Arial"/>
        </w:rPr>
        <w:t>office, purchasing staff, Accounts</w:t>
      </w:r>
      <w:r w:rsidRPr="00B35DCA">
        <w:rPr>
          <w:rFonts w:ascii="Arial" w:hAnsi="Arial" w:cs="Arial"/>
          <w:spacing w:val="-2"/>
        </w:rPr>
        <w:t xml:space="preserve"> </w:t>
      </w:r>
      <w:r w:rsidRPr="00B35DCA">
        <w:rPr>
          <w:rFonts w:ascii="Arial" w:hAnsi="Arial" w:cs="Arial"/>
        </w:rPr>
        <w:t>Payable, and mailroom staff, if required.</w:t>
      </w:r>
    </w:p>
    <w:p w14:paraId="70597060" w14:textId="45DC333C" w:rsidR="00C05563" w:rsidRPr="00B35DCA" w:rsidRDefault="00C05563" w:rsidP="00424ADD">
      <w:pPr>
        <w:jc w:val="both"/>
        <w:rPr>
          <w:rFonts w:ascii="Arial" w:hAnsi="Arial" w:cs="Arial"/>
          <w:b/>
        </w:rPr>
      </w:pPr>
    </w:p>
    <w:p w14:paraId="22A0C344" w14:textId="77777777" w:rsidR="00C3135B" w:rsidRPr="00B35DCA" w:rsidRDefault="00C3135B" w:rsidP="00424ADD">
      <w:pPr>
        <w:tabs>
          <w:tab w:val="left" w:pos="180"/>
          <w:tab w:val="left" w:pos="2280"/>
        </w:tabs>
        <w:kinsoku w:val="0"/>
        <w:overflowPunct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b/>
          <w:bCs/>
          <w:u w:val="single"/>
        </w:rPr>
      </w:pPr>
      <w:r w:rsidRPr="00B35DCA">
        <w:rPr>
          <w:rFonts w:ascii="Arial" w:eastAsia="Times New Roman" w:hAnsi="Arial" w:cs="Arial"/>
          <w:b/>
          <w:bCs/>
          <w:u w:val="single"/>
        </w:rPr>
        <w:t>CHECKLIST FOR PURCHASING REQUEST:</w:t>
      </w:r>
    </w:p>
    <w:p w14:paraId="0C6FD8EE" w14:textId="77777777" w:rsidR="00C3135B" w:rsidRPr="00B35DCA" w:rsidRDefault="00C3135B" w:rsidP="00424AD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</w:p>
    <w:p w14:paraId="39E1D20B" w14:textId="77777777" w:rsidR="00C3135B" w:rsidRPr="00B35DCA" w:rsidRDefault="00C3135B" w:rsidP="00424AD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B35DCA">
        <w:rPr>
          <w:rFonts w:ascii="Arial" w:eastAsia="Times New Roman" w:hAnsi="Arial" w:cs="Arial"/>
          <w:b/>
          <w:bCs/>
        </w:rPr>
        <w:t>SHOPPING CART</w:t>
      </w:r>
    </w:p>
    <w:p w14:paraId="2743B096" w14:textId="77777777" w:rsidR="00C3135B" w:rsidRPr="00B35DCA" w:rsidRDefault="00C3135B" w:rsidP="00424AD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</w:p>
    <w:p w14:paraId="651D7B83" w14:textId="77777777" w:rsidR="00B91BA9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26" w:line="252" w:lineRule="auto"/>
        <w:ind w:right="-320"/>
        <w:jc w:val="both"/>
        <w:rPr>
          <w:rFonts w:ascii="Arial" w:eastAsia="Times New Roman" w:hAnsi="Arial" w:cs="Arial"/>
        </w:rPr>
      </w:pPr>
      <w:bookmarkStart w:id="8" w:name="_Hlk87721100"/>
      <w:r w:rsidRPr="00B35DCA">
        <w:rPr>
          <w:rFonts w:ascii="Arial" w:eastAsia="Times New Roman" w:hAnsi="Arial" w:cs="Arial"/>
        </w:rPr>
        <w:t>Funds approved by fiscal coordinator</w:t>
      </w:r>
      <w:r w:rsidR="00B91BA9" w:rsidRPr="00B35DCA">
        <w:rPr>
          <w:rFonts w:ascii="Arial" w:eastAsia="Times New Roman" w:hAnsi="Arial" w:cs="Arial"/>
        </w:rPr>
        <w:t xml:space="preserve"> </w:t>
      </w:r>
    </w:p>
    <w:p w14:paraId="614E2005" w14:textId="0CBA60BA" w:rsidR="00B91BA9" w:rsidRPr="00B35DCA" w:rsidRDefault="00B91BA9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26" w:line="252" w:lineRule="auto"/>
        <w:ind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Access to Shopping Cart</w:t>
      </w:r>
    </w:p>
    <w:bookmarkEnd w:id="8"/>
    <w:p w14:paraId="1C1BC873" w14:textId="77777777" w:rsidR="00C3135B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26" w:line="252" w:lineRule="auto"/>
        <w:ind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Vendor is a registered supplier in the MAGIC</w:t>
      </w:r>
    </w:p>
    <w:p w14:paraId="70E5AD0E" w14:textId="77777777" w:rsidR="00C3135B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19"/>
        <w:ind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Vendor information aligns in MAGIC</w:t>
      </w:r>
    </w:p>
    <w:p w14:paraId="362CE4A7" w14:textId="77777777" w:rsidR="00C3135B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17"/>
        <w:ind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Verify all internet order amounts</w:t>
      </w:r>
    </w:p>
    <w:p w14:paraId="734CAA2A" w14:textId="77777777" w:rsidR="00C3135B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17"/>
        <w:ind w:right="-320"/>
        <w:jc w:val="both"/>
        <w:rPr>
          <w:rFonts w:ascii="Arial" w:eastAsia="Times New Roman" w:hAnsi="Arial" w:cs="Arial"/>
        </w:rPr>
      </w:pPr>
      <w:bookmarkStart w:id="9" w:name="_Hlk87721144"/>
      <w:r w:rsidRPr="00B35DCA">
        <w:rPr>
          <w:rFonts w:ascii="Arial" w:eastAsia="Times New Roman" w:hAnsi="Arial" w:cs="Arial"/>
        </w:rPr>
        <w:t>Product numbers, pricing and est. shipping verified by vendor</w:t>
      </w:r>
    </w:p>
    <w:p w14:paraId="5F2902BE" w14:textId="77777777" w:rsidR="00C3135B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17"/>
        <w:ind w:right="-320"/>
        <w:jc w:val="both"/>
        <w:rPr>
          <w:rFonts w:ascii="Arial" w:eastAsia="Times New Roman" w:hAnsi="Arial" w:cs="Arial"/>
        </w:rPr>
      </w:pPr>
      <w:bookmarkStart w:id="10" w:name="_Hlk87721187"/>
      <w:bookmarkEnd w:id="9"/>
      <w:r w:rsidRPr="00B35DCA">
        <w:rPr>
          <w:rFonts w:ascii="Arial" w:eastAsia="Times New Roman" w:hAnsi="Arial" w:cs="Arial"/>
        </w:rPr>
        <w:t>Date and phone number provided</w:t>
      </w:r>
    </w:p>
    <w:p w14:paraId="435B2C08" w14:textId="77777777" w:rsidR="00C3135B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17"/>
        <w:ind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 xml:space="preserve">Supporting documentation aligns with quote request in the Notes and </w:t>
      </w:r>
    </w:p>
    <w:p w14:paraId="1BB51629" w14:textId="77777777" w:rsidR="00C3135B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17"/>
        <w:ind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Attachments section via MAGIC</w:t>
      </w:r>
    </w:p>
    <w:p w14:paraId="0D1FE1EA" w14:textId="77777777" w:rsidR="00C3135B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17"/>
        <w:ind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Quantity, unit, description, totals align</w:t>
      </w:r>
    </w:p>
    <w:p w14:paraId="1B2A7845" w14:textId="77777777" w:rsidR="00C3135B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19"/>
        <w:ind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Budget codes accurate</w:t>
      </w:r>
    </w:p>
    <w:bookmarkEnd w:id="10"/>
    <w:p w14:paraId="4754B3A0" w14:textId="77777777" w:rsidR="00C3135B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17"/>
        <w:ind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PO Change Form and PO number provided for a modification request</w:t>
      </w:r>
    </w:p>
    <w:p w14:paraId="177BE2AF" w14:textId="77777777" w:rsidR="00C3135B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17"/>
        <w:ind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Quotes attached mirror for each vendor</w:t>
      </w:r>
    </w:p>
    <w:p w14:paraId="06B41A16" w14:textId="77777777" w:rsidR="00C3135B" w:rsidRPr="00B35DCA" w:rsidRDefault="00C3135B" w:rsidP="00424ADD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17"/>
        <w:ind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W-9 attached for new vendors</w:t>
      </w:r>
    </w:p>
    <w:p w14:paraId="46596E8C" w14:textId="77777777" w:rsidR="00C3135B" w:rsidRPr="00B35DCA" w:rsidRDefault="00C3135B" w:rsidP="00424ADD">
      <w:pPr>
        <w:kinsoku w:val="0"/>
        <w:overflowPunct w:val="0"/>
        <w:autoSpaceDE w:val="0"/>
        <w:autoSpaceDN w:val="0"/>
        <w:adjustRightInd w:val="0"/>
        <w:ind w:left="90" w:right="-320" w:hanging="540"/>
        <w:jc w:val="both"/>
        <w:rPr>
          <w:rFonts w:ascii="Arial" w:eastAsia="Times New Roman" w:hAnsi="Arial" w:cs="Arial"/>
        </w:rPr>
      </w:pPr>
    </w:p>
    <w:p w14:paraId="6F23535C" w14:textId="5EB5D40A" w:rsidR="00B91BA9" w:rsidRPr="00B35DCA" w:rsidRDefault="00FB450F" w:rsidP="00424ADD">
      <w:pPr>
        <w:jc w:val="both"/>
        <w:rPr>
          <w:rFonts w:ascii="Arial" w:eastAsia="Arial" w:hAnsi="Arial" w:cs="Arial"/>
          <w:b/>
          <w:bCs/>
        </w:rPr>
      </w:pPr>
      <w:hyperlink r:id="rId19">
        <w:r w:rsidR="00B91BA9" w:rsidRPr="00B35DCA">
          <w:rPr>
            <w:rFonts w:ascii="Arial" w:eastAsia="Arial" w:hAnsi="Arial" w:cs="Arial"/>
            <w:b/>
            <w:bCs/>
            <w:spacing w:val="-1"/>
          </w:rPr>
          <w:t>REQUEST</w:t>
        </w:r>
        <w:r w:rsidR="00B91BA9" w:rsidRPr="00B35DCA">
          <w:rPr>
            <w:rFonts w:ascii="Arial" w:eastAsia="Arial" w:hAnsi="Arial" w:cs="Arial"/>
            <w:b/>
            <w:bCs/>
            <w:spacing w:val="-2"/>
          </w:rPr>
          <w:t xml:space="preserve"> </w:t>
        </w:r>
        <w:r w:rsidR="00B91BA9" w:rsidRPr="00B35DCA">
          <w:rPr>
            <w:rFonts w:ascii="Arial" w:eastAsia="Arial" w:hAnsi="Arial" w:cs="Arial"/>
            <w:b/>
            <w:bCs/>
          </w:rPr>
          <w:t>FOR</w:t>
        </w:r>
        <w:r w:rsidR="00B91BA9" w:rsidRPr="00B35DCA">
          <w:rPr>
            <w:rFonts w:ascii="Arial" w:eastAsia="Arial" w:hAnsi="Arial" w:cs="Arial"/>
            <w:b/>
            <w:bCs/>
            <w:spacing w:val="-3"/>
          </w:rPr>
          <w:t xml:space="preserve"> </w:t>
        </w:r>
        <w:r w:rsidR="00B91BA9" w:rsidRPr="00B35DCA">
          <w:rPr>
            <w:rFonts w:ascii="Arial" w:eastAsia="Arial" w:hAnsi="Arial" w:cs="Arial"/>
            <w:b/>
            <w:bCs/>
            <w:spacing w:val="-1"/>
          </w:rPr>
          <w:t>SERVICES</w:t>
        </w:r>
        <w:r w:rsidR="00B91BA9" w:rsidRPr="00B35DCA">
          <w:rPr>
            <w:rFonts w:ascii="Arial" w:eastAsia="Arial" w:hAnsi="Arial" w:cs="Arial"/>
            <w:b/>
            <w:bCs/>
          </w:rPr>
          <w:t xml:space="preserve"> OR</w:t>
        </w:r>
        <w:r w:rsidR="00B91BA9" w:rsidRPr="00B35DCA">
          <w:rPr>
            <w:rFonts w:ascii="Arial" w:eastAsia="Arial" w:hAnsi="Arial" w:cs="Arial"/>
            <w:b/>
            <w:bCs/>
            <w:spacing w:val="-1"/>
          </w:rPr>
          <w:t xml:space="preserve"> </w:t>
        </w:r>
        <w:r w:rsidR="00B91BA9" w:rsidRPr="00B35DCA">
          <w:rPr>
            <w:rFonts w:ascii="Arial" w:eastAsia="Arial" w:hAnsi="Arial" w:cs="Arial"/>
            <w:b/>
            <w:bCs/>
          </w:rPr>
          <w:t xml:space="preserve">GOODS </w:t>
        </w:r>
        <w:r w:rsidR="00B91BA9" w:rsidRPr="00B35DCA">
          <w:rPr>
            <w:rFonts w:ascii="Arial" w:eastAsia="Arial" w:hAnsi="Arial" w:cs="Arial"/>
            <w:b/>
            <w:bCs/>
            <w:spacing w:val="-1"/>
          </w:rPr>
          <w:t>FORM</w:t>
        </w:r>
      </w:hyperlink>
    </w:p>
    <w:p w14:paraId="4EA21A5B" w14:textId="77777777" w:rsidR="00C3135B" w:rsidRPr="00B35DCA" w:rsidRDefault="00C3135B" w:rsidP="00424ADD">
      <w:pPr>
        <w:tabs>
          <w:tab w:val="left" w:pos="2280"/>
          <w:tab w:val="left" w:pos="2430"/>
        </w:tabs>
        <w:kinsoku w:val="0"/>
        <w:overflowPunct w:val="0"/>
        <w:autoSpaceDE w:val="0"/>
        <w:autoSpaceDN w:val="0"/>
        <w:adjustRightInd w:val="0"/>
        <w:spacing w:before="7"/>
        <w:ind w:left="90" w:right="-320"/>
        <w:jc w:val="both"/>
        <w:rPr>
          <w:rFonts w:ascii="Arial" w:eastAsia="Times New Roman" w:hAnsi="Arial" w:cs="Arial"/>
        </w:rPr>
      </w:pPr>
    </w:p>
    <w:p w14:paraId="3BD9FB30" w14:textId="77777777" w:rsidR="00C3135B" w:rsidRPr="00B35DCA" w:rsidRDefault="00C3135B" w:rsidP="00424ADD">
      <w:pPr>
        <w:numPr>
          <w:ilvl w:val="1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7"/>
        <w:ind w:left="720"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 xml:space="preserve">Funds approved by fiscal coordinator </w:t>
      </w:r>
    </w:p>
    <w:p w14:paraId="34862A05" w14:textId="77777777" w:rsidR="00C3135B" w:rsidRPr="00B35DCA" w:rsidRDefault="00C3135B" w:rsidP="00424ADD">
      <w:pPr>
        <w:numPr>
          <w:ilvl w:val="1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7"/>
        <w:ind w:left="720"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Technology related items reviewed and approved by OTSS</w:t>
      </w:r>
    </w:p>
    <w:p w14:paraId="1A06C388" w14:textId="77777777" w:rsidR="00C3135B" w:rsidRPr="00B35DCA" w:rsidRDefault="00C3135B" w:rsidP="00424ADD">
      <w:pPr>
        <w:numPr>
          <w:ilvl w:val="1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7"/>
        <w:ind w:left="720"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Supplier name and number is affixed on requisition</w:t>
      </w:r>
    </w:p>
    <w:p w14:paraId="1087F759" w14:textId="77777777" w:rsidR="00C3135B" w:rsidRPr="00B35DCA" w:rsidRDefault="00C3135B" w:rsidP="00424ADD">
      <w:pPr>
        <w:numPr>
          <w:ilvl w:val="1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7"/>
        <w:ind w:left="720"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Product numbers, pricing and est. shipping verified by vendor</w:t>
      </w:r>
    </w:p>
    <w:p w14:paraId="4B28DAFC" w14:textId="77777777" w:rsidR="00C3135B" w:rsidRPr="00B35DCA" w:rsidRDefault="00C3135B" w:rsidP="00424ADD">
      <w:pPr>
        <w:numPr>
          <w:ilvl w:val="1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6"/>
        <w:ind w:left="720"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Requestor/Requisitioner and authorized signatures are not the same person</w:t>
      </w:r>
    </w:p>
    <w:p w14:paraId="7965E496" w14:textId="77777777" w:rsidR="00C3135B" w:rsidRPr="00B35DCA" w:rsidRDefault="00C3135B" w:rsidP="00424ADD">
      <w:pPr>
        <w:numPr>
          <w:ilvl w:val="1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7"/>
        <w:ind w:left="720"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Date and phone number provided</w:t>
      </w:r>
    </w:p>
    <w:p w14:paraId="54FF5609" w14:textId="77777777" w:rsidR="00C3135B" w:rsidRPr="00B35DCA" w:rsidRDefault="00C3135B" w:rsidP="00424ADD">
      <w:pPr>
        <w:numPr>
          <w:ilvl w:val="1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7"/>
        <w:ind w:left="720"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Supporting documentation aligns with quote request</w:t>
      </w:r>
    </w:p>
    <w:p w14:paraId="629487BC" w14:textId="77777777" w:rsidR="00C3135B" w:rsidRPr="00B35DCA" w:rsidRDefault="00C3135B" w:rsidP="00424ADD">
      <w:pPr>
        <w:numPr>
          <w:ilvl w:val="1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7"/>
        <w:ind w:left="720"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Quantity, unit, description, totals align</w:t>
      </w:r>
    </w:p>
    <w:p w14:paraId="772829C9" w14:textId="77777777" w:rsidR="00C3135B" w:rsidRPr="00B35DCA" w:rsidRDefault="00C3135B" w:rsidP="00424ADD">
      <w:pPr>
        <w:numPr>
          <w:ilvl w:val="1"/>
          <w:numId w:val="2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9"/>
        <w:ind w:left="720" w:right="-320"/>
        <w:jc w:val="both"/>
        <w:rPr>
          <w:rFonts w:ascii="Arial" w:eastAsia="Times New Roman" w:hAnsi="Arial" w:cs="Arial"/>
        </w:rPr>
      </w:pPr>
      <w:r w:rsidRPr="00B35DCA">
        <w:rPr>
          <w:rFonts w:ascii="Arial" w:eastAsia="Times New Roman" w:hAnsi="Arial" w:cs="Arial"/>
        </w:rPr>
        <w:t>Budget codes accurate</w:t>
      </w:r>
    </w:p>
    <w:p w14:paraId="5AD7F2D6" w14:textId="77777777" w:rsidR="00C3135B" w:rsidRPr="00B35DCA" w:rsidRDefault="00C3135B" w:rsidP="00424AD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720" w:right="-320" w:hanging="450"/>
        <w:jc w:val="both"/>
        <w:rPr>
          <w:rFonts w:ascii="Arial" w:eastAsia="Times New Roman" w:hAnsi="Arial" w:cs="Arial"/>
          <w:b/>
          <w:bCs/>
        </w:rPr>
      </w:pPr>
    </w:p>
    <w:p w14:paraId="27CC36F0" w14:textId="77777777" w:rsidR="002A1021" w:rsidRPr="00B35DCA" w:rsidRDefault="002A1021" w:rsidP="00424ADD">
      <w:pPr>
        <w:jc w:val="both"/>
        <w:rPr>
          <w:rFonts w:ascii="Arial" w:hAnsi="Arial" w:cs="Arial"/>
        </w:rPr>
      </w:pPr>
    </w:p>
    <w:sectPr w:rsidR="002A1021" w:rsidRPr="00B35DCA" w:rsidSect="0018597F">
      <w:headerReference w:type="default" r:id="rId20"/>
      <w:footerReference w:type="default" r:id="rId21"/>
      <w:pgSz w:w="12240" w:h="15840"/>
      <w:pgMar w:top="1440" w:right="1440" w:bottom="1440" w:left="1440" w:header="0" w:footer="9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D641" w14:textId="77777777" w:rsidR="0029133A" w:rsidRDefault="0029133A" w:rsidP="00957FBB">
      <w:r>
        <w:separator/>
      </w:r>
    </w:p>
  </w:endnote>
  <w:endnote w:type="continuationSeparator" w:id="0">
    <w:p w14:paraId="1E21AA06" w14:textId="77777777" w:rsidR="0029133A" w:rsidRDefault="0029133A" w:rsidP="0095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EF6C" w14:textId="77777777" w:rsidR="007B439E" w:rsidRPr="00B35DCA" w:rsidRDefault="007B439E">
    <w:pPr>
      <w:tabs>
        <w:tab w:val="center" w:pos="4550"/>
        <w:tab w:val="left" w:pos="5818"/>
      </w:tabs>
      <w:ind w:right="260"/>
      <w:jc w:val="right"/>
      <w:rPr>
        <w:b/>
        <w:bCs/>
        <w:sz w:val="20"/>
        <w:szCs w:val="20"/>
      </w:rPr>
    </w:pPr>
    <w:r w:rsidRPr="00B35DCA">
      <w:rPr>
        <w:b/>
        <w:bCs/>
        <w:spacing w:val="60"/>
        <w:sz w:val="20"/>
        <w:szCs w:val="20"/>
      </w:rPr>
      <w:t>Page</w:t>
    </w:r>
    <w:r w:rsidRPr="00B35DCA">
      <w:rPr>
        <w:b/>
        <w:bCs/>
        <w:sz w:val="20"/>
        <w:szCs w:val="20"/>
      </w:rPr>
      <w:t xml:space="preserve"> </w:t>
    </w:r>
    <w:r w:rsidRPr="00B35DCA">
      <w:rPr>
        <w:b/>
        <w:bCs/>
        <w:sz w:val="20"/>
        <w:szCs w:val="20"/>
      </w:rPr>
      <w:fldChar w:fldCharType="begin"/>
    </w:r>
    <w:r w:rsidRPr="00B35DCA">
      <w:rPr>
        <w:b/>
        <w:bCs/>
        <w:sz w:val="20"/>
        <w:szCs w:val="20"/>
      </w:rPr>
      <w:instrText xml:space="preserve"> PAGE   \* MERGEFORMAT </w:instrText>
    </w:r>
    <w:r w:rsidRPr="00B35DCA">
      <w:rPr>
        <w:b/>
        <w:bCs/>
        <w:sz w:val="20"/>
        <w:szCs w:val="20"/>
      </w:rPr>
      <w:fldChar w:fldCharType="separate"/>
    </w:r>
    <w:r w:rsidRPr="00B35DCA">
      <w:rPr>
        <w:b/>
        <w:bCs/>
        <w:noProof/>
        <w:sz w:val="20"/>
        <w:szCs w:val="20"/>
      </w:rPr>
      <w:t>1</w:t>
    </w:r>
    <w:r w:rsidRPr="00B35DCA">
      <w:rPr>
        <w:b/>
        <w:bCs/>
        <w:sz w:val="20"/>
        <w:szCs w:val="20"/>
      </w:rPr>
      <w:fldChar w:fldCharType="end"/>
    </w:r>
    <w:r w:rsidRPr="00B35DCA">
      <w:rPr>
        <w:b/>
        <w:bCs/>
        <w:sz w:val="20"/>
        <w:szCs w:val="20"/>
      </w:rPr>
      <w:t xml:space="preserve"> | </w:t>
    </w:r>
    <w:r w:rsidRPr="00B35DCA">
      <w:rPr>
        <w:b/>
        <w:bCs/>
        <w:sz w:val="20"/>
        <w:szCs w:val="20"/>
      </w:rPr>
      <w:fldChar w:fldCharType="begin"/>
    </w:r>
    <w:r w:rsidRPr="00B35DCA">
      <w:rPr>
        <w:b/>
        <w:bCs/>
        <w:sz w:val="20"/>
        <w:szCs w:val="20"/>
      </w:rPr>
      <w:instrText xml:space="preserve"> NUMPAGES  \* Arabic  \* MERGEFORMAT </w:instrText>
    </w:r>
    <w:r w:rsidRPr="00B35DCA">
      <w:rPr>
        <w:b/>
        <w:bCs/>
        <w:sz w:val="20"/>
        <w:szCs w:val="20"/>
      </w:rPr>
      <w:fldChar w:fldCharType="separate"/>
    </w:r>
    <w:r w:rsidRPr="00B35DCA">
      <w:rPr>
        <w:b/>
        <w:bCs/>
        <w:noProof/>
        <w:sz w:val="20"/>
        <w:szCs w:val="20"/>
      </w:rPr>
      <w:t>1</w:t>
    </w:r>
    <w:r w:rsidRPr="00B35DCA">
      <w:rPr>
        <w:b/>
        <w:bCs/>
        <w:sz w:val="20"/>
        <w:szCs w:val="20"/>
      </w:rPr>
      <w:fldChar w:fldCharType="end"/>
    </w:r>
  </w:p>
  <w:p w14:paraId="7FEF2F8C" w14:textId="77777777" w:rsidR="007B439E" w:rsidRDefault="007B4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F23B" w14:textId="77777777" w:rsidR="0029133A" w:rsidRDefault="0029133A" w:rsidP="00957FBB">
      <w:r>
        <w:separator/>
      </w:r>
    </w:p>
  </w:footnote>
  <w:footnote w:type="continuationSeparator" w:id="0">
    <w:p w14:paraId="0DDD06C5" w14:textId="77777777" w:rsidR="0029133A" w:rsidRDefault="0029133A" w:rsidP="0095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188C" w14:textId="77777777" w:rsidR="00EB75ED" w:rsidRDefault="004A0C7A" w:rsidP="00EB75ED">
    <w:pPr>
      <w:pStyle w:val="Header"/>
    </w:pPr>
    <w:r>
      <w:tab/>
    </w:r>
    <w:r>
      <w:tab/>
      <w:t xml:space="preserve">        </w:t>
    </w:r>
  </w:p>
  <w:p w14:paraId="536F8E7F" w14:textId="35A77073" w:rsidR="00EB75ED" w:rsidRPr="00F57B59" w:rsidRDefault="004A0C7A" w:rsidP="004520C3">
    <w:pPr>
      <w:pStyle w:val="Header"/>
      <w:tabs>
        <w:tab w:val="clear" w:pos="4680"/>
        <w:tab w:val="left" w:pos="7920"/>
      </w:tabs>
      <w:jc w:val="right"/>
      <w:rPr>
        <w:b/>
        <w:bCs/>
        <w:sz w:val="18"/>
        <w:szCs w:val="18"/>
      </w:rPr>
    </w:pPr>
    <w:r w:rsidRPr="00F57B59">
      <w:rPr>
        <w:b/>
        <w:bCs/>
        <w:sz w:val="18"/>
        <w:szCs w:val="18"/>
      </w:rPr>
      <w:t xml:space="preserve">                                                                                                                                                      Effective: 8/2020</w:t>
    </w:r>
  </w:p>
  <w:p w14:paraId="79BA7D98" w14:textId="41B11643" w:rsidR="006933E2" w:rsidRPr="00F57B59" w:rsidRDefault="00980993" w:rsidP="006933E2">
    <w:pPr>
      <w:pStyle w:val="Header"/>
      <w:tabs>
        <w:tab w:val="clear" w:pos="4680"/>
      </w:tabs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ab/>
      <w:t xml:space="preserve">  </w:t>
    </w:r>
    <w:r w:rsidR="004520C3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 xml:space="preserve">  </w:t>
    </w:r>
    <w:r w:rsidR="004520C3">
      <w:rPr>
        <w:b/>
        <w:bCs/>
        <w:sz w:val="18"/>
        <w:szCs w:val="18"/>
      </w:rPr>
      <w:t xml:space="preserve"> </w:t>
    </w:r>
    <w:r w:rsidR="004520C3" w:rsidRPr="00B35DCA">
      <w:rPr>
        <w:b/>
        <w:bCs/>
        <w:sz w:val="18"/>
        <w:szCs w:val="18"/>
      </w:rPr>
      <w:t>R</w:t>
    </w:r>
    <w:r w:rsidR="004A0C7A" w:rsidRPr="00B35DCA">
      <w:rPr>
        <w:b/>
        <w:bCs/>
        <w:sz w:val="18"/>
        <w:szCs w:val="18"/>
      </w:rPr>
      <w:t xml:space="preserve">evised </w:t>
    </w:r>
    <w:r w:rsidR="00B044FC">
      <w:rPr>
        <w:b/>
        <w:bCs/>
        <w:sz w:val="18"/>
        <w:szCs w:val="18"/>
      </w:rPr>
      <w:t>2</w:t>
    </w:r>
    <w:r w:rsidR="004A0C7A" w:rsidRPr="00B35DCA">
      <w:rPr>
        <w:b/>
        <w:bCs/>
        <w:sz w:val="18"/>
        <w:szCs w:val="18"/>
      </w:rPr>
      <w:t>/</w:t>
    </w:r>
    <w:r w:rsidR="008F4E1B" w:rsidRPr="00B35DCA">
      <w:rPr>
        <w:b/>
        <w:bCs/>
        <w:sz w:val="18"/>
        <w:szCs w:val="18"/>
      </w:rPr>
      <w:t>1</w:t>
    </w:r>
    <w:r w:rsidR="0033289B" w:rsidRPr="00B35DCA">
      <w:rPr>
        <w:b/>
        <w:bCs/>
        <w:sz w:val="18"/>
        <w:szCs w:val="18"/>
      </w:rPr>
      <w:t>8</w:t>
    </w:r>
    <w:r w:rsidR="004A0C7A" w:rsidRPr="00B35DCA">
      <w:rPr>
        <w:b/>
        <w:bCs/>
        <w:sz w:val="18"/>
        <w:szCs w:val="18"/>
      </w:rPr>
      <w:t>/202</w:t>
    </w:r>
    <w:r w:rsidR="00B044FC">
      <w:rPr>
        <w:b/>
        <w:bCs/>
        <w:sz w:val="18"/>
        <w:szCs w:val="18"/>
      </w:rPr>
      <w:t>2</w:t>
    </w:r>
    <w:r w:rsidR="004A0C7A" w:rsidRPr="00F57B59">
      <w:rPr>
        <w:b/>
        <w:bCs/>
        <w:sz w:val="18"/>
        <w:szCs w:val="18"/>
      </w:rPr>
      <w:tab/>
    </w:r>
    <w:r w:rsidR="004A0C7A" w:rsidRPr="00F57B59">
      <w:rPr>
        <w:b/>
        <w:bCs/>
        <w:sz w:val="18"/>
        <w:szCs w:val="18"/>
      </w:rPr>
      <w:tab/>
    </w:r>
    <w:r w:rsidR="004A0C7A" w:rsidRPr="00F57B59">
      <w:rPr>
        <w:b/>
        <w:bCs/>
        <w:sz w:val="18"/>
        <w:szCs w:val="18"/>
      </w:rPr>
      <w:tab/>
    </w:r>
    <w:r w:rsidR="004A0C7A" w:rsidRPr="00F57B59">
      <w:rPr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3EA"/>
    <w:multiLevelType w:val="hybridMultilevel"/>
    <w:tmpl w:val="EEAE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389C"/>
    <w:multiLevelType w:val="hybridMultilevel"/>
    <w:tmpl w:val="4CB073E4"/>
    <w:lvl w:ilvl="0" w:tplc="33BAC4CA">
      <w:start w:val="1"/>
      <w:numFmt w:val="decimal"/>
      <w:lvlText w:val="%1."/>
      <w:lvlJc w:val="left"/>
      <w:pPr>
        <w:ind w:left="522" w:hanging="432"/>
        <w:jc w:val="right"/>
      </w:pPr>
      <w:rPr>
        <w:rFonts w:ascii="Arial" w:eastAsia="Arial" w:hAnsi="Arial" w:hint="default"/>
        <w:b w:val="0"/>
        <w:sz w:val="24"/>
        <w:szCs w:val="24"/>
      </w:rPr>
    </w:lvl>
    <w:lvl w:ilvl="1" w:tplc="14488606">
      <w:start w:val="1"/>
      <w:numFmt w:val="bullet"/>
      <w:lvlText w:val=""/>
      <w:lvlJc w:val="left"/>
      <w:pPr>
        <w:ind w:left="2180" w:hanging="360"/>
      </w:pPr>
      <w:rPr>
        <w:rFonts w:ascii="Wingdings" w:eastAsia="Wingdings" w:hAnsi="Wingdings" w:hint="default"/>
        <w:sz w:val="24"/>
        <w:szCs w:val="24"/>
      </w:rPr>
    </w:lvl>
    <w:lvl w:ilvl="2" w:tplc="33383A46">
      <w:start w:val="1"/>
      <w:numFmt w:val="bullet"/>
      <w:lvlText w:val=""/>
      <w:lvlJc w:val="left"/>
      <w:pPr>
        <w:ind w:left="2280" w:hanging="269"/>
      </w:pPr>
      <w:rPr>
        <w:rFonts w:ascii="Wingdings" w:eastAsia="Wingdings" w:hAnsi="Wingdings" w:hint="default"/>
        <w:sz w:val="24"/>
        <w:szCs w:val="24"/>
      </w:rPr>
    </w:lvl>
    <w:lvl w:ilvl="3" w:tplc="F45637D8">
      <w:start w:val="1"/>
      <w:numFmt w:val="bullet"/>
      <w:lvlText w:val="•"/>
      <w:lvlJc w:val="left"/>
      <w:pPr>
        <w:ind w:left="1900" w:hanging="269"/>
      </w:pPr>
      <w:rPr>
        <w:rFonts w:hint="default"/>
      </w:rPr>
    </w:lvl>
    <w:lvl w:ilvl="4" w:tplc="A6220F72">
      <w:start w:val="1"/>
      <w:numFmt w:val="bullet"/>
      <w:lvlText w:val="•"/>
      <w:lvlJc w:val="left"/>
      <w:pPr>
        <w:ind w:left="2180" w:hanging="269"/>
      </w:pPr>
      <w:rPr>
        <w:rFonts w:hint="default"/>
      </w:rPr>
    </w:lvl>
    <w:lvl w:ilvl="5" w:tplc="FFD651E6">
      <w:start w:val="1"/>
      <w:numFmt w:val="bullet"/>
      <w:lvlText w:val="•"/>
      <w:lvlJc w:val="left"/>
      <w:pPr>
        <w:ind w:left="2280" w:hanging="269"/>
      </w:pPr>
      <w:rPr>
        <w:rFonts w:hint="default"/>
      </w:rPr>
    </w:lvl>
    <w:lvl w:ilvl="6" w:tplc="40D6D674">
      <w:start w:val="1"/>
      <w:numFmt w:val="bullet"/>
      <w:lvlText w:val="•"/>
      <w:lvlJc w:val="left"/>
      <w:pPr>
        <w:ind w:left="3688" w:hanging="269"/>
      </w:pPr>
      <w:rPr>
        <w:rFonts w:hint="default"/>
      </w:rPr>
    </w:lvl>
    <w:lvl w:ilvl="7" w:tplc="9BB26846">
      <w:start w:val="1"/>
      <w:numFmt w:val="bullet"/>
      <w:lvlText w:val="•"/>
      <w:lvlJc w:val="left"/>
      <w:pPr>
        <w:ind w:left="5096" w:hanging="269"/>
      </w:pPr>
      <w:rPr>
        <w:rFonts w:hint="default"/>
      </w:rPr>
    </w:lvl>
    <w:lvl w:ilvl="8" w:tplc="CB34FD74">
      <w:start w:val="1"/>
      <w:numFmt w:val="bullet"/>
      <w:lvlText w:val="•"/>
      <w:lvlJc w:val="left"/>
      <w:pPr>
        <w:ind w:left="6504" w:hanging="269"/>
      </w:pPr>
      <w:rPr>
        <w:rFonts w:hint="default"/>
      </w:rPr>
    </w:lvl>
  </w:abstractNum>
  <w:abstractNum w:abstractNumId="2" w15:restartNumberingAfterBreak="0">
    <w:nsid w:val="0DB872BB"/>
    <w:multiLevelType w:val="hybridMultilevel"/>
    <w:tmpl w:val="78A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3D0B"/>
    <w:multiLevelType w:val="hybridMultilevel"/>
    <w:tmpl w:val="254417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3A847E6"/>
    <w:multiLevelType w:val="hybridMultilevel"/>
    <w:tmpl w:val="27FA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10250"/>
    <w:multiLevelType w:val="hybridMultilevel"/>
    <w:tmpl w:val="E9A0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221C2"/>
    <w:multiLevelType w:val="hybridMultilevel"/>
    <w:tmpl w:val="8546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C4A2C"/>
    <w:multiLevelType w:val="hybridMultilevel"/>
    <w:tmpl w:val="EB8858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250F56"/>
    <w:multiLevelType w:val="hybridMultilevel"/>
    <w:tmpl w:val="67B854D8"/>
    <w:lvl w:ilvl="0" w:tplc="0409000D">
      <w:start w:val="1"/>
      <w:numFmt w:val="bullet"/>
      <w:lvlText w:val=""/>
      <w:lvlJc w:val="left"/>
      <w:pPr>
        <w:ind w:left="2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9" w15:restartNumberingAfterBreak="0">
    <w:nsid w:val="2CA036CB"/>
    <w:multiLevelType w:val="hybridMultilevel"/>
    <w:tmpl w:val="B20A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33066"/>
    <w:multiLevelType w:val="hybridMultilevel"/>
    <w:tmpl w:val="F528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443FA"/>
    <w:multiLevelType w:val="hybridMultilevel"/>
    <w:tmpl w:val="05A4A086"/>
    <w:lvl w:ilvl="0" w:tplc="33BAC4CA">
      <w:start w:val="1"/>
      <w:numFmt w:val="decimal"/>
      <w:lvlText w:val="%1."/>
      <w:lvlJc w:val="left"/>
      <w:pPr>
        <w:ind w:left="522" w:hanging="432"/>
        <w:jc w:val="right"/>
      </w:pPr>
      <w:rPr>
        <w:rFonts w:ascii="Arial" w:eastAsia="Arial" w:hAnsi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280" w:hanging="269"/>
      </w:pPr>
      <w:rPr>
        <w:rFonts w:ascii="Symbol" w:hAnsi="Symbol" w:hint="default"/>
        <w:sz w:val="24"/>
        <w:szCs w:val="24"/>
      </w:rPr>
    </w:lvl>
    <w:lvl w:ilvl="3" w:tplc="F45637D8">
      <w:start w:val="1"/>
      <w:numFmt w:val="bullet"/>
      <w:lvlText w:val="•"/>
      <w:lvlJc w:val="left"/>
      <w:pPr>
        <w:ind w:left="1900" w:hanging="269"/>
      </w:pPr>
      <w:rPr>
        <w:rFonts w:hint="default"/>
      </w:rPr>
    </w:lvl>
    <w:lvl w:ilvl="4" w:tplc="A6220F72">
      <w:start w:val="1"/>
      <w:numFmt w:val="bullet"/>
      <w:lvlText w:val="•"/>
      <w:lvlJc w:val="left"/>
      <w:pPr>
        <w:ind w:left="2180" w:hanging="269"/>
      </w:pPr>
      <w:rPr>
        <w:rFonts w:hint="default"/>
      </w:rPr>
    </w:lvl>
    <w:lvl w:ilvl="5" w:tplc="FFD651E6">
      <w:start w:val="1"/>
      <w:numFmt w:val="bullet"/>
      <w:lvlText w:val="•"/>
      <w:lvlJc w:val="left"/>
      <w:pPr>
        <w:ind w:left="2280" w:hanging="269"/>
      </w:pPr>
      <w:rPr>
        <w:rFonts w:hint="default"/>
      </w:rPr>
    </w:lvl>
    <w:lvl w:ilvl="6" w:tplc="40D6D674">
      <w:start w:val="1"/>
      <w:numFmt w:val="bullet"/>
      <w:lvlText w:val="•"/>
      <w:lvlJc w:val="left"/>
      <w:pPr>
        <w:ind w:left="3688" w:hanging="269"/>
      </w:pPr>
      <w:rPr>
        <w:rFonts w:hint="default"/>
      </w:rPr>
    </w:lvl>
    <w:lvl w:ilvl="7" w:tplc="9BB26846">
      <w:start w:val="1"/>
      <w:numFmt w:val="bullet"/>
      <w:lvlText w:val="•"/>
      <w:lvlJc w:val="left"/>
      <w:pPr>
        <w:ind w:left="5096" w:hanging="269"/>
      </w:pPr>
      <w:rPr>
        <w:rFonts w:hint="default"/>
      </w:rPr>
    </w:lvl>
    <w:lvl w:ilvl="8" w:tplc="CB34FD74">
      <w:start w:val="1"/>
      <w:numFmt w:val="bullet"/>
      <w:lvlText w:val="•"/>
      <w:lvlJc w:val="left"/>
      <w:pPr>
        <w:ind w:left="6504" w:hanging="269"/>
      </w:pPr>
      <w:rPr>
        <w:rFonts w:hint="default"/>
      </w:rPr>
    </w:lvl>
  </w:abstractNum>
  <w:abstractNum w:abstractNumId="12" w15:restartNumberingAfterBreak="0">
    <w:nsid w:val="387F2882"/>
    <w:multiLevelType w:val="hybridMultilevel"/>
    <w:tmpl w:val="9894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C37A9"/>
    <w:multiLevelType w:val="hybridMultilevel"/>
    <w:tmpl w:val="3DB2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D1FDB"/>
    <w:multiLevelType w:val="hybridMultilevel"/>
    <w:tmpl w:val="98D0DEF4"/>
    <w:lvl w:ilvl="0" w:tplc="14488606">
      <w:start w:val="1"/>
      <w:numFmt w:val="bullet"/>
      <w:lvlText w:val=""/>
      <w:lvlJc w:val="left"/>
      <w:pPr>
        <w:ind w:left="298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15" w15:restartNumberingAfterBreak="0">
    <w:nsid w:val="3F0018EA"/>
    <w:multiLevelType w:val="hybridMultilevel"/>
    <w:tmpl w:val="038EDF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7257B"/>
    <w:multiLevelType w:val="hybridMultilevel"/>
    <w:tmpl w:val="62E42B7A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 w15:restartNumberingAfterBreak="0">
    <w:nsid w:val="519B685C"/>
    <w:multiLevelType w:val="hybridMultilevel"/>
    <w:tmpl w:val="0474180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 w15:restartNumberingAfterBreak="0">
    <w:nsid w:val="573A041F"/>
    <w:multiLevelType w:val="hybridMultilevel"/>
    <w:tmpl w:val="9C1A2A8E"/>
    <w:lvl w:ilvl="0" w:tplc="33BAC4CA">
      <w:start w:val="1"/>
      <w:numFmt w:val="decimal"/>
      <w:lvlText w:val="%1."/>
      <w:lvlJc w:val="left"/>
      <w:pPr>
        <w:ind w:left="522" w:hanging="432"/>
        <w:jc w:val="right"/>
      </w:pPr>
      <w:rPr>
        <w:rFonts w:ascii="Arial" w:eastAsia="Arial" w:hAnsi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  <w:sz w:val="24"/>
        <w:szCs w:val="24"/>
      </w:rPr>
    </w:lvl>
    <w:lvl w:ilvl="2" w:tplc="33383A46">
      <w:start w:val="1"/>
      <w:numFmt w:val="bullet"/>
      <w:lvlText w:val=""/>
      <w:lvlJc w:val="left"/>
      <w:pPr>
        <w:ind w:left="2280" w:hanging="269"/>
      </w:pPr>
      <w:rPr>
        <w:rFonts w:ascii="Wingdings" w:eastAsia="Wingdings" w:hAnsi="Wingdings" w:hint="default"/>
        <w:sz w:val="24"/>
        <w:szCs w:val="24"/>
      </w:rPr>
    </w:lvl>
    <w:lvl w:ilvl="3" w:tplc="F45637D8">
      <w:start w:val="1"/>
      <w:numFmt w:val="bullet"/>
      <w:lvlText w:val="•"/>
      <w:lvlJc w:val="left"/>
      <w:pPr>
        <w:ind w:left="1900" w:hanging="269"/>
      </w:pPr>
      <w:rPr>
        <w:rFonts w:hint="default"/>
      </w:rPr>
    </w:lvl>
    <w:lvl w:ilvl="4" w:tplc="A6220F72">
      <w:start w:val="1"/>
      <w:numFmt w:val="bullet"/>
      <w:lvlText w:val="•"/>
      <w:lvlJc w:val="left"/>
      <w:pPr>
        <w:ind w:left="2180" w:hanging="269"/>
      </w:pPr>
      <w:rPr>
        <w:rFonts w:hint="default"/>
      </w:rPr>
    </w:lvl>
    <w:lvl w:ilvl="5" w:tplc="FFD651E6">
      <w:start w:val="1"/>
      <w:numFmt w:val="bullet"/>
      <w:lvlText w:val="•"/>
      <w:lvlJc w:val="left"/>
      <w:pPr>
        <w:ind w:left="2280" w:hanging="269"/>
      </w:pPr>
      <w:rPr>
        <w:rFonts w:hint="default"/>
      </w:rPr>
    </w:lvl>
    <w:lvl w:ilvl="6" w:tplc="40D6D674">
      <w:start w:val="1"/>
      <w:numFmt w:val="bullet"/>
      <w:lvlText w:val="•"/>
      <w:lvlJc w:val="left"/>
      <w:pPr>
        <w:ind w:left="3688" w:hanging="269"/>
      </w:pPr>
      <w:rPr>
        <w:rFonts w:hint="default"/>
      </w:rPr>
    </w:lvl>
    <w:lvl w:ilvl="7" w:tplc="9BB26846">
      <w:start w:val="1"/>
      <w:numFmt w:val="bullet"/>
      <w:lvlText w:val="•"/>
      <w:lvlJc w:val="left"/>
      <w:pPr>
        <w:ind w:left="5096" w:hanging="269"/>
      </w:pPr>
      <w:rPr>
        <w:rFonts w:hint="default"/>
      </w:rPr>
    </w:lvl>
    <w:lvl w:ilvl="8" w:tplc="CB34FD74">
      <w:start w:val="1"/>
      <w:numFmt w:val="bullet"/>
      <w:lvlText w:val="•"/>
      <w:lvlJc w:val="left"/>
      <w:pPr>
        <w:ind w:left="6504" w:hanging="269"/>
      </w:pPr>
      <w:rPr>
        <w:rFonts w:hint="default"/>
      </w:rPr>
    </w:lvl>
  </w:abstractNum>
  <w:abstractNum w:abstractNumId="19" w15:restartNumberingAfterBreak="0">
    <w:nsid w:val="5AE24E4D"/>
    <w:multiLevelType w:val="hybridMultilevel"/>
    <w:tmpl w:val="6EB8F9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92CBC"/>
    <w:multiLevelType w:val="hybridMultilevel"/>
    <w:tmpl w:val="8D6250E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1" w15:restartNumberingAfterBreak="0">
    <w:nsid w:val="63127C2B"/>
    <w:multiLevelType w:val="hybridMultilevel"/>
    <w:tmpl w:val="38EC382A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2" w15:restartNumberingAfterBreak="0">
    <w:nsid w:val="63A623BC"/>
    <w:multiLevelType w:val="hybridMultilevel"/>
    <w:tmpl w:val="4B988B6C"/>
    <w:lvl w:ilvl="0" w:tplc="04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3" w15:restartNumberingAfterBreak="0">
    <w:nsid w:val="6B9463B6"/>
    <w:multiLevelType w:val="hybridMultilevel"/>
    <w:tmpl w:val="0FBE4146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4" w15:restartNumberingAfterBreak="0">
    <w:nsid w:val="70A36624"/>
    <w:multiLevelType w:val="hybridMultilevel"/>
    <w:tmpl w:val="96D87D5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 w15:restartNumberingAfterBreak="0">
    <w:nsid w:val="78B74C6F"/>
    <w:multiLevelType w:val="hybridMultilevel"/>
    <w:tmpl w:val="E1763188"/>
    <w:lvl w:ilvl="0" w:tplc="14488606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88606">
      <w:start w:val="1"/>
      <w:numFmt w:val="bullet"/>
      <w:lvlText w:val=""/>
      <w:lvlJc w:val="left"/>
      <w:pPr>
        <w:ind w:left="3600" w:hanging="360"/>
      </w:pPr>
      <w:rPr>
        <w:rFonts w:ascii="Wingdings" w:eastAsia="Wingdings" w:hAnsi="Wingdings" w:hint="default"/>
        <w:sz w:val="24"/>
        <w:szCs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31E30"/>
    <w:multiLevelType w:val="hybridMultilevel"/>
    <w:tmpl w:val="CCF8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6C3D"/>
    <w:multiLevelType w:val="hybridMultilevel"/>
    <w:tmpl w:val="58089E7C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8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20"/>
  </w:num>
  <w:num w:numId="11">
    <w:abstractNumId w:val="17"/>
  </w:num>
  <w:num w:numId="12">
    <w:abstractNumId w:val="14"/>
  </w:num>
  <w:num w:numId="13">
    <w:abstractNumId w:val="21"/>
  </w:num>
  <w:num w:numId="14">
    <w:abstractNumId w:val="25"/>
  </w:num>
  <w:num w:numId="15">
    <w:abstractNumId w:val="16"/>
  </w:num>
  <w:num w:numId="16">
    <w:abstractNumId w:val="27"/>
  </w:num>
  <w:num w:numId="17">
    <w:abstractNumId w:val="5"/>
  </w:num>
  <w:num w:numId="18">
    <w:abstractNumId w:val="15"/>
  </w:num>
  <w:num w:numId="19">
    <w:abstractNumId w:val="9"/>
  </w:num>
  <w:num w:numId="20">
    <w:abstractNumId w:val="26"/>
  </w:num>
  <w:num w:numId="21">
    <w:abstractNumId w:val="19"/>
  </w:num>
  <w:num w:numId="22">
    <w:abstractNumId w:val="12"/>
  </w:num>
  <w:num w:numId="23">
    <w:abstractNumId w:val="22"/>
  </w:num>
  <w:num w:numId="24">
    <w:abstractNumId w:val="0"/>
  </w:num>
  <w:num w:numId="25">
    <w:abstractNumId w:val="13"/>
  </w:num>
  <w:num w:numId="26">
    <w:abstractNumId w:val="10"/>
  </w:num>
  <w:num w:numId="27">
    <w:abstractNumId w:val="24"/>
  </w:num>
  <w:num w:numId="28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63"/>
    <w:rsid w:val="00001103"/>
    <w:rsid w:val="00012D6A"/>
    <w:rsid w:val="00022981"/>
    <w:rsid w:val="00027612"/>
    <w:rsid w:val="00031D53"/>
    <w:rsid w:val="00032B49"/>
    <w:rsid w:val="00035CAA"/>
    <w:rsid w:val="00043D1A"/>
    <w:rsid w:val="0005318B"/>
    <w:rsid w:val="0006450D"/>
    <w:rsid w:val="00067C69"/>
    <w:rsid w:val="00077371"/>
    <w:rsid w:val="0007753E"/>
    <w:rsid w:val="000868A8"/>
    <w:rsid w:val="00090C8A"/>
    <w:rsid w:val="000933D2"/>
    <w:rsid w:val="0009541E"/>
    <w:rsid w:val="00096AE3"/>
    <w:rsid w:val="000B34E9"/>
    <w:rsid w:val="000B4AAE"/>
    <w:rsid w:val="000B5AE3"/>
    <w:rsid w:val="000C057C"/>
    <w:rsid w:val="000C4B53"/>
    <w:rsid w:val="000D0C32"/>
    <w:rsid w:val="000D1AE6"/>
    <w:rsid w:val="000D4A0B"/>
    <w:rsid w:val="000D58A5"/>
    <w:rsid w:val="000D7173"/>
    <w:rsid w:val="000D7E9B"/>
    <w:rsid w:val="000E0A3D"/>
    <w:rsid w:val="000E1539"/>
    <w:rsid w:val="000E7AB4"/>
    <w:rsid w:val="000F5B7D"/>
    <w:rsid w:val="0010451E"/>
    <w:rsid w:val="001119D9"/>
    <w:rsid w:val="0011509C"/>
    <w:rsid w:val="00117E9D"/>
    <w:rsid w:val="001234E6"/>
    <w:rsid w:val="00124890"/>
    <w:rsid w:val="00125395"/>
    <w:rsid w:val="00130731"/>
    <w:rsid w:val="00133E10"/>
    <w:rsid w:val="00136239"/>
    <w:rsid w:val="001366F0"/>
    <w:rsid w:val="00151713"/>
    <w:rsid w:val="00151ADF"/>
    <w:rsid w:val="0015306B"/>
    <w:rsid w:val="00153F6A"/>
    <w:rsid w:val="00154D71"/>
    <w:rsid w:val="001602DE"/>
    <w:rsid w:val="00163BAC"/>
    <w:rsid w:val="00165C21"/>
    <w:rsid w:val="001706DF"/>
    <w:rsid w:val="00171D74"/>
    <w:rsid w:val="001722EA"/>
    <w:rsid w:val="00182031"/>
    <w:rsid w:val="0018597F"/>
    <w:rsid w:val="00196172"/>
    <w:rsid w:val="001A0B4C"/>
    <w:rsid w:val="001A1FF5"/>
    <w:rsid w:val="001B07BC"/>
    <w:rsid w:val="001B165A"/>
    <w:rsid w:val="001C39C3"/>
    <w:rsid w:val="001C751F"/>
    <w:rsid w:val="001D2A98"/>
    <w:rsid w:val="001D3FA9"/>
    <w:rsid w:val="001E3C7E"/>
    <w:rsid w:val="001F2665"/>
    <w:rsid w:val="00201964"/>
    <w:rsid w:val="002211C7"/>
    <w:rsid w:val="00223FBD"/>
    <w:rsid w:val="002244C4"/>
    <w:rsid w:val="00234626"/>
    <w:rsid w:val="002347B7"/>
    <w:rsid w:val="00234D93"/>
    <w:rsid w:val="002417C0"/>
    <w:rsid w:val="002431BE"/>
    <w:rsid w:val="002529F5"/>
    <w:rsid w:val="00260E09"/>
    <w:rsid w:val="00260FD2"/>
    <w:rsid w:val="00272692"/>
    <w:rsid w:val="002740C8"/>
    <w:rsid w:val="00274111"/>
    <w:rsid w:val="002754DD"/>
    <w:rsid w:val="0028039D"/>
    <w:rsid w:val="002848DA"/>
    <w:rsid w:val="00287781"/>
    <w:rsid w:val="00287E25"/>
    <w:rsid w:val="0029133A"/>
    <w:rsid w:val="002A1021"/>
    <w:rsid w:val="002A1EF7"/>
    <w:rsid w:val="002A401E"/>
    <w:rsid w:val="002A6F91"/>
    <w:rsid w:val="002B2A96"/>
    <w:rsid w:val="002C3FE4"/>
    <w:rsid w:val="002D2740"/>
    <w:rsid w:val="002D3B6E"/>
    <w:rsid w:val="002D44A6"/>
    <w:rsid w:val="002D6E73"/>
    <w:rsid w:val="002F70D6"/>
    <w:rsid w:val="00314ADE"/>
    <w:rsid w:val="00314DA4"/>
    <w:rsid w:val="003158DC"/>
    <w:rsid w:val="00316962"/>
    <w:rsid w:val="0032760C"/>
    <w:rsid w:val="0033289B"/>
    <w:rsid w:val="00334E13"/>
    <w:rsid w:val="00353C73"/>
    <w:rsid w:val="00354806"/>
    <w:rsid w:val="003639F7"/>
    <w:rsid w:val="00365569"/>
    <w:rsid w:val="003729EF"/>
    <w:rsid w:val="00373238"/>
    <w:rsid w:val="00375B8D"/>
    <w:rsid w:val="00381154"/>
    <w:rsid w:val="003820EB"/>
    <w:rsid w:val="003837B6"/>
    <w:rsid w:val="00393A8D"/>
    <w:rsid w:val="00394A7F"/>
    <w:rsid w:val="00396D12"/>
    <w:rsid w:val="00397CFD"/>
    <w:rsid w:val="003A67D6"/>
    <w:rsid w:val="003B01CD"/>
    <w:rsid w:val="003C11E8"/>
    <w:rsid w:val="003C1BF2"/>
    <w:rsid w:val="003C2303"/>
    <w:rsid w:val="003C2F1F"/>
    <w:rsid w:val="003D0C43"/>
    <w:rsid w:val="003E38B6"/>
    <w:rsid w:val="003E70F4"/>
    <w:rsid w:val="003F25F7"/>
    <w:rsid w:val="003F5AC8"/>
    <w:rsid w:val="003F6BC8"/>
    <w:rsid w:val="00403146"/>
    <w:rsid w:val="00405408"/>
    <w:rsid w:val="00415691"/>
    <w:rsid w:val="00415B20"/>
    <w:rsid w:val="00415F11"/>
    <w:rsid w:val="00424ADD"/>
    <w:rsid w:val="00431890"/>
    <w:rsid w:val="00433AC3"/>
    <w:rsid w:val="004520C3"/>
    <w:rsid w:val="00454725"/>
    <w:rsid w:val="004630DA"/>
    <w:rsid w:val="00470B03"/>
    <w:rsid w:val="00471637"/>
    <w:rsid w:val="004859FB"/>
    <w:rsid w:val="00487AA7"/>
    <w:rsid w:val="00492FC7"/>
    <w:rsid w:val="00493B84"/>
    <w:rsid w:val="00495FBE"/>
    <w:rsid w:val="004A027D"/>
    <w:rsid w:val="004A0C7A"/>
    <w:rsid w:val="004A19E1"/>
    <w:rsid w:val="004B0693"/>
    <w:rsid w:val="004B35BE"/>
    <w:rsid w:val="004B43F3"/>
    <w:rsid w:val="004C697E"/>
    <w:rsid w:val="004C791B"/>
    <w:rsid w:val="004D3313"/>
    <w:rsid w:val="004D510F"/>
    <w:rsid w:val="004D58CB"/>
    <w:rsid w:val="004D7892"/>
    <w:rsid w:val="004E13AE"/>
    <w:rsid w:val="004E2697"/>
    <w:rsid w:val="004E3257"/>
    <w:rsid w:val="004F4465"/>
    <w:rsid w:val="00501B7A"/>
    <w:rsid w:val="0050495C"/>
    <w:rsid w:val="005057EC"/>
    <w:rsid w:val="005145BD"/>
    <w:rsid w:val="005214D4"/>
    <w:rsid w:val="00530438"/>
    <w:rsid w:val="0053089F"/>
    <w:rsid w:val="00532FCB"/>
    <w:rsid w:val="005434E5"/>
    <w:rsid w:val="00545335"/>
    <w:rsid w:val="00545D5F"/>
    <w:rsid w:val="00556761"/>
    <w:rsid w:val="00560146"/>
    <w:rsid w:val="00563459"/>
    <w:rsid w:val="00565361"/>
    <w:rsid w:val="0057142C"/>
    <w:rsid w:val="005736A6"/>
    <w:rsid w:val="00586437"/>
    <w:rsid w:val="005907F9"/>
    <w:rsid w:val="00593FA5"/>
    <w:rsid w:val="00594CA0"/>
    <w:rsid w:val="005A7883"/>
    <w:rsid w:val="005B11F5"/>
    <w:rsid w:val="005B4E38"/>
    <w:rsid w:val="005D0992"/>
    <w:rsid w:val="005D303E"/>
    <w:rsid w:val="005E0B15"/>
    <w:rsid w:val="005E591B"/>
    <w:rsid w:val="005F0064"/>
    <w:rsid w:val="005F570C"/>
    <w:rsid w:val="005F7E88"/>
    <w:rsid w:val="00603D40"/>
    <w:rsid w:val="00604DD6"/>
    <w:rsid w:val="00611E09"/>
    <w:rsid w:val="00624B5A"/>
    <w:rsid w:val="00626A69"/>
    <w:rsid w:val="00635A4D"/>
    <w:rsid w:val="00655026"/>
    <w:rsid w:val="006567BB"/>
    <w:rsid w:val="00663FF2"/>
    <w:rsid w:val="00665F4F"/>
    <w:rsid w:val="006772EE"/>
    <w:rsid w:val="006826C6"/>
    <w:rsid w:val="006855D4"/>
    <w:rsid w:val="006876AA"/>
    <w:rsid w:val="006B13BA"/>
    <w:rsid w:val="006B1E26"/>
    <w:rsid w:val="006B5C49"/>
    <w:rsid w:val="006B634E"/>
    <w:rsid w:val="006D2149"/>
    <w:rsid w:val="006E5247"/>
    <w:rsid w:val="006F1AB4"/>
    <w:rsid w:val="006F2871"/>
    <w:rsid w:val="006F45BC"/>
    <w:rsid w:val="006F4914"/>
    <w:rsid w:val="00702C29"/>
    <w:rsid w:val="00703F69"/>
    <w:rsid w:val="0070619F"/>
    <w:rsid w:val="00714267"/>
    <w:rsid w:val="00717CB3"/>
    <w:rsid w:val="0073025D"/>
    <w:rsid w:val="007354C8"/>
    <w:rsid w:val="00737038"/>
    <w:rsid w:val="007410A6"/>
    <w:rsid w:val="00747214"/>
    <w:rsid w:val="00750EF2"/>
    <w:rsid w:val="00756C1B"/>
    <w:rsid w:val="00760735"/>
    <w:rsid w:val="00760CFC"/>
    <w:rsid w:val="00772C9F"/>
    <w:rsid w:val="00773432"/>
    <w:rsid w:val="00780486"/>
    <w:rsid w:val="007806EB"/>
    <w:rsid w:val="00781508"/>
    <w:rsid w:val="00797B71"/>
    <w:rsid w:val="007A057E"/>
    <w:rsid w:val="007A150A"/>
    <w:rsid w:val="007A3624"/>
    <w:rsid w:val="007B3055"/>
    <w:rsid w:val="007B439E"/>
    <w:rsid w:val="007B49BC"/>
    <w:rsid w:val="007C003A"/>
    <w:rsid w:val="007C37F7"/>
    <w:rsid w:val="007C4390"/>
    <w:rsid w:val="007D3937"/>
    <w:rsid w:val="007D5189"/>
    <w:rsid w:val="007E00B8"/>
    <w:rsid w:val="007E0DC3"/>
    <w:rsid w:val="007E3435"/>
    <w:rsid w:val="007F7A73"/>
    <w:rsid w:val="0080499F"/>
    <w:rsid w:val="00805B4C"/>
    <w:rsid w:val="0081108B"/>
    <w:rsid w:val="008221B0"/>
    <w:rsid w:val="00825DBB"/>
    <w:rsid w:val="008308A9"/>
    <w:rsid w:val="00845031"/>
    <w:rsid w:val="0084691C"/>
    <w:rsid w:val="00846C9B"/>
    <w:rsid w:val="00853B87"/>
    <w:rsid w:val="00854DBF"/>
    <w:rsid w:val="00857648"/>
    <w:rsid w:val="0086072B"/>
    <w:rsid w:val="00864993"/>
    <w:rsid w:val="008761B2"/>
    <w:rsid w:val="00877393"/>
    <w:rsid w:val="00882EC8"/>
    <w:rsid w:val="00885FAD"/>
    <w:rsid w:val="00891FB0"/>
    <w:rsid w:val="008B0CDD"/>
    <w:rsid w:val="008B4712"/>
    <w:rsid w:val="008C0462"/>
    <w:rsid w:val="008D3A75"/>
    <w:rsid w:val="008D769F"/>
    <w:rsid w:val="008E4A0C"/>
    <w:rsid w:val="008F4E1B"/>
    <w:rsid w:val="008F54C8"/>
    <w:rsid w:val="009060EC"/>
    <w:rsid w:val="00910B73"/>
    <w:rsid w:val="00912320"/>
    <w:rsid w:val="00912B95"/>
    <w:rsid w:val="00925830"/>
    <w:rsid w:val="0094553E"/>
    <w:rsid w:val="0095233A"/>
    <w:rsid w:val="00955FC3"/>
    <w:rsid w:val="00957FBB"/>
    <w:rsid w:val="009657BD"/>
    <w:rsid w:val="00966F41"/>
    <w:rsid w:val="00967D54"/>
    <w:rsid w:val="00980993"/>
    <w:rsid w:val="009A3274"/>
    <w:rsid w:val="009C3877"/>
    <w:rsid w:val="009D1B0A"/>
    <w:rsid w:val="009D4E80"/>
    <w:rsid w:val="009E611A"/>
    <w:rsid w:val="009F0E47"/>
    <w:rsid w:val="009F298E"/>
    <w:rsid w:val="009F4854"/>
    <w:rsid w:val="009F72E9"/>
    <w:rsid w:val="00A062B1"/>
    <w:rsid w:val="00A07168"/>
    <w:rsid w:val="00A11760"/>
    <w:rsid w:val="00A22015"/>
    <w:rsid w:val="00A33971"/>
    <w:rsid w:val="00A41871"/>
    <w:rsid w:val="00A423A8"/>
    <w:rsid w:val="00A4598B"/>
    <w:rsid w:val="00A54DBD"/>
    <w:rsid w:val="00A6142D"/>
    <w:rsid w:val="00A626B5"/>
    <w:rsid w:val="00A632CE"/>
    <w:rsid w:val="00A6428B"/>
    <w:rsid w:val="00A644EA"/>
    <w:rsid w:val="00A66A9A"/>
    <w:rsid w:val="00A77D29"/>
    <w:rsid w:val="00A822DB"/>
    <w:rsid w:val="00A84459"/>
    <w:rsid w:val="00A87A2D"/>
    <w:rsid w:val="00AA2C10"/>
    <w:rsid w:val="00AA5634"/>
    <w:rsid w:val="00AB670B"/>
    <w:rsid w:val="00AB6C0F"/>
    <w:rsid w:val="00AC1DC9"/>
    <w:rsid w:val="00AC32C7"/>
    <w:rsid w:val="00AC39FC"/>
    <w:rsid w:val="00AD0167"/>
    <w:rsid w:val="00AD18D4"/>
    <w:rsid w:val="00AD2C38"/>
    <w:rsid w:val="00AD4D18"/>
    <w:rsid w:val="00AD7654"/>
    <w:rsid w:val="00AE01C0"/>
    <w:rsid w:val="00AE28FA"/>
    <w:rsid w:val="00B044FC"/>
    <w:rsid w:val="00B04D6A"/>
    <w:rsid w:val="00B064E5"/>
    <w:rsid w:val="00B35DCA"/>
    <w:rsid w:val="00B3740F"/>
    <w:rsid w:val="00B41B4D"/>
    <w:rsid w:val="00B514C1"/>
    <w:rsid w:val="00B5479D"/>
    <w:rsid w:val="00B55FA4"/>
    <w:rsid w:val="00B56127"/>
    <w:rsid w:val="00B62695"/>
    <w:rsid w:val="00B642A2"/>
    <w:rsid w:val="00B83C19"/>
    <w:rsid w:val="00B8420E"/>
    <w:rsid w:val="00B852CD"/>
    <w:rsid w:val="00B85611"/>
    <w:rsid w:val="00B90FFD"/>
    <w:rsid w:val="00B91BA9"/>
    <w:rsid w:val="00BA17A4"/>
    <w:rsid w:val="00BA1E5B"/>
    <w:rsid w:val="00BA28A4"/>
    <w:rsid w:val="00BA2BD0"/>
    <w:rsid w:val="00BA39A5"/>
    <w:rsid w:val="00BA5A9D"/>
    <w:rsid w:val="00BA5F37"/>
    <w:rsid w:val="00BB08FA"/>
    <w:rsid w:val="00BB2376"/>
    <w:rsid w:val="00BB482F"/>
    <w:rsid w:val="00BB4E5C"/>
    <w:rsid w:val="00BB55E7"/>
    <w:rsid w:val="00BC7C87"/>
    <w:rsid w:val="00BD1CE9"/>
    <w:rsid w:val="00BD243F"/>
    <w:rsid w:val="00BD2809"/>
    <w:rsid w:val="00BE2BFA"/>
    <w:rsid w:val="00BF72A0"/>
    <w:rsid w:val="00C05563"/>
    <w:rsid w:val="00C0567D"/>
    <w:rsid w:val="00C146B2"/>
    <w:rsid w:val="00C20DB3"/>
    <w:rsid w:val="00C23F3E"/>
    <w:rsid w:val="00C3135B"/>
    <w:rsid w:val="00C540DF"/>
    <w:rsid w:val="00C642A7"/>
    <w:rsid w:val="00C761D0"/>
    <w:rsid w:val="00C76CD0"/>
    <w:rsid w:val="00C829AB"/>
    <w:rsid w:val="00CB5B7D"/>
    <w:rsid w:val="00CB751B"/>
    <w:rsid w:val="00CC0294"/>
    <w:rsid w:val="00CD0323"/>
    <w:rsid w:val="00CD0CC7"/>
    <w:rsid w:val="00CD60CD"/>
    <w:rsid w:val="00CD7062"/>
    <w:rsid w:val="00CE08C4"/>
    <w:rsid w:val="00CE3B2F"/>
    <w:rsid w:val="00D13474"/>
    <w:rsid w:val="00D145C1"/>
    <w:rsid w:val="00D22CE4"/>
    <w:rsid w:val="00D24CCF"/>
    <w:rsid w:val="00D2795B"/>
    <w:rsid w:val="00D30EF7"/>
    <w:rsid w:val="00D3412D"/>
    <w:rsid w:val="00D417C1"/>
    <w:rsid w:val="00D42DD3"/>
    <w:rsid w:val="00D4597F"/>
    <w:rsid w:val="00D57492"/>
    <w:rsid w:val="00D67EBB"/>
    <w:rsid w:val="00D80B6A"/>
    <w:rsid w:val="00D819EE"/>
    <w:rsid w:val="00D8396F"/>
    <w:rsid w:val="00D928D1"/>
    <w:rsid w:val="00DA4A63"/>
    <w:rsid w:val="00DB31C9"/>
    <w:rsid w:val="00DC4685"/>
    <w:rsid w:val="00DD059A"/>
    <w:rsid w:val="00DD36E4"/>
    <w:rsid w:val="00DD40B6"/>
    <w:rsid w:val="00DE16F0"/>
    <w:rsid w:val="00DE4C1E"/>
    <w:rsid w:val="00DE7B44"/>
    <w:rsid w:val="00DF4A0F"/>
    <w:rsid w:val="00DF5C02"/>
    <w:rsid w:val="00E0272E"/>
    <w:rsid w:val="00E2174A"/>
    <w:rsid w:val="00E36C37"/>
    <w:rsid w:val="00E6707B"/>
    <w:rsid w:val="00E71AC2"/>
    <w:rsid w:val="00E71B99"/>
    <w:rsid w:val="00E75B60"/>
    <w:rsid w:val="00E82EB6"/>
    <w:rsid w:val="00E86513"/>
    <w:rsid w:val="00E92879"/>
    <w:rsid w:val="00E962CC"/>
    <w:rsid w:val="00EA5AC8"/>
    <w:rsid w:val="00EB69D7"/>
    <w:rsid w:val="00ED6157"/>
    <w:rsid w:val="00EE008A"/>
    <w:rsid w:val="00EE2097"/>
    <w:rsid w:val="00EE37C4"/>
    <w:rsid w:val="00EE79FD"/>
    <w:rsid w:val="00EE7D0F"/>
    <w:rsid w:val="00EF1F34"/>
    <w:rsid w:val="00EF3D56"/>
    <w:rsid w:val="00F043E4"/>
    <w:rsid w:val="00F07036"/>
    <w:rsid w:val="00F2178D"/>
    <w:rsid w:val="00F23C19"/>
    <w:rsid w:val="00F257D4"/>
    <w:rsid w:val="00F53D44"/>
    <w:rsid w:val="00F57B59"/>
    <w:rsid w:val="00F606A0"/>
    <w:rsid w:val="00F6495D"/>
    <w:rsid w:val="00F73F72"/>
    <w:rsid w:val="00F8081C"/>
    <w:rsid w:val="00F81AA4"/>
    <w:rsid w:val="00F85596"/>
    <w:rsid w:val="00F9300E"/>
    <w:rsid w:val="00F9714E"/>
    <w:rsid w:val="00FA5C85"/>
    <w:rsid w:val="00FA645F"/>
    <w:rsid w:val="00FB0109"/>
    <w:rsid w:val="00FB0FF4"/>
    <w:rsid w:val="00FB2160"/>
    <w:rsid w:val="00FB450F"/>
    <w:rsid w:val="00FC675E"/>
    <w:rsid w:val="00FC6D01"/>
    <w:rsid w:val="00FD6070"/>
    <w:rsid w:val="00FE453A"/>
    <w:rsid w:val="00FF3967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85050"/>
  <w15:chartTrackingRefBased/>
  <w15:docId w15:val="{CF865E8E-43B8-4883-977F-2770C60E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A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05563"/>
    <w:pPr>
      <w:ind w:left="14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563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05563"/>
    <w:pPr>
      <w:ind w:left="190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5563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C05563"/>
  </w:style>
  <w:style w:type="paragraph" w:styleId="Header">
    <w:name w:val="header"/>
    <w:basedOn w:val="Normal"/>
    <w:link w:val="HeaderChar"/>
    <w:uiPriority w:val="99"/>
    <w:unhideWhenUsed/>
    <w:rsid w:val="00C05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563"/>
  </w:style>
  <w:style w:type="character" w:styleId="Hyperlink">
    <w:name w:val="Hyperlink"/>
    <w:basedOn w:val="DefaultParagraphFont"/>
    <w:uiPriority w:val="99"/>
    <w:unhideWhenUsed/>
    <w:rsid w:val="00C05563"/>
    <w:rPr>
      <w:rFonts w:cs="Times New Roman"/>
      <w:color w:val="0563C1" w:themeColor="hyperlink"/>
      <w:u w:val="single"/>
    </w:rPr>
  </w:style>
  <w:style w:type="character" w:customStyle="1" w:styleId="headerfont31">
    <w:name w:val="headerfont31"/>
    <w:basedOn w:val="DefaultParagraphFont"/>
    <w:rsid w:val="00C05563"/>
    <w:rPr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223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FB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F4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E1B"/>
  </w:style>
  <w:style w:type="character" w:styleId="UnresolvedMention">
    <w:name w:val="Unresolved Mention"/>
    <w:basedOn w:val="DefaultParagraphFont"/>
    <w:uiPriority w:val="99"/>
    <w:semiHidden/>
    <w:unhideWhenUsed/>
    <w:rsid w:val="00BA1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ingrequests@mdek12.org" TargetMode="External"/><Relationship Id="rId13" Type="http://schemas.openxmlformats.org/officeDocument/2006/relationships/hyperlink" Target="https://www.mdek12.org/sites/default/files/documents/Procurement/Purchasing/food_and_space_guide_2019.pdf" TargetMode="External"/><Relationship Id="rId18" Type="http://schemas.openxmlformats.org/officeDocument/2006/relationships/hyperlink" Target="mailto:mash@dfa.ms.go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mdek12.org/sites/default/files/documents/Procurement/Purchasing/purchase_order_procedures_pdf.pdf" TargetMode="External"/><Relationship Id="rId17" Type="http://schemas.openxmlformats.org/officeDocument/2006/relationships/hyperlink" Target="https://www.its.ms.gov/Procurement/Documents/ISS%20Procurement%20Manual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mdenet@mdek12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dek12.org/sites/default/files/documents/Procurement/Return%20of%20Goods%20Form_20180626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dek12.org/sites/default/files/Offices/MDE/OTSS/technology-purchase-approval-request.x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dek12.org/sites/default/files/documents/Procurement/OSA%20Purchase_Law_Update_20180626.pdf" TargetMode="External"/><Relationship Id="rId19" Type="http://schemas.openxmlformats.org/officeDocument/2006/relationships/hyperlink" Target="https://www.mdek12.org/sites/default/files/documents/Procurement/Request%20for%20Services%20or%20Goods%20Form_20180626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ek12.org/sites/default/files/documents/Procurement/Procurement-Manual_20180626.pdf" TargetMode="External"/><Relationship Id="rId14" Type="http://schemas.openxmlformats.org/officeDocument/2006/relationships/hyperlink" Target="https://www.mdek12.org/sites/default/files/documents/Procurement/food-and-space-form-20180716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Corley</dc:creator>
  <cp:keywords/>
  <dc:description/>
  <cp:lastModifiedBy>Monique Corley</cp:lastModifiedBy>
  <cp:revision>8</cp:revision>
  <cp:lastPrinted>2021-11-18T23:02:00Z</cp:lastPrinted>
  <dcterms:created xsi:type="dcterms:W3CDTF">2022-02-18T17:19:00Z</dcterms:created>
  <dcterms:modified xsi:type="dcterms:W3CDTF">2022-02-18T19:00:00Z</dcterms:modified>
</cp:coreProperties>
</file>