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7D63D287" w:rsidR="00871F91" w:rsidRPr="00A60405" w:rsidRDefault="00871F91" w:rsidP="00184165">
      <w:pPr>
        <w:spacing w:after="160" w:line="259" w:lineRule="auto"/>
        <w:rPr>
          <w:rFonts w:ascii="Calibri" w:hAnsi="Calibri" w:cs="Calibri"/>
          <w:color w:val="C00000"/>
          <w:sz w:val="16"/>
          <w:szCs w:val="16"/>
        </w:rPr>
      </w:pPr>
    </w:p>
    <w:p w14:paraId="7BD55458" w14:textId="41157FC9" w:rsidR="00871F91" w:rsidRPr="00A60405" w:rsidRDefault="00871F91" w:rsidP="00871F91">
      <w:pPr>
        <w:rPr>
          <w:rFonts w:ascii="Calibri Light" w:hAnsi="Calibri Light" w:cs="Calibri Light"/>
          <w:color w:val="548DD4" w:themeColor="text2" w:themeTint="99"/>
          <w:spacing w:val="80"/>
          <w:sz w:val="16"/>
          <w:szCs w:val="16"/>
        </w:rPr>
      </w:pPr>
    </w:p>
    <w:p w14:paraId="3D4521A1" w14:textId="79907715" w:rsidR="00871F91" w:rsidRPr="00A60405" w:rsidRDefault="00E872E0" w:rsidP="00871F91">
      <w:pPr>
        <w:rPr>
          <w:rFonts w:ascii="Calibri Light" w:hAnsi="Calibri Light" w:cs="Calibri Light"/>
          <w:color w:val="548DD4" w:themeColor="text2" w:themeTint="99"/>
          <w:spacing w:val="80"/>
          <w:sz w:val="16"/>
          <w:szCs w:val="16"/>
        </w:rPr>
      </w:pPr>
      <w:r w:rsidRPr="00A60405">
        <w:rPr>
          <w:rFonts w:ascii="Calibri" w:hAnsi="Calibri" w:cs="Calibri"/>
          <w:b/>
          <w:bCs/>
          <w:noProof/>
          <w:color w:val="0F243E" w:themeColor="text2" w:themeShade="80"/>
          <w:sz w:val="16"/>
          <w:szCs w:val="16"/>
        </w:rPr>
        <w:drawing>
          <wp:anchor distT="0" distB="0" distL="114300" distR="114300" simplePos="0" relativeHeight="251658240" behindDoc="0" locked="0" layoutInCell="1" allowOverlap="1" wp14:anchorId="5483649B" wp14:editId="5244654D">
            <wp:simplePos x="0" y="0"/>
            <wp:positionH relativeFrom="column">
              <wp:posOffset>4030593</wp:posOffset>
            </wp:positionH>
            <wp:positionV relativeFrom="paragraph">
              <wp:posOffset>16896</wp:posOffset>
            </wp:positionV>
            <wp:extent cx="5198546" cy="6191480"/>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198546" cy="619148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71E6009" w14:textId="6DD76907" w:rsidR="00871F91" w:rsidRPr="00A60405" w:rsidRDefault="00184165" w:rsidP="00184165">
      <w:pPr>
        <w:ind w:firstLine="360"/>
        <w:rPr>
          <w:rFonts w:ascii="Calibri Light" w:hAnsi="Calibri Light" w:cs="Calibri Light"/>
          <w:color w:val="548DD4" w:themeColor="text2" w:themeTint="99"/>
          <w:spacing w:val="80"/>
          <w:sz w:val="16"/>
          <w:szCs w:val="16"/>
        </w:rPr>
      </w:pPr>
      <w:r>
        <w:rPr>
          <w:noProof/>
        </w:rPr>
        <w:drawing>
          <wp:inline distT="0" distB="0" distL="0" distR="0" wp14:anchorId="0520B165" wp14:editId="4046F2FF">
            <wp:extent cx="1799924" cy="705618"/>
            <wp:effectExtent l="0" t="0" r="3810" b="5715"/>
            <wp:docPr id="1437215564"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Pr="00A60405" w:rsidRDefault="00871F91" w:rsidP="00871F91">
      <w:pPr>
        <w:rPr>
          <w:rFonts w:ascii="Calibri Light" w:hAnsi="Calibri Light" w:cs="Calibri Light"/>
          <w:color w:val="548DD4" w:themeColor="text2" w:themeTint="99"/>
          <w:spacing w:val="80"/>
          <w:sz w:val="16"/>
          <w:szCs w:val="16"/>
        </w:rPr>
      </w:pPr>
    </w:p>
    <w:p w14:paraId="083213F9" w14:textId="63572EE8" w:rsidR="00F239C7" w:rsidRPr="00DE070A" w:rsidRDefault="00871F91" w:rsidP="00871F91">
      <w:pPr>
        <w:ind w:left="360"/>
        <w:rPr>
          <w:rFonts w:ascii="Calibri" w:hAnsi="Calibri" w:cs="Calibri"/>
          <w:b/>
          <w:bCs/>
          <w:color w:val="548DD4" w:themeColor="text2" w:themeTint="99"/>
          <w:spacing w:val="80"/>
          <w:sz w:val="48"/>
          <w:szCs w:val="48"/>
        </w:rPr>
      </w:pPr>
      <w:r w:rsidRPr="00DE070A">
        <w:rPr>
          <w:rFonts w:ascii="Calibri" w:hAnsi="Calibri" w:cs="Calibri"/>
          <w:b/>
          <w:bCs/>
          <w:color w:val="FF0000"/>
          <w:spacing w:val="80"/>
          <w:sz w:val="48"/>
          <w:szCs w:val="48"/>
        </w:rPr>
        <w:t>SUGGESTED</w:t>
      </w:r>
      <w:r w:rsidRPr="00DE070A">
        <w:rPr>
          <w:rFonts w:ascii="Calibri" w:hAnsi="Calibri" w:cs="Calibri"/>
          <w:b/>
          <w:bCs/>
          <w:color w:val="548DD4" w:themeColor="text2" w:themeTint="99"/>
          <w:spacing w:val="80"/>
          <w:sz w:val="48"/>
          <w:szCs w:val="48"/>
        </w:rPr>
        <w:t xml:space="preserve"> </w:t>
      </w:r>
    </w:p>
    <w:p w14:paraId="0434EC83" w14:textId="5E22E01B" w:rsidR="00F239C7" w:rsidRPr="00DE070A" w:rsidRDefault="0084171F" w:rsidP="00871F91">
      <w:pPr>
        <w:ind w:left="360"/>
        <w:rPr>
          <w:rFonts w:ascii="Calibri" w:hAnsi="Calibri" w:cs="Calibri"/>
          <w:b/>
          <w:bCs/>
          <w:color w:val="0F243E" w:themeColor="text2" w:themeShade="80"/>
          <w:spacing w:val="30"/>
          <w:sz w:val="48"/>
          <w:szCs w:val="48"/>
        </w:rPr>
      </w:pPr>
      <w:r w:rsidRPr="00DE070A">
        <w:rPr>
          <w:rFonts w:ascii="Calibri" w:hAnsi="Calibri" w:cs="Calibri"/>
          <w:b/>
          <w:bCs/>
          <w:color w:val="0F243E" w:themeColor="text2" w:themeShade="80"/>
          <w:spacing w:val="30"/>
          <w:sz w:val="48"/>
          <w:szCs w:val="48"/>
        </w:rPr>
        <w:t>INSTRUCTIONAL PLANNING GUIDE</w:t>
      </w:r>
    </w:p>
    <w:p w14:paraId="2B7C6C76" w14:textId="2E00428F" w:rsidR="00184165" w:rsidRPr="00DE7E14" w:rsidRDefault="00DE7E14" w:rsidP="00871F91">
      <w:pPr>
        <w:ind w:left="360"/>
        <w:rPr>
          <w:rFonts w:ascii="Georgia" w:hAnsi="Georgia" w:cs="Calibri"/>
          <w:i/>
          <w:iCs/>
          <w:color w:val="0F243E" w:themeColor="text2" w:themeShade="80"/>
        </w:rPr>
      </w:pPr>
      <w:r>
        <w:rPr>
          <w:rFonts w:ascii="Georgia" w:hAnsi="Georgia" w:cs="Calibri"/>
          <w:i/>
          <w:iCs/>
          <w:color w:val="0F243E" w:themeColor="text2" w:themeShade="80"/>
        </w:rPr>
        <w:t>for the</w:t>
      </w:r>
      <w:r w:rsidR="00871F91" w:rsidRPr="00DE7E14">
        <w:rPr>
          <w:rFonts w:ascii="Georgia" w:hAnsi="Georgia" w:cs="Calibri"/>
          <w:i/>
          <w:iCs/>
          <w:color w:val="0F243E" w:themeColor="text2" w:themeShade="80"/>
        </w:rPr>
        <w:t xml:space="preserve"> </w:t>
      </w:r>
      <w:r w:rsidR="00FA0535" w:rsidRPr="00DE7E14">
        <w:rPr>
          <w:rFonts w:ascii="Georgia" w:hAnsi="Georgia" w:cs="Calibri"/>
          <w:i/>
          <w:iCs/>
          <w:color w:val="0F243E" w:themeColor="text2" w:themeShade="80"/>
        </w:rPr>
        <w:t>Mississippi College- and Career-Readiness Standards</w:t>
      </w:r>
      <w:r w:rsidR="00871F91" w:rsidRPr="00DE7E14">
        <w:rPr>
          <w:rFonts w:ascii="Georgia" w:hAnsi="Georgia" w:cs="Calibri"/>
          <w:i/>
          <w:iCs/>
          <w:color w:val="0F243E" w:themeColor="text2" w:themeShade="80"/>
        </w:rPr>
        <w:br/>
      </w:r>
    </w:p>
    <w:p w14:paraId="6E8161A2" w14:textId="657383B3" w:rsidR="00D276AA" w:rsidRPr="00A60405" w:rsidRDefault="00184165" w:rsidP="00871F91">
      <w:pPr>
        <w:ind w:left="360"/>
        <w:rPr>
          <w:rFonts w:ascii="Georgia" w:hAnsi="Georgia" w:cs="Calibri"/>
          <w:i/>
          <w:iCs/>
          <w:color w:val="D7A64A"/>
          <w:sz w:val="16"/>
          <w:szCs w:val="16"/>
        </w:rPr>
      </w:pPr>
      <w:r w:rsidRPr="00DE070A">
        <w:rPr>
          <w:rFonts w:ascii="Wingdings 3" w:hAnsi="Wingdings 3" w:cs="Tahoma (Headings CS)"/>
          <w:b/>
          <w:bCs/>
          <w:color w:val="244061" w:themeColor="accent1" w:themeShade="80"/>
          <w:spacing w:val="20"/>
          <w:sz w:val="48"/>
          <w:szCs w:val="48"/>
        </w:rPr>
        <w:t>q</w:t>
      </w:r>
      <w:r w:rsidRPr="00A60405">
        <w:rPr>
          <w:rFonts w:ascii="Calibri" w:hAnsi="Calibri" w:cs="Calibri"/>
          <w:b/>
          <w:bCs/>
          <w:color w:val="E0A432"/>
          <w:sz w:val="16"/>
          <w:szCs w:val="16"/>
        </w:rPr>
        <w:t xml:space="preserve"> </w:t>
      </w:r>
      <w:r w:rsidR="00F91BDC" w:rsidRPr="00DE070A">
        <w:rPr>
          <w:rFonts w:ascii="Calibri" w:hAnsi="Calibri" w:cs="Calibri"/>
          <w:b/>
          <w:bCs/>
          <w:color w:val="244061" w:themeColor="accent1" w:themeShade="80"/>
          <w:sz w:val="76"/>
          <w:szCs w:val="76"/>
        </w:rPr>
        <w:t>S</w:t>
      </w:r>
      <w:r w:rsidR="00323481" w:rsidRPr="00DE070A">
        <w:rPr>
          <w:rFonts w:ascii="Calibri" w:hAnsi="Calibri" w:cs="Calibri"/>
          <w:b/>
          <w:bCs/>
          <w:color w:val="244061" w:themeColor="accent1" w:themeShade="80"/>
          <w:sz w:val="76"/>
          <w:szCs w:val="76"/>
        </w:rPr>
        <w:t>CIENCE</w:t>
      </w:r>
      <w:r w:rsidR="00871F91" w:rsidRPr="00A60405">
        <w:rPr>
          <w:rFonts w:ascii="Georgia" w:hAnsi="Georgia" w:cs="Calibri"/>
          <w:i/>
          <w:iCs/>
          <w:color w:val="D7A64A"/>
          <w:sz w:val="16"/>
          <w:szCs w:val="16"/>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rsidRPr="00A60405" w14:paraId="4F877E10" w14:textId="77777777" w:rsidTr="004A165E">
        <w:trPr>
          <w:trHeight w:val="800"/>
        </w:trPr>
        <w:tc>
          <w:tcPr>
            <w:tcW w:w="4860" w:type="dxa"/>
            <w:shd w:val="clear" w:color="auto" w:fill="244061" w:themeFill="accent1" w:themeFillShade="80"/>
            <w:vAlign w:val="center"/>
          </w:tcPr>
          <w:p w14:paraId="2EF030A9" w14:textId="17D2364E" w:rsidR="00184165" w:rsidRPr="00DE7E14" w:rsidRDefault="00323481" w:rsidP="00184165">
            <w:pPr>
              <w:ind w:left="-30"/>
              <w:jc w:val="center"/>
              <w:rPr>
                <w:rFonts w:ascii="Calibri" w:hAnsi="Calibri" w:cs="Calibri"/>
                <w:b/>
                <w:bCs/>
                <w:color w:val="FFFFFF" w:themeColor="background1"/>
                <w:sz w:val="48"/>
                <w:szCs w:val="48"/>
              </w:rPr>
            </w:pPr>
            <w:r w:rsidRPr="00DE7E14">
              <w:rPr>
                <w:rFonts w:ascii="Calibri" w:hAnsi="Calibri" w:cs="Calibri"/>
                <w:b/>
                <w:bCs/>
                <w:color w:val="FFFFFF" w:themeColor="background1"/>
                <w:sz w:val="48"/>
                <w:szCs w:val="48"/>
              </w:rPr>
              <w:t xml:space="preserve">GRADE </w:t>
            </w:r>
            <w:r w:rsidR="008A36AF" w:rsidRPr="00DE7E14">
              <w:rPr>
                <w:rFonts w:ascii="Calibri" w:hAnsi="Calibri" w:cs="Calibri"/>
                <w:b/>
                <w:bCs/>
                <w:color w:val="FFFFFF" w:themeColor="background1"/>
                <w:sz w:val="48"/>
                <w:szCs w:val="48"/>
              </w:rPr>
              <w:t>1</w:t>
            </w:r>
          </w:p>
        </w:tc>
      </w:tr>
    </w:tbl>
    <w:p w14:paraId="648068A2" w14:textId="77777777" w:rsidR="00343B1B" w:rsidRDefault="00343B1B" w:rsidP="00343B1B">
      <w:pPr>
        <w:rPr>
          <w:sz w:val="16"/>
          <w:szCs w:val="16"/>
        </w:rPr>
        <w:sectPr w:rsidR="00343B1B" w:rsidSect="00CE375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titlePg/>
          <w:docGrid w:linePitch="360"/>
        </w:sectPr>
      </w:pPr>
    </w:p>
    <w:p w14:paraId="18957188" w14:textId="77777777" w:rsidR="00F65F51" w:rsidRPr="007D5E14" w:rsidRDefault="00F65F51" w:rsidP="004030CE">
      <w:pPr>
        <w:contextualSpacing/>
        <w:jc w:val="both"/>
        <w:rPr>
          <w:rFonts w:ascii="Calibri" w:hAnsi="Calibri"/>
          <w:color w:val="1F497D" w:themeColor="text2"/>
        </w:rPr>
      </w:pPr>
      <w:r w:rsidRPr="007D5E14">
        <w:rPr>
          <w:rFonts w:ascii="Calibri" w:hAnsi="Calibri"/>
          <w:color w:val="1F497D" w:themeColor="text2"/>
        </w:rPr>
        <w:lastRenderedPageBreak/>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38311EE3" w14:textId="77777777" w:rsidR="00F65F51" w:rsidRPr="007D5E14" w:rsidRDefault="00F65F51" w:rsidP="00085D2B">
      <w:pPr>
        <w:spacing w:after="240" w:line="360" w:lineRule="atLeast"/>
        <w:ind w:left="720"/>
        <w:rPr>
          <w:rFonts w:ascii="Calibri" w:hAnsi="Calibri"/>
          <w:color w:val="1F497D" w:themeColor="text2"/>
        </w:rPr>
      </w:pPr>
    </w:p>
    <w:p w14:paraId="4F7AB1F2" w14:textId="77777777" w:rsidR="00F65F51" w:rsidRPr="007D5E14" w:rsidRDefault="00F65F51" w:rsidP="004030CE">
      <w:pPr>
        <w:spacing w:after="240" w:line="360" w:lineRule="atLeast"/>
        <w:rPr>
          <w:rFonts w:ascii="Calibri" w:hAnsi="Calibri"/>
          <w:color w:val="1F497D" w:themeColor="text2"/>
        </w:rPr>
      </w:pPr>
    </w:p>
    <w:p w14:paraId="310975B2" w14:textId="77777777" w:rsidR="00F65F51" w:rsidRPr="007D5E14" w:rsidRDefault="00F65F51"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52F4ECE7" w14:textId="77777777" w:rsidR="00F65F51" w:rsidRPr="007D5E14" w:rsidRDefault="00F65F51" w:rsidP="00822EE2">
      <w:pPr>
        <w:rPr>
          <w:rFonts w:ascii="Calibri" w:hAnsi="Calibri" w:cs="Times"/>
          <w:color w:val="1F497D" w:themeColor="text2"/>
        </w:rPr>
      </w:pPr>
      <w:r w:rsidRPr="007D5E14">
        <w:rPr>
          <w:rFonts w:ascii="Calibri" w:hAnsi="Calibri" w:cs="Times"/>
          <w:color w:val="1F497D" w:themeColor="text2"/>
        </w:rPr>
        <w:t xml:space="preserve">P. O. Box 771 </w:t>
      </w:r>
    </w:p>
    <w:p w14:paraId="19313F73" w14:textId="77777777" w:rsidR="00F65F51" w:rsidRPr="007D5E14" w:rsidRDefault="00F65F51"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115BD6FA" w14:textId="77777777" w:rsidR="00F65F51" w:rsidRPr="007D5E14" w:rsidRDefault="00F65F51"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07F9AE06" w14:textId="370DD3C0" w:rsidR="00F65F51" w:rsidRPr="00343B1B" w:rsidRDefault="00042634" w:rsidP="00343B1B">
      <w:pPr>
        <w:rPr>
          <w:rFonts w:ascii="Georgia" w:hAnsi="Georgia" w:cs="Times"/>
          <w:color w:val="1F497D" w:themeColor="text2"/>
        </w:rPr>
      </w:pPr>
      <w:hyperlink r:id="rId19" w:history="1">
        <w:r w:rsidR="004030CE" w:rsidRPr="005D59AD">
          <w:rPr>
            <w:rStyle w:val="Hyperlink"/>
            <w:rFonts w:cs="Times"/>
            <w:sz w:val="24"/>
          </w:rPr>
          <w:t>www.mdek12.org</w:t>
        </w:r>
      </w:hyperlink>
      <w:r w:rsidR="004030CE">
        <w:rPr>
          <w:rFonts w:ascii="Calibri" w:hAnsi="Calibri" w:cs="Times"/>
          <w:color w:val="1F497D" w:themeColor="text2"/>
        </w:rPr>
        <w:t xml:space="preserve"> </w:t>
      </w:r>
      <w:r w:rsidR="00F65F51" w:rsidRPr="00D63FE0">
        <w:rPr>
          <w:color w:val="1F497D" w:themeColor="text2"/>
        </w:rPr>
        <w:br w:type="page"/>
      </w: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6430"/>
        <w:gridCol w:w="665"/>
        <w:gridCol w:w="7290"/>
      </w:tblGrid>
      <w:tr w:rsidR="00F65F51" w14:paraId="60181D02" w14:textId="77777777" w:rsidTr="004030CE">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1095DBA6" w14:textId="77777777" w:rsidR="00F65F51" w:rsidRPr="00484977" w:rsidRDefault="00F65F51">
            <w:pPr>
              <w:jc w:val="center"/>
              <w:rPr>
                <w:rFonts w:ascii="Calibri" w:hAnsi="Calibri" w:cs="Calibri"/>
                <w:b/>
                <w:color w:val="FFFFFF" w:themeColor="background1"/>
                <w:spacing w:val="-1"/>
                <w:sz w:val="32"/>
                <w:szCs w:val="32"/>
              </w:rPr>
            </w:pPr>
            <w:r w:rsidRPr="00484977">
              <w:rPr>
                <w:rFonts w:ascii="Calibri" w:hAnsi="Calibri" w:cs="Calibri"/>
                <w:spacing w:val="20"/>
              </w:rPr>
              <w:lastRenderedPageBreak/>
              <w:br w:type="page"/>
            </w:r>
            <w:r w:rsidRPr="00484977">
              <w:rPr>
                <w:rFonts w:ascii="Calibri" w:hAnsi="Calibri" w:cs="Calibri"/>
                <w:b/>
                <w:color w:val="FFFFFF" w:themeColor="background1"/>
                <w:spacing w:val="30"/>
                <w:sz w:val="32"/>
                <w:szCs w:val="32"/>
              </w:rPr>
              <w:t xml:space="preserve">MISSISSIPPI DEPARTMENT OF EDUCATION </w:t>
            </w:r>
          </w:p>
        </w:tc>
      </w:tr>
      <w:tr w:rsidR="00F65F51" w14:paraId="1EB609E5" w14:textId="77777777" w:rsidTr="004030CE">
        <w:trPr>
          <w:gridBefore w:val="1"/>
          <w:wBefore w:w="15" w:type="dxa"/>
          <w:trHeight w:val="960"/>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181DCE4A" w14:textId="02804709" w:rsidR="00F65F51" w:rsidRPr="00CC5610" w:rsidRDefault="004030CE" w:rsidP="004030CE">
            <w:pPr>
              <w:jc w:val="center"/>
              <w:rPr>
                <w:rFonts w:ascii="Calibri" w:hAnsi="Calibri" w:cs="Calibri"/>
                <w:b/>
                <w:color w:val="244061" w:themeColor="accent1" w:themeShade="80"/>
                <w:sz w:val="32"/>
                <w:szCs w:val="32"/>
              </w:rPr>
            </w:pPr>
            <w:r>
              <w:rPr>
                <w:rFonts w:ascii="Calibri" w:hAnsi="Calibri" w:cs="Calibri"/>
                <w:b/>
                <w:color w:val="244061" w:themeColor="accent1" w:themeShade="80"/>
                <w:sz w:val="32"/>
                <w:szCs w:val="32"/>
              </w:rPr>
              <w:t>Carey M. Wright, Ed.D.</w:t>
            </w:r>
          </w:p>
          <w:p w14:paraId="4A7FAA53" w14:textId="77777777" w:rsidR="00F65F51" w:rsidRDefault="00F65F51">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F65F51" w14:paraId="171B21E3" w14:textId="77777777" w:rsidTr="004030CE">
        <w:trPr>
          <w:gridBefore w:val="1"/>
          <w:wBefore w:w="15" w:type="dxa"/>
          <w:trHeight w:val="960"/>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48A66491" w14:textId="3A8822AA" w:rsidR="00F65F51" w:rsidRPr="00CC5610" w:rsidRDefault="004030CE" w:rsidP="004030CE">
            <w:pPr>
              <w:jc w:val="center"/>
              <w:rPr>
                <w:rFonts w:ascii="Calibri" w:hAnsi="Calibri" w:cs="Calibri"/>
                <w:b/>
                <w:color w:val="244061" w:themeColor="accent1" w:themeShade="80"/>
                <w:sz w:val="32"/>
                <w:szCs w:val="32"/>
              </w:rPr>
            </w:pPr>
            <w:r>
              <w:rPr>
                <w:rFonts w:ascii="Calibri" w:hAnsi="Calibri" w:cs="Calibri"/>
                <w:b/>
                <w:color w:val="244061" w:themeColor="accent1" w:themeShade="80"/>
                <w:sz w:val="32"/>
                <w:szCs w:val="32"/>
              </w:rPr>
              <w:t>Nathan Oakley, Ph.D.</w:t>
            </w:r>
          </w:p>
          <w:p w14:paraId="326CE85E" w14:textId="77777777" w:rsidR="00F65F51" w:rsidRDefault="00F65F51">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F65F51" w14:paraId="03DBA166" w14:textId="77777777" w:rsidTr="004030CE">
        <w:trPr>
          <w:gridBefore w:val="1"/>
          <w:wBefore w:w="15" w:type="dxa"/>
          <w:trHeight w:val="885"/>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06EFBCBD" w14:textId="77777777" w:rsidR="00F65F51" w:rsidRDefault="00F65F51" w:rsidP="004030CE">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955" w:type="dxa"/>
            <w:gridSpan w:val="2"/>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42098FBA" w14:textId="06ED93FB" w:rsidR="00F65F51" w:rsidRDefault="004030CE">
            <w:pPr>
              <w:jc w:val="center"/>
              <w:rPr>
                <w:rFonts w:ascii="Calibri" w:hAnsi="Calibri"/>
                <w:color w:val="95B3D7" w:themeColor="accent1" w:themeTint="99"/>
                <w:sz w:val="22"/>
                <w:szCs w:val="22"/>
              </w:rPr>
            </w:pPr>
            <w:r>
              <w:rPr>
                <w:rFonts w:ascii="Calibri" w:hAnsi="Calibri" w:cs="Calibri"/>
                <w:b/>
                <w:color w:val="244061" w:themeColor="accent1" w:themeShade="80"/>
                <w:sz w:val="32"/>
                <w:szCs w:val="32"/>
              </w:rPr>
              <w:t>Tenette Smith, Ed.D.</w:t>
            </w:r>
            <w:r w:rsidR="00F65F51">
              <w:rPr>
                <w:rFonts w:ascii="Calibri" w:hAnsi="Calibri"/>
                <w:color w:val="95B3D7" w:themeColor="accent1" w:themeTint="99"/>
                <w:sz w:val="22"/>
                <w:szCs w:val="22"/>
              </w:rPr>
              <w:t xml:space="preserve"> </w:t>
            </w:r>
            <w:r w:rsidR="00F65F51">
              <w:rPr>
                <w:rFonts w:ascii="Calibri" w:hAnsi="Calibri"/>
                <w:color w:val="95B3D7" w:themeColor="accent1" w:themeTint="99"/>
                <w:sz w:val="22"/>
                <w:szCs w:val="22"/>
              </w:rPr>
              <w:br/>
            </w:r>
            <w:r w:rsidR="00F65F51" w:rsidRPr="003719B5">
              <w:rPr>
                <w:rFonts w:ascii="Calibri" w:hAnsi="Calibri"/>
                <w:color w:val="548DD4" w:themeColor="text2" w:themeTint="99"/>
                <w:sz w:val="22"/>
                <w:szCs w:val="22"/>
              </w:rPr>
              <w:t xml:space="preserve">Executive Director, Office of Elementary </w:t>
            </w:r>
            <w:r w:rsidR="00F65F51" w:rsidRPr="003719B5">
              <w:rPr>
                <w:rFonts w:ascii="Calibri" w:hAnsi="Calibri"/>
                <w:color w:val="548DD4" w:themeColor="text2" w:themeTint="99"/>
                <w:sz w:val="22"/>
                <w:szCs w:val="22"/>
              </w:rPr>
              <w:br/>
              <w:t>Education and Reading</w:t>
            </w:r>
          </w:p>
        </w:tc>
      </w:tr>
      <w:tr w:rsidR="00F65F51" w14:paraId="19FED7DF" w14:textId="77777777" w:rsidTr="004030CE">
        <w:trPr>
          <w:gridBefore w:val="1"/>
          <w:wBefore w:w="15" w:type="dxa"/>
          <w:trHeight w:val="1110"/>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29E293D9" w14:textId="3127C1A1" w:rsidR="00F65F51" w:rsidRPr="004030CE" w:rsidRDefault="004030CE" w:rsidP="004030CE">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Marla Davis, Ph.D.</w:t>
            </w:r>
            <w:r w:rsidR="00F65F51">
              <w:rPr>
                <w:rFonts w:ascii="Georgia" w:hAnsi="Georgia"/>
                <w:b/>
                <w:color w:val="244061" w:themeColor="accent1" w:themeShade="80"/>
                <w:sz w:val="22"/>
                <w:szCs w:val="22"/>
              </w:rPr>
              <w:br/>
            </w:r>
            <w:r w:rsidR="00F65F51">
              <w:rPr>
                <w:rFonts w:ascii="Calibri" w:hAnsi="Calibri"/>
                <w:color w:val="548DD4" w:themeColor="text2" w:themeTint="99"/>
                <w:sz w:val="22"/>
                <w:szCs w:val="22"/>
              </w:rPr>
              <w:t>State Director of Curriculum and Instruction</w:t>
            </w:r>
          </w:p>
        </w:tc>
        <w:tc>
          <w:tcPr>
            <w:tcW w:w="7955" w:type="dxa"/>
            <w:gridSpan w:val="2"/>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744EA42D" w14:textId="60D636B9" w:rsidR="00F65F51" w:rsidRDefault="004030CE" w:rsidP="004030CE">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 Ed.D.</w:t>
            </w:r>
            <w:r w:rsidR="00F65F51">
              <w:rPr>
                <w:rFonts w:ascii="Georgia" w:hAnsi="Georgia"/>
                <w:b/>
                <w:color w:val="244061" w:themeColor="accent1" w:themeShade="80"/>
                <w:sz w:val="22"/>
                <w:szCs w:val="22"/>
              </w:rPr>
              <w:br/>
            </w:r>
            <w:r w:rsidR="00F65F51">
              <w:rPr>
                <w:rFonts w:ascii="Calibri" w:hAnsi="Calibri"/>
                <w:color w:val="548DD4" w:themeColor="text2" w:themeTint="99"/>
                <w:sz w:val="22"/>
                <w:szCs w:val="22"/>
              </w:rPr>
              <w:t>State Assessment Director</w:t>
            </w:r>
          </w:p>
          <w:p w14:paraId="07FD42F8" w14:textId="77777777" w:rsidR="00F65F51" w:rsidRDefault="00F65F51">
            <w:pPr>
              <w:jc w:val="center"/>
              <w:rPr>
                <w:rFonts w:ascii="Georgia" w:hAnsi="Georgia"/>
                <w:b/>
                <w:color w:val="244061" w:themeColor="accent1" w:themeShade="80"/>
                <w:sz w:val="21"/>
                <w:szCs w:val="21"/>
              </w:rPr>
            </w:pPr>
          </w:p>
        </w:tc>
      </w:tr>
      <w:tr w:rsidR="00F65F51" w14:paraId="4D6DCACC" w14:textId="77777777" w:rsidTr="004030CE">
        <w:trPr>
          <w:gridBefore w:val="1"/>
          <w:wBefore w:w="15" w:type="dxa"/>
          <w:trHeight w:val="1064"/>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4D1A4012" w14:textId="5D3C0EDC" w:rsidR="00F65F51" w:rsidRPr="004030CE" w:rsidRDefault="004030CE" w:rsidP="004030CE">
            <w:pPr>
              <w:jc w:val="center"/>
              <w:rPr>
                <w:rFonts w:ascii="Helvetica Neue" w:hAnsi="Helvetica Neue"/>
                <w:color w:val="333333"/>
              </w:rPr>
            </w:pPr>
            <w:r>
              <w:rPr>
                <w:rFonts w:ascii="Calibri" w:hAnsi="Calibri" w:cs="Calibri"/>
                <w:b/>
                <w:color w:val="244061" w:themeColor="accent1" w:themeShade="80"/>
                <w:sz w:val="32"/>
                <w:szCs w:val="32"/>
              </w:rPr>
              <w:t>Kevin L. Gaylor, Ed.D.</w:t>
            </w:r>
            <w:r w:rsidR="00F65F51">
              <w:rPr>
                <w:rFonts w:ascii="Georgia" w:hAnsi="Georgia"/>
                <w:b/>
                <w:color w:val="244061" w:themeColor="accent1" w:themeShade="80"/>
                <w:sz w:val="22"/>
                <w:szCs w:val="22"/>
              </w:rPr>
              <w:br/>
            </w:r>
            <w:r w:rsidR="00F65F51">
              <w:rPr>
                <w:rFonts w:ascii="Calibri" w:hAnsi="Calibri"/>
                <w:color w:val="548DD4" w:themeColor="text2" w:themeTint="99"/>
                <w:sz w:val="22"/>
                <w:szCs w:val="22"/>
              </w:rPr>
              <w:t>K-12 Science Content Director</w:t>
            </w:r>
          </w:p>
        </w:tc>
        <w:tc>
          <w:tcPr>
            <w:tcW w:w="7955" w:type="dxa"/>
            <w:gridSpan w:val="2"/>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0318C244" w14:textId="77777777" w:rsidR="00F65F51" w:rsidRPr="00CC5610" w:rsidRDefault="00F65F51" w:rsidP="004030CE">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67E1685E" w14:textId="77777777" w:rsidR="00F65F51" w:rsidRDefault="00F65F51" w:rsidP="004030CE">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F65F51" w14:paraId="0CDA1ADF" w14:textId="77777777" w:rsidTr="00403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3"/>
          </w:tcPr>
          <w:p w14:paraId="0809CD21" w14:textId="77777777" w:rsidR="00F65F51" w:rsidRPr="001E203C" w:rsidRDefault="00F65F51" w:rsidP="004030CE">
            <w:pPr>
              <w:rPr>
                <w:rFonts w:ascii="Calibri" w:hAnsi="Calibri" w:cs="Calibri"/>
                <w:color w:val="1F497D" w:themeColor="text2"/>
                <w:spacing w:val="20"/>
              </w:rPr>
            </w:pPr>
          </w:p>
        </w:tc>
        <w:tc>
          <w:tcPr>
            <w:tcW w:w="7290" w:type="dxa"/>
          </w:tcPr>
          <w:p w14:paraId="7B0F165E" w14:textId="77777777" w:rsidR="00F65F51" w:rsidRPr="00384175" w:rsidRDefault="00F65F51" w:rsidP="004030CE">
            <w:pPr>
              <w:jc w:val="center"/>
              <w:rPr>
                <w:rFonts w:ascii="Calibri" w:hAnsi="Calibri" w:cs="Calibri"/>
                <w:color w:val="1F497D" w:themeColor="text2"/>
                <w:spacing w:val="20"/>
              </w:rPr>
            </w:pPr>
          </w:p>
        </w:tc>
      </w:tr>
      <w:tr w:rsidR="00F65F51" w14:paraId="700006C7" w14:textId="77777777" w:rsidTr="00403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3"/>
          </w:tcPr>
          <w:p w14:paraId="2645A744" w14:textId="77777777" w:rsidR="00F65F51" w:rsidRPr="001E5CE8" w:rsidRDefault="00F65F51" w:rsidP="004030CE">
            <w:pPr>
              <w:jc w:val="center"/>
              <w:rPr>
                <w:rFonts w:ascii="Calibri" w:hAnsi="Calibri" w:cs="Calibri"/>
                <w:color w:val="1F497D" w:themeColor="text2"/>
                <w:spacing w:val="20"/>
              </w:rPr>
            </w:pPr>
          </w:p>
        </w:tc>
        <w:tc>
          <w:tcPr>
            <w:tcW w:w="7290" w:type="dxa"/>
          </w:tcPr>
          <w:p w14:paraId="592EB5C4" w14:textId="77777777" w:rsidR="00F65F51" w:rsidRPr="0062533F" w:rsidRDefault="00F65F51" w:rsidP="004030CE">
            <w:pPr>
              <w:rPr>
                <w:rFonts w:ascii="Calibri" w:hAnsi="Calibri" w:cs="Calibri"/>
                <w:color w:val="1F497D" w:themeColor="text2"/>
                <w:spacing w:val="20"/>
              </w:rPr>
            </w:pPr>
          </w:p>
        </w:tc>
      </w:tr>
      <w:tr w:rsidR="00F65F51" w14:paraId="7E79FD93" w14:textId="77777777" w:rsidTr="00403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4C10F3AF" w14:textId="77777777" w:rsidR="00F65F51" w:rsidRPr="00CC5610" w:rsidRDefault="00F65F51" w:rsidP="004030CE">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41614FEC" w14:textId="77777777" w:rsidR="00F65F51" w:rsidRPr="008D0459" w:rsidRDefault="00F65F51" w:rsidP="004030CE">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4D43F849" w14:textId="77777777" w:rsidR="00F65F51" w:rsidRPr="008D0459" w:rsidRDefault="00F65F51" w:rsidP="004030CE">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4398E368" w14:textId="77777777" w:rsidR="00F65F51" w:rsidRDefault="00F65F51" w:rsidP="004030CE">
            <w:pPr>
              <w:jc w:val="center"/>
              <w:rPr>
                <w:rFonts w:ascii="Calibri" w:hAnsi="Calibri" w:cs="Calibri"/>
                <w:b/>
                <w:bCs/>
                <w:color w:val="1F497D" w:themeColor="text2"/>
                <w:spacing w:val="20"/>
                <w:sz w:val="32"/>
                <w:szCs w:val="32"/>
              </w:rPr>
            </w:pPr>
          </w:p>
          <w:p w14:paraId="5B58F348" w14:textId="77777777" w:rsidR="00F65F51" w:rsidRPr="00D4078B" w:rsidRDefault="00F65F51" w:rsidP="004030CE">
            <w:pPr>
              <w:jc w:val="center"/>
              <w:rPr>
                <w:rFonts w:ascii="Calibri" w:hAnsi="Calibri" w:cs="Calibri"/>
                <w:b/>
                <w:bCs/>
                <w:color w:val="1F497D" w:themeColor="text2"/>
                <w:spacing w:val="20"/>
                <w:sz w:val="32"/>
                <w:szCs w:val="32"/>
              </w:rPr>
            </w:pPr>
          </w:p>
        </w:tc>
      </w:tr>
    </w:tbl>
    <w:p w14:paraId="2901EA3D" w14:textId="77777777" w:rsidR="00F65F51" w:rsidRPr="00D63FE0" w:rsidRDefault="00F65F51" w:rsidP="004030CE">
      <w:pPr>
        <w:jc w:val="center"/>
        <w:rPr>
          <w:rFonts w:ascii="Calibri" w:hAnsi="Calibri" w:cs="Calibri"/>
          <w:color w:val="1F497D" w:themeColor="text2"/>
          <w:spacing w:val="20"/>
        </w:rPr>
      </w:pPr>
    </w:p>
    <w:p w14:paraId="4983E71F" w14:textId="77777777" w:rsidR="00F65F51" w:rsidRDefault="00F65F51" w:rsidP="00684D3E">
      <w:pPr>
        <w:ind w:left="720"/>
        <w:rPr>
          <w:rFonts w:ascii="Calibri" w:hAnsi="Calibri" w:cs="Calibri"/>
          <w:spacing w:val="20"/>
        </w:rPr>
      </w:pPr>
    </w:p>
    <w:p w14:paraId="64467C9B" w14:textId="36354C27" w:rsidR="00F65F51" w:rsidRDefault="00F65F51" w:rsidP="00684D3E">
      <w:pPr>
        <w:ind w:left="720"/>
        <w:rPr>
          <w:rFonts w:ascii="Calibri" w:hAnsi="Calibri" w:cs="Calibri"/>
          <w:spacing w:val="20"/>
        </w:rPr>
      </w:pPr>
    </w:p>
    <w:p w14:paraId="35B740D2" w14:textId="77777777" w:rsidR="00E872E0" w:rsidRPr="00684D3E" w:rsidRDefault="00E872E0" w:rsidP="00684D3E">
      <w:pPr>
        <w:ind w:left="720"/>
        <w:rPr>
          <w:rFonts w:ascii="Calibri" w:hAnsi="Calibri" w:cs="Calibri"/>
          <w:spacing w:val="20"/>
        </w:rPr>
      </w:pPr>
    </w:p>
    <w:p w14:paraId="7F27392C" w14:textId="6412F1CD" w:rsidR="00F65F51" w:rsidRDefault="00F65F51" w:rsidP="00684D3E">
      <w:pPr>
        <w:ind w:left="720"/>
        <w:rPr>
          <w:rFonts w:ascii="Calibri" w:hAnsi="Calibri" w:cs="Calibri"/>
          <w:spacing w:val="20"/>
        </w:rPr>
      </w:pPr>
    </w:p>
    <w:p w14:paraId="45D3242F" w14:textId="77777777" w:rsidR="004030CE" w:rsidRDefault="004030CE" w:rsidP="00684D3E">
      <w:pPr>
        <w:ind w:left="720"/>
        <w:rPr>
          <w:rFonts w:ascii="Calibri" w:hAnsi="Calibri" w:cs="Calibri"/>
          <w:spacing w:val="20"/>
        </w:rPr>
      </w:pPr>
    </w:p>
    <w:p w14:paraId="456FEB03" w14:textId="193FECEF" w:rsidR="00F65F51" w:rsidRPr="006E0F69" w:rsidRDefault="006E0F69" w:rsidP="006E0F69">
      <w:pPr>
        <w:jc w:val="both"/>
        <w:rPr>
          <w:rFonts w:ascii="Calibri" w:eastAsiaTheme="minorEastAsia" w:hAnsi="Calibri" w:cs="Calibri"/>
          <w:b/>
          <w:bCs/>
          <w:color w:val="17365D" w:themeColor="text2" w:themeShade="BF"/>
          <w:spacing w:val="20"/>
          <w:sz w:val="32"/>
          <w:szCs w:val="32"/>
        </w:rPr>
      </w:pPr>
      <w:r w:rsidRPr="006E0F69">
        <w:rPr>
          <w:rFonts w:ascii="Calibri" w:eastAsiaTheme="minorEastAsia" w:hAnsi="Calibri" w:cs="Calibri"/>
          <w:b/>
          <w:bCs/>
          <w:color w:val="17365D" w:themeColor="text2" w:themeShade="BF"/>
          <w:spacing w:val="20"/>
          <w:sz w:val="32"/>
          <w:szCs w:val="32"/>
        </w:rPr>
        <w:lastRenderedPageBreak/>
        <w:t>INTRODUCTION</w:t>
      </w:r>
    </w:p>
    <w:p w14:paraId="60CE7099" w14:textId="140F244C" w:rsidR="00F65F51" w:rsidRPr="004030CE" w:rsidRDefault="00F65F51" w:rsidP="004030CE">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6AC296E3" w14:textId="77777777" w:rsidR="00F65F51" w:rsidRDefault="00F65F51">
      <w:pPr>
        <w:rPr>
          <w:rFonts w:ascii="Calibri" w:hAnsi="Calibri" w:cs="Calibri"/>
          <w:color w:val="F79646" w:themeColor="accent6"/>
          <w:spacing w:val="20"/>
          <w:sz w:val="28"/>
          <w:szCs w:val="28"/>
        </w:rPr>
      </w:pPr>
      <w:r>
        <w:rPr>
          <w:rFonts w:ascii="Calibri" w:hAnsi="Calibri" w:cs="Calibri"/>
          <w:color w:val="F79646" w:themeColor="accent6"/>
          <w:spacing w:val="20"/>
          <w:sz w:val="28"/>
          <w:szCs w:val="28"/>
        </w:rPr>
        <w:br w:type="page"/>
      </w:r>
    </w:p>
    <w:p w14:paraId="624598B1" w14:textId="77777777" w:rsidR="00F65F51" w:rsidRDefault="00F65F51" w:rsidP="004030CE">
      <w:pPr>
        <w:rPr>
          <w:rFonts w:ascii="Calibri" w:hAnsi="Calibri" w:cs="Calibri"/>
          <w:b/>
          <w:bCs/>
          <w:color w:val="17365D" w:themeColor="text2" w:themeShade="BF"/>
          <w:spacing w:val="20"/>
        </w:rPr>
      </w:pPr>
    </w:p>
    <w:p w14:paraId="22FFB2AB" w14:textId="77777777" w:rsidR="00F65F51" w:rsidRPr="006E0F69" w:rsidRDefault="00F65F51" w:rsidP="004030CE">
      <w:pPr>
        <w:jc w:val="both"/>
        <w:rPr>
          <w:rFonts w:ascii="Calibri" w:eastAsiaTheme="minorEastAsia" w:hAnsi="Calibri" w:cs="Calibri"/>
          <w:b/>
          <w:bCs/>
          <w:color w:val="17365D" w:themeColor="text2" w:themeShade="BF"/>
          <w:spacing w:val="20"/>
          <w:sz w:val="32"/>
          <w:szCs w:val="32"/>
        </w:rPr>
      </w:pPr>
      <w:r w:rsidRPr="006E0F69">
        <w:rPr>
          <w:rFonts w:ascii="Calibri" w:eastAsiaTheme="minorEastAsia" w:hAnsi="Calibri" w:cs="Calibri"/>
          <w:b/>
          <w:bCs/>
          <w:color w:val="17365D" w:themeColor="text2" w:themeShade="BF"/>
          <w:spacing w:val="20"/>
          <w:sz w:val="32"/>
          <w:szCs w:val="32"/>
        </w:rPr>
        <w:t>PURPOSE</w:t>
      </w:r>
    </w:p>
    <w:p w14:paraId="467600F8" w14:textId="77777777" w:rsidR="00F65F51" w:rsidRPr="00CF6E05" w:rsidRDefault="00F65F51" w:rsidP="004030CE">
      <w:pPr>
        <w:jc w:val="both"/>
        <w:rPr>
          <w:rFonts w:ascii="Calibri" w:eastAsiaTheme="minorEastAsia" w:hAnsi="Calibri" w:cs="Calibri"/>
          <w:color w:val="1F497D" w:themeColor="text2"/>
          <w:spacing w:val="20"/>
        </w:rPr>
      </w:pPr>
      <w:r w:rsidRPr="00CF6E05">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3810026F" w14:textId="77777777" w:rsidR="00F65F51" w:rsidRPr="00CF6E05" w:rsidRDefault="00F65F51" w:rsidP="004030CE">
      <w:pPr>
        <w:jc w:val="both"/>
        <w:rPr>
          <w:rFonts w:ascii="Calibri" w:eastAsiaTheme="minorEastAsia" w:hAnsi="Calibri" w:cs="Calibri"/>
          <w:color w:val="000000" w:themeColor="text1"/>
          <w:spacing w:val="20"/>
        </w:rPr>
      </w:pPr>
    </w:p>
    <w:p w14:paraId="593A3C15" w14:textId="77777777" w:rsidR="00F65F51" w:rsidRPr="006E0F69" w:rsidRDefault="00F65F51" w:rsidP="004030CE">
      <w:pPr>
        <w:jc w:val="both"/>
        <w:rPr>
          <w:rFonts w:ascii="Calibri" w:eastAsiaTheme="minorEastAsia" w:hAnsi="Calibri" w:cs="Calibri"/>
          <w:b/>
          <w:bCs/>
          <w:color w:val="1F497D" w:themeColor="text2"/>
          <w:spacing w:val="20"/>
          <w:sz w:val="32"/>
          <w:szCs w:val="32"/>
        </w:rPr>
      </w:pPr>
      <w:r w:rsidRPr="006E0F69">
        <w:rPr>
          <w:rFonts w:ascii="Calibri" w:eastAsiaTheme="minorEastAsia" w:hAnsi="Calibri" w:cs="Calibri"/>
          <w:b/>
          <w:bCs/>
          <w:color w:val="1F497D" w:themeColor="text2"/>
          <w:spacing w:val="20"/>
          <w:sz w:val="32"/>
          <w:szCs w:val="32"/>
        </w:rPr>
        <w:t>DEVELOPMENT</w:t>
      </w:r>
    </w:p>
    <w:p w14:paraId="2A1FD0B7" w14:textId="5D6B414C" w:rsidR="00F65F51" w:rsidRDefault="00F65F51" w:rsidP="004030CE">
      <w:pPr>
        <w:jc w:val="both"/>
        <w:rPr>
          <w:rFonts w:ascii="Calibri" w:hAnsi="Calibri" w:cs="Calibri"/>
          <w:spacing w:val="20"/>
        </w:rPr>
      </w:pPr>
      <w:r w:rsidRPr="00CF6E05">
        <w:rPr>
          <w:rFonts w:ascii="Calibri" w:eastAsiaTheme="minorEastAsia" w:hAnsi="Calibri" w:cs="Calibri"/>
          <w:color w:val="1F497D" w:themeColor="text2"/>
          <w:spacing w:val="20"/>
        </w:rPr>
        <w:t xml:space="preserve">The following suggested </w:t>
      </w:r>
      <w:r w:rsidR="004030CE">
        <w:rPr>
          <w:rFonts w:ascii="Calibri" w:eastAsiaTheme="minorEastAsia" w:hAnsi="Calibri" w:cs="Calibri"/>
          <w:color w:val="1F497D" w:themeColor="text2"/>
          <w:spacing w:val="20"/>
        </w:rPr>
        <w:t>Instructional Planning Guide</w:t>
      </w:r>
      <w:r w:rsidRPr="00CF6E05">
        <w:rPr>
          <w:rFonts w:ascii="Calibri" w:eastAsiaTheme="minorEastAsia" w:hAnsi="Calibri" w:cs="Calibri"/>
          <w:color w:val="1F497D" w:themeColor="text2"/>
          <w:spacing w:val="20"/>
        </w:rPr>
        <w:t xml:space="preserve"> was developed with a focus on the subsequent key areas</w:t>
      </w:r>
      <w:r w:rsidR="004030CE">
        <w:rPr>
          <w:rFonts w:ascii="Calibri" w:eastAsiaTheme="minorEastAsia" w:hAnsi="Calibri" w:cs="Calibri"/>
          <w:color w:val="1F497D" w:themeColor="text2"/>
          <w:spacing w:val="20"/>
        </w:rPr>
        <w:t>,</w:t>
      </w:r>
      <w:r w:rsidRPr="00CF6E05">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4030CE">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4030CE">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sidR="00E01631">
        <w:rPr>
          <w:rFonts w:ascii="Calibri" w:eastAsiaTheme="minorEastAsia" w:hAnsi="Calibri" w:cs="Calibri"/>
          <w:color w:val="1F497D" w:themeColor="text2"/>
          <w:spacing w:val="20"/>
        </w:rPr>
        <w:t>s</w:t>
      </w:r>
      <w:r w:rsidRPr="00CF6E05">
        <w:rPr>
          <w:rFonts w:ascii="Calibri" w:eastAsiaTheme="minorEastAsia" w:hAnsi="Calibri" w:cs="Calibri"/>
          <w:color w:val="1F497D" w:themeColor="text2"/>
          <w:spacing w:val="20"/>
        </w:rPr>
        <w:t xml:space="preserve"> mastery and knowledge comprehension.</w:t>
      </w:r>
      <w:r>
        <w:rPr>
          <w:rFonts w:ascii="Calibri" w:hAnsi="Calibri" w:cs="Calibri"/>
          <w:spacing w:val="20"/>
        </w:rPr>
        <w:br w:type="page"/>
      </w:r>
    </w:p>
    <w:p w14:paraId="45BDBE8D" w14:textId="5B3783E7" w:rsidR="00F65F51" w:rsidRPr="006E0F69" w:rsidRDefault="006E0F69" w:rsidP="006E0F69">
      <w:pPr>
        <w:jc w:val="both"/>
        <w:rPr>
          <w:rFonts w:ascii="Calibri" w:eastAsiaTheme="minorEastAsia" w:hAnsi="Calibri" w:cs="Calibri"/>
          <w:b/>
          <w:bCs/>
          <w:color w:val="1F497D" w:themeColor="text2"/>
          <w:spacing w:val="20"/>
          <w:sz w:val="32"/>
          <w:szCs w:val="32"/>
        </w:rPr>
      </w:pPr>
      <w:r w:rsidRPr="006E0F69">
        <w:rPr>
          <w:rFonts w:ascii="Calibri" w:eastAsiaTheme="minorEastAsia" w:hAnsi="Calibri" w:cs="Calibri"/>
          <w:b/>
          <w:bCs/>
          <w:color w:val="1F497D" w:themeColor="text2"/>
          <w:spacing w:val="20"/>
          <w:sz w:val="32"/>
          <w:szCs w:val="32"/>
        </w:rPr>
        <w:lastRenderedPageBreak/>
        <w:t>RESOURCES for CONSIDERATION</w:t>
      </w:r>
    </w:p>
    <w:p w14:paraId="1B43F1C7" w14:textId="5588529B" w:rsidR="00F65F51" w:rsidRPr="00562E7B" w:rsidRDefault="00F65F51" w:rsidP="004030CE">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560051">
        <w:rPr>
          <w:rFonts w:ascii="Calibri" w:hAnsi="Calibri" w:cs="Calibri"/>
          <w:color w:val="1F497D" w:themeColor="text2"/>
          <w:bdr w:val="none" w:sz="0" w:space="0" w:color="auto" w:frame="1"/>
          <w:shd w:val="clear" w:color="auto" w:fill="FFFFFF"/>
        </w:rPr>
        <w:t xml:space="preserve">Planning </w:t>
      </w:r>
      <w:r w:rsidRPr="00562E7B">
        <w:rPr>
          <w:rFonts w:ascii="Calibri" w:hAnsi="Calibri" w:cs="Calibri"/>
          <w:color w:val="1F497D" w:themeColor="text2"/>
          <w:bdr w:val="none" w:sz="0" w:space="0" w:color="auto" w:frame="1"/>
          <w:shd w:val="clear" w:color="auto" w:fill="FFFFFF"/>
        </w:rPr>
        <w:t>Guides.   Educators are encouraged to use these resources in addition to those curriculum materials that meet the needs of the students they serve.</w:t>
      </w:r>
    </w:p>
    <w:p w14:paraId="189F2EDF" w14:textId="77777777" w:rsidR="00F65F51" w:rsidRPr="00D63FE0" w:rsidRDefault="00F65F51"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410A82" w:rsidRPr="00410A82" w14:paraId="6FA1D46F" w14:textId="77777777" w:rsidTr="0010414B">
        <w:trPr>
          <w:jc w:val="center"/>
        </w:trPr>
        <w:tc>
          <w:tcPr>
            <w:tcW w:w="3765" w:type="dxa"/>
            <w:shd w:val="clear" w:color="auto" w:fill="1F497D" w:themeFill="text2"/>
            <w:vAlign w:val="bottom"/>
          </w:tcPr>
          <w:p w14:paraId="11751DDF"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High-Quality</w:t>
            </w:r>
          </w:p>
          <w:p w14:paraId="5507C109"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 xml:space="preserve">Instructional Material </w:t>
            </w:r>
          </w:p>
          <w:p w14:paraId="25856BFC"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0A8C63BD"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46DAFE2F"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 xml:space="preserve">Assessment </w:t>
            </w:r>
          </w:p>
          <w:p w14:paraId="5A563793"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389EEED3"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 xml:space="preserve">Professional Development </w:t>
            </w:r>
          </w:p>
          <w:p w14:paraId="443CE81F" w14:textId="77777777" w:rsidR="00410A82" w:rsidRPr="00410A82" w:rsidRDefault="00410A82" w:rsidP="00410A82">
            <w:pPr>
              <w:jc w:val="center"/>
              <w:rPr>
                <w:rFonts w:ascii="Arial Narrow" w:hAnsi="Arial Narrow" w:cs="Calibri"/>
                <w:b/>
                <w:bCs/>
                <w:color w:val="FFFFFF" w:themeColor="background1"/>
                <w:spacing w:val="20"/>
                <w:sz w:val="18"/>
                <w:szCs w:val="18"/>
              </w:rPr>
            </w:pPr>
            <w:r w:rsidRPr="00410A82">
              <w:rPr>
                <w:rFonts w:ascii="Arial Narrow" w:hAnsi="Arial Narrow" w:cs="Calibri"/>
                <w:b/>
                <w:bCs/>
                <w:color w:val="FFFFFF" w:themeColor="background1"/>
                <w:spacing w:val="20"/>
                <w:sz w:val="18"/>
                <w:szCs w:val="18"/>
              </w:rPr>
              <w:t>Resources</w:t>
            </w:r>
          </w:p>
        </w:tc>
      </w:tr>
      <w:tr w:rsidR="00410A82" w:rsidRPr="00410A82" w14:paraId="59B14856" w14:textId="77777777" w:rsidTr="0010414B">
        <w:trPr>
          <w:jc w:val="center"/>
        </w:trPr>
        <w:tc>
          <w:tcPr>
            <w:tcW w:w="3765" w:type="dxa"/>
            <w:shd w:val="clear" w:color="auto" w:fill="auto"/>
          </w:tcPr>
          <w:p w14:paraId="2E5FAB19"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0" w:history="1">
              <w:r w:rsidR="00410A82" w:rsidRPr="00410A82">
                <w:rPr>
                  <w:rFonts w:ascii="Calibri" w:hAnsi="Calibri"/>
                  <w:b/>
                  <w:color w:val="4F81BD" w:themeColor="accent1"/>
                  <w:sz w:val="16"/>
                  <w:u w:val="single"/>
                </w:rPr>
                <w:t>Adopted Science Texts</w:t>
              </w:r>
            </w:hyperlink>
          </w:p>
          <w:p w14:paraId="2733B2D4"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1" w:history="1">
              <w:r w:rsidR="00410A82" w:rsidRPr="00410A82">
                <w:rPr>
                  <w:rFonts w:ascii="Calibri" w:hAnsi="Calibri"/>
                  <w:b/>
                  <w:color w:val="4F81BD" w:themeColor="accent1"/>
                  <w:sz w:val="16"/>
                  <w:u w:val="single"/>
                </w:rPr>
                <w:t>STEM Teaching Tools</w:t>
              </w:r>
            </w:hyperlink>
          </w:p>
        </w:tc>
        <w:tc>
          <w:tcPr>
            <w:tcW w:w="3133" w:type="dxa"/>
            <w:shd w:val="clear" w:color="auto" w:fill="auto"/>
          </w:tcPr>
          <w:p w14:paraId="05603334"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2" w:history="1">
              <w:r w:rsidR="00410A82" w:rsidRPr="00410A82">
                <w:rPr>
                  <w:rFonts w:ascii="Calibri" w:hAnsi="Calibri"/>
                  <w:b/>
                  <w:color w:val="4F81BD" w:themeColor="accent1"/>
                  <w:sz w:val="16"/>
                  <w:u w:val="single"/>
                </w:rPr>
                <w:t>5 E Science Instructional Model</w:t>
              </w:r>
            </w:hyperlink>
          </w:p>
          <w:p w14:paraId="5699109B"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3" w:history="1">
              <w:r w:rsidR="00410A82" w:rsidRPr="00410A82">
                <w:rPr>
                  <w:rFonts w:ascii="Calibri" w:hAnsi="Calibri"/>
                  <w:b/>
                  <w:color w:val="4F81BD" w:themeColor="accent1"/>
                  <w:sz w:val="16"/>
                  <w:u w:val="single"/>
                </w:rPr>
                <w:t>The Concord Consortium</w:t>
              </w:r>
            </w:hyperlink>
          </w:p>
          <w:p w14:paraId="491EE56C"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4" w:history="1">
              <w:r w:rsidR="00410A82" w:rsidRPr="00410A82">
                <w:rPr>
                  <w:rFonts w:ascii="Calibri" w:hAnsi="Calibri"/>
                  <w:b/>
                  <w:color w:val="4F81BD" w:themeColor="accent1"/>
                  <w:sz w:val="16"/>
                  <w:u w:val="single"/>
                </w:rPr>
                <w:t>PBS Learning Media</w:t>
              </w:r>
            </w:hyperlink>
          </w:p>
          <w:p w14:paraId="41543547"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5" w:history="1">
              <w:r w:rsidR="00410A82" w:rsidRPr="00410A82">
                <w:rPr>
                  <w:rFonts w:ascii="Calibri" w:hAnsi="Calibri"/>
                  <w:b/>
                  <w:color w:val="4F81BD" w:themeColor="accent1"/>
                  <w:sz w:val="16"/>
                  <w:u w:val="single"/>
                </w:rPr>
                <w:t>Teacher Tube</w:t>
              </w:r>
            </w:hyperlink>
          </w:p>
          <w:p w14:paraId="568CC4DA"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6">
              <w:r w:rsidR="00410A82" w:rsidRPr="00410A82">
                <w:rPr>
                  <w:rFonts w:ascii="Calibri" w:hAnsi="Calibri"/>
                  <w:b/>
                  <w:color w:val="4F81BD" w:themeColor="accent1"/>
                  <w:sz w:val="16"/>
                  <w:u w:val="single"/>
                </w:rPr>
                <w:t>Next Generation Science Standards</w:t>
              </w:r>
            </w:hyperlink>
          </w:p>
          <w:p w14:paraId="7168B3C9"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7" w:history="1">
              <w:r w:rsidR="00410A82" w:rsidRPr="00410A82">
                <w:rPr>
                  <w:rFonts w:ascii="Calibri" w:hAnsi="Calibri"/>
                  <w:b/>
                  <w:color w:val="4F81BD" w:themeColor="accent1"/>
                  <w:sz w:val="16"/>
                  <w:u w:val="single"/>
                </w:rPr>
                <w:t>Phenomena for Next Generation Science</w:t>
              </w:r>
            </w:hyperlink>
          </w:p>
          <w:p w14:paraId="58C628FE" w14:textId="77777777" w:rsidR="00410A82" w:rsidRPr="00410A82" w:rsidRDefault="00410A82" w:rsidP="00410A82">
            <w:pPr>
              <w:numPr>
                <w:ilvl w:val="0"/>
                <w:numId w:val="1"/>
              </w:numPr>
              <w:contextualSpacing/>
              <w:rPr>
                <w:rFonts w:ascii="Calibri" w:hAnsi="Calibri"/>
                <w:b/>
                <w:iCs/>
                <w:color w:val="4F81BD" w:themeColor="accent1"/>
                <w:sz w:val="16"/>
                <w:u w:val="single"/>
              </w:rPr>
            </w:pPr>
            <w:r w:rsidRPr="00410A82">
              <w:rPr>
                <w:rFonts w:ascii="Calibri" w:hAnsi="Calibri"/>
                <w:b/>
                <w:color w:val="4F81BD" w:themeColor="accent1"/>
                <w:sz w:val="16"/>
                <w:u w:val="single"/>
              </w:rPr>
              <w:fldChar w:fldCharType="begin"/>
            </w:r>
            <w:r w:rsidRPr="00410A82">
              <w:rPr>
                <w:rFonts w:ascii="Calibri" w:hAnsi="Calibri"/>
                <w:b/>
                <w:color w:val="4F81BD" w:themeColor="accent1"/>
                <w:sz w:val="16"/>
                <w:u w:val="single"/>
              </w:rPr>
              <w:instrText xml:space="preserve"> HYPERLINK "https://www.khanacademy.org/" </w:instrText>
            </w:r>
            <w:r w:rsidRPr="00410A82">
              <w:rPr>
                <w:rFonts w:ascii="Calibri" w:hAnsi="Calibri"/>
                <w:b/>
                <w:color w:val="4F81BD" w:themeColor="accent1"/>
                <w:sz w:val="16"/>
                <w:u w:val="single"/>
              </w:rPr>
              <w:fldChar w:fldCharType="separate"/>
            </w:r>
            <w:r w:rsidRPr="00410A82">
              <w:rPr>
                <w:rFonts w:ascii="Calibri" w:hAnsi="Calibri"/>
                <w:b/>
                <w:iCs/>
                <w:color w:val="4F81BD" w:themeColor="accent1"/>
                <w:sz w:val="16"/>
                <w:u w:val="single"/>
              </w:rPr>
              <w:t>Khan Academy</w:t>
            </w:r>
          </w:p>
          <w:p w14:paraId="451F8598" w14:textId="77777777" w:rsidR="00410A82" w:rsidRPr="00410A82" w:rsidRDefault="00410A82" w:rsidP="00410A82">
            <w:pPr>
              <w:numPr>
                <w:ilvl w:val="0"/>
                <w:numId w:val="1"/>
              </w:numPr>
              <w:contextualSpacing/>
              <w:rPr>
                <w:rFonts w:ascii="Calibri" w:hAnsi="Calibri"/>
                <w:b/>
                <w:color w:val="4F81BD" w:themeColor="accent1"/>
                <w:sz w:val="16"/>
                <w:u w:val="single"/>
              </w:rPr>
            </w:pPr>
            <w:r w:rsidRPr="00410A82">
              <w:rPr>
                <w:rFonts w:ascii="Calibri" w:hAnsi="Calibri"/>
                <w:b/>
                <w:color w:val="4F81BD" w:themeColor="accent1"/>
                <w:sz w:val="16"/>
                <w:u w:val="single"/>
              </w:rPr>
              <w:fldChar w:fldCharType="end"/>
            </w:r>
            <w:hyperlink r:id="rId28" w:history="1">
              <w:r w:rsidRPr="00410A82">
                <w:rPr>
                  <w:rFonts w:ascii="Calibri" w:hAnsi="Calibri"/>
                  <w:b/>
                  <w:color w:val="4F81BD" w:themeColor="accent1"/>
                  <w:sz w:val="16"/>
                  <w:u w:val="single"/>
                </w:rPr>
                <w:t>OpenSciEd</w:t>
              </w:r>
            </w:hyperlink>
          </w:p>
          <w:p w14:paraId="6554F295"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29" w:history="1">
              <w:r w:rsidR="00410A82" w:rsidRPr="00410A82">
                <w:rPr>
                  <w:rFonts w:ascii="Calibri" w:hAnsi="Calibri"/>
                  <w:b/>
                  <w:color w:val="4F81BD" w:themeColor="accent1"/>
                  <w:sz w:val="16"/>
                  <w:u w:val="single"/>
                </w:rPr>
                <w:t>Science Buddies</w:t>
              </w:r>
            </w:hyperlink>
          </w:p>
          <w:p w14:paraId="06EB1A38"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0" w:history="1">
              <w:r w:rsidR="00410A82" w:rsidRPr="00410A82">
                <w:rPr>
                  <w:rFonts w:ascii="Calibri" w:hAnsi="Calibri"/>
                  <w:b/>
                  <w:color w:val="4F81BD" w:themeColor="accent1"/>
                  <w:sz w:val="16"/>
                  <w:u w:val="single"/>
                </w:rPr>
                <w:t>PhET Interactive Simulations</w:t>
              </w:r>
            </w:hyperlink>
          </w:p>
          <w:p w14:paraId="045992E4" w14:textId="77777777" w:rsidR="00410A82" w:rsidRPr="00410A82" w:rsidRDefault="00042634" w:rsidP="00410A82">
            <w:pPr>
              <w:numPr>
                <w:ilvl w:val="0"/>
                <w:numId w:val="1"/>
              </w:numPr>
              <w:contextualSpacing/>
              <w:rPr>
                <w:rFonts w:ascii="Calibri" w:hAnsi="Calibri" w:cs="Calibri"/>
                <w:spacing w:val="20"/>
                <w:sz w:val="16"/>
                <w:szCs w:val="16"/>
              </w:rPr>
            </w:pPr>
            <w:hyperlink r:id="rId31" w:history="1">
              <w:r w:rsidR="00410A82" w:rsidRPr="00410A82">
                <w:rPr>
                  <w:rFonts w:ascii="Calibri" w:hAnsi="Calibri"/>
                  <w:b/>
                  <w:color w:val="4F81BD" w:themeColor="accent1"/>
                  <w:sz w:val="16"/>
                  <w:u w:val="single"/>
                </w:rPr>
                <w:t>Phenomenal GRC Lessons</w:t>
              </w:r>
            </w:hyperlink>
          </w:p>
        </w:tc>
        <w:tc>
          <w:tcPr>
            <w:tcW w:w="3719" w:type="dxa"/>
            <w:shd w:val="clear" w:color="auto" w:fill="auto"/>
          </w:tcPr>
          <w:p w14:paraId="7B64DF4F"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2" w:history="1">
              <w:r w:rsidR="00410A82" w:rsidRPr="00410A82">
                <w:rPr>
                  <w:rFonts w:ascii="Calibri" w:hAnsi="Calibri"/>
                  <w:b/>
                  <w:color w:val="4F81BD" w:themeColor="accent1"/>
                  <w:sz w:val="16"/>
                  <w:u w:val="single"/>
                </w:rPr>
                <w:t>MS MAAP Program</w:t>
              </w:r>
            </w:hyperlink>
          </w:p>
          <w:p w14:paraId="67D7D986"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3" w:history="1">
              <w:r w:rsidR="00410A82" w:rsidRPr="00410A82">
                <w:rPr>
                  <w:rFonts w:ascii="Calibri" w:hAnsi="Calibri"/>
                  <w:b/>
                  <w:color w:val="4F81BD" w:themeColor="accent1"/>
                  <w:sz w:val="16"/>
                  <w:u w:val="single"/>
                </w:rPr>
                <w:t>MS MAAP-A Program</w:t>
              </w:r>
            </w:hyperlink>
          </w:p>
          <w:p w14:paraId="5EC0E562"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4" w:history="1">
              <w:r w:rsidR="00410A82" w:rsidRPr="00410A82">
                <w:rPr>
                  <w:rFonts w:ascii="Calibri" w:hAnsi="Calibri"/>
                  <w:b/>
                  <w:color w:val="4F81BD" w:themeColor="accent1"/>
                  <w:sz w:val="16"/>
                  <w:u w:val="single"/>
                </w:rPr>
                <w:t>Access for All Guidance</w:t>
              </w:r>
            </w:hyperlink>
          </w:p>
          <w:p w14:paraId="292CDC89"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5" w:history="1">
              <w:r w:rsidR="00410A82" w:rsidRPr="00410A82">
                <w:rPr>
                  <w:rFonts w:ascii="Calibri" w:hAnsi="Calibri"/>
                  <w:b/>
                  <w:color w:val="4F81BD" w:themeColor="accent1"/>
                  <w:sz w:val="16"/>
                  <w:u w:val="single"/>
                </w:rPr>
                <w:t>Problem-Attic</w:t>
              </w:r>
            </w:hyperlink>
          </w:p>
          <w:p w14:paraId="391537E1"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6" w:history="1">
              <w:r w:rsidR="00410A82" w:rsidRPr="00410A82">
                <w:rPr>
                  <w:rFonts w:ascii="Calibri" w:hAnsi="Calibri"/>
                  <w:b/>
                  <w:color w:val="4F81BD" w:themeColor="accent1"/>
                  <w:sz w:val="16"/>
                  <w:u w:val="single"/>
                </w:rPr>
                <w:t>EDInformatics</w:t>
              </w:r>
            </w:hyperlink>
          </w:p>
          <w:p w14:paraId="7E0D90D8"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7" w:history="1">
              <w:r w:rsidR="00410A82" w:rsidRPr="00410A82">
                <w:rPr>
                  <w:rFonts w:ascii="Calibri" w:hAnsi="Calibri"/>
                  <w:b/>
                  <w:color w:val="4F81BD" w:themeColor="accent1"/>
                  <w:sz w:val="16"/>
                  <w:u w:val="single"/>
                </w:rPr>
                <w:t>STEM Teaching Tools for Assessments</w:t>
              </w:r>
            </w:hyperlink>
          </w:p>
          <w:p w14:paraId="697AB410"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8" w:history="1">
              <w:r w:rsidR="00410A82" w:rsidRPr="00410A82">
                <w:rPr>
                  <w:rFonts w:ascii="Calibri" w:hAnsi="Calibri"/>
                  <w:b/>
                  <w:color w:val="4F81BD" w:themeColor="accent1"/>
                  <w:sz w:val="16"/>
                  <w:u w:val="single"/>
                </w:rPr>
                <w:t>Next Generation Science Assessment</w:t>
              </w:r>
            </w:hyperlink>
            <w:r w:rsidR="00410A82" w:rsidRPr="00410A82">
              <w:rPr>
                <w:rFonts w:ascii="Calibri" w:hAnsi="Calibri"/>
                <w:b/>
                <w:color w:val="4F81BD" w:themeColor="accent1"/>
                <w:sz w:val="16"/>
                <w:u w:val="single"/>
              </w:rPr>
              <w:t xml:space="preserve"> (Middle Focus)</w:t>
            </w:r>
          </w:p>
        </w:tc>
        <w:tc>
          <w:tcPr>
            <w:tcW w:w="3773" w:type="dxa"/>
            <w:shd w:val="clear" w:color="auto" w:fill="auto"/>
          </w:tcPr>
          <w:p w14:paraId="235AC4EC"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39" w:history="1">
              <w:r w:rsidR="00410A82" w:rsidRPr="00410A82">
                <w:rPr>
                  <w:rFonts w:ascii="Calibri" w:hAnsi="Calibri"/>
                  <w:b/>
                  <w:color w:val="4F81BD" w:themeColor="accent1"/>
                  <w:sz w:val="16"/>
                  <w:u w:val="single"/>
                </w:rPr>
                <w:t>MDE Professional Development</w:t>
              </w:r>
            </w:hyperlink>
          </w:p>
          <w:p w14:paraId="6C4155EB"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40" w:history="1">
              <w:r w:rsidR="00410A82" w:rsidRPr="00410A82">
                <w:rPr>
                  <w:rFonts w:ascii="Calibri" w:hAnsi="Calibri"/>
                  <w:b/>
                  <w:color w:val="4F81BD" w:themeColor="accent1"/>
                  <w:sz w:val="16"/>
                  <w:u w:val="single"/>
                </w:rPr>
                <w:t>The Teaching Channel</w:t>
              </w:r>
            </w:hyperlink>
          </w:p>
          <w:p w14:paraId="2189FD74"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41" w:history="1">
              <w:r w:rsidR="00410A82" w:rsidRPr="00410A82">
                <w:rPr>
                  <w:rFonts w:ascii="Calibri" w:hAnsi="Calibri"/>
                  <w:b/>
                  <w:color w:val="4F81BD" w:themeColor="accent1"/>
                  <w:sz w:val="16"/>
                  <w:u w:val="single"/>
                </w:rPr>
                <w:t>California Academy of Sciences</w:t>
              </w:r>
            </w:hyperlink>
          </w:p>
          <w:p w14:paraId="45CCFFF7"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42" w:history="1">
              <w:r w:rsidR="00410A82" w:rsidRPr="00410A82">
                <w:rPr>
                  <w:rFonts w:ascii="Calibri" w:hAnsi="Calibri"/>
                  <w:b/>
                  <w:color w:val="4F81BD" w:themeColor="accent1"/>
                  <w:sz w:val="16"/>
                  <w:u w:val="single"/>
                </w:rPr>
                <w:t>Teacher Tube</w:t>
              </w:r>
            </w:hyperlink>
          </w:p>
          <w:p w14:paraId="648482BE"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43" w:history="1">
              <w:r w:rsidR="00410A82" w:rsidRPr="00410A82">
                <w:rPr>
                  <w:rFonts w:ascii="Calibri" w:hAnsi="Calibri"/>
                  <w:b/>
                  <w:color w:val="4F81BD" w:themeColor="accent1"/>
                  <w:sz w:val="16"/>
                  <w:u w:val="single"/>
                </w:rPr>
                <w:t>Knowles Teacher Short Courses</w:t>
              </w:r>
            </w:hyperlink>
          </w:p>
          <w:p w14:paraId="4A988EF6" w14:textId="77777777" w:rsidR="00410A82" w:rsidRPr="00410A82" w:rsidRDefault="00042634" w:rsidP="00410A82">
            <w:pPr>
              <w:numPr>
                <w:ilvl w:val="0"/>
                <w:numId w:val="1"/>
              </w:numPr>
              <w:contextualSpacing/>
              <w:rPr>
                <w:rFonts w:ascii="Calibri" w:hAnsi="Calibri"/>
                <w:b/>
                <w:color w:val="4F81BD" w:themeColor="accent1"/>
                <w:sz w:val="16"/>
                <w:u w:val="single"/>
              </w:rPr>
            </w:pPr>
            <w:hyperlink r:id="rId44" w:history="1">
              <w:r w:rsidR="00410A82" w:rsidRPr="00410A82">
                <w:rPr>
                  <w:rFonts w:ascii="Calibri" w:hAnsi="Calibri"/>
                  <w:b/>
                  <w:color w:val="4F81BD" w:themeColor="accent1"/>
                  <w:sz w:val="16"/>
                  <w:u w:val="single"/>
                </w:rPr>
                <w:t>STEM Teaching Tools OER PD</w:t>
              </w:r>
            </w:hyperlink>
          </w:p>
        </w:tc>
      </w:tr>
    </w:tbl>
    <w:p w14:paraId="499144F3" w14:textId="62B0697E" w:rsidR="00F65F51" w:rsidRDefault="00F65F51" w:rsidP="004030CE">
      <w:pPr>
        <w:spacing w:after="200" w:line="288" w:lineRule="auto"/>
        <w:rPr>
          <w:rFonts w:ascii="Georgia" w:hAnsi="Georgia" w:cs="Arial"/>
          <w:sz w:val="20"/>
          <w:szCs w:val="20"/>
        </w:rPr>
      </w:pPr>
    </w:p>
    <w:p w14:paraId="24CBEB7B" w14:textId="77777777" w:rsidR="00410A82" w:rsidRPr="00794584" w:rsidRDefault="00410A82" w:rsidP="004030CE">
      <w:pPr>
        <w:spacing w:after="200" w:line="288" w:lineRule="auto"/>
        <w:rPr>
          <w:rFonts w:ascii="Georgia" w:hAnsi="Georgia" w:cs="Arial"/>
          <w:sz w:val="20"/>
          <w:szCs w:val="20"/>
        </w:rPr>
      </w:pPr>
    </w:p>
    <w:p w14:paraId="0B6218A6" w14:textId="77777777" w:rsidR="00D37BFF" w:rsidRDefault="00D37BFF" w:rsidP="00DE7E14">
      <w:pPr>
        <w:contextualSpacing/>
        <w:jc w:val="both"/>
        <w:rPr>
          <w:rFonts w:ascii="Georgia" w:hAnsi="Georgia"/>
          <w:color w:val="17365D" w:themeColor="text2" w:themeShade="BF"/>
          <w:sz w:val="20"/>
          <w:szCs w:val="20"/>
        </w:rPr>
      </w:pPr>
    </w:p>
    <w:p w14:paraId="6578E3EB" w14:textId="77777777" w:rsidR="00D37BFF" w:rsidRPr="00794584" w:rsidRDefault="00D37BFF" w:rsidP="00DE7E14">
      <w:pPr>
        <w:spacing w:after="200" w:line="288" w:lineRule="auto"/>
        <w:rPr>
          <w:rFonts w:ascii="Georgia" w:hAnsi="Georgia" w:cs="Arial"/>
          <w:sz w:val="20"/>
          <w:szCs w:val="20"/>
        </w:rPr>
      </w:pPr>
    </w:p>
    <w:p w14:paraId="685E417D" w14:textId="03035851" w:rsidR="00DE070A" w:rsidRDefault="00DE070A" w:rsidP="003127A9">
      <w:pPr>
        <w:rPr>
          <w:rFonts w:ascii="Calibri" w:hAnsi="Calibri" w:cs="Calibri"/>
          <w:spacing w:val="20"/>
          <w:sz w:val="16"/>
          <w:szCs w:val="16"/>
        </w:rPr>
      </w:pPr>
    </w:p>
    <w:p w14:paraId="325FD13A" w14:textId="20EA6196" w:rsidR="00DE070A" w:rsidRDefault="00DE070A" w:rsidP="003127A9">
      <w:pPr>
        <w:rPr>
          <w:rFonts w:ascii="Calibri" w:hAnsi="Calibri" w:cs="Calibri"/>
          <w:spacing w:val="20"/>
          <w:sz w:val="16"/>
          <w:szCs w:val="16"/>
        </w:rPr>
      </w:pPr>
    </w:p>
    <w:p w14:paraId="5AAE74DB" w14:textId="71C5ECB1" w:rsidR="00DE070A" w:rsidRDefault="00DE070A" w:rsidP="003127A9">
      <w:pPr>
        <w:rPr>
          <w:rFonts w:ascii="Calibri" w:hAnsi="Calibri" w:cs="Calibri"/>
          <w:spacing w:val="20"/>
          <w:sz w:val="16"/>
          <w:szCs w:val="16"/>
        </w:rPr>
      </w:pPr>
    </w:p>
    <w:p w14:paraId="51163B29" w14:textId="5CE86D48" w:rsidR="00DE070A" w:rsidRDefault="00DE070A" w:rsidP="003127A9">
      <w:pPr>
        <w:rPr>
          <w:rFonts w:ascii="Calibri" w:hAnsi="Calibri" w:cs="Calibri"/>
          <w:spacing w:val="20"/>
          <w:sz w:val="16"/>
          <w:szCs w:val="16"/>
        </w:rPr>
      </w:pPr>
    </w:p>
    <w:p w14:paraId="5BB557BE" w14:textId="56F40623" w:rsidR="00DE070A" w:rsidRDefault="00DE070A" w:rsidP="003127A9">
      <w:pPr>
        <w:rPr>
          <w:rFonts w:ascii="Calibri" w:hAnsi="Calibri" w:cs="Calibri"/>
          <w:spacing w:val="20"/>
          <w:sz w:val="16"/>
          <w:szCs w:val="16"/>
        </w:rPr>
      </w:pPr>
    </w:p>
    <w:p w14:paraId="6A9C5F0E" w14:textId="77777777" w:rsidR="00DE070A" w:rsidRPr="00A60405" w:rsidRDefault="00DE070A" w:rsidP="003127A9">
      <w:pPr>
        <w:rPr>
          <w:rFonts w:ascii="Calibri" w:hAnsi="Calibri" w:cs="Calibri"/>
          <w:spacing w:val="20"/>
          <w:sz w:val="16"/>
          <w:szCs w:val="16"/>
        </w:rPr>
      </w:pPr>
    </w:p>
    <w:p w14:paraId="3901A2A2" w14:textId="77777777" w:rsidR="00684D3E" w:rsidRPr="00A60405" w:rsidRDefault="00684D3E" w:rsidP="00DD4323">
      <w:pPr>
        <w:rPr>
          <w:rFonts w:ascii="Calibri" w:hAnsi="Calibri" w:cs="Calibri"/>
          <w:spacing w:val="20"/>
          <w:sz w:val="16"/>
          <w:szCs w:val="16"/>
        </w:rPr>
      </w:pPr>
      <w:r w:rsidRPr="00A60405">
        <w:rPr>
          <w:rFonts w:ascii="Calibri" w:hAnsi="Calibri" w:cs="Calibri"/>
          <w:spacing w:val="20"/>
          <w:sz w:val="16"/>
          <w:szCs w:val="16"/>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rsidRPr="00A60405" w14:paraId="4811B777" w14:textId="645F3208" w:rsidTr="00E872E0">
        <w:trPr>
          <w:trHeight w:val="400"/>
          <w:tblHeader/>
          <w:jc w:val="center"/>
        </w:trPr>
        <w:tc>
          <w:tcPr>
            <w:tcW w:w="14480" w:type="dxa"/>
            <w:gridSpan w:val="4"/>
            <w:shd w:val="clear" w:color="auto" w:fill="8DB3E2" w:themeFill="text2" w:themeFillTint="66"/>
            <w:vAlign w:val="bottom"/>
          </w:tcPr>
          <w:p w14:paraId="120E7F10" w14:textId="244E6CF3" w:rsidR="009915D0" w:rsidRPr="00DE070A" w:rsidRDefault="00DE070A" w:rsidP="00DE070A">
            <w:pPr>
              <w:pStyle w:val="Subtitle"/>
              <w:spacing w:after="0"/>
              <w:jc w:val="center"/>
              <w:rPr>
                <w:rFonts w:ascii="Calibri" w:hAnsi="Calibri" w:cs="Tahoma (Headings CS)"/>
                <w:b/>
                <w:bCs/>
                <w:color w:val="FF0000"/>
                <w:spacing w:val="20"/>
                <w:sz w:val="32"/>
                <w:szCs w:val="32"/>
              </w:rPr>
            </w:pPr>
            <w:bookmarkStart w:id="2" w:name="_Hlk40093963"/>
            <w:r w:rsidRPr="00DE070A">
              <w:rPr>
                <w:rFonts w:ascii="Calibri" w:hAnsi="Calibri" w:cs="Tahoma (Headings CS)"/>
                <w:b/>
                <w:bCs/>
                <w:color w:val="FF0000"/>
                <w:spacing w:val="20"/>
                <w:sz w:val="32"/>
                <w:szCs w:val="32"/>
              </w:rPr>
              <w:lastRenderedPageBreak/>
              <w:t>GRADE 1 SCIENCE</w:t>
            </w:r>
          </w:p>
          <w:p w14:paraId="330F5218" w14:textId="644ABF68" w:rsidR="00DE070A" w:rsidRPr="00DE070A" w:rsidRDefault="00DE070A" w:rsidP="00DE070A">
            <w:pPr>
              <w:jc w:val="center"/>
              <w:rPr>
                <w:rFonts w:ascii="Calibri" w:hAnsi="Calibri" w:cs="Calibri"/>
                <w:b/>
                <w:bCs/>
                <w:color w:val="FF0000"/>
              </w:rPr>
            </w:pPr>
            <w:r>
              <w:rPr>
                <w:rFonts w:ascii="Calibri" w:hAnsi="Calibri" w:cs="Calibri"/>
                <w:b/>
                <w:bCs/>
                <w:color w:val="FF0000"/>
              </w:rPr>
              <w:t>THEME: Discovering Patterns and Constructing Explanations</w:t>
            </w:r>
          </w:p>
        </w:tc>
      </w:tr>
      <w:tr w:rsidR="00E872E0" w:rsidRPr="00A60405" w14:paraId="73F64648" w14:textId="77777777" w:rsidTr="00E872E0">
        <w:trPr>
          <w:trHeight w:val="400"/>
          <w:tblHeader/>
          <w:jc w:val="center"/>
        </w:trPr>
        <w:tc>
          <w:tcPr>
            <w:tcW w:w="3443" w:type="dxa"/>
            <w:shd w:val="clear" w:color="auto" w:fill="1F497D" w:themeFill="text2"/>
            <w:vAlign w:val="bottom"/>
          </w:tcPr>
          <w:p w14:paraId="12861A98" w14:textId="77777777" w:rsidR="00E872E0" w:rsidRPr="00A52001" w:rsidRDefault="00E872E0" w:rsidP="00E872E0">
            <w:pPr>
              <w:pStyle w:val="Subtitle"/>
              <w:spacing w:after="0"/>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3DB6EEDE" w14:textId="77777777" w:rsidR="00E872E0" w:rsidRPr="00C549E0" w:rsidRDefault="00E872E0" w:rsidP="00E872E0">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2DF69696" w:rsidR="00E872E0" w:rsidRPr="00A60405" w:rsidRDefault="00E872E0" w:rsidP="00E872E0">
            <w:pPr>
              <w:pStyle w:val="Subtitle"/>
              <w:spacing w:after="0"/>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74EC7096" w:rsidR="00E872E0" w:rsidRPr="00A60405" w:rsidRDefault="00E872E0" w:rsidP="00E872E0">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MS CCR STANDARDS</w:t>
            </w:r>
            <w:r w:rsidRPr="00A60405">
              <w:rPr>
                <w:rFonts w:ascii="Calibri" w:hAnsi="Calibri" w:cs="Tahoma (Headings CS)"/>
                <w:b/>
                <w:bCs/>
                <w:color w:val="FFFFFF" w:themeColor="background1"/>
                <w:spacing w:val="20"/>
                <w:sz w:val="16"/>
                <w:szCs w:val="16"/>
              </w:rPr>
              <w:br/>
            </w:r>
            <w:r w:rsidRPr="00A60405">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4263ED16" w14:textId="69282B3B" w:rsidR="00E872E0" w:rsidRPr="00A60405" w:rsidRDefault="00E872E0" w:rsidP="009F3927">
            <w:pPr>
              <w:pStyle w:val="Subtitle"/>
              <w:spacing w:after="0"/>
              <w:rPr>
                <w:rFonts w:ascii="Calibri" w:hAnsi="Calibri" w:cs="Tahoma (Headings CS)"/>
                <w:b/>
                <w:bCs/>
                <w:color w:val="FFFFFF" w:themeColor="background1"/>
                <w:sz w:val="16"/>
                <w:szCs w:val="16"/>
              </w:rPr>
            </w:pPr>
            <w:r w:rsidRPr="00A60405">
              <w:rPr>
                <w:rFonts w:ascii="Calibri" w:hAnsi="Calibri" w:cs="Tahoma (Headings CS)"/>
                <w:b/>
                <w:bCs/>
                <w:color w:val="FFFFFF" w:themeColor="background1"/>
                <w:spacing w:val="20"/>
                <w:sz w:val="16"/>
                <w:szCs w:val="16"/>
              </w:rPr>
              <w:t xml:space="preserve"> SCIENCE AND ENGINEERING PRACTICES </w:t>
            </w:r>
            <w:r w:rsidRPr="00A60405">
              <w:rPr>
                <w:rFonts w:ascii="Calibri" w:hAnsi="Calibri" w:cs="Tahoma (Headings CS)"/>
                <w:b/>
                <w:bCs/>
                <w:color w:val="FFFFFF" w:themeColor="background1"/>
                <w:spacing w:val="20"/>
                <w:sz w:val="16"/>
                <w:szCs w:val="16"/>
              </w:rPr>
              <w:br/>
            </w:r>
            <w:r w:rsidRPr="59B4791E">
              <w:rPr>
                <w:rFonts w:ascii="Calibri" w:hAnsi="Calibri" w:cs="Tahoma (Headings CS)"/>
                <w:b/>
                <w:bCs/>
                <w:color w:val="FFFFFF" w:themeColor="background1"/>
                <w:sz w:val="16"/>
                <w:szCs w:val="16"/>
              </w:rPr>
              <w:t xml:space="preserve">SCIENCE </w:t>
            </w:r>
            <w:r w:rsidR="004030CE">
              <w:rPr>
                <w:rFonts w:ascii="Calibri" w:hAnsi="Calibri" w:cs="Tahoma (Headings CS)"/>
                <w:b/>
                <w:bCs/>
                <w:color w:val="FFFFFF" w:themeColor="background1"/>
                <w:sz w:val="16"/>
                <w:szCs w:val="16"/>
              </w:rPr>
              <w:t>CROSSCUTTING CONCEPTS</w:t>
            </w:r>
          </w:p>
          <w:p w14:paraId="6CDCDAC5" w14:textId="5D9C5E9C" w:rsidR="00E872E0" w:rsidRPr="00A60405" w:rsidRDefault="00E872E0" w:rsidP="00E872E0">
            <w:pPr>
              <w:pStyle w:val="Subtitle"/>
              <w:spacing w:after="0"/>
              <w:jc w:val="center"/>
              <w:rPr>
                <w:rFonts w:ascii="Calibri" w:hAnsi="Calibri" w:cs="Tahoma (Headings CS)"/>
                <w:b/>
                <w:bCs/>
                <w:color w:val="FFFFFF" w:themeColor="background1"/>
                <w:spacing w:val="20"/>
                <w:sz w:val="16"/>
                <w:szCs w:val="16"/>
              </w:rPr>
            </w:pPr>
            <w:r w:rsidRPr="59B4791E">
              <w:rPr>
                <w:rFonts w:ascii="Wingdings 3" w:hAnsi="Wingdings 3" w:cs="Tahoma (Headings CS)"/>
                <w:b/>
                <w:bCs/>
                <w:color w:val="FFFFFF" w:themeColor="background1"/>
                <w:sz w:val="16"/>
                <w:szCs w:val="16"/>
              </w:rPr>
              <w:t>q</w:t>
            </w:r>
          </w:p>
        </w:tc>
        <w:tc>
          <w:tcPr>
            <w:tcW w:w="1980" w:type="dxa"/>
            <w:shd w:val="clear" w:color="auto" w:fill="1F497D" w:themeFill="text2"/>
            <w:vAlign w:val="bottom"/>
          </w:tcPr>
          <w:p w14:paraId="2A057D2E" w14:textId="77777777" w:rsidR="009F3927" w:rsidRDefault="00E872E0" w:rsidP="00E872E0">
            <w:pPr>
              <w:pStyle w:val="Subtitle"/>
              <w:spacing w:after="0"/>
              <w:jc w:val="center"/>
              <w:rPr>
                <w:rFonts w:ascii="Calibri" w:hAnsi="Calibri"/>
                <w:color w:val="FFFFFF" w:themeColor="background1"/>
                <w:sz w:val="16"/>
                <w:szCs w:val="16"/>
              </w:rPr>
            </w:pPr>
            <w:r w:rsidRPr="00A60405">
              <w:rPr>
                <w:rFonts w:ascii="Calibri" w:hAnsi="Calibri" w:cs="Tahoma (Headings CS)"/>
                <w:b/>
                <w:bCs/>
                <w:color w:val="FFFFFF" w:themeColor="background1"/>
                <w:spacing w:val="20"/>
                <w:sz w:val="16"/>
                <w:szCs w:val="16"/>
              </w:rPr>
              <w:t>VOCABULARY TERMS</w:t>
            </w:r>
            <w:r w:rsidRPr="00A60405">
              <w:rPr>
                <w:rFonts w:ascii="Calibri" w:hAnsi="Calibri" w:cs="Tahoma (Headings CS)"/>
                <w:b/>
                <w:bCs/>
                <w:color w:val="FFFFFF" w:themeColor="background1"/>
                <w:spacing w:val="20"/>
                <w:sz w:val="16"/>
                <w:szCs w:val="16"/>
              </w:rPr>
              <w:br/>
            </w:r>
            <w:r w:rsidR="009F3927" w:rsidRPr="00A60405">
              <w:rPr>
                <w:rFonts w:ascii="Calibri Light" w:hAnsi="Calibri Light" w:cs="Calibri Light"/>
                <w:color w:val="FFFFFF" w:themeColor="background1"/>
                <w:spacing w:val="20"/>
                <w:sz w:val="16"/>
                <w:szCs w:val="16"/>
              </w:rPr>
              <w:t>CORE ACADEMIC</w:t>
            </w:r>
            <w:r w:rsidR="009F3927" w:rsidRPr="00A60405">
              <w:rPr>
                <w:rFonts w:ascii="Calibri" w:hAnsi="Calibri"/>
                <w:color w:val="FFFFFF" w:themeColor="background1"/>
                <w:sz w:val="16"/>
                <w:szCs w:val="16"/>
              </w:rPr>
              <w:t xml:space="preserve"> </w:t>
            </w:r>
          </w:p>
          <w:p w14:paraId="6FC1AC27" w14:textId="3AE62425" w:rsidR="00E872E0" w:rsidRPr="00A60405" w:rsidRDefault="00E872E0" w:rsidP="00E872E0">
            <w:pPr>
              <w:pStyle w:val="Subtitle"/>
              <w:spacing w:after="0"/>
              <w:jc w:val="center"/>
              <w:rPr>
                <w:rFonts w:ascii="Calibri Light" w:hAnsi="Calibri Light" w:cs="Calibri Light"/>
                <w:color w:val="FFFFFF" w:themeColor="background1"/>
                <w:spacing w:val="20"/>
                <w:sz w:val="16"/>
                <w:szCs w:val="16"/>
              </w:rPr>
            </w:pPr>
            <w:r w:rsidRPr="00A60405">
              <w:rPr>
                <w:rFonts w:ascii="Wingdings 3" w:hAnsi="Wingdings 3" w:cs="Tahoma (Headings CS)"/>
                <w:b/>
                <w:bCs/>
                <w:color w:val="FFFFFF" w:themeColor="background1"/>
                <w:spacing w:val="20"/>
                <w:sz w:val="16"/>
                <w:szCs w:val="16"/>
              </w:rPr>
              <w:t>q</w:t>
            </w:r>
          </w:p>
        </w:tc>
      </w:tr>
      <w:tr w:rsidR="00871F39" w:rsidRPr="00A60405" w14:paraId="24AC65EA" w14:textId="77777777" w:rsidTr="00E872E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41AB3681" w:rsidR="00652C15" w:rsidRPr="00A60405" w:rsidRDefault="00871F39" w:rsidP="005525EC">
            <w:pPr>
              <w:jc w:val="center"/>
              <w:textAlignment w:val="baseline"/>
              <w:rPr>
                <w:rFonts w:ascii="Calibri" w:hAnsi="Calibri" w:cs="Calibri"/>
                <w:sz w:val="16"/>
                <w:szCs w:val="16"/>
              </w:rPr>
            </w:pPr>
            <w:r w:rsidRPr="00A60405">
              <w:rPr>
                <w:rFonts w:ascii="Calibri" w:hAnsi="Calibri" w:cs="Calibri"/>
                <w:b/>
                <w:bCs/>
                <w:sz w:val="16"/>
                <w:szCs w:val="16"/>
              </w:rPr>
              <w:t>COURSE INTRODUCTION</w:t>
            </w:r>
          </w:p>
          <w:p w14:paraId="7BC24D51" w14:textId="27AE419B" w:rsidR="00712CC5" w:rsidRPr="00712CC5" w:rsidRDefault="00712CC5" w:rsidP="00712CC5">
            <w:pPr>
              <w:jc w:val="both"/>
              <w:textAlignment w:val="baseline"/>
              <w:rPr>
                <w:rFonts w:ascii="Calibri" w:hAnsi="Calibri" w:cs="Calibri"/>
                <w:sz w:val="16"/>
                <w:szCs w:val="16"/>
              </w:rPr>
            </w:pPr>
            <w:r w:rsidRPr="00712CC5">
              <w:rPr>
                <w:rFonts w:ascii="Calibri" w:hAnsi="Calibri" w:cs="Calibri"/>
                <w:sz w:val="16"/>
                <w:szCs w:val="16"/>
              </w:rPr>
              <w:t>In Grade 1, students build on the language, vocabulary, and mathematical concepts developed in</w:t>
            </w:r>
            <w:r>
              <w:rPr>
                <w:rFonts w:ascii="Calibri" w:hAnsi="Calibri" w:cs="Calibri"/>
                <w:sz w:val="16"/>
                <w:szCs w:val="16"/>
              </w:rPr>
              <w:t xml:space="preserve"> </w:t>
            </w:r>
            <w:r w:rsidRPr="00712CC5">
              <w:rPr>
                <w:rFonts w:ascii="Calibri" w:hAnsi="Calibri" w:cs="Calibri"/>
                <w:sz w:val="16"/>
                <w:szCs w:val="16"/>
              </w:rPr>
              <w:t>kindergarten to construct explanations stemming from patterns observed in the natural</w:t>
            </w:r>
            <w:r>
              <w:rPr>
                <w:rFonts w:ascii="Calibri" w:hAnsi="Calibri" w:cs="Calibri"/>
                <w:sz w:val="16"/>
                <w:szCs w:val="16"/>
              </w:rPr>
              <w:t xml:space="preserve"> </w:t>
            </w:r>
            <w:r w:rsidRPr="00712CC5">
              <w:rPr>
                <w:rFonts w:ascii="Calibri" w:hAnsi="Calibri" w:cs="Calibri"/>
                <w:sz w:val="16"/>
                <w:szCs w:val="16"/>
              </w:rPr>
              <w:t>environment. Students conduct investigations to determine what plants need to live and grow. They test</w:t>
            </w:r>
            <w:r>
              <w:rPr>
                <w:rFonts w:ascii="Calibri" w:hAnsi="Calibri" w:cs="Calibri"/>
                <w:sz w:val="16"/>
                <w:szCs w:val="16"/>
              </w:rPr>
              <w:t xml:space="preserve"> </w:t>
            </w:r>
            <w:r w:rsidRPr="00712CC5">
              <w:rPr>
                <w:rFonts w:ascii="Calibri" w:hAnsi="Calibri" w:cs="Calibri"/>
                <w:sz w:val="16"/>
                <w:szCs w:val="16"/>
              </w:rPr>
              <w:t>predictions, discover patterns in plant and animal life cycles, and construct explanations about plant needs</w:t>
            </w:r>
            <w:r>
              <w:rPr>
                <w:rFonts w:ascii="Calibri" w:hAnsi="Calibri" w:cs="Calibri"/>
                <w:sz w:val="16"/>
                <w:szCs w:val="16"/>
              </w:rPr>
              <w:t xml:space="preserve"> </w:t>
            </w:r>
            <w:r w:rsidRPr="00712CC5">
              <w:rPr>
                <w:rFonts w:ascii="Calibri" w:hAnsi="Calibri" w:cs="Calibri"/>
                <w:sz w:val="16"/>
                <w:szCs w:val="16"/>
              </w:rPr>
              <w:t>for growth and survival. Students use an engineering design process to solve the problem of plant</w:t>
            </w:r>
            <w:r>
              <w:rPr>
                <w:rFonts w:ascii="Calibri" w:hAnsi="Calibri" w:cs="Calibri"/>
                <w:sz w:val="16"/>
                <w:szCs w:val="16"/>
              </w:rPr>
              <w:t xml:space="preserve"> </w:t>
            </w:r>
            <w:r w:rsidRPr="00712CC5">
              <w:rPr>
                <w:rFonts w:ascii="Calibri" w:hAnsi="Calibri" w:cs="Calibri"/>
                <w:sz w:val="16"/>
                <w:szCs w:val="16"/>
              </w:rPr>
              <w:t>overcrowding in a garden. Students observe plant adaptations, such as trees shedding leaves, or leaves</w:t>
            </w:r>
            <w:r>
              <w:rPr>
                <w:rFonts w:ascii="Calibri" w:hAnsi="Calibri" w:cs="Calibri"/>
                <w:sz w:val="16"/>
                <w:szCs w:val="16"/>
              </w:rPr>
              <w:t xml:space="preserve"> </w:t>
            </w:r>
            <w:r w:rsidRPr="00712CC5">
              <w:rPr>
                <w:rFonts w:ascii="Calibri" w:hAnsi="Calibri" w:cs="Calibri"/>
                <w:sz w:val="16"/>
                <w:szCs w:val="16"/>
              </w:rPr>
              <w:t>turning toward the sun, and establish the cause and effect relationship between adaptations and</w:t>
            </w:r>
            <w:r>
              <w:rPr>
                <w:rFonts w:ascii="Calibri" w:hAnsi="Calibri" w:cs="Calibri"/>
                <w:sz w:val="16"/>
                <w:szCs w:val="16"/>
              </w:rPr>
              <w:t xml:space="preserve"> </w:t>
            </w:r>
            <w:r w:rsidRPr="00712CC5">
              <w:rPr>
                <w:rFonts w:ascii="Calibri" w:hAnsi="Calibri" w:cs="Calibri"/>
                <w:sz w:val="16"/>
                <w:szCs w:val="16"/>
              </w:rPr>
              <w:t>environmental changes. Students describe, compare, and analyze daily weather data to determine weather</w:t>
            </w:r>
            <w:r>
              <w:rPr>
                <w:rFonts w:ascii="Calibri" w:hAnsi="Calibri" w:cs="Calibri"/>
                <w:sz w:val="16"/>
                <w:szCs w:val="16"/>
              </w:rPr>
              <w:t xml:space="preserve"> </w:t>
            </w:r>
            <w:r w:rsidRPr="00712CC5">
              <w:rPr>
                <w:rFonts w:ascii="Calibri" w:hAnsi="Calibri" w:cs="Calibri"/>
                <w:sz w:val="16"/>
                <w:szCs w:val="16"/>
              </w:rPr>
              <w:t>patterns in different seasons. They use an engineering design process to create a system to better plan and</w:t>
            </w:r>
            <w:r>
              <w:rPr>
                <w:rFonts w:ascii="Calibri" w:hAnsi="Calibri" w:cs="Calibri"/>
                <w:sz w:val="16"/>
                <w:szCs w:val="16"/>
              </w:rPr>
              <w:t xml:space="preserve"> </w:t>
            </w:r>
            <w:r w:rsidRPr="00712CC5">
              <w:rPr>
                <w:rFonts w:ascii="Calibri" w:hAnsi="Calibri" w:cs="Calibri"/>
                <w:sz w:val="16"/>
                <w:szCs w:val="16"/>
              </w:rPr>
              <w:t>respond to severe weather. Students investigate light and sound to find materials that light passes through</w:t>
            </w:r>
          </w:p>
          <w:p w14:paraId="7E4AA6CD" w14:textId="283E9755" w:rsidR="00871F39" w:rsidRPr="00A60405" w:rsidRDefault="00712CC5" w:rsidP="00712CC5">
            <w:pPr>
              <w:jc w:val="both"/>
              <w:textAlignment w:val="baseline"/>
              <w:rPr>
                <w:rFonts w:ascii="Calibri" w:hAnsi="Calibri" w:cs="Calibri"/>
                <w:sz w:val="16"/>
                <w:szCs w:val="16"/>
              </w:rPr>
            </w:pPr>
            <w:r w:rsidRPr="00712CC5">
              <w:rPr>
                <w:rFonts w:ascii="Calibri" w:hAnsi="Calibri" w:cs="Calibri"/>
                <w:sz w:val="16"/>
                <w:szCs w:val="16"/>
              </w:rPr>
              <w:t>and materials that change sound. They construct a device that uses light and/or sound to communicate</w:t>
            </w:r>
            <w:r>
              <w:rPr>
                <w:rFonts w:ascii="Calibri" w:hAnsi="Calibri" w:cs="Calibri"/>
                <w:sz w:val="16"/>
                <w:szCs w:val="16"/>
              </w:rPr>
              <w:t xml:space="preserve"> </w:t>
            </w:r>
            <w:r w:rsidRPr="00712CC5">
              <w:rPr>
                <w:rFonts w:ascii="Calibri" w:hAnsi="Calibri" w:cs="Calibri"/>
                <w:sz w:val="16"/>
                <w:szCs w:val="16"/>
              </w:rPr>
              <w:t>over a distance. Students develop investigations and make predictions about patterns in the natural</w:t>
            </w:r>
            <w:r>
              <w:rPr>
                <w:rFonts w:ascii="Calibri" w:hAnsi="Calibri" w:cs="Calibri"/>
                <w:sz w:val="16"/>
                <w:szCs w:val="16"/>
              </w:rPr>
              <w:t xml:space="preserve"> </w:t>
            </w:r>
            <w:r w:rsidRPr="00712CC5">
              <w:rPr>
                <w:rFonts w:ascii="Calibri" w:hAnsi="Calibri" w:cs="Calibri"/>
                <w:sz w:val="16"/>
                <w:szCs w:val="16"/>
              </w:rPr>
              <w:t>world. Acting as scientists, students observe the natural world and use investigations, charts, drawings,</w:t>
            </w:r>
            <w:r>
              <w:rPr>
                <w:rFonts w:ascii="Calibri" w:hAnsi="Calibri" w:cs="Calibri"/>
                <w:sz w:val="16"/>
                <w:szCs w:val="16"/>
              </w:rPr>
              <w:t xml:space="preserve"> </w:t>
            </w:r>
            <w:r w:rsidRPr="00712CC5">
              <w:rPr>
                <w:rFonts w:ascii="Calibri" w:hAnsi="Calibri" w:cs="Calibri"/>
                <w:sz w:val="16"/>
                <w:szCs w:val="16"/>
              </w:rPr>
              <w:t>sketches, and models to communicate ideas.</w:t>
            </w: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274FB1F6" w:rsidR="00871F39" w:rsidRPr="00A60405" w:rsidRDefault="00332188" w:rsidP="00127501">
            <w:pPr>
              <w:jc w:val="both"/>
              <w:textAlignment w:val="baseline"/>
              <w:rPr>
                <w:rFonts w:ascii="Segoe UI" w:hAnsi="Segoe UI" w:cs="Segoe UI"/>
                <w:sz w:val="16"/>
                <w:szCs w:val="16"/>
              </w:rPr>
            </w:pPr>
            <w:r w:rsidRPr="00A60405">
              <w:rPr>
                <w:rFonts w:ascii="Calibri" w:hAnsi="Calibri" w:cs="Calibri"/>
                <w:b/>
                <w:bCs/>
                <w:sz w:val="16"/>
                <w:szCs w:val="16"/>
              </w:rPr>
              <w:t>FOUNDATION STATNDARDS</w:t>
            </w:r>
          </w:p>
          <w:p w14:paraId="1377EF92" w14:textId="77777777" w:rsidR="00871F39" w:rsidRPr="00A60405" w:rsidRDefault="00871F39" w:rsidP="00127501">
            <w:pPr>
              <w:pStyle w:val="ListParagraph"/>
              <w:numPr>
                <w:ilvl w:val="0"/>
                <w:numId w:val="2"/>
              </w:numPr>
              <w:jc w:val="both"/>
              <w:textAlignment w:val="baseline"/>
              <w:rPr>
                <w:rFonts w:ascii="Calibri" w:hAnsi="Calibri" w:cs="Calibri"/>
                <w:sz w:val="16"/>
                <w:szCs w:val="16"/>
              </w:rPr>
            </w:pPr>
            <w:r w:rsidRPr="00A60405">
              <w:rPr>
                <w:rFonts w:ascii="Calibri" w:hAnsi="Calibri" w:cs="Calibri"/>
                <w:sz w:val="16"/>
                <w:szCs w:val="16"/>
              </w:rPr>
              <w:t>Identify and select appropriate science and engineering tools to collect, analyze, and communicate science and engineering data and information. </w:t>
            </w:r>
          </w:p>
          <w:p w14:paraId="7B2E6B55" w14:textId="77777777" w:rsidR="00871F39" w:rsidRPr="00A60405" w:rsidRDefault="00871F39" w:rsidP="00127501">
            <w:pPr>
              <w:pStyle w:val="ListParagraph"/>
              <w:numPr>
                <w:ilvl w:val="0"/>
                <w:numId w:val="2"/>
              </w:numPr>
              <w:jc w:val="both"/>
              <w:textAlignment w:val="baseline"/>
              <w:rPr>
                <w:rFonts w:ascii="Calibri" w:hAnsi="Calibri" w:cs="Calibri"/>
                <w:sz w:val="16"/>
                <w:szCs w:val="16"/>
              </w:rPr>
            </w:pPr>
            <w:r w:rsidRPr="00A60405">
              <w:rPr>
                <w:rFonts w:ascii="Calibri" w:hAnsi="Calibri" w:cs="Calibri"/>
                <w:sz w:val="16"/>
                <w:szCs w:val="16"/>
              </w:rPr>
              <w:t>Demonstrate effective questioning and observation skills </w:t>
            </w:r>
          </w:p>
          <w:p w14:paraId="3ED89E08" w14:textId="11D6DE58" w:rsidR="00871F39" w:rsidRPr="00A60405" w:rsidRDefault="00871F39" w:rsidP="00127501">
            <w:pPr>
              <w:pStyle w:val="ListParagraph"/>
              <w:numPr>
                <w:ilvl w:val="0"/>
                <w:numId w:val="2"/>
              </w:numPr>
              <w:jc w:val="both"/>
              <w:textAlignment w:val="baseline"/>
              <w:rPr>
                <w:rFonts w:ascii="Calibri" w:hAnsi="Calibri" w:cs="Calibri"/>
                <w:sz w:val="16"/>
                <w:szCs w:val="16"/>
              </w:rPr>
            </w:pPr>
            <w:r w:rsidRPr="00A60405">
              <w:rPr>
                <w:rFonts w:ascii="Calibri" w:hAnsi="Calibri" w:cs="Calibri"/>
                <w:sz w:val="16"/>
                <w:szCs w:val="16"/>
              </w:rPr>
              <w:t xml:space="preserve">Communicate science and engineering data using appropriate </w:t>
            </w:r>
            <w:r w:rsidR="00A00808" w:rsidRPr="00A60405">
              <w:rPr>
                <w:rFonts w:ascii="Calibri" w:hAnsi="Calibri" w:cs="Calibri"/>
                <w:sz w:val="16"/>
                <w:szCs w:val="16"/>
              </w:rPr>
              <w:t>SI</w:t>
            </w:r>
            <w:r w:rsidRPr="00A60405">
              <w:rPr>
                <w:rFonts w:ascii="Calibri" w:hAnsi="Calibri" w:cs="Calibri"/>
                <w:sz w:val="16"/>
                <w:szCs w:val="16"/>
              </w:rPr>
              <w:t xml:space="preserve"> units of measurement </w:t>
            </w:r>
          </w:p>
          <w:p w14:paraId="17336004" w14:textId="77777777" w:rsidR="00871F39" w:rsidRPr="00A60405" w:rsidRDefault="00871F39" w:rsidP="00127501">
            <w:pPr>
              <w:pStyle w:val="ListParagraph"/>
              <w:numPr>
                <w:ilvl w:val="0"/>
                <w:numId w:val="2"/>
              </w:numPr>
              <w:jc w:val="both"/>
              <w:textAlignment w:val="baseline"/>
              <w:rPr>
                <w:rFonts w:ascii="Calibri" w:hAnsi="Calibri" w:cs="Calibri"/>
                <w:sz w:val="16"/>
                <w:szCs w:val="16"/>
              </w:rPr>
            </w:pPr>
            <w:r w:rsidRPr="00A60405">
              <w:rPr>
                <w:rFonts w:ascii="Calibri" w:hAnsi="Calibri" w:cs="Calibri"/>
                <w:sz w:val="16"/>
                <w:szCs w:val="16"/>
              </w:rPr>
              <w:t>Identify and discuss science and engineering practices </w:t>
            </w:r>
          </w:p>
          <w:p w14:paraId="28F73B64" w14:textId="0036F1C4" w:rsidR="00871F39" w:rsidRPr="00A60405" w:rsidRDefault="00871F39" w:rsidP="00127501">
            <w:pPr>
              <w:pStyle w:val="ListParagraph"/>
              <w:numPr>
                <w:ilvl w:val="0"/>
                <w:numId w:val="2"/>
              </w:numPr>
              <w:jc w:val="both"/>
              <w:textAlignment w:val="baseline"/>
              <w:rPr>
                <w:rFonts w:ascii="Calibri" w:hAnsi="Calibri" w:cs="Calibri"/>
                <w:sz w:val="16"/>
                <w:szCs w:val="16"/>
              </w:rPr>
            </w:pPr>
            <w:r w:rsidRPr="00A60405">
              <w:rPr>
                <w:rFonts w:ascii="Calibri" w:hAnsi="Calibri" w:cs="Calibri"/>
                <w:bCs/>
                <w:sz w:val="16"/>
                <w:szCs w:val="16"/>
              </w:rPr>
              <w:t>Identify</w:t>
            </w:r>
            <w:r w:rsidRPr="00A60405">
              <w:rPr>
                <w:rFonts w:ascii="Calibri" w:hAnsi="Calibri" w:cs="Calibri"/>
                <w:sz w:val="16"/>
                <w:szCs w:val="16"/>
              </w:rPr>
              <w:t xml:space="preserve"> and discuss </w:t>
            </w:r>
            <w:r w:rsidR="004030CE">
              <w:rPr>
                <w:rFonts w:ascii="Calibri" w:hAnsi="Calibri" w:cs="Calibri"/>
                <w:sz w:val="16"/>
                <w:szCs w:val="16"/>
              </w:rPr>
              <w:t>Crosscutting Concepts</w:t>
            </w:r>
            <w:r w:rsidRPr="00A60405">
              <w:rPr>
                <w:rFonts w:ascii="Calibri" w:hAnsi="Calibri" w:cs="Calibri"/>
                <w:sz w:val="16"/>
                <w:szCs w:val="16"/>
              </w:rPr>
              <w:t>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871F39" w:rsidRPr="00EE2F44" w:rsidRDefault="00A00808" w:rsidP="005525EC">
            <w:pPr>
              <w:ind w:right="45"/>
              <w:textAlignment w:val="baseline"/>
              <w:rPr>
                <w:rFonts w:ascii="Segoe UI" w:hAnsi="Segoe UI" w:cs="Segoe UI"/>
                <w:sz w:val="16"/>
                <w:szCs w:val="16"/>
              </w:rPr>
            </w:pPr>
            <w:r w:rsidRPr="00EE2F44">
              <w:rPr>
                <w:rFonts w:ascii="Calibri" w:hAnsi="Calibri" w:cs="Calibri"/>
                <w:b/>
                <w:bCs/>
                <w:sz w:val="16"/>
                <w:szCs w:val="16"/>
              </w:rPr>
              <w:t>SCIENCE and ENGINEERING PRACTICES</w:t>
            </w:r>
          </w:p>
          <w:p w14:paraId="4ABA5EA4" w14:textId="77777777" w:rsidR="00871F39" w:rsidRPr="00EE2F44" w:rsidRDefault="00871F39"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Ask Question and Define Problems </w:t>
            </w:r>
          </w:p>
          <w:p w14:paraId="6ACD8361" w14:textId="77777777" w:rsidR="00871F39" w:rsidRPr="00EE2F44" w:rsidRDefault="00871F39"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Develop and Use Models </w:t>
            </w:r>
          </w:p>
          <w:p w14:paraId="69361D37" w14:textId="77777777" w:rsidR="00871F39" w:rsidRPr="00EE2F44" w:rsidRDefault="00871F39"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Analyze and Interpret Data </w:t>
            </w:r>
          </w:p>
          <w:p w14:paraId="5C0BC648" w14:textId="77777777" w:rsidR="00871F39" w:rsidRPr="00EE2F44" w:rsidRDefault="00871F39"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Plan and Conduct Investigations </w:t>
            </w:r>
          </w:p>
          <w:p w14:paraId="4AC2A94C" w14:textId="77777777" w:rsidR="00871F39" w:rsidRPr="00EE2F44" w:rsidRDefault="00871F39"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Use Mathematical and Computational Thinking </w:t>
            </w:r>
          </w:p>
          <w:p w14:paraId="33B41B6B" w14:textId="77777777" w:rsidR="00712CC5" w:rsidRPr="00EE2F44" w:rsidRDefault="00871F39"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Engage in Scientific Argument from Evidence</w:t>
            </w:r>
          </w:p>
          <w:p w14:paraId="28E5AD17" w14:textId="17E74E8F" w:rsidR="00871F39" w:rsidRPr="00EE2F44" w:rsidRDefault="00712CC5"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Construct Explanations and Design Solutions</w:t>
            </w:r>
            <w:r w:rsidR="00871F39" w:rsidRPr="00EE2F44">
              <w:rPr>
                <w:rFonts w:ascii="Calibri" w:hAnsi="Calibri" w:cs="Calibri"/>
                <w:sz w:val="16"/>
                <w:szCs w:val="16"/>
              </w:rPr>
              <w:t> </w:t>
            </w:r>
          </w:p>
          <w:p w14:paraId="18EBBCA5" w14:textId="0DF0B08A" w:rsidR="00871F39" w:rsidRPr="00EE2F44" w:rsidRDefault="00871F39" w:rsidP="005525EC">
            <w:pPr>
              <w:pStyle w:val="ListParagraph"/>
              <w:numPr>
                <w:ilvl w:val="0"/>
                <w:numId w:val="3"/>
              </w:numPr>
              <w:spacing w:after="0" w:line="240" w:lineRule="auto"/>
              <w:textAlignment w:val="baseline"/>
              <w:rPr>
                <w:rFonts w:ascii="Calibri" w:hAnsi="Calibri" w:cs="Calibri"/>
                <w:sz w:val="16"/>
                <w:szCs w:val="16"/>
              </w:rPr>
            </w:pPr>
            <w:r w:rsidRPr="00EE2F44">
              <w:rPr>
                <w:rFonts w:ascii="Calibri" w:hAnsi="Calibri" w:cs="Calibri"/>
                <w:sz w:val="16"/>
                <w:szCs w:val="16"/>
              </w:rPr>
              <w:t>Obtain, Evaluate, and Communicate Information </w:t>
            </w:r>
          </w:p>
          <w:p w14:paraId="20117D25" w14:textId="4464CE47" w:rsidR="00BA136E" w:rsidRPr="00EE2F44" w:rsidRDefault="00BA136E" w:rsidP="005525EC">
            <w:pPr>
              <w:textAlignment w:val="baseline"/>
              <w:rPr>
                <w:rFonts w:ascii="Calibri" w:hAnsi="Calibri" w:cs="Calibri"/>
                <w:b/>
                <w:bCs/>
                <w:sz w:val="16"/>
                <w:szCs w:val="16"/>
              </w:rPr>
            </w:pPr>
            <w:r w:rsidRPr="00EE2F44">
              <w:rPr>
                <w:rFonts w:ascii="Calibri" w:hAnsi="Calibri" w:cs="Calibri"/>
                <w:b/>
                <w:bCs/>
                <w:sz w:val="16"/>
                <w:szCs w:val="16"/>
              </w:rPr>
              <w:t xml:space="preserve">SCIENCE </w:t>
            </w:r>
            <w:r w:rsidR="004030CE">
              <w:rPr>
                <w:rFonts w:ascii="Calibri" w:hAnsi="Calibri" w:cs="Calibri"/>
                <w:b/>
                <w:bCs/>
                <w:sz w:val="16"/>
                <w:szCs w:val="16"/>
              </w:rPr>
              <w:t>CROSSCUTTING CONCEPTS</w:t>
            </w:r>
          </w:p>
          <w:p w14:paraId="26B0BCA4" w14:textId="77777777" w:rsidR="00871F39" w:rsidRPr="00EE2F44" w:rsidRDefault="00871F39" w:rsidP="005525EC">
            <w:pPr>
              <w:pStyle w:val="ListParagraph"/>
              <w:numPr>
                <w:ilvl w:val="0"/>
                <w:numId w:val="4"/>
              </w:numPr>
              <w:spacing w:after="0" w:line="240" w:lineRule="auto"/>
              <w:textAlignment w:val="baseline"/>
              <w:rPr>
                <w:rFonts w:ascii="Calibri" w:hAnsi="Calibri" w:cs="Calibri"/>
                <w:sz w:val="16"/>
                <w:szCs w:val="16"/>
              </w:rPr>
            </w:pPr>
            <w:r w:rsidRPr="00EE2F44">
              <w:rPr>
                <w:rFonts w:ascii="Calibri" w:hAnsi="Calibri" w:cs="Calibri"/>
                <w:sz w:val="16"/>
                <w:szCs w:val="16"/>
              </w:rPr>
              <w:t>Patterns </w:t>
            </w:r>
          </w:p>
          <w:p w14:paraId="6541A9FB" w14:textId="77777777" w:rsidR="00871F39" w:rsidRPr="00EE2F44" w:rsidRDefault="00871F39" w:rsidP="005525EC">
            <w:pPr>
              <w:pStyle w:val="ListParagraph"/>
              <w:numPr>
                <w:ilvl w:val="0"/>
                <w:numId w:val="4"/>
              </w:numPr>
              <w:spacing w:after="0" w:line="240" w:lineRule="auto"/>
              <w:textAlignment w:val="baseline"/>
              <w:rPr>
                <w:rFonts w:ascii="Calibri" w:hAnsi="Calibri" w:cs="Calibri"/>
                <w:sz w:val="16"/>
                <w:szCs w:val="16"/>
              </w:rPr>
            </w:pPr>
            <w:r w:rsidRPr="00EE2F44">
              <w:rPr>
                <w:rFonts w:ascii="Calibri" w:hAnsi="Calibri" w:cs="Calibri"/>
                <w:sz w:val="16"/>
                <w:szCs w:val="16"/>
              </w:rPr>
              <w:t>Cause and Effect </w:t>
            </w:r>
            <w:r w:rsidRPr="00EE2F44">
              <w:rPr>
                <w:rFonts w:ascii="Calibri" w:hAnsi="Calibri" w:cs="Calibri"/>
                <w:i/>
                <w:iCs/>
                <w:sz w:val="16"/>
                <w:szCs w:val="16"/>
              </w:rPr>
              <w:t>(Mechanism and Explanation)</w:t>
            </w:r>
            <w:r w:rsidRPr="00EE2F44">
              <w:rPr>
                <w:rFonts w:ascii="Calibri" w:hAnsi="Calibri" w:cs="Calibri"/>
                <w:sz w:val="16"/>
                <w:szCs w:val="16"/>
              </w:rPr>
              <w:t> </w:t>
            </w:r>
          </w:p>
          <w:p w14:paraId="2322EA30" w14:textId="77777777" w:rsidR="00871F39" w:rsidRPr="00EE2F44" w:rsidRDefault="00871F39" w:rsidP="005525EC">
            <w:pPr>
              <w:pStyle w:val="ListParagraph"/>
              <w:numPr>
                <w:ilvl w:val="0"/>
                <w:numId w:val="4"/>
              </w:numPr>
              <w:spacing w:after="0" w:line="240" w:lineRule="auto"/>
              <w:textAlignment w:val="baseline"/>
              <w:rPr>
                <w:rFonts w:ascii="Calibri" w:hAnsi="Calibri" w:cs="Calibri"/>
                <w:sz w:val="16"/>
                <w:szCs w:val="16"/>
              </w:rPr>
            </w:pPr>
            <w:r w:rsidRPr="00EE2F44">
              <w:rPr>
                <w:rFonts w:ascii="Calibri" w:hAnsi="Calibri" w:cs="Calibri"/>
                <w:sz w:val="16"/>
                <w:szCs w:val="16"/>
              </w:rPr>
              <w:t>Scale, Proportion, and Quantity </w:t>
            </w:r>
          </w:p>
          <w:p w14:paraId="0D7EEB6A" w14:textId="77777777" w:rsidR="00871F39" w:rsidRPr="00EE2F44" w:rsidRDefault="00871F39" w:rsidP="005525EC">
            <w:pPr>
              <w:pStyle w:val="ListParagraph"/>
              <w:numPr>
                <w:ilvl w:val="0"/>
                <w:numId w:val="4"/>
              </w:numPr>
              <w:spacing w:after="0" w:line="240" w:lineRule="auto"/>
              <w:textAlignment w:val="baseline"/>
              <w:rPr>
                <w:rFonts w:ascii="Calibri" w:hAnsi="Calibri" w:cs="Calibri"/>
                <w:sz w:val="16"/>
                <w:szCs w:val="16"/>
              </w:rPr>
            </w:pPr>
            <w:r w:rsidRPr="00EE2F44">
              <w:rPr>
                <w:rFonts w:ascii="Calibri" w:hAnsi="Calibri" w:cs="Calibri"/>
                <w:sz w:val="16"/>
                <w:szCs w:val="16"/>
              </w:rPr>
              <w:t>Systems and System Models </w:t>
            </w:r>
          </w:p>
          <w:p w14:paraId="5919E8EB" w14:textId="77777777" w:rsidR="00871F39" w:rsidRPr="00EE2F44" w:rsidRDefault="00871F39" w:rsidP="005525EC">
            <w:pPr>
              <w:pStyle w:val="ListParagraph"/>
              <w:numPr>
                <w:ilvl w:val="0"/>
                <w:numId w:val="4"/>
              </w:numPr>
              <w:spacing w:after="0" w:line="240" w:lineRule="auto"/>
              <w:textAlignment w:val="baseline"/>
              <w:rPr>
                <w:rFonts w:ascii="Calibri" w:hAnsi="Calibri" w:cs="Calibri"/>
                <w:sz w:val="16"/>
                <w:szCs w:val="16"/>
              </w:rPr>
            </w:pPr>
            <w:r w:rsidRPr="00EE2F44">
              <w:rPr>
                <w:rFonts w:ascii="Calibri" w:hAnsi="Calibri" w:cs="Calibri"/>
                <w:sz w:val="16"/>
                <w:szCs w:val="16"/>
              </w:rPr>
              <w:t>Energy and Matter </w:t>
            </w:r>
            <w:r w:rsidRPr="00EE2F44">
              <w:rPr>
                <w:rFonts w:ascii="Calibri" w:hAnsi="Calibri" w:cs="Calibri"/>
                <w:i/>
                <w:iCs/>
                <w:sz w:val="16"/>
                <w:szCs w:val="16"/>
              </w:rPr>
              <w:t>(Flows, Cycles, Conservation)</w:t>
            </w:r>
            <w:r w:rsidRPr="00EE2F44">
              <w:rPr>
                <w:rFonts w:ascii="Calibri" w:hAnsi="Calibri" w:cs="Calibri"/>
                <w:sz w:val="16"/>
                <w:szCs w:val="16"/>
              </w:rPr>
              <w:t> </w:t>
            </w:r>
          </w:p>
          <w:p w14:paraId="52096E0A" w14:textId="77777777" w:rsidR="00871F39" w:rsidRPr="00EE2F44" w:rsidRDefault="00871F39" w:rsidP="005525EC">
            <w:pPr>
              <w:pStyle w:val="ListParagraph"/>
              <w:numPr>
                <w:ilvl w:val="0"/>
                <w:numId w:val="4"/>
              </w:numPr>
              <w:spacing w:after="0" w:line="240" w:lineRule="auto"/>
              <w:textAlignment w:val="baseline"/>
              <w:rPr>
                <w:rFonts w:ascii="Calibri" w:hAnsi="Calibri" w:cs="Calibri"/>
                <w:sz w:val="16"/>
                <w:szCs w:val="16"/>
              </w:rPr>
            </w:pPr>
            <w:r w:rsidRPr="00EE2F44">
              <w:rPr>
                <w:rFonts w:ascii="Calibri" w:hAnsi="Calibri" w:cs="Calibri"/>
                <w:sz w:val="16"/>
                <w:szCs w:val="16"/>
              </w:rPr>
              <w:t>Structure and Function </w:t>
            </w:r>
          </w:p>
          <w:p w14:paraId="4ECF5A56" w14:textId="77777777" w:rsidR="00871F39" w:rsidRPr="00EE2F44" w:rsidRDefault="00871F39" w:rsidP="005525EC">
            <w:pPr>
              <w:pStyle w:val="ListParagraph"/>
              <w:numPr>
                <w:ilvl w:val="0"/>
                <w:numId w:val="4"/>
              </w:numPr>
              <w:spacing w:after="0" w:line="240" w:lineRule="auto"/>
              <w:textAlignment w:val="baseline"/>
              <w:rPr>
                <w:rFonts w:ascii="Calibri" w:hAnsi="Calibri" w:cs="Calibri"/>
                <w:sz w:val="16"/>
                <w:szCs w:val="16"/>
              </w:rPr>
            </w:pPr>
            <w:r w:rsidRPr="00EE2F44">
              <w:rPr>
                <w:rFonts w:ascii="Calibri" w:hAnsi="Calibri" w:cs="Calibri"/>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973E1"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Science  </w:t>
            </w:r>
          </w:p>
          <w:p w14:paraId="626F4206"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Engineering </w:t>
            </w:r>
          </w:p>
          <w:p w14:paraId="6144BE5D"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Concepts </w:t>
            </w:r>
          </w:p>
          <w:p w14:paraId="2547DBFD"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Evidence </w:t>
            </w:r>
          </w:p>
          <w:p w14:paraId="50CF4975"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Argument </w:t>
            </w:r>
          </w:p>
          <w:p w14:paraId="3B41F175"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Observation </w:t>
            </w:r>
          </w:p>
          <w:p w14:paraId="6BD8FB2E"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Independent Variable </w:t>
            </w:r>
          </w:p>
          <w:p w14:paraId="7E290034"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Dependent Variable </w:t>
            </w:r>
          </w:p>
          <w:p w14:paraId="05F9CBB2"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SI Units of Measurement </w:t>
            </w:r>
          </w:p>
          <w:p w14:paraId="5B08286E"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Evaluate </w:t>
            </w:r>
          </w:p>
          <w:p w14:paraId="6303E9B6"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Patterns </w:t>
            </w:r>
          </w:p>
          <w:p w14:paraId="2829DE95"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Gram </w:t>
            </w:r>
          </w:p>
          <w:p w14:paraId="694CD072"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Meter </w:t>
            </w:r>
          </w:p>
          <w:p w14:paraId="42E588D8"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Liter </w:t>
            </w:r>
          </w:p>
          <w:p w14:paraId="7ABFA1BA" w14:textId="77777777" w:rsidR="00871F39" w:rsidRPr="00A60405" w:rsidRDefault="00871F39" w:rsidP="00871F39">
            <w:pPr>
              <w:textAlignment w:val="baseline"/>
              <w:rPr>
                <w:rFonts w:ascii="Segoe UI" w:hAnsi="Segoe UI" w:cs="Segoe UI"/>
                <w:sz w:val="16"/>
                <w:szCs w:val="16"/>
              </w:rPr>
            </w:pPr>
            <w:r w:rsidRPr="00A60405">
              <w:rPr>
                <w:rFonts w:ascii="Calibri" w:hAnsi="Calibri" w:cs="Calibri"/>
                <w:sz w:val="16"/>
                <w:szCs w:val="16"/>
              </w:rPr>
              <w:t> </w:t>
            </w:r>
          </w:p>
        </w:tc>
      </w:tr>
      <w:bookmarkEnd w:id="2"/>
    </w:tbl>
    <w:p w14:paraId="49808018" w14:textId="19744AE0" w:rsidR="00936DAD" w:rsidRPr="00A60405" w:rsidRDefault="00936DAD" w:rsidP="00121CC8">
      <w:pPr>
        <w:tabs>
          <w:tab w:val="left" w:pos="3921"/>
        </w:tabs>
        <w:rPr>
          <w:rFonts w:ascii="Georgia" w:hAnsi="Georgia" w:cs="Arial"/>
          <w:color w:val="1F497D" w:themeColor="text2"/>
          <w:sz w:val="16"/>
          <w:szCs w:val="16"/>
        </w:rPr>
      </w:pPr>
    </w:p>
    <w:p w14:paraId="2017C8F9" w14:textId="5DCABC46" w:rsidR="00551C0E" w:rsidRPr="00A60405" w:rsidRDefault="00936DAD" w:rsidP="00C91FE1">
      <w:pPr>
        <w:tabs>
          <w:tab w:val="left" w:pos="3921"/>
        </w:tabs>
        <w:rPr>
          <w:rFonts w:ascii="Georgia" w:hAnsi="Georgia" w:cs="Arial"/>
          <w:color w:val="1F497D" w:themeColor="text2"/>
          <w:sz w:val="16"/>
          <w:szCs w:val="16"/>
        </w:rPr>
      </w:pPr>
      <w:r w:rsidRPr="00A60405">
        <w:rPr>
          <w:rFonts w:ascii="Georgia" w:hAnsi="Georgia" w:cs="Arial"/>
          <w:noProof/>
          <w:color w:val="1F497D" w:themeColor="text2"/>
          <w:sz w:val="16"/>
          <w:szCs w:val="16"/>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0"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4.5pt" from="0,1pt" to="720.65pt,1.35pt" w14:anchorId="2B65E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v:stroke joinstyle="miter"/>
              </v:line>
            </w:pict>
          </mc:Fallback>
        </mc:AlternateContent>
      </w:r>
      <w:r w:rsidR="00121CC8" w:rsidRPr="00A60405">
        <w:rPr>
          <w:rFonts w:ascii="Georgia" w:hAnsi="Georgia" w:cs="Arial"/>
          <w:color w:val="1F497D" w:themeColor="text2"/>
          <w:sz w:val="16"/>
          <w:szCs w:val="16"/>
        </w:rPr>
        <w:tab/>
      </w:r>
      <w:r w:rsidR="00551C0E" w:rsidRPr="00A60405">
        <w:rPr>
          <w:rFonts w:ascii="Georgia" w:hAnsi="Georgia" w:cs="Arial"/>
          <w:color w:val="1F497D" w:themeColor="text2"/>
          <w:sz w:val="16"/>
          <w:szCs w:val="16"/>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rsidRPr="00A60405" w14:paraId="18B9AA33" w14:textId="77777777" w:rsidTr="59B4791E">
        <w:trPr>
          <w:trHeight w:val="20"/>
          <w:tblHeader/>
          <w:jc w:val="center"/>
        </w:trPr>
        <w:tc>
          <w:tcPr>
            <w:tcW w:w="14400" w:type="dxa"/>
            <w:gridSpan w:val="4"/>
            <w:shd w:val="clear" w:color="auto" w:fill="8DB3E2" w:themeFill="text2" w:themeFillTint="66"/>
            <w:vAlign w:val="bottom"/>
          </w:tcPr>
          <w:p w14:paraId="53705D57" w14:textId="6EF208C2" w:rsidR="00551C0E" w:rsidRPr="00712CC5" w:rsidRDefault="02671CCC" w:rsidP="00712CC5">
            <w:pPr>
              <w:pStyle w:val="Subtitle"/>
              <w:spacing w:after="0"/>
              <w:jc w:val="center"/>
              <w:rPr>
                <w:rFonts w:ascii="Calibri" w:hAnsi="Calibri"/>
                <w:color w:val="FFFFFF" w:themeColor="background1"/>
                <w:sz w:val="32"/>
                <w:szCs w:val="32"/>
              </w:rPr>
            </w:pPr>
            <w:r w:rsidRPr="00712CC5">
              <w:rPr>
                <w:rFonts w:ascii="Calibri" w:hAnsi="Calibri" w:cs="Tahoma (Headings CS)"/>
                <w:b/>
                <w:bCs/>
                <w:color w:val="FF0000"/>
                <w:spacing w:val="20"/>
                <w:sz w:val="32"/>
                <w:szCs w:val="32"/>
              </w:rPr>
              <w:lastRenderedPageBreak/>
              <w:t>TERM</w:t>
            </w:r>
            <w:r w:rsidR="6794625C" w:rsidRPr="00712CC5">
              <w:rPr>
                <w:rFonts w:ascii="Calibri" w:hAnsi="Calibri" w:cs="Tahoma (Headings CS)"/>
                <w:b/>
                <w:bCs/>
                <w:color w:val="FF0000"/>
                <w:spacing w:val="20"/>
                <w:sz w:val="32"/>
                <w:szCs w:val="32"/>
              </w:rPr>
              <w:t xml:space="preserve"> </w:t>
            </w:r>
            <w:r w:rsidRPr="00712CC5">
              <w:rPr>
                <w:rFonts w:ascii="Calibri" w:hAnsi="Calibri" w:cs="Tahoma (Headings CS)"/>
                <w:b/>
                <w:bCs/>
                <w:color w:val="FF0000"/>
                <w:spacing w:val="20"/>
                <w:sz w:val="32"/>
                <w:szCs w:val="32"/>
              </w:rPr>
              <w:t>1</w:t>
            </w:r>
          </w:p>
        </w:tc>
      </w:tr>
      <w:tr w:rsidR="00D0333A" w:rsidRPr="00A60405" w14:paraId="4AD2A6F4" w14:textId="77777777" w:rsidTr="00D37BFF">
        <w:trPr>
          <w:trHeight w:val="533"/>
          <w:tblHeader/>
          <w:jc w:val="center"/>
        </w:trPr>
        <w:tc>
          <w:tcPr>
            <w:tcW w:w="3386" w:type="dxa"/>
            <w:shd w:val="clear" w:color="auto" w:fill="1F497D" w:themeFill="text2"/>
            <w:vAlign w:val="bottom"/>
          </w:tcPr>
          <w:p w14:paraId="0A82CCE6" w14:textId="77777777" w:rsidR="00D0333A" w:rsidRPr="00A52001" w:rsidRDefault="00D0333A" w:rsidP="00D37BFF">
            <w:pPr>
              <w:pStyle w:val="Subtitle"/>
              <w:spacing w:after="0"/>
              <w:contextualSpacing/>
              <w:jc w:val="center"/>
              <w:rPr>
                <w:rFonts w:ascii="Calibri" w:hAnsi="Calibri" w:cs="Tahoma (Headings CS)"/>
                <w:b/>
                <w:bCs/>
                <w:color w:val="FFFFFF" w:themeColor="background1"/>
                <w:spacing w:val="20"/>
                <w:sz w:val="16"/>
                <w:szCs w:val="16"/>
              </w:rPr>
            </w:pPr>
            <w:bookmarkStart w:id="3" w:name="_Hlk47141670"/>
            <w:r w:rsidRPr="00A52001">
              <w:rPr>
                <w:rFonts w:ascii="Calibri" w:hAnsi="Calibri" w:cs="Tahoma (Headings CS)"/>
                <w:b/>
                <w:bCs/>
                <w:color w:val="FFFFFF" w:themeColor="background1"/>
                <w:spacing w:val="20"/>
                <w:sz w:val="16"/>
                <w:szCs w:val="16"/>
              </w:rPr>
              <w:t>UNIT OF STUDY</w:t>
            </w:r>
          </w:p>
          <w:p w14:paraId="56FB502C" w14:textId="77777777" w:rsidR="00D0333A" w:rsidRPr="00C549E0" w:rsidRDefault="00D0333A" w:rsidP="00D37BFF">
            <w:pPr>
              <w:contextualSpacing/>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023F7FCE" w:rsidR="00D0333A" w:rsidRPr="00D0333A" w:rsidRDefault="00D0333A" w:rsidP="00D37BFF">
            <w:pPr>
              <w:contextualSpacing/>
              <w:jc w:val="center"/>
              <w:textAlignment w:val="baseline"/>
              <w:rPr>
                <w:rFonts w:ascii="Calibri" w:hAnsi="Calibri" w:cs="Calibri"/>
                <w:b/>
                <w:bCs/>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D0333A" w:rsidRPr="00A60405" w:rsidRDefault="00D0333A" w:rsidP="00D37BFF">
            <w:pPr>
              <w:pStyle w:val="Subtitle"/>
              <w:spacing w:after="0"/>
              <w:contextualSpacing/>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MS CCR STANDARDS</w:t>
            </w:r>
            <w:r w:rsidRPr="00A60405">
              <w:rPr>
                <w:rFonts w:ascii="Calibri" w:hAnsi="Calibri" w:cs="Tahoma (Headings CS)"/>
                <w:b/>
                <w:bCs/>
                <w:color w:val="FFFFFF" w:themeColor="background1"/>
                <w:spacing w:val="20"/>
                <w:sz w:val="16"/>
                <w:szCs w:val="16"/>
              </w:rPr>
              <w:br/>
            </w:r>
            <w:r w:rsidRPr="00A60405">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4950F54A" w14:textId="41013951" w:rsidR="00D0333A" w:rsidRPr="00A60405" w:rsidRDefault="00D0333A" w:rsidP="00D37BFF">
            <w:pPr>
              <w:pStyle w:val="Subtitle"/>
              <w:spacing w:after="0"/>
              <w:contextualSpacing/>
              <w:jc w:val="center"/>
              <w:rPr>
                <w:rFonts w:ascii="Calibri" w:hAnsi="Calibri" w:cs="Tahoma (Headings CS)"/>
                <w:b/>
                <w:bCs/>
                <w:color w:val="FFFFFF" w:themeColor="background1"/>
                <w:sz w:val="16"/>
                <w:szCs w:val="16"/>
              </w:rPr>
            </w:pPr>
            <w:r w:rsidRPr="00A60405">
              <w:rPr>
                <w:rFonts w:ascii="Calibri" w:hAnsi="Calibri" w:cs="Tahoma (Headings CS)"/>
                <w:b/>
                <w:bCs/>
                <w:color w:val="FFFFFF" w:themeColor="background1"/>
                <w:spacing w:val="20"/>
                <w:sz w:val="16"/>
                <w:szCs w:val="16"/>
              </w:rPr>
              <w:t xml:space="preserve">SCIENCE AND ENGINEERING PRACTICES </w:t>
            </w:r>
            <w:r w:rsidRPr="00A60405">
              <w:rPr>
                <w:rFonts w:ascii="Calibri" w:hAnsi="Calibri" w:cs="Tahoma (Headings CS)"/>
                <w:b/>
                <w:bCs/>
                <w:color w:val="FFFFFF" w:themeColor="background1"/>
                <w:spacing w:val="20"/>
                <w:sz w:val="16"/>
                <w:szCs w:val="16"/>
              </w:rPr>
              <w:br/>
            </w:r>
            <w:r w:rsidRPr="59B4791E">
              <w:rPr>
                <w:rFonts w:ascii="Calibri" w:hAnsi="Calibri" w:cs="Tahoma (Headings CS)"/>
                <w:b/>
                <w:bCs/>
                <w:color w:val="FFFFFF" w:themeColor="background1"/>
                <w:sz w:val="16"/>
                <w:szCs w:val="16"/>
              </w:rPr>
              <w:t xml:space="preserve">SCIENCE </w:t>
            </w:r>
            <w:r w:rsidR="004030CE">
              <w:rPr>
                <w:rFonts w:ascii="Calibri" w:hAnsi="Calibri" w:cs="Tahoma (Headings CS)"/>
                <w:b/>
                <w:bCs/>
                <w:color w:val="FFFFFF" w:themeColor="background1"/>
                <w:sz w:val="16"/>
                <w:szCs w:val="16"/>
              </w:rPr>
              <w:t>CROSSCUTTING CONCEPTS</w:t>
            </w:r>
          </w:p>
          <w:p w14:paraId="47647B6D" w14:textId="534914BC" w:rsidR="00D0333A" w:rsidRPr="00A60405" w:rsidRDefault="00D0333A" w:rsidP="00D37BFF">
            <w:pPr>
              <w:pStyle w:val="Subtitle"/>
              <w:spacing w:after="0"/>
              <w:contextualSpacing/>
              <w:jc w:val="center"/>
              <w:rPr>
                <w:rFonts w:ascii="Calibri" w:hAnsi="Calibri" w:cs="Tahoma (Headings CS)"/>
                <w:b/>
                <w:bCs/>
                <w:color w:val="FFFFFF" w:themeColor="background1"/>
                <w:spacing w:val="20"/>
                <w:sz w:val="16"/>
                <w:szCs w:val="16"/>
              </w:rPr>
            </w:pPr>
            <w:r w:rsidRPr="59B4791E">
              <w:rPr>
                <w:rFonts w:ascii="Wingdings 3" w:hAnsi="Wingdings 3" w:cs="Tahoma (Headings CS)"/>
                <w:b/>
                <w:bCs/>
                <w:color w:val="FFFFFF" w:themeColor="background1"/>
                <w:sz w:val="16"/>
                <w:szCs w:val="16"/>
              </w:rPr>
              <w:t>q</w:t>
            </w:r>
          </w:p>
        </w:tc>
        <w:tc>
          <w:tcPr>
            <w:tcW w:w="1990" w:type="dxa"/>
            <w:shd w:val="clear" w:color="auto" w:fill="1F497D" w:themeFill="text2"/>
            <w:vAlign w:val="bottom"/>
          </w:tcPr>
          <w:p w14:paraId="223150AB" w14:textId="77777777" w:rsidR="009F3927" w:rsidRDefault="00D0333A" w:rsidP="00D37BFF">
            <w:pPr>
              <w:pStyle w:val="Subtitle"/>
              <w:spacing w:after="0"/>
              <w:contextualSpacing/>
              <w:jc w:val="center"/>
              <w:rPr>
                <w:rFonts w:ascii="Calibri" w:hAnsi="Calibri"/>
                <w:color w:val="FFFFFF" w:themeColor="background1"/>
                <w:sz w:val="16"/>
                <w:szCs w:val="16"/>
              </w:rPr>
            </w:pPr>
            <w:r w:rsidRPr="00A60405">
              <w:rPr>
                <w:rFonts w:ascii="Calibri" w:hAnsi="Calibri" w:cs="Tahoma (Headings CS)"/>
                <w:b/>
                <w:bCs/>
                <w:color w:val="FFFFFF" w:themeColor="background1"/>
                <w:spacing w:val="20"/>
                <w:sz w:val="16"/>
                <w:szCs w:val="16"/>
              </w:rPr>
              <w:t>VOCABULARY TERMS</w:t>
            </w:r>
            <w:r w:rsidRPr="00A60405">
              <w:rPr>
                <w:rFonts w:ascii="Calibri" w:hAnsi="Calibri" w:cs="Tahoma (Headings CS)"/>
                <w:b/>
                <w:bCs/>
                <w:color w:val="FFFFFF" w:themeColor="background1"/>
                <w:spacing w:val="20"/>
                <w:sz w:val="16"/>
                <w:szCs w:val="16"/>
              </w:rPr>
              <w:br/>
            </w:r>
            <w:r w:rsidR="009F3927" w:rsidRPr="00A60405">
              <w:rPr>
                <w:rFonts w:ascii="Calibri Light" w:hAnsi="Calibri Light" w:cs="Calibri Light"/>
                <w:color w:val="FFFFFF" w:themeColor="background1"/>
                <w:spacing w:val="20"/>
                <w:sz w:val="16"/>
                <w:szCs w:val="16"/>
              </w:rPr>
              <w:t>CORE ACADEMIC</w:t>
            </w:r>
            <w:r w:rsidR="009F3927" w:rsidRPr="00A60405">
              <w:rPr>
                <w:rFonts w:ascii="Calibri" w:hAnsi="Calibri"/>
                <w:color w:val="FFFFFF" w:themeColor="background1"/>
                <w:sz w:val="16"/>
                <w:szCs w:val="16"/>
              </w:rPr>
              <w:t xml:space="preserve"> </w:t>
            </w:r>
          </w:p>
          <w:p w14:paraId="74DFDA9D" w14:textId="706D0A4E" w:rsidR="00D0333A" w:rsidRPr="00A60405" w:rsidRDefault="00D0333A" w:rsidP="00D37BFF">
            <w:pPr>
              <w:pStyle w:val="Subtitle"/>
              <w:spacing w:after="0"/>
              <w:contextualSpacing/>
              <w:jc w:val="center"/>
              <w:rPr>
                <w:rFonts w:ascii="Calibri Light" w:hAnsi="Calibri Light" w:cs="Calibri Light"/>
                <w:color w:val="FFFFFF" w:themeColor="background1"/>
                <w:spacing w:val="20"/>
                <w:sz w:val="16"/>
                <w:szCs w:val="16"/>
              </w:rPr>
            </w:pPr>
            <w:r w:rsidRPr="00A60405">
              <w:rPr>
                <w:rFonts w:ascii="Wingdings 3" w:hAnsi="Wingdings 3" w:cs="Tahoma (Headings CS)"/>
                <w:b/>
                <w:bCs/>
                <w:color w:val="FFFFFF" w:themeColor="background1"/>
                <w:spacing w:val="20"/>
                <w:sz w:val="16"/>
                <w:szCs w:val="16"/>
              </w:rPr>
              <w:t>q</w:t>
            </w:r>
          </w:p>
        </w:tc>
      </w:tr>
      <w:bookmarkEnd w:id="3"/>
      <w:tr w:rsidR="00044079" w:rsidRPr="00A60405" w14:paraId="24BCD57B" w14:textId="77777777" w:rsidTr="59B4791E">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1220" w14:textId="77777777" w:rsidR="00044079" w:rsidRPr="00A60405" w:rsidRDefault="00BC7785" w:rsidP="00044079">
            <w:pPr>
              <w:jc w:val="center"/>
              <w:textAlignment w:val="baseline"/>
              <w:rPr>
                <w:rFonts w:ascii="Calibri" w:hAnsi="Calibri" w:cs="Calibri"/>
                <w:b/>
                <w:bCs/>
                <w:sz w:val="16"/>
                <w:szCs w:val="16"/>
              </w:rPr>
            </w:pPr>
            <w:r w:rsidRPr="00A60405">
              <w:rPr>
                <w:rFonts w:ascii="Calibri" w:hAnsi="Calibri" w:cs="Calibri"/>
                <w:b/>
                <w:bCs/>
                <w:sz w:val="16"/>
                <w:szCs w:val="16"/>
              </w:rPr>
              <w:t>HEIRARCHAL ORGANIZATION:</w:t>
            </w:r>
          </w:p>
          <w:p w14:paraId="2E50945B" w14:textId="2FA7C05E" w:rsidR="00BC7785" w:rsidRPr="00A60405" w:rsidRDefault="00C66FB4" w:rsidP="00044079">
            <w:pPr>
              <w:jc w:val="center"/>
              <w:textAlignment w:val="baseline"/>
              <w:rPr>
                <w:rFonts w:ascii="Calibri" w:hAnsi="Calibri" w:cs="Calibri"/>
                <w:b/>
                <w:bCs/>
                <w:color w:val="FF0000"/>
                <w:sz w:val="16"/>
                <w:szCs w:val="16"/>
              </w:rPr>
            </w:pPr>
            <w:r w:rsidRPr="00A60405">
              <w:rPr>
                <w:rFonts w:ascii="Calibri" w:hAnsi="Calibri" w:cs="Calibri"/>
                <w:b/>
                <w:bCs/>
                <w:color w:val="FF0000"/>
                <w:sz w:val="16"/>
                <w:szCs w:val="16"/>
              </w:rPr>
              <w:t xml:space="preserve">Plans Structures and </w:t>
            </w:r>
            <w:r w:rsidR="002031DC" w:rsidRPr="00A60405">
              <w:rPr>
                <w:rFonts w:ascii="Calibri" w:hAnsi="Calibri" w:cs="Calibri"/>
                <w:b/>
                <w:bCs/>
                <w:color w:val="FF0000"/>
                <w:sz w:val="16"/>
                <w:szCs w:val="16"/>
              </w:rPr>
              <w:t>Functions</w:t>
            </w:r>
          </w:p>
          <w:p w14:paraId="25ED09B0" w14:textId="77777777" w:rsidR="00C66FB4" w:rsidRPr="00A60405" w:rsidRDefault="00C66FB4" w:rsidP="00044079">
            <w:pPr>
              <w:jc w:val="center"/>
              <w:textAlignment w:val="baseline"/>
              <w:rPr>
                <w:rFonts w:ascii="Calibri" w:hAnsi="Calibri" w:cs="Calibri"/>
                <w:b/>
                <w:bCs/>
                <w:sz w:val="16"/>
                <w:szCs w:val="16"/>
              </w:rPr>
            </w:pPr>
          </w:p>
          <w:p w14:paraId="178C6E3D" w14:textId="43F0B6C8" w:rsidR="00C66FB4" w:rsidRPr="00A60405"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594E4CB3" w14:textId="2376687D" w:rsidR="00C66FB4" w:rsidRPr="00A60405" w:rsidRDefault="00D4659E" w:rsidP="00E01631">
            <w:pPr>
              <w:pStyle w:val="ListParagraph"/>
              <w:numPr>
                <w:ilvl w:val="0"/>
                <w:numId w:val="10"/>
              </w:numPr>
              <w:jc w:val="both"/>
              <w:textAlignment w:val="baseline"/>
              <w:rPr>
                <w:rFonts w:ascii="Calibri" w:hAnsi="Calibri" w:cs="Calibri"/>
                <w:sz w:val="16"/>
                <w:szCs w:val="16"/>
              </w:rPr>
            </w:pPr>
            <w:r w:rsidRPr="00A60405">
              <w:rPr>
                <w:rFonts w:ascii="Calibri" w:hAnsi="Calibri" w:cs="Calibri"/>
                <w:sz w:val="16"/>
                <w:szCs w:val="16"/>
              </w:rPr>
              <w:t xml:space="preserve">Discuss </w:t>
            </w:r>
            <w:r w:rsidR="004C6063" w:rsidRPr="00A60405">
              <w:rPr>
                <w:rFonts w:ascii="Calibri" w:hAnsi="Calibri" w:cs="Calibri"/>
                <w:sz w:val="16"/>
                <w:szCs w:val="16"/>
              </w:rPr>
              <w:t>the parts of plants that provide food sources for animals to include humans</w:t>
            </w:r>
            <w:r w:rsidR="00C83340" w:rsidRPr="00A60405">
              <w:rPr>
                <w:rFonts w:ascii="Calibri" w:hAnsi="Calibri" w:cs="Calibri"/>
                <w:sz w:val="16"/>
                <w:szCs w:val="16"/>
              </w:rPr>
              <w:t xml:space="preserve"> and discuss what kinds of plants human eat</w:t>
            </w:r>
            <w:r w:rsidR="00795A08">
              <w:rPr>
                <w:rFonts w:ascii="Calibri" w:hAnsi="Calibri" w:cs="Calibri"/>
                <w:sz w:val="16"/>
                <w:szCs w:val="16"/>
              </w:rPr>
              <w:t>.</w:t>
            </w:r>
            <w:r w:rsidR="00C83340" w:rsidRPr="00A60405">
              <w:rPr>
                <w:rFonts w:ascii="Calibri" w:hAnsi="Calibri" w:cs="Calibri"/>
                <w:sz w:val="16"/>
                <w:szCs w:val="16"/>
              </w:rPr>
              <w:t xml:space="preserve"> and what part of the plant do humans eat</w:t>
            </w:r>
          </w:p>
          <w:p w14:paraId="25C3F390" w14:textId="10933671" w:rsidR="00C83340" w:rsidRPr="00A60405" w:rsidRDefault="00252EF9" w:rsidP="00E01631">
            <w:pPr>
              <w:pStyle w:val="ListParagraph"/>
              <w:numPr>
                <w:ilvl w:val="0"/>
                <w:numId w:val="10"/>
              </w:numPr>
              <w:jc w:val="both"/>
              <w:textAlignment w:val="baseline"/>
              <w:rPr>
                <w:rFonts w:ascii="Calibri" w:hAnsi="Calibri" w:cs="Calibri"/>
                <w:sz w:val="16"/>
                <w:szCs w:val="16"/>
              </w:rPr>
            </w:pPr>
            <w:r w:rsidRPr="00A60405">
              <w:rPr>
                <w:rFonts w:ascii="Calibri" w:hAnsi="Calibri" w:cs="Calibri"/>
                <w:sz w:val="16"/>
                <w:szCs w:val="16"/>
              </w:rPr>
              <w:t xml:space="preserve">Demonstrate, with food coloring, how </w:t>
            </w:r>
            <w:r w:rsidR="00DE726D" w:rsidRPr="00A60405">
              <w:rPr>
                <w:rFonts w:ascii="Calibri" w:hAnsi="Calibri" w:cs="Calibri"/>
                <w:sz w:val="16"/>
                <w:szCs w:val="16"/>
              </w:rPr>
              <w:t>water travels through a plant</w:t>
            </w:r>
            <w:r w:rsidR="00795A08">
              <w:rPr>
                <w:rFonts w:ascii="Calibri" w:hAnsi="Calibri" w:cs="Calibri"/>
                <w:sz w:val="16"/>
                <w:szCs w:val="16"/>
              </w:rPr>
              <w:t>.</w:t>
            </w:r>
          </w:p>
          <w:p w14:paraId="6B5B9549" w14:textId="5CAFE4C3" w:rsidR="004970B7" w:rsidRPr="00A60405" w:rsidRDefault="004970B7" w:rsidP="00E01631">
            <w:pPr>
              <w:pStyle w:val="ListParagraph"/>
              <w:numPr>
                <w:ilvl w:val="0"/>
                <w:numId w:val="10"/>
              </w:numPr>
              <w:jc w:val="both"/>
              <w:textAlignment w:val="baseline"/>
              <w:rPr>
                <w:rFonts w:ascii="Calibri" w:hAnsi="Calibri" w:cs="Calibri"/>
                <w:sz w:val="16"/>
                <w:szCs w:val="16"/>
              </w:rPr>
            </w:pPr>
            <w:r w:rsidRPr="00A60405">
              <w:rPr>
                <w:rFonts w:ascii="Calibri" w:hAnsi="Calibri" w:cs="Calibri"/>
                <w:sz w:val="16"/>
                <w:szCs w:val="16"/>
              </w:rPr>
              <w:t xml:space="preserve">Examine tree bark and explore </w:t>
            </w:r>
            <w:r w:rsidR="00B171F9" w:rsidRPr="00A60405">
              <w:rPr>
                <w:rFonts w:ascii="Calibri" w:hAnsi="Calibri" w:cs="Calibri"/>
                <w:sz w:val="16"/>
                <w:szCs w:val="16"/>
              </w:rPr>
              <w:t>how important it is to a tree. Look at different types of bark and compar</w:t>
            </w:r>
            <w:r w:rsidR="003741DF">
              <w:rPr>
                <w:rFonts w:ascii="Calibri" w:hAnsi="Calibri" w:cs="Calibri"/>
                <w:sz w:val="16"/>
                <w:szCs w:val="16"/>
              </w:rPr>
              <w:t xml:space="preserve">e </w:t>
            </w:r>
            <w:r w:rsidR="00B171F9" w:rsidRPr="00A60405">
              <w:rPr>
                <w:rFonts w:ascii="Calibri" w:hAnsi="Calibri" w:cs="Calibri"/>
                <w:sz w:val="16"/>
                <w:szCs w:val="16"/>
              </w:rPr>
              <w:t>them</w:t>
            </w:r>
            <w:r w:rsidR="00795A08">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9DFE5" w14:textId="2CE38894" w:rsidR="00DC67FF" w:rsidRPr="00A60405" w:rsidRDefault="00DC67FF" w:rsidP="00603214">
            <w:pPr>
              <w:jc w:val="both"/>
              <w:textAlignment w:val="baseline"/>
              <w:rPr>
                <w:rFonts w:ascii="Calibri" w:hAnsi="Calibri" w:cs="Calibri"/>
                <w:b/>
                <w:bCs/>
                <w:color w:val="FF0000"/>
                <w:sz w:val="16"/>
                <w:szCs w:val="16"/>
              </w:rPr>
            </w:pPr>
            <w:r w:rsidRPr="00A60405">
              <w:rPr>
                <w:rFonts w:ascii="Calibri" w:hAnsi="Calibri" w:cs="Calibri"/>
                <w:b/>
                <w:bCs/>
                <w:color w:val="FF0000"/>
                <w:sz w:val="16"/>
                <w:szCs w:val="16"/>
              </w:rPr>
              <w:t xml:space="preserve">L.1.1 </w:t>
            </w:r>
            <w:r w:rsidRPr="00A60405">
              <w:rPr>
                <w:rFonts w:ascii="Calibri" w:hAnsi="Calibri" w:cs="Calibri"/>
                <w:b/>
                <w:bCs/>
                <w:color w:val="000000" w:themeColor="text1"/>
                <w:sz w:val="16"/>
                <w:szCs w:val="16"/>
              </w:rPr>
              <w:t>Students will demonstrate an understanding of the basic needs and structures of plants.</w:t>
            </w:r>
          </w:p>
          <w:p w14:paraId="5E9A14A6" w14:textId="7F79A5F0" w:rsidR="00DC67FF" w:rsidRPr="00A60405" w:rsidRDefault="00DC67FF" w:rsidP="00603214">
            <w:pPr>
              <w:jc w:val="both"/>
              <w:textAlignment w:val="baseline"/>
              <w:rPr>
                <w:rFonts w:ascii="Calibri" w:hAnsi="Calibri" w:cs="Calibri"/>
                <w:color w:val="000000" w:themeColor="text1"/>
                <w:sz w:val="16"/>
                <w:szCs w:val="16"/>
              </w:rPr>
            </w:pPr>
            <w:r w:rsidRPr="00A60405">
              <w:rPr>
                <w:rFonts w:ascii="Calibri" w:hAnsi="Calibri" w:cs="Calibri"/>
                <w:b/>
                <w:bCs/>
                <w:color w:val="000000" w:themeColor="text1"/>
                <w:sz w:val="16"/>
                <w:szCs w:val="16"/>
              </w:rPr>
              <w:t>L.1.1.</w:t>
            </w:r>
            <w:r w:rsidRPr="00975F6A">
              <w:rPr>
                <w:rFonts w:ascii="Calibri" w:hAnsi="Calibri" w:cs="Calibri"/>
                <w:b/>
                <w:bCs/>
                <w:color w:val="000000" w:themeColor="text1"/>
                <w:sz w:val="16"/>
                <w:szCs w:val="16"/>
              </w:rPr>
              <w:t>1</w:t>
            </w:r>
            <w:r w:rsidRPr="00A60405">
              <w:rPr>
                <w:rFonts w:ascii="Calibri" w:hAnsi="Calibri" w:cs="Calibri"/>
                <w:color w:val="000000" w:themeColor="text1"/>
                <w:sz w:val="16"/>
                <w:szCs w:val="16"/>
              </w:rPr>
              <w:t xml:space="preserve"> Construct explanations using first-hand observations or other media to describe the structures of different plants (i.e., root, stem, leaves, flowers, and fruit). Report findings using drawings, writing, or models.</w:t>
            </w:r>
          </w:p>
          <w:p w14:paraId="3A707591" w14:textId="1477368C" w:rsidR="00DC67FF" w:rsidRPr="00A60405" w:rsidRDefault="00DC67FF" w:rsidP="00603214">
            <w:pPr>
              <w:jc w:val="both"/>
              <w:textAlignment w:val="baseline"/>
              <w:rPr>
                <w:rFonts w:ascii="Calibri" w:hAnsi="Calibri" w:cs="Calibri"/>
                <w:color w:val="000000" w:themeColor="text1"/>
                <w:sz w:val="16"/>
                <w:szCs w:val="16"/>
              </w:rPr>
            </w:pPr>
            <w:r w:rsidRPr="00A60405">
              <w:rPr>
                <w:rFonts w:ascii="Calibri" w:hAnsi="Calibri" w:cs="Calibri"/>
                <w:b/>
                <w:bCs/>
                <w:color w:val="000000" w:themeColor="text1"/>
                <w:sz w:val="16"/>
                <w:szCs w:val="16"/>
              </w:rPr>
              <w:t xml:space="preserve">L.1.1.2 </w:t>
            </w:r>
            <w:r w:rsidRPr="00A60405">
              <w:rPr>
                <w:rFonts w:ascii="Calibri" w:hAnsi="Calibri" w:cs="Calibri"/>
                <w:color w:val="000000" w:themeColor="text1"/>
                <w:sz w:val="16"/>
                <w:szCs w:val="16"/>
              </w:rPr>
              <w:t>Obtain information from informational text and other media to describe the function of each plant part (roots absorb water and anchor the plant, leaves make food, the stem transports water and food, petals attract pollinators, flowers produce seeds, and seeds produce new plants).</w:t>
            </w:r>
          </w:p>
          <w:p w14:paraId="639A7D63" w14:textId="621C986D" w:rsidR="00DC67FF" w:rsidRPr="00A60405" w:rsidRDefault="00DC67FF" w:rsidP="00603214">
            <w:pPr>
              <w:jc w:val="both"/>
              <w:textAlignment w:val="baseline"/>
              <w:rPr>
                <w:rFonts w:ascii="Calibri" w:hAnsi="Calibri" w:cs="Calibri"/>
                <w:b/>
                <w:bCs/>
                <w:color w:val="000000" w:themeColor="text1"/>
                <w:sz w:val="16"/>
                <w:szCs w:val="16"/>
              </w:rPr>
            </w:pPr>
            <w:r w:rsidRPr="00A60405">
              <w:rPr>
                <w:rFonts w:ascii="Calibri" w:hAnsi="Calibri" w:cs="Calibri"/>
                <w:b/>
                <w:bCs/>
                <w:color w:val="000000" w:themeColor="text1"/>
                <w:sz w:val="16"/>
                <w:szCs w:val="16"/>
              </w:rPr>
              <w:t xml:space="preserve">L.1.1.3 </w:t>
            </w:r>
            <w:r w:rsidRPr="00A60405">
              <w:rPr>
                <w:rFonts w:ascii="Calibri" w:hAnsi="Calibri" w:cs="Calibri"/>
                <w:color w:val="000000" w:themeColor="text1"/>
                <w:sz w:val="16"/>
                <w:szCs w:val="16"/>
              </w:rPr>
              <w:t>Design and conduct an experiment that shows the absorption of water and how it is transported through the plant. Report observations using drawings, sketches, or models.</w:t>
            </w:r>
          </w:p>
          <w:p w14:paraId="65992A26" w14:textId="185E0C52" w:rsidR="00DC67FF" w:rsidRPr="00A60405" w:rsidRDefault="00DC67FF" w:rsidP="00603214">
            <w:pPr>
              <w:jc w:val="both"/>
              <w:textAlignment w:val="baseline"/>
              <w:rPr>
                <w:rFonts w:ascii="Calibri" w:hAnsi="Calibri" w:cs="Calibri"/>
                <w:color w:val="000000" w:themeColor="text1"/>
                <w:sz w:val="16"/>
                <w:szCs w:val="16"/>
              </w:rPr>
            </w:pPr>
            <w:r w:rsidRPr="00A60405">
              <w:rPr>
                <w:rFonts w:ascii="Calibri" w:hAnsi="Calibri" w:cs="Calibri"/>
                <w:b/>
                <w:bCs/>
                <w:color w:val="000000" w:themeColor="text1"/>
                <w:sz w:val="16"/>
                <w:szCs w:val="16"/>
              </w:rPr>
              <w:t xml:space="preserve">L.1.1.4 </w:t>
            </w:r>
            <w:r w:rsidRPr="00A60405">
              <w:rPr>
                <w:rFonts w:ascii="Calibri" w:hAnsi="Calibri" w:cs="Calibri"/>
                <w:color w:val="000000" w:themeColor="text1"/>
                <w:sz w:val="16"/>
                <w:szCs w:val="16"/>
              </w:rPr>
              <w:t>Create a model which explains the function of each plant structure (roots, stem, leaves, petals, flowers, seeds).</w:t>
            </w:r>
          </w:p>
          <w:p w14:paraId="337B0B94" w14:textId="0BC068A0" w:rsidR="00044079" w:rsidRPr="00A60405" w:rsidRDefault="00DC67FF" w:rsidP="00603214">
            <w:pPr>
              <w:jc w:val="both"/>
              <w:textAlignment w:val="baseline"/>
              <w:rPr>
                <w:rFonts w:ascii="Calibri" w:hAnsi="Calibri" w:cs="Calibri"/>
                <w:color w:val="000000" w:themeColor="text1"/>
                <w:sz w:val="16"/>
                <w:szCs w:val="16"/>
              </w:rPr>
            </w:pPr>
            <w:r w:rsidRPr="00A60405">
              <w:rPr>
                <w:rFonts w:ascii="Calibri" w:hAnsi="Calibri" w:cs="Calibri"/>
                <w:b/>
                <w:bCs/>
                <w:color w:val="000000" w:themeColor="text1"/>
                <w:sz w:val="16"/>
                <w:szCs w:val="16"/>
              </w:rPr>
              <w:t xml:space="preserve">L.1.1.5 </w:t>
            </w:r>
            <w:r w:rsidRPr="00A60405">
              <w:rPr>
                <w:rFonts w:ascii="Calibri" w:hAnsi="Calibri" w:cs="Calibri"/>
                <w:color w:val="000000" w:themeColor="text1"/>
                <w:sz w:val="16"/>
                <w:szCs w:val="16"/>
              </w:rPr>
              <w:t>With teacher support, gain an understanding that scientists are humans who use observations and experiments to learn about the natural world. Obtain information from informational text</w:t>
            </w:r>
            <w:r w:rsidR="00603214" w:rsidRPr="00A60405">
              <w:rPr>
                <w:rFonts w:ascii="Calibri" w:hAnsi="Calibri" w:cs="Calibri"/>
                <w:color w:val="000000" w:themeColor="text1"/>
                <w:sz w:val="16"/>
                <w:szCs w:val="16"/>
              </w:rPr>
              <w:t xml:space="preserve"> </w:t>
            </w:r>
            <w:r w:rsidRPr="00A60405">
              <w:rPr>
                <w:rFonts w:ascii="Calibri" w:hAnsi="Calibri" w:cs="Calibri"/>
                <w:color w:val="000000" w:themeColor="text1"/>
                <w:sz w:val="16"/>
                <w:szCs w:val="16"/>
              </w:rPr>
              <w:t>or other media about scientists who have made important observations about plants (e.g., Theophrastus, Gregor Mendel, George Washington Carver, Katherine Esau).</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2990" w14:textId="7666A552" w:rsidR="00044079" w:rsidRPr="00A60405" w:rsidRDefault="00E872E0" w:rsidP="00603214">
            <w:pPr>
              <w:ind w:right="45"/>
              <w:textAlignment w:val="baseline"/>
              <w:rPr>
                <w:rFonts w:ascii="Segoe UI" w:hAnsi="Segoe UI" w:cs="Segoe UI"/>
                <w:sz w:val="16"/>
                <w:szCs w:val="16"/>
              </w:rPr>
            </w:pPr>
            <w:r>
              <w:rPr>
                <w:rFonts w:ascii="Calibri" w:hAnsi="Calibri" w:cs="Calibri"/>
                <w:b/>
                <w:bCs/>
                <w:sz w:val="16"/>
                <w:szCs w:val="16"/>
              </w:rPr>
              <w:t>EMBEDDED SCIENCE and ENGINEERING PRATICES</w:t>
            </w:r>
          </w:p>
          <w:p w14:paraId="42523721"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Ask Question and Define Problems </w:t>
            </w:r>
          </w:p>
          <w:p w14:paraId="6719C135"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Develop and Use Models </w:t>
            </w:r>
          </w:p>
          <w:p w14:paraId="6215EE63"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Analyze and Interpret Data </w:t>
            </w:r>
          </w:p>
          <w:p w14:paraId="7E672786"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Plan and Conduct Investigations </w:t>
            </w:r>
          </w:p>
          <w:p w14:paraId="5EBFD52D" w14:textId="2AEDE8C2" w:rsidR="00044079"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Engage in Scientific Argument from Evidence </w:t>
            </w:r>
          </w:p>
          <w:p w14:paraId="0407117A" w14:textId="5AA53193" w:rsidR="00975F6A" w:rsidRPr="00A60405" w:rsidRDefault="00975F6A" w:rsidP="00603214">
            <w:pPr>
              <w:pStyle w:val="ListParagraph"/>
              <w:numPr>
                <w:ilvl w:val="0"/>
                <w:numId w:val="3"/>
              </w:numPr>
              <w:spacing w:after="0" w:line="240" w:lineRule="auto"/>
              <w:textAlignment w:val="baseline"/>
              <w:rPr>
                <w:rFonts w:ascii="Calibri" w:hAnsi="Calibri" w:cs="Calibri"/>
                <w:sz w:val="16"/>
                <w:szCs w:val="16"/>
              </w:rPr>
            </w:pPr>
            <w:r>
              <w:rPr>
                <w:rFonts w:ascii="Calibri" w:hAnsi="Calibri" w:cs="Calibri"/>
                <w:sz w:val="16"/>
                <w:szCs w:val="16"/>
              </w:rPr>
              <w:t>Construct Explanations and Design Solutions</w:t>
            </w:r>
          </w:p>
          <w:p w14:paraId="0061FD29"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Obtain, Evaluate, and Communicate Information </w:t>
            </w:r>
          </w:p>
          <w:p w14:paraId="4A39D141" w14:textId="1FCC7780" w:rsidR="00044079" w:rsidRPr="00A60405" w:rsidRDefault="00E872E0" w:rsidP="00603214">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271D8FC5"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Patterns </w:t>
            </w:r>
          </w:p>
          <w:p w14:paraId="342142AC"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Cause and Effect </w:t>
            </w:r>
            <w:r w:rsidRPr="00B360D1">
              <w:rPr>
                <w:rFonts w:ascii="Calibri" w:hAnsi="Calibri" w:cs="Calibri"/>
                <w:i/>
                <w:iCs/>
                <w:sz w:val="16"/>
                <w:szCs w:val="16"/>
              </w:rPr>
              <w:t>(Mechanism and Explanation)</w:t>
            </w:r>
            <w:r w:rsidRPr="00A60405">
              <w:rPr>
                <w:rFonts w:ascii="Calibri" w:hAnsi="Calibri" w:cs="Calibri"/>
                <w:sz w:val="16"/>
                <w:szCs w:val="16"/>
              </w:rPr>
              <w:t> </w:t>
            </w:r>
          </w:p>
          <w:p w14:paraId="6BAA2B7D"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Systems and System Models </w:t>
            </w:r>
          </w:p>
          <w:p w14:paraId="68C2A20F"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Structure and Function </w:t>
            </w:r>
          </w:p>
          <w:p w14:paraId="12780290" w14:textId="0DD006C6" w:rsidR="00044079" w:rsidRPr="00A60405" w:rsidRDefault="00044079" w:rsidP="00603214">
            <w:pPr>
              <w:pStyle w:val="ListParagraph"/>
              <w:numPr>
                <w:ilvl w:val="0"/>
                <w:numId w:val="4"/>
              </w:numPr>
              <w:spacing w:after="0" w:line="240" w:lineRule="auto"/>
              <w:ind w:right="45"/>
              <w:textAlignment w:val="baseline"/>
              <w:rPr>
                <w:rFonts w:ascii="Calibri" w:hAnsi="Calibri" w:cs="Calibri"/>
                <w:b/>
                <w:bCs/>
                <w:sz w:val="16"/>
                <w:szCs w:val="16"/>
              </w:rPr>
            </w:pPr>
            <w:r w:rsidRPr="00A60405">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C9D5B"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Absorb</w:t>
            </w:r>
          </w:p>
          <w:p w14:paraId="46DD799D"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Flower</w:t>
            </w:r>
          </w:p>
          <w:p w14:paraId="398F4671"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Fruit</w:t>
            </w:r>
          </w:p>
          <w:p w14:paraId="488E1EB0"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Leaf</w:t>
            </w:r>
          </w:p>
          <w:p w14:paraId="0F3C2447"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Petal</w:t>
            </w:r>
          </w:p>
          <w:p w14:paraId="11485F35"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Plant</w:t>
            </w:r>
          </w:p>
          <w:p w14:paraId="20793C90"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Root</w:t>
            </w:r>
          </w:p>
          <w:p w14:paraId="66151EA7"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Seed</w:t>
            </w:r>
          </w:p>
          <w:p w14:paraId="5345CB4D"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Soil</w:t>
            </w:r>
          </w:p>
          <w:p w14:paraId="3795329F"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Stem</w:t>
            </w:r>
          </w:p>
          <w:p w14:paraId="71C3DBF2" w14:textId="77777777" w:rsidR="00BB60A6" w:rsidRPr="00A60405" w:rsidRDefault="00BB60A6" w:rsidP="00044079">
            <w:pPr>
              <w:textAlignment w:val="baseline"/>
              <w:rPr>
                <w:rFonts w:ascii="Calibri" w:hAnsi="Calibri" w:cs="Calibri"/>
                <w:sz w:val="16"/>
                <w:szCs w:val="16"/>
              </w:rPr>
            </w:pPr>
            <w:r w:rsidRPr="00A60405">
              <w:rPr>
                <w:rFonts w:ascii="Calibri" w:hAnsi="Calibri" w:cs="Calibri"/>
                <w:sz w:val="16"/>
                <w:szCs w:val="16"/>
              </w:rPr>
              <w:t>Water</w:t>
            </w:r>
          </w:p>
          <w:p w14:paraId="210700F7" w14:textId="519D3592" w:rsidR="00B553FA" w:rsidRPr="00A60405" w:rsidRDefault="00B553FA" w:rsidP="00044079">
            <w:pPr>
              <w:textAlignment w:val="baseline"/>
              <w:rPr>
                <w:rFonts w:ascii="Calibri" w:hAnsi="Calibri" w:cs="Calibri"/>
                <w:sz w:val="16"/>
                <w:szCs w:val="16"/>
              </w:rPr>
            </w:pPr>
          </w:p>
        </w:tc>
      </w:tr>
      <w:tr w:rsidR="00044079" w:rsidRPr="00A60405" w14:paraId="545201FA" w14:textId="77777777" w:rsidTr="59B4791E">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4EE57" w14:textId="77777777" w:rsidR="00044079" w:rsidRPr="00A60405" w:rsidRDefault="00540CE0" w:rsidP="00044079">
            <w:pPr>
              <w:jc w:val="center"/>
              <w:textAlignment w:val="baseline"/>
              <w:rPr>
                <w:rFonts w:ascii="Calibri" w:hAnsi="Calibri" w:cs="Calibri"/>
                <w:b/>
                <w:bCs/>
                <w:sz w:val="16"/>
                <w:szCs w:val="16"/>
              </w:rPr>
            </w:pPr>
            <w:r w:rsidRPr="00A60405">
              <w:rPr>
                <w:rFonts w:ascii="Calibri" w:hAnsi="Calibri" w:cs="Calibri"/>
                <w:b/>
                <w:bCs/>
                <w:sz w:val="16"/>
                <w:szCs w:val="16"/>
              </w:rPr>
              <w:t>REPRODUCTION and HEREDITY:</w:t>
            </w:r>
          </w:p>
          <w:p w14:paraId="23E804A3" w14:textId="77777777" w:rsidR="00540CE0" w:rsidRPr="00A60405" w:rsidRDefault="00374423" w:rsidP="00044079">
            <w:pPr>
              <w:jc w:val="center"/>
              <w:textAlignment w:val="baseline"/>
              <w:rPr>
                <w:rFonts w:ascii="Calibri" w:hAnsi="Calibri" w:cs="Calibri"/>
                <w:b/>
                <w:bCs/>
                <w:color w:val="FF0000"/>
                <w:sz w:val="16"/>
                <w:szCs w:val="16"/>
              </w:rPr>
            </w:pPr>
            <w:r w:rsidRPr="00A60405">
              <w:rPr>
                <w:rFonts w:ascii="Calibri" w:hAnsi="Calibri" w:cs="Calibri"/>
                <w:b/>
                <w:bCs/>
                <w:color w:val="FF0000"/>
                <w:sz w:val="16"/>
                <w:szCs w:val="16"/>
              </w:rPr>
              <w:t>Understanding Life Cycles</w:t>
            </w:r>
          </w:p>
          <w:p w14:paraId="75321D10" w14:textId="77777777" w:rsidR="00374423" w:rsidRPr="00A60405" w:rsidRDefault="00374423" w:rsidP="00044079">
            <w:pPr>
              <w:jc w:val="center"/>
              <w:textAlignment w:val="baseline"/>
              <w:rPr>
                <w:rFonts w:ascii="Calibri" w:hAnsi="Calibri" w:cs="Calibri"/>
                <w:b/>
                <w:bCs/>
                <w:sz w:val="16"/>
                <w:szCs w:val="16"/>
              </w:rPr>
            </w:pPr>
          </w:p>
          <w:p w14:paraId="32DE960C" w14:textId="7253754A" w:rsidR="00374423" w:rsidRPr="00A60405"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7DDB3ED7" w14:textId="55A6C0C2" w:rsidR="00374423" w:rsidRPr="00A60405" w:rsidRDefault="00AF1E76" w:rsidP="00E01631">
            <w:pPr>
              <w:pStyle w:val="ListParagraph"/>
              <w:numPr>
                <w:ilvl w:val="0"/>
                <w:numId w:val="11"/>
              </w:numPr>
              <w:jc w:val="both"/>
              <w:textAlignment w:val="baseline"/>
              <w:rPr>
                <w:rFonts w:ascii="Calibri" w:hAnsi="Calibri" w:cs="Calibri"/>
                <w:sz w:val="16"/>
                <w:szCs w:val="16"/>
              </w:rPr>
            </w:pPr>
            <w:r w:rsidRPr="00A60405">
              <w:rPr>
                <w:rFonts w:ascii="Calibri" w:hAnsi="Calibri" w:cs="Calibri"/>
                <w:sz w:val="16"/>
                <w:szCs w:val="16"/>
              </w:rPr>
              <w:t>Plant seeds and journal the process of plant growth</w:t>
            </w:r>
            <w:r w:rsidR="00795A08">
              <w:rPr>
                <w:rFonts w:ascii="Calibri" w:hAnsi="Calibri" w:cs="Calibri"/>
                <w:sz w:val="16"/>
                <w:szCs w:val="16"/>
              </w:rPr>
              <w:t>.</w:t>
            </w:r>
          </w:p>
          <w:p w14:paraId="2B013D0A" w14:textId="793DC4E4" w:rsidR="009F3927" w:rsidRDefault="00BE0385" w:rsidP="009F3927">
            <w:pPr>
              <w:pStyle w:val="ListParagraph"/>
              <w:numPr>
                <w:ilvl w:val="0"/>
                <w:numId w:val="11"/>
              </w:numPr>
              <w:jc w:val="both"/>
              <w:textAlignment w:val="baseline"/>
              <w:rPr>
                <w:rFonts w:ascii="Calibri" w:hAnsi="Calibri" w:cs="Calibri"/>
                <w:sz w:val="16"/>
                <w:szCs w:val="16"/>
              </w:rPr>
            </w:pPr>
            <w:r w:rsidRPr="009F3927">
              <w:rPr>
                <w:rFonts w:ascii="Calibri" w:hAnsi="Calibri" w:cs="Calibri"/>
                <w:sz w:val="16"/>
                <w:szCs w:val="16"/>
              </w:rPr>
              <w:t>Discuss what happens as wasps grow</w:t>
            </w:r>
            <w:r w:rsidR="00795A08">
              <w:rPr>
                <w:rFonts w:ascii="Calibri" w:hAnsi="Calibri" w:cs="Calibri"/>
                <w:sz w:val="16"/>
                <w:szCs w:val="16"/>
              </w:rPr>
              <w:t>.</w:t>
            </w:r>
          </w:p>
          <w:p w14:paraId="214A7D2A" w14:textId="2C51010B" w:rsidR="00565B53" w:rsidRPr="009F3927" w:rsidRDefault="00BE0385" w:rsidP="009F3927">
            <w:pPr>
              <w:pStyle w:val="ListParagraph"/>
              <w:numPr>
                <w:ilvl w:val="0"/>
                <w:numId w:val="11"/>
              </w:numPr>
              <w:jc w:val="both"/>
              <w:textAlignment w:val="baseline"/>
              <w:rPr>
                <w:rFonts w:ascii="Calibri" w:hAnsi="Calibri" w:cs="Calibri"/>
                <w:sz w:val="16"/>
                <w:szCs w:val="16"/>
              </w:rPr>
            </w:pPr>
            <w:r w:rsidRPr="009F3927">
              <w:rPr>
                <w:rFonts w:ascii="Calibri" w:hAnsi="Calibri" w:cs="Calibri"/>
                <w:sz w:val="16"/>
                <w:szCs w:val="16"/>
              </w:rPr>
              <w:t>Discuss what happe</w:t>
            </w:r>
            <w:r w:rsidR="00995043" w:rsidRPr="009F3927">
              <w:rPr>
                <w:rFonts w:ascii="Calibri" w:hAnsi="Calibri" w:cs="Calibri"/>
                <w:sz w:val="16"/>
                <w:szCs w:val="16"/>
              </w:rPr>
              <w:t xml:space="preserve">ns within a </w:t>
            </w:r>
            <w:r w:rsidR="00A97352" w:rsidRPr="009F3927">
              <w:rPr>
                <w:rFonts w:ascii="Calibri" w:hAnsi="Calibri" w:cs="Calibri"/>
                <w:sz w:val="16"/>
                <w:szCs w:val="16"/>
              </w:rPr>
              <w:t>wasp’s</w:t>
            </w:r>
            <w:r w:rsidR="00995043" w:rsidRPr="009F3927">
              <w:rPr>
                <w:rFonts w:ascii="Calibri" w:hAnsi="Calibri" w:cs="Calibri"/>
                <w:sz w:val="16"/>
                <w:szCs w:val="16"/>
              </w:rPr>
              <w:t xml:space="preserve"> nes</w:t>
            </w:r>
            <w:r w:rsidR="009F3927">
              <w:rPr>
                <w:rFonts w:ascii="Calibri" w:hAnsi="Calibri" w:cs="Calibri"/>
                <w:sz w:val="16"/>
                <w:szCs w:val="16"/>
              </w:rPr>
              <w:t>t</w:t>
            </w:r>
            <w:r w:rsidR="00995043" w:rsidRPr="009F3927">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F2C86" w14:textId="1156B8D3" w:rsidR="00FD5C43" w:rsidRPr="00A60405" w:rsidRDefault="00FD5C43" w:rsidP="00603214">
            <w:pPr>
              <w:jc w:val="both"/>
              <w:textAlignment w:val="baseline"/>
              <w:rPr>
                <w:rFonts w:ascii="Calibri" w:hAnsi="Calibri" w:cs="Calibri"/>
                <w:b/>
                <w:bCs/>
                <w:color w:val="000000" w:themeColor="text1"/>
                <w:sz w:val="16"/>
                <w:szCs w:val="16"/>
              </w:rPr>
            </w:pPr>
            <w:r w:rsidRPr="00A60405">
              <w:rPr>
                <w:rFonts w:ascii="Calibri" w:hAnsi="Calibri" w:cs="Calibri"/>
                <w:b/>
                <w:bCs/>
                <w:color w:val="FF0000"/>
                <w:sz w:val="16"/>
                <w:szCs w:val="16"/>
              </w:rPr>
              <w:t xml:space="preserve">L.1.2 </w:t>
            </w:r>
            <w:r w:rsidRPr="00A60405">
              <w:rPr>
                <w:rFonts w:ascii="Calibri" w:hAnsi="Calibri" w:cs="Calibri"/>
                <w:b/>
                <w:bCs/>
                <w:color w:val="000000" w:themeColor="text1"/>
                <w:sz w:val="16"/>
                <w:szCs w:val="16"/>
              </w:rPr>
              <w:t>Students will demonstrate an understanding of how living things change in form as they go through the general stages of a life cycle.</w:t>
            </w:r>
          </w:p>
          <w:p w14:paraId="17BE0CE1" w14:textId="3C516E50" w:rsidR="00FD5C43" w:rsidRPr="00A60405" w:rsidRDefault="00FD5C43" w:rsidP="00603214">
            <w:pPr>
              <w:jc w:val="both"/>
              <w:textAlignment w:val="baseline"/>
              <w:rPr>
                <w:rFonts w:ascii="Calibri" w:hAnsi="Calibri" w:cs="Calibri"/>
                <w:color w:val="000000" w:themeColor="text1"/>
                <w:sz w:val="16"/>
                <w:szCs w:val="16"/>
              </w:rPr>
            </w:pPr>
            <w:r w:rsidRPr="00A60405">
              <w:rPr>
                <w:rFonts w:ascii="Calibri" w:hAnsi="Calibri" w:cs="Calibri"/>
                <w:b/>
                <w:bCs/>
                <w:color w:val="000000" w:themeColor="text1"/>
                <w:sz w:val="16"/>
                <w:szCs w:val="16"/>
              </w:rPr>
              <w:t xml:space="preserve">L.1.2.1 </w:t>
            </w:r>
            <w:r w:rsidRPr="00A60405">
              <w:rPr>
                <w:rFonts w:ascii="Calibri" w:hAnsi="Calibri" w:cs="Calibri"/>
                <w:color w:val="000000" w:themeColor="text1"/>
                <w:sz w:val="16"/>
                <w:szCs w:val="16"/>
              </w:rPr>
              <w:t>Investigate, using observations and measurements (non-standard units), flowering plants (pumpkins, peas, marigolds, or sunflowers) as they change during the life cycle (i.e.,</w:t>
            </w:r>
            <w:r w:rsidR="001E3F35" w:rsidRPr="00A60405">
              <w:rPr>
                <w:rFonts w:ascii="Calibri" w:hAnsi="Calibri" w:cs="Calibri"/>
                <w:color w:val="000000" w:themeColor="text1"/>
                <w:sz w:val="16"/>
                <w:szCs w:val="16"/>
              </w:rPr>
              <w:t xml:space="preserve"> </w:t>
            </w:r>
            <w:r w:rsidRPr="00A60405">
              <w:rPr>
                <w:rFonts w:ascii="Calibri" w:hAnsi="Calibri" w:cs="Calibri"/>
                <w:color w:val="000000" w:themeColor="text1"/>
                <w:sz w:val="16"/>
                <w:szCs w:val="16"/>
              </w:rPr>
              <w:t>germination, growth, reproduction, and seed dispersal). Use drawings, writing, or models to</w:t>
            </w:r>
            <w:r w:rsidR="001E3F35" w:rsidRPr="00A60405">
              <w:rPr>
                <w:rFonts w:ascii="Calibri" w:hAnsi="Calibri" w:cs="Calibri"/>
                <w:color w:val="000000" w:themeColor="text1"/>
                <w:sz w:val="16"/>
                <w:szCs w:val="16"/>
              </w:rPr>
              <w:t xml:space="preserve"> </w:t>
            </w:r>
            <w:r w:rsidRPr="00A60405">
              <w:rPr>
                <w:rFonts w:ascii="Calibri" w:hAnsi="Calibri" w:cs="Calibri"/>
                <w:color w:val="000000" w:themeColor="text1"/>
                <w:sz w:val="16"/>
                <w:szCs w:val="16"/>
              </w:rPr>
              <w:t>communicate findings.</w:t>
            </w:r>
          </w:p>
          <w:p w14:paraId="02DA88E6" w14:textId="6B8BCDF4" w:rsidR="00FD5C43" w:rsidRPr="00A60405" w:rsidRDefault="00FD5C43" w:rsidP="00603214">
            <w:pPr>
              <w:jc w:val="both"/>
              <w:textAlignment w:val="baseline"/>
              <w:rPr>
                <w:rFonts w:ascii="Calibri" w:hAnsi="Calibri" w:cs="Calibri"/>
                <w:color w:val="000000" w:themeColor="text1"/>
                <w:sz w:val="16"/>
                <w:szCs w:val="16"/>
              </w:rPr>
            </w:pPr>
            <w:r w:rsidRPr="00A60405">
              <w:rPr>
                <w:rFonts w:ascii="Calibri" w:hAnsi="Calibri" w:cs="Calibri"/>
                <w:b/>
                <w:bCs/>
                <w:color w:val="000000" w:themeColor="text1"/>
                <w:sz w:val="16"/>
                <w:szCs w:val="16"/>
              </w:rPr>
              <w:t xml:space="preserve">L.1.2.2 </w:t>
            </w:r>
            <w:r w:rsidRPr="00A60405">
              <w:rPr>
                <w:rFonts w:ascii="Calibri" w:hAnsi="Calibri" w:cs="Calibri"/>
                <w:color w:val="000000" w:themeColor="text1"/>
                <w:sz w:val="16"/>
                <w:szCs w:val="16"/>
              </w:rPr>
              <w:t>Obtain, evaluate, and communicate information through labeled drawings, the life cycle (egg,</w:t>
            </w:r>
            <w:r w:rsidR="001E3F35" w:rsidRPr="00A60405">
              <w:rPr>
                <w:rFonts w:ascii="Calibri" w:hAnsi="Calibri" w:cs="Calibri"/>
                <w:color w:val="000000" w:themeColor="text1"/>
                <w:sz w:val="16"/>
                <w:szCs w:val="16"/>
              </w:rPr>
              <w:t xml:space="preserve"> </w:t>
            </w:r>
            <w:r w:rsidRPr="00A60405">
              <w:rPr>
                <w:rFonts w:ascii="Calibri" w:hAnsi="Calibri" w:cs="Calibri"/>
                <w:color w:val="000000" w:themeColor="text1"/>
                <w:sz w:val="16"/>
                <w:szCs w:val="16"/>
              </w:rPr>
              <w:t>larva, pupa, adult) of pollinating insects (e.g., bees, butterflies).</w:t>
            </w:r>
          </w:p>
          <w:p w14:paraId="41B08B1A" w14:textId="0AE5DCC2" w:rsidR="00044079" w:rsidRPr="00A60405" w:rsidRDefault="00044079" w:rsidP="00603214">
            <w:pPr>
              <w:jc w:val="both"/>
              <w:textAlignment w:val="baseline"/>
              <w:rPr>
                <w:rFonts w:ascii="Calibri" w:hAnsi="Calibri" w:cs="Calibri"/>
                <w:b/>
                <w:bCs/>
                <w:color w:val="FF0000"/>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8A3A6" w14:textId="0B454F2F" w:rsidR="00044079" w:rsidRPr="00A60405" w:rsidRDefault="00E872E0" w:rsidP="00603214">
            <w:pPr>
              <w:ind w:right="45"/>
              <w:textAlignment w:val="baseline"/>
              <w:rPr>
                <w:rFonts w:ascii="Segoe UI" w:hAnsi="Segoe UI" w:cs="Segoe UI"/>
                <w:sz w:val="16"/>
                <w:szCs w:val="16"/>
              </w:rPr>
            </w:pPr>
            <w:r>
              <w:rPr>
                <w:rFonts w:ascii="Calibri" w:hAnsi="Calibri" w:cs="Calibri"/>
                <w:b/>
                <w:bCs/>
                <w:sz w:val="16"/>
                <w:szCs w:val="16"/>
              </w:rPr>
              <w:t>EMBEDDED SCIENCE and ENGINEERING PRATICES</w:t>
            </w:r>
          </w:p>
          <w:p w14:paraId="1B7AE322"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Ask Question and Define Problems </w:t>
            </w:r>
          </w:p>
          <w:p w14:paraId="5468624C"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Develop and Use Models </w:t>
            </w:r>
          </w:p>
          <w:p w14:paraId="438FDA5F"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Analyze and Interpret Data </w:t>
            </w:r>
          </w:p>
          <w:p w14:paraId="00B94369"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Plan and Conduct Investigations </w:t>
            </w:r>
          </w:p>
          <w:p w14:paraId="5E5BBEE7"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Use Mathematical and Computational Thinking </w:t>
            </w:r>
          </w:p>
          <w:p w14:paraId="1AD35371" w14:textId="77777777" w:rsidR="00044079" w:rsidRPr="00A60405" w:rsidRDefault="00044079" w:rsidP="00603214">
            <w:pPr>
              <w:pStyle w:val="ListParagraph"/>
              <w:numPr>
                <w:ilvl w:val="0"/>
                <w:numId w:val="3"/>
              </w:numPr>
              <w:spacing w:after="0" w:line="240" w:lineRule="auto"/>
              <w:textAlignment w:val="baseline"/>
              <w:rPr>
                <w:rFonts w:ascii="Calibri" w:hAnsi="Calibri" w:cs="Calibri"/>
                <w:sz w:val="16"/>
                <w:szCs w:val="16"/>
              </w:rPr>
            </w:pPr>
            <w:r w:rsidRPr="00A60405">
              <w:rPr>
                <w:rFonts w:ascii="Calibri" w:hAnsi="Calibri" w:cs="Calibri"/>
                <w:sz w:val="16"/>
                <w:szCs w:val="16"/>
              </w:rPr>
              <w:t>Obtain, Evaluate, and Communicate Information </w:t>
            </w:r>
          </w:p>
          <w:p w14:paraId="3834DC09" w14:textId="66DEE57D" w:rsidR="00044079" w:rsidRPr="00A60405" w:rsidRDefault="00E872E0" w:rsidP="00603214">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5EEA1D45"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Patterns </w:t>
            </w:r>
          </w:p>
          <w:p w14:paraId="5671DA0C"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Cause and Effect </w:t>
            </w:r>
            <w:r w:rsidRPr="00B360D1">
              <w:rPr>
                <w:rFonts w:ascii="Calibri" w:hAnsi="Calibri" w:cs="Calibri"/>
                <w:i/>
                <w:iCs/>
                <w:sz w:val="16"/>
                <w:szCs w:val="16"/>
              </w:rPr>
              <w:t>(Mechanism and Explanation)</w:t>
            </w:r>
            <w:r w:rsidRPr="00A60405">
              <w:rPr>
                <w:rFonts w:ascii="Calibri" w:hAnsi="Calibri" w:cs="Calibri"/>
                <w:sz w:val="16"/>
                <w:szCs w:val="16"/>
              </w:rPr>
              <w:t> </w:t>
            </w:r>
          </w:p>
          <w:p w14:paraId="00BD841F"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Energy and Matter </w:t>
            </w:r>
            <w:r w:rsidRPr="00B360D1">
              <w:rPr>
                <w:rFonts w:ascii="Calibri" w:hAnsi="Calibri" w:cs="Calibri"/>
                <w:i/>
                <w:iCs/>
                <w:sz w:val="16"/>
                <w:szCs w:val="16"/>
              </w:rPr>
              <w:t>(Flows, Cycles, Conservation)</w:t>
            </w:r>
            <w:r w:rsidRPr="00A60405">
              <w:rPr>
                <w:rFonts w:ascii="Calibri" w:hAnsi="Calibri" w:cs="Calibri"/>
                <w:sz w:val="16"/>
                <w:szCs w:val="16"/>
              </w:rPr>
              <w:t> </w:t>
            </w:r>
          </w:p>
          <w:p w14:paraId="01825668" w14:textId="77777777" w:rsidR="00044079" w:rsidRPr="00A60405" w:rsidRDefault="00044079" w:rsidP="00603214">
            <w:pPr>
              <w:pStyle w:val="ListParagraph"/>
              <w:numPr>
                <w:ilvl w:val="0"/>
                <w:numId w:val="4"/>
              </w:numPr>
              <w:spacing w:after="0" w:line="240" w:lineRule="auto"/>
              <w:textAlignment w:val="baseline"/>
              <w:rPr>
                <w:rFonts w:ascii="Calibri" w:hAnsi="Calibri" w:cs="Calibri"/>
                <w:sz w:val="16"/>
                <w:szCs w:val="16"/>
              </w:rPr>
            </w:pPr>
            <w:r w:rsidRPr="00A60405">
              <w:rPr>
                <w:rFonts w:ascii="Calibri" w:hAnsi="Calibri" w:cs="Calibri"/>
                <w:sz w:val="16"/>
                <w:szCs w:val="16"/>
              </w:rPr>
              <w:t>Structure and Function </w:t>
            </w:r>
          </w:p>
          <w:p w14:paraId="2CD52BEE" w14:textId="00398FA8" w:rsidR="00044079" w:rsidRPr="00A60405" w:rsidRDefault="00044079" w:rsidP="00603214">
            <w:pPr>
              <w:pStyle w:val="ListParagraph"/>
              <w:numPr>
                <w:ilvl w:val="0"/>
                <w:numId w:val="4"/>
              </w:numPr>
              <w:spacing w:after="0" w:line="240" w:lineRule="auto"/>
              <w:ind w:right="45"/>
              <w:textAlignment w:val="baseline"/>
              <w:rPr>
                <w:rFonts w:ascii="Calibri" w:hAnsi="Calibri" w:cs="Calibri"/>
                <w:b/>
                <w:bCs/>
                <w:sz w:val="16"/>
                <w:szCs w:val="16"/>
              </w:rPr>
            </w:pPr>
            <w:r w:rsidRPr="00A60405">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72ABF"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Adult</w:t>
            </w:r>
          </w:p>
          <w:p w14:paraId="2F1FAA5E"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Egg</w:t>
            </w:r>
          </w:p>
          <w:p w14:paraId="6CD7AED7"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Flower</w:t>
            </w:r>
          </w:p>
          <w:p w14:paraId="295B4E04"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Germination</w:t>
            </w:r>
          </w:p>
          <w:p w14:paraId="2ECCB61D"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Larva</w:t>
            </w:r>
          </w:p>
          <w:p w14:paraId="7E733506"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Life Cycle</w:t>
            </w:r>
          </w:p>
          <w:p w14:paraId="24C613C1"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Living</w:t>
            </w:r>
          </w:p>
          <w:p w14:paraId="5DF08E3B" w14:textId="6B89E761" w:rsidR="002E286E" w:rsidRPr="00A60405" w:rsidRDefault="00D72600" w:rsidP="002E286E">
            <w:pPr>
              <w:textAlignment w:val="baseline"/>
              <w:rPr>
                <w:rFonts w:ascii="Calibri" w:hAnsi="Calibri" w:cs="Calibri"/>
                <w:sz w:val="16"/>
                <w:szCs w:val="16"/>
              </w:rPr>
            </w:pPr>
            <w:r w:rsidRPr="00A60405">
              <w:rPr>
                <w:rFonts w:ascii="Calibri" w:hAnsi="Calibri" w:cs="Calibri"/>
                <w:sz w:val="16"/>
                <w:szCs w:val="16"/>
              </w:rPr>
              <w:t>Pollination</w:t>
            </w:r>
          </w:p>
          <w:p w14:paraId="708D5355" w14:textId="77777777" w:rsidR="002E286E" w:rsidRPr="00A60405" w:rsidRDefault="002E286E" w:rsidP="002E286E">
            <w:pPr>
              <w:textAlignment w:val="baseline"/>
              <w:rPr>
                <w:rFonts w:ascii="Calibri" w:hAnsi="Calibri" w:cs="Calibri"/>
                <w:sz w:val="16"/>
                <w:szCs w:val="16"/>
              </w:rPr>
            </w:pPr>
            <w:r w:rsidRPr="00A60405">
              <w:rPr>
                <w:rFonts w:ascii="Calibri" w:hAnsi="Calibri" w:cs="Calibri"/>
                <w:sz w:val="16"/>
                <w:szCs w:val="16"/>
              </w:rPr>
              <w:t>Pupa</w:t>
            </w:r>
          </w:p>
          <w:p w14:paraId="090307E1" w14:textId="75CAC897" w:rsidR="00742C92" w:rsidRPr="00A60405" w:rsidRDefault="00D72600" w:rsidP="00044079">
            <w:pPr>
              <w:textAlignment w:val="baseline"/>
              <w:rPr>
                <w:rFonts w:ascii="Calibri" w:hAnsi="Calibri" w:cs="Calibri"/>
                <w:sz w:val="16"/>
                <w:szCs w:val="16"/>
              </w:rPr>
            </w:pPr>
            <w:r w:rsidRPr="00A60405">
              <w:rPr>
                <w:rFonts w:ascii="Calibri" w:hAnsi="Calibri" w:cs="Calibri"/>
                <w:sz w:val="16"/>
                <w:szCs w:val="16"/>
              </w:rPr>
              <w:t>Reproduction</w:t>
            </w:r>
          </w:p>
        </w:tc>
      </w:tr>
    </w:tbl>
    <w:p w14:paraId="0552ECAA" w14:textId="0165706D" w:rsidR="001753C9" w:rsidRPr="00A60405" w:rsidRDefault="007841DE">
      <w:pPr>
        <w:rPr>
          <w:rFonts w:ascii="Georgia" w:hAnsi="Georgia" w:cs="Arial"/>
          <w:color w:val="1F497D" w:themeColor="text2"/>
          <w:sz w:val="16"/>
          <w:szCs w:val="16"/>
        </w:rPr>
      </w:pPr>
      <w:r w:rsidRPr="00A60405">
        <w:rPr>
          <w:rFonts w:ascii="Georgia" w:hAnsi="Georgia" w:cs="Arial"/>
          <w:noProof/>
          <w:color w:val="1F497D" w:themeColor="text2"/>
          <w:sz w:val="16"/>
          <w:szCs w:val="16"/>
        </w:rPr>
        <mc:AlternateContent>
          <mc:Choice Requires="wps">
            <w:drawing>
              <wp:anchor distT="0" distB="0" distL="114300" distR="114300" simplePos="0" relativeHeight="251658242" behindDoc="0" locked="0" layoutInCell="1" allowOverlap="1" wp14:anchorId="0437F861" wp14:editId="12CB8B7A">
                <wp:simplePos x="0" y="0"/>
                <wp:positionH relativeFrom="column">
                  <wp:posOffset>6350</wp:posOffset>
                </wp:positionH>
                <wp:positionV relativeFrom="paragraph">
                  <wp:posOffset>183515</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9"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red" strokeweight="4pt" from=".5pt,14.45pt" to="721.05pt,14.45pt" w14:anchorId="2DDE9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">
                <v:stroke joinstyle="miter"/>
              </v:line>
            </w:pict>
          </mc:Fallback>
        </mc:AlternateContent>
      </w:r>
    </w:p>
    <w:p w14:paraId="6998D7DA" w14:textId="6C2B52E6" w:rsidR="00DC5F68" w:rsidRPr="00A60405" w:rsidRDefault="007A662C">
      <w:pPr>
        <w:rPr>
          <w:rFonts w:ascii="Georgia" w:hAnsi="Georgia" w:cs="Arial"/>
          <w:color w:val="1F497D" w:themeColor="text2"/>
          <w:sz w:val="16"/>
          <w:szCs w:val="16"/>
        </w:rPr>
      </w:pPr>
      <w:r w:rsidRPr="00A60405">
        <w:rPr>
          <w:rFonts w:ascii="Georgia" w:hAnsi="Georgia" w:cs="Arial"/>
          <w:color w:val="1F497D" w:themeColor="text2"/>
          <w:sz w:val="16"/>
          <w:szCs w:val="16"/>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00"/>
        <w:gridCol w:w="5140"/>
        <w:gridCol w:w="3834"/>
        <w:gridCol w:w="2026"/>
      </w:tblGrid>
      <w:tr w:rsidR="00D61180" w:rsidRPr="00A60405" w14:paraId="5974E69F" w14:textId="77777777" w:rsidTr="59B4791E">
        <w:trPr>
          <w:trHeight w:val="402"/>
          <w:tblHeader/>
          <w:jc w:val="center"/>
        </w:trPr>
        <w:tc>
          <w:tcPr>
            <w:tcW w:w="14400" w:type="dxa"/>
            <w:gridSpan w:val="4"/>
            <w:shd w:val="clear" w:color="auto" w:fill="8DB3E2" w:themeFill="text2" w:themeFillTint="66"/>
          </w:tcPr>
          <w:p w14:paraId="3AC95955" w14:textId="750295A8" w:rsidR="00D61180" w:rsidRPr="00712CC5" w:rsidRDefault="00D61180" w:rsidP="00712CC5">
            <w:pPr>
              <w:pStyle w:val="Subtitle"/>
              <w:spacing w:after="0"/>
              <w:jc w:val="center"/>
              <w:rPr>
                <w:rFonts w:ascii="Calibri" w:hAnsi="Calibri"/>
                <w:color w:val="FFFFFF" w:themeColor="background1"/>
                <w:sz w:val="32"/>
                <w:szCs w:val="32"/>
              </w:rPr>
            </w:pPr>
            <w:r w:rsidRPr="00712CC5">
              <w:rPr>
                <w:rFonts w:ascii="Calibri" w:hAnsi="Calibri" w:cs="Tahoma (Headings CS)"/>
                <w:b/>
                <w:bCs/>
                <w:color w:val="FF0000"/>
                <w:spacing w:val="20"/>
                <w:sz w:val="32"/>
                <w:szCs w:val="32"/>
              </w:rPr>
              <w:lastRenderedPageBreak/>
              <w:t>TERM 2</w:t>
            </w:r>
          </w:p>
        </w:tc>
      </w:tr>
      <w:tr w:rsidR="00D0333A" w:rsidRPr="00A60405" w14:paraId="031B1A66" w14:textId="77777777" w:rsidTr="009F3927">
        <w:trPr>
          <w:trHeight w:val="403"/>
          <w:tblHeader/>
          <w:jc w:val="center"/>
        </w:trPr>
        <w:tc>
          <w:tcPr>
            <w:tcW w:w="3400" w:type="dxa"/>
            <w:shd w:val="clear" w:color="auto" w:fill="1F497D" w:themeFill="text2"/>
            <w:vAlign w:val="bottom"/>
          </w:tcPr>
          <w:p w14:paraId="165F21BF" w14:textId="77777777" w:rsidR="00D0333A" w:rsidRPr="00A52001" w:rsidRDefault="00D0333A" w:rsidP="00441B21">
            <w:pPr>
              <w:pStyle w:val="Subtitle"/>
              <w:spacing w:after="0"/>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5A9E59FA" w14:textId="77777777" w:rsidR="00D0333A" w:rsidRPr="00C549E0" w:rsidRDefault="00D0333A" w:rsidP="00441B21">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11F586E3" w14:textId="07EEB180" w:rsidR="00D0333A" w:rsidRPr="00A60405" w:rsidRDefault="00D0333A" w:rsidP="00441B21">
            <w:pPr>
              <w:jc w:val="center"/>
              <w:rPr>
                <w:sz w:val="16"/>
                <w:szCs w:val="16"/>
              </w:rPr>
            </w:pPr>
            <w:r w:rsidRPr="00A52001">
              <w:rPr>
                <w:rFonts w:ascii="Wingdings 3" w:hAnsi="Wingdings 3" w:cs="Tahoma (Headings CS)"/>
                <w:b/>
                <w:bCs/>
                <w:color w:val="FFFFFF" w:themeColor="background1"/>
                <w:spacing w:val="20"/>
                <w:sz w:val="16"/>
                <w:szCs w:val="16"/>
              </w:rPr>
              <w:t>q</w:t>
            </w:r>
          </w:p>
        </w:tc>
        <w:tc>
          <w:tcPr>
            <w:tcW w:w="5140" w:type="dxa"/>
            <w:shd w:val="clear" w:color="auto" w:fill="1F497D" w:themeFill="text2"/>
            <w:vAlign w:val="bottom"/>
          </w:tcPr>
          <w:p w14:paraId="0AD49745" w14:textId="77777777" w:rsidR="00D0333A" w:rsidRPr="00A60405" w:rsidRDefault="00D0333A" w:rsidP="00441B21">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MS CCR STANDARDS</w:t>
            </w:r>
          </w:p>
          <w:p w14:paraId="13445D7A" w14:textId="18BBEFCF" w:rsidR="00D0333A" w:rsidRPr="00A60405" w:rsidRDefault="00D0333A" w:rsidP="00441B21">
            <w:pPr>
              <w:jc w:val="center"/>
              <w:rPr>
                <w:sz w:val="16"/>
                <w:szCs w:val="16"/>
              </w:rPr>
            </w:pPr>
            <w:r w:rsidRPr="00A60405">
              <w:rPr>
                <w:rFonts w:ascii="Wingdings 3" w:hAnsi="Wingdings 3" w:cs="Tahoma (Headings CS)"/>
                <w:b/>
                <w:bCs/>
                <w:color w:val="FFFFFF" w:themeColor="background1"/>
                <w:spacing w:val="20"/>
                <w:sz w:val="16"/>
                <w:szCs w:val="16"/>
              </w:rPr>
              <w:t>q</w:t>
            </w:r>
          </w:p>
        </w:tc>
        <w:tc>
          <w:tcPr>
            <w:tcW w:w="3834" w:type="dxa"/>
            <w:shd w:val="clear" w:color="auto" w:fill="1F497D" w:themeFill="text2"/>
            <w:vAlign w:val="bottom"/>
          </w:tcPr>
          <w:p w14:paraId="0231E389" w14:textId="0CD8C9F3" w:rsidR="00D0333A" w:rsidRPr="00A60405" w:rsidRDefault="00D0333A" w:rsidP="00441B21">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 xml:space="preserve">SCIENCE AND ENGINEERING PRACTICES </w:t>
            </w:r>
          </w:p>
          <w:p w14:paraId="73062F33" w14:textId="57C88B01" w:rsidR="00D0333A" w:rsidRPr="00A60405" w:rsidRDefault="00D0333A" w:rsidP="00441B21">
            <w:pPr>
              <w:jc w:val="center"/>
              <w:rPr>
                <w:sz w:val="16"/>
                <w:szCs w:val="16"/>
              </w:rPr>
            </w:pPr>
            <w:r w:rsidRPr="59B4791E">
              <w:rPr>
                <w:rFonts w:ascii="Calibri" w:hAnsi="Calibri" w:cs="Tahoma (Headings CS)"/>
                <w:b/>
                <w:bCs/>
                <w:color w:val="FFFFFF" w:themeColor="background1"/>
                <w:sz w:val="16"/>
                <w:szCs w:val="16"/>
              </w:rPr>
              <w:t xml:space="preserve">SCIENCE </w:t>
            </w:r>
            <w:r w:rsidR="004030CE">
              <w:rPr>
                <w:rFonts w:ascii="Calibri" w:hAnsi="Calibri" w:cs="Tahoma (Headings CS)"/>
                <w:b/>
                <w:bCs/>
                <w:color w:val="FFFFFF" w:themeColor="background1"/>
                <w:sz w:val="16"/>
                <w:szCs w:val="16"/>
              </w:rPr>
              <w:t>CROSSCUTTING CONCEPTS</w:t>
            </w:r>
            <w:r w:rsidRPr="00A60405">
              <w:rPr>
                <w:rFonts w:ascii="Wingdings 3" w:hAnsi="Wingdings 3" w:cs="Tahoma (Headings CS)"/>
                <w:b/>
                <w:bCs/>
                <w:color w:val="FFFFFF" w:themeColor="background1"/>
                <w:spacing w:val="20"/>
                <w:sz w:val="16"/>
                <w:szCs w:val="16"/>
              </w:rPr>
              <w:t xml:space="preserve"> </w:t>
            </w:r>
          </w:p>
          <w:p w14:paraId="40C2CED6" w14:textId="3C4024E3" w:rsidR="00D0333A" w:rsidRPr="00A60405" w:rsidRDefault="00D0333A" w:rsidP="00441B21">
            <w:pPr>
              <w:jc w:val="center"/>
              <w:rPr>
                <w:sz w:val="16"/>
                <w:szCs w:val="16"/>
              </w:rPr>
            </w:pPr>
            <w:r w:rsidRPr="59B4791E">
              <w:rPr>
                <w:rFonts w:ascii="Wingdings 3" w:hAnsi="Wingdings 3" w:cs="Tahoma (Headings CS)"/>
                <w:b/>
                <w:bCs/>
                <w:color w:val="FFFFFF" w:themeColor="background1"/>
                <w:sz w:val="16"/>
                <w:szCs w:val="16"/>
              </w:rPr>
              <w:t>q</w:t>
            </w:r>
          </w:p>
        </w:tc>
        <w:tc>
          <w:tcPr>
            <w:tcW w:w="2026" w:type="dxa"/>
            <w:shd w:val="clear" w:color="auto" w:fill="1F497D" w:themeFill="text2"/>
            <w:vAlign w:val="bottom"/>
          </w:tcPr>
          <w:p w14:paraId="3815011C" w14:textId="24973095" w:rsidR="00D0333A" w:rsidRPr="00A60405" w:rsidRDefault="00D0333A" w:rsidP="00441B21">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VOCABULARY TERMS</w:t>
            </w:r>
          </w:p>
          <w:p w14:paraId="28813F4D" w14:textId="77777777" w:rsidR="009F3927" w:rsidRDefault="009F3927" w:rsidP="00441B21">
            <w:pPr>
              <w:jc w:val="center"/>
              <w:rPr>
                <w:rFonts w:ascii="Calibri" w:hAnsi="Calibri"/>
                <w:color w:val="FFFFFF" w:themeColor="background1"/>
                <w:sz w:val="16"/>
                <w:szCs w:val="16"/>
              </w:rPr>
            </w:pPr>
            <w:r w:rsidRPr="00A60405">
              <w:rPr>
                <w:rFonts w:ascii="Calibri Light" w:hAnsi="Calibri Light" w:cs="Calibri Light"/>
                <w:color w:val="FFFFFF" w:themeColor="background1"/>
                <w:spacing w:val="20"/>
                <w:sz w:val="16"/>
                <w:szCs w:val="16"/>
              </w:rPr>
              <w:t>CORE ACADEMIC</w:t>
            </w:r>
            <w:r w:rsidRPr="00A60405">
              <w:rPr>
                <w:rFonts w:ascii="Calibri" w:hAnsi="Calibri"/>
                <w:color w:val="FFFFFF" w:themeColor="background1"/>
                <w:sz w:val="16"/>
                <w:szCs w:val="16"/>
              </w:rPr>
              <w:t xml:space="preserve"> </w:t>
            </w:r>
          </w:p>
          <w:p w14:paraId="0C85C674" w14:textId="54D2728C" w:rsidR="00D0333A" w:rsidRPr="00A60405" w:rsidRDefault="00D0333A" w:rsidP="00441B21">
            <w:pPr>
              <w:jc w:val="center"/>
              <w:rPr>
                <w:sz w:val="16"/>
                <w:szCs w:val="16"/>
              </w:rPr>
            </w:pPr>
            <w:r w:rsidRPr="00A60405">
              <w:rPr>
                <w:rFonts w:ascii="Wingdings 3" w:hAnsi="Wingdings 3" w:cs="Tahoma (Headings CS)"/>
                <w:b/>
                <w:bCs/>
                <w:color w:val="FFFFFF" w:themeColor="background1"/>
                <w:spacing w:val="20"/>
                <w:sz w:val="16"/>
                <w:szCs w:val="16"/>
              </w:rPr>
              <w:t>q</w:t>
            </w:r>
          </w:p>
        </w:tc>
      </w:tr>
      <w:tr w:rsidR="008662B9" w:rsidRPr="00A60405" w14:paraId="5CEAB55D" w14:textId="77777777" w:rsidTr="009F39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153E8" w14:textId="77777777" w:rsidR="008662B9" w:rsidRPr="006A028A" w:rsidRDefault="0095586F" w:rsidP="008662B9">
            <w:pPr>
              <w:jc w:val="center"/>
              <w:textAlignment w:val="baseline"/>
              <w:rPr>
                <w:rFonts w:ascii="Calibri" w:hAnsi="Calibri" w:cs="Calibri"/>
                <w:b/>
                <w:bCs/>
                <w:sz w:val="16"/>
                <w:szCs w:val="16"/>
              </w:rPr>
            </w:pPr>
            <w:r w:rsidRPr="006A028A">
              <w:rPr>
                <w:rFonts w:ascii="Calibri" w:hAnsi="Calibri" w:cs="Calibri"/>
                <w:b/>
                <w:bCs/>
                <w:sz w:val="16"/>
                <w:szCs w:val="16"/>
              </w:rPr>
              <w:t>ECOLOGY and INTERDEPENDENCE:</w:t>
            </w:r>
          </w:p>
          <w:p w14:paraId="147ECB80" w14:textId="35BF7176" w:rsidR="00920BBB" w:rsidRPr="006A028A" w:rsidRDefault="00021AFF" w:rsidP="008662B9">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Plant</w:t>
            </w:r>
            <w:r w:rsidR="00EA3729" w:rsidRPr="006A028A">
              <w:rPr>
                <w:rFonts w:ascii="Calibri" w:hAnsi="Calibri" w:cs="Calibri"/>
                <w:b/>
                <w:bCs/>
                <w:color w:val="FF0000"/>
                <w:sz w:val="16"/>
                <w:szCs w:val="16"/>
              </w:rPr>
              <w:t xml:space="preserve"> </w:t>
            </w:r>
            <w:r w:rsidR="00612B58" w:rsidRPr="006A028A">
              <w:rPr>
                <w:rFonts w:ascii="Calibri" w:hAnsi="Calibri" w:cs="Calibri"/>
                <w:b/>
                <w:bCs/>
                <w:color w:val="FF0000"/>
                <w:sz w:val="16"/>
                <w:szCs w:val="16"/>
              </w:rPr>
              <w:t>Growth</w:t>
            </w:r>
          </w:p>
          <w:p w14:paraId="102A6AF3" w14:textId="77777777" w:rsidR="00920BBB" w:rsidRPr="006A028A" w:rsidRDefault="00920BBB" w:rsidP="008662B9">
            <w:pPr>
              <w:jc w:val="center"/>
              <w:textAlignment w:val="baseline"/>
              <w:rPr>
                <w:rFonts w:ascii="Calibri" w:hAnsi="Calibri" w:cs="Calibri"/>
                <w:b/>
                <w:bCs/>
                <w:sz w:val="16"/>
                <w:szCs w:val="16"/>
              </w:rPr>
            </w:pPr>
          </w:p>
          <w:p w14:paraId="5DDBA0EA" w14:textId="2E879F54" w:rsidR="00920BBB"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7CF03B9A" w14:textId="62E7F98F" w:rsidR="00920BBB" w:rsidRPr="006A028A" w:rsidRDefault="00ED410B" w:rsidP="00E01631">
            <w:pPr>
              <w:pStyle w:val="ListParagraph"/>
              <w:numPr>
                <w:ilvl w:val="0"/>
                <w:numId w:val="12"/>
              </w:numPr>
              <w:jc w:val="both"/>
              <w:textAlignment w:val="baseline"/>
              <w:rPr>
                <w:rFonts w:ascii="Calibri" w:hAnsi="Calibri" w:cs="Calibri"/>
                <w:b/>
                <w:bCs/>
                <w:sz w:val="16"/>
                <w:szCs w:val="16"/>
              </w:rPr>
            </w:pPr>
            <w:r w:rsidRPr="006A028A">
              <w:rPr>
                <w:rFonts w:ascii="Calibri" w:hAnsi="Calibri" w:cs="Calibri"/>
                <w:sz w:val="16"/>
                <w:szCs w:val="16"/>
              </w:rPr>
              <w:t xml:space="preserve">Using various media sources, discuss conditions </w:t>
            </w:r>
            <w:r w:rsidR="00043F16" w:rsidRPr="006A028A">
              <w:rPr>
                <w:rFonts w:ascii="Calibri" w:hAnsi="Calibri" w:cs="Calibri"/>
                <w:sz w:val="16"/>
                <w:szCs w:val="16"/>
              </w:rPr>
              <w:t xml:space="preserve">that would allow plants to grow in some very unusual places, i.e. </w:t>
            </w:r>
            <w:r w:rsidR="0082184A" w:rsidRPr="006A028A">
              <w:rPr>
                <w:rFonts w:ascii="Calibri" w:hAnsi="Calibri" w:cs="Calibri"/>
                <w:sz w:val="16"/>
                <w:szCs w:val="16"/>
              </w:rPr>
              <w:t xml:space="preserve">flowers in </w:t>
            </w:r>
            <w:r w:rsidR="009F3927">
              <w:rPr>
                <w:rFonts w:ascii="Calibri" w:hAnsi="Calibri" w:cs="Calibri"/>
                <w:sz w:val="16"/>
                <w:szCs w:val="16"/>
              </w:rPr>
              <w:t xml:space="preserve">the </w:t>
            </w:r>
            <w:r w:rsidR="0082184A" w:rsidRPr="006A028A">
              <w:rPr>
                <w:rFonts w:ascii="Calibri" w:hAnsi="Calibri" w:cs="Calibri"/>
                <w:sz w:val="16"/>
                <w:szCs w:val="16"/>
              </w:rPr>
              <w:t>snow</w:t>
            </w:r>
            <w:r w:rsidR="00795A08">
              <w:rPr>
                <w:rFonts w:ascii="Calibri" w:hAnsi="Calibri" w:cs="Calibri"/>
                <w:sz w:val="16"/>
                <w:szCs w:val="16"/>
              </w:rPr>
              <w:t>.</w:t>
            </w:r>
          </w:p>
          <w:p w14:paraId="5EC14463" w14:textId="6455D3A3" w:rsidR="0082184A" w:rsidRPr="006A028A" w:rsidRDefault="001D28F4" w:rsidP="00E01631">
            <w:pPr>
              <w:pStyle w:val="ListParagraph"/>
              <w:numPr>
                <w:ilvl w:val="0"/>
                <w:numId w:val="12"/>
              </w:numPr>
              <w:jc w:val="both"/>
              <w:textAlignment w:val="baseline"/>
              <w:rPr>
                <w:rFonts w:ascii="Calibri" w:hAnsi="Calibri" w:cs="Calibri"/>
                <w:sz w:val="16"/>
                <w:szCs w:val="16"/>
              </w:rPr>
            </w:pPr>
            <w:r w:rsidRPr="006A028A">
              <w:rPr>
                <w:rFonts w:ascii="Calibri" w:hAnsi="Calibri" w:cs="Calibri"/>
                <w:sz w:val="16"/>
                <w:szCs w:val="16"/>
              </w:rPr>
              <w:t xml:space="preserve">Discuss </w:t>
            </w:r>
            <w:r w:rsidR="0005729E" w:rsidRPr="006A028A">
              <w:rPr>
                <w:rFonts w:ascii="Calibri" w:hAnsi="Calibri" w:cs="Calibri"/>
                <w:sz w:val="16"/>
                <w:szCs w:val="16"/>
              </w:rPr>
              <w:t>what is involved when attempting to repair plant parts, i.e. stems. To ask, ‘can a broken stem be mended?</w:t>
            </w:r>
          </w:p>
          <w:p w14:paraId="0CA8DFE1" w14:textId="1F9D5E24" w:rsidR="0095586F" w:rsidRPr="006A028A" w:rsidRDefault="0095586F" w:rsidP="008662B9">
            <w:pPr>
              <w:jc w:val="center"/>
              <w:textAlignment w:val="baseline"/>
              <w:rPr>
                <w:rFonts w:ascii="Calibri" w:hAnsi="Calibri" w:cs="Calibri"/>
                <w:b/>
                <w:bCs/>
                <w:sz w:val="16"/>
                <w:szCs w:val="16"/>
              </w:rPr>
            </w:pPr>
          </w:p>
        </w:tc>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0C5DA" w14:textId="5EA75B96" w:rsidR="00CF7387" w:rsidRPr="006A028A" w:rsidRDefault="00CF7387" w:rsidP="005525EC">
            <w:pPr>
              <w:jc w:val="both"/>
              <w:textAlignment w:val="baseline"/>
              <w:rPr>
                <w:rFonts w:ascii="Calibri" w:hAnsi="Calibri" w:cs="Calibri"/>
                <w:b/>
                <w:bCs/>
                <w:color w:val="000000" w:themeColor="text1"/>
                <w:sz w:val="16"/>
                <w:szCs w:val="16"/>
              </w:rPr>
            </w:pPr>
            <w:r w:rsidRPr="006A028A">
              <w:rPr>
                <w:rFonts w:ascii="Calibri" w:hAnsi="Calibri" w:cs="Calibri"/>
                <w:b/>
                <w:bCs/>
                <w:color w:val="FF0000"/>
                <w:sz w:val="16"/>
                <w:szCs w:val="16"/>
              </w:rPr>
              <w:t xml:space="preserve">L.1.3A </w:t>
            </w:r>
            <w:r w:rsidRPr="006A028A">
              <w:rPr>
                <w:rFonts w:ascii="Calibri" w:hAnsi="Calibri" w:cs="Calibri"/>
                <w:b/>
                <w:bCs/>
                <w:color w:val="000000" w:themeColor="text1"/>
                <w:sz w:val="16"/>
                <w:szCs w:val="16"/>
              </w:rPr>
              <w:t>Students will demonstrate an understanding of what plants need from the environment for growth and repair.</w:t>
            </w:r>
          </w:p>
          <w:p w14:paraId="45A1606D" w14:textId="3C024511" w:rsidR="008662B9" w:rsidRPr="006A028A" w:rsidRDefault="00CF7387" w:rsidP="005525EC">
            <w:pPr>
              <w:jc w:val="both"/>
              <w:textAlignment w:val="baseline"/>
              <w:rPr>
                <w:rFonts w:ascii="Calibri" w:hAnsi="Calibri" w:cs="Calibri"/>
                <w:b/>
                <w:bCs/>
                <w:color w:val="FF0000"/>
                <w:sz w:val="16"/>
                <w:szCs w:val="16"/>
              </w:rPr>
            </w:pPr>
            <w:r w:rsidRPr="006A028A">
              <w:rPr>
                <w:rFonts w:ascii="Calibri" w:hAnsi="Calibri" w:cs="Calibri"/>
                <w:b/>
                <w:bCs/>
                <w:color w:val="000000" w:themeColor="text1"/>
                <w:sz w:val="16"/>
                <w:szCs w:val="16"/>
              </w:rPr>
              <w:t xml:space="preserve">L.1.3A.1 </w:t>
            </w:r>
            <w:r w:rsidRPr="006A028A">
              <w:rPr>
                <w:rFonts w:ascii="Calibri" w:hAnsi="Calibri" w:cs="Calibri"/>
                <w:color w:val="000000" w:themeColor="text1"/>
                <w:sz w:val="16"/>
                <w:szCs w:val="16"/>
              </w:rPr>
              <w:t>Conduct structured investigations to make and test predictions about what plants need to live, grow, and repair including water, nutrients, sunlight, and space. Develop explanations, compare results, and report findings.</w:t>
            </w:r>
          </w:p>
        </w:tc>
        <w:tc>
          <w:tcPr>
            <w:tcW w:w="3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D99F" w14:textId="53B071DF" w:rsidR="008662B9" w:rsidRPr="006A028A" w:rsidRDefault="00E872E0" w:rsidP="005525EC">
            <w:pPr>
              <w:ind w:right="45"/>
              <w:textAlignment w:val="baseline"/>
              <w:rPr>
                <w:rFonts w:ascii="Calibri" w:hAnsi="Calibri" w:cs="Calibri"/>
                <w:sz w:val="16"/>
                <w:szCs w:val="16"/>
              </w:rPr>
            </w:pPr>
            <w:r>
              <w:rPr>
                <w:rFonts w:ascii="Calibri" w:hAnsi="Calibri" w:cs="Calibri"/>
                <w:b/>
                <w:bCs/>
                <w:sz w:val="16"/>
                <w:szCs w:val="16"/>
              </w:rPr>
              <w:t>EMBEDDED SCIENCE and ENGINEERING PRATICES</w:t>
            </w:r>
          </w:p>
          <w:p w14:paraId="57B09D59" w14:textId="42677D4A" w:rsidR="008662B9" w:rsidRPr="006A028A" w:rsidRDefault="008662B9"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w:t>
            </w:r>
          </w:p>
          <w:p w14:paraId="500488DC" w14:textId="14FF36D4" w:rsidR="009E3789" w:rsidRPr="006A028A" w:rsidRDefault="009E3789"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Develop and Use Models </w:t>
            </w:r>
          </w:p>
          <w:p w14:paraId="6901F0FE" w14:textId="77777777" w:rsidR="008662B9" w:rsidRPr="006A028A" w:rsidRDefault="008662B9"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Plan and Conduct Investigations </w:t>
            </w:r>
          </w:p>
          <w:p w14:paraId="63F5D5A5" w14:textId="45F0CFFA" w:rsidR="009E3789" w:rsidRPr="006A028A" w:rsidRDefault="009E3789"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Obtain, Evaluate, and Communicate Information </w:t>
            </w:r>
          </w:p>
          <w:p w14:paraId="27948F97" w14:textId="112EAE09" w:rsidR="008662B9" w:rsidRPr="006A028A" w:rsidRDefault="00E872E0" w:rsidP="005525EC">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55921C7A" w14:textId="77777777" w:rsidR="008662B9" w:rsidRPr="009F3927" w:rsidRDefault="008662B9" w:rsidP="005525EC">
            <w:pPr>
              <w:pStyle w:val="ListParagraph"/>
              <w:numPr>
                <w:ilvl w:val="0"/>
                <w:numId w:val="4"/>
              </w:numPr>
              <w:spacing w:after="0" w:line="240" w:lineRule="auto"/>
              <w:ind w:right="45"/>
              <w:textAlignment w:val="baseline"/>
              <w:rPr>
                <w:rFonts w:ascii="Calibri" w:hAnsi="Calibri" w:cs="Calibri"/>
                <w:b/>
                <w:bCs/>
                <w:sz w:val="16"/>
                <w:szCs w:val="16"/>
              </w:rPr>
            </w:pPr>
            <w:r w:rsidRPr="006A028A">
              <w:rPr>
                <w:rFonts w:ascii="Calibri" w:hAnsi="Calibri" w:cs="Calibri"/>
                <w:sz w:val="16"/>
                <w:szCs w:val="16"/>
              </w:rPr>
              <w:t>Stability and Change </w:t>
            </w:r>
          </w:p>
          <w:p w14:paraId="4CF5E6AC" w14:textId="77777777" w:rsidR="009F3927" w:rsidRPr="009F3927" w:rsidRDefault="009F3927" w:rsidP="005525EC">
            <w:pPr>
              <w:pStyle w:val="ListParagraph"/>
              <w:numPr>
                <w:ilvl w:val="0"/>
                <w:numId w:val="4"/>
              </w:numPr>
              <w:spacing w:after="0" w:line="240" w:lineRule="auto"/>
              <w:ind w:right="45"/>
              <w:textAlignment w:val="baseline"/>
              <w:rPr>
                <w:rFonts w:ascii="Calibri" w:hAnsi="Calibri" w:cs="Calibri"/>
                <w:b/>
                <w:bCs/>
                <w:sz w:val="16"/>
                <w:szCs w:val="16"/>
              </w:rPr>
            </w:pPr>
            <w:r>
              <w:rPr>
                <w:rFonts w:ascii="Calibri" w:hAnsi="Calibri" w:cs="Calibri"/>
                <w:sz w:val="16"/>
                <w:szCs w:val="16"/>
              </w:rPr>
              <w:t>Structure and Function</w:t>
            </w:r>
          </w:p>
          <w:p w14:paraId="5AFD1D72" w14:textId="2FCE605A" w:rsidR="009F3927" w:rsidRPr="006A028A" w:rsidRDefault="009F3927" w:rsidP="005525EC">
            <w:pPr>
              <w:pStyle w:val="ListParagraph"/>
              <w:numPr>
                <w:ilvl w:val="0"/>
                <w:numId w:val="4"/>
              </w:numPr>
              <w:spacing w:after="0" w:line="240" w:lineRule="auto"/>
              <w:ind w:right="45"/>
              <w:textAlignment w:val="baseline"/>
              <w:rPr>
                <w:rFonts w:ascii="Calibri" w:hAnsi="Calibri" w:cs="Calibri"/>
                <w:b/>
                <w:bCs/>
                <w:sz w:val="16"/>
                <w:szCs w:val="16"/>
              </w:rPr>
            </w:pPr>
            <w:r>
              <w:rPr>
                <w:rFonts w:ascii="Calibri" w:hAnsi="Calibri" w:cs="Calibri"/>
                <w:sz w:val="16"/>
                <w:szCs w:val="16"/>
              </w:rPr>
              <w:t xml:space="preserve">Energy and Matter </w:t>
            </w:r>
            <w:r w:rsidRPr="00B360D1">
              <w:rPr>
                <w:rFonts w:ascii="Calibri" w:hAnsi="Calibri" w:cs="Calibri"/>
                <w:i/>
                <w:iCs/>
                <w:sz w:val="16"/>
                <w:szCs w:val="16"/>
              </w:rPr>
              <w:t>(Flows, Cycles, Conservation)</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BE598" w14:textId="77777777" w:rsidR="00457DDA" w:rsidRPr="006A028A" w:rsidRDefault="00457DDA" w:rsidP="00457DDA">
            <w:pPr>
              <w:rPr>
                <w:rFonts w:ascii="Calibri" w:hAnsi="Calibri" w:cs="Calibri"/>
                <w:sz w:val="16"/>
                <w:szCs w:val="16"/>
              </w:rPr>
            </w:pPr>
            <w:r w:rsidRPr="006A028A">
              <w:rPr>
                <w:rFonts w:ascii="Calibri" w:hAnsi="Calibri" w:cs="Calibri"/>
                <w:sz w:val="16"/>
                <w:szCs w:val="16"/>
              </w:rPr>
              <w:t>Body Parts</w:t>
            </w:r>
          </w:p>
          <w:p w14:paraId="7B41CC22" w14:textId="77777777" w:rsidR="00457DDA" w:rsidRPr="006A028A" w:rsidRDefault="00457DDA" w:rsidP="00457DDA">
            <w:pPr>
              <w:rPr>
                <w:rFonts w:ascii="Calibri" w:hAnsi="Calibri" w:cs="Calibri"/>
                <w:sz w:val="16"/>
                <w:szCs w:val="16"/>
              </w:rPr>
            </w:pPr>
            <w:r w:rsidRPr="006A028A">
              <w:rPr>
                <w:rFonts w:ascii="Calibri" w:hAnsi="Calibri" w:cs="Calibri"/>
                <w:sz w:val="16"/>
                <w:szCs w:val="16"/>
              </w:rPr>
              <w:t>Environment</w:t>
            </w:r>
          </w:p>
          <w:p w14:paraId="2B680157" w14:textId="77777777" w:rsidR="00457DDA" w:rsidRPr="006A028A" w:rsidRDefault="00457DDA" w:rsidP="00457DDA">
            <w:pPr>
              <w:rPr>
                <w:rFonts w:ascii="Calibri" w:hAnsi="Calibri" w:cs="Calibri"/>
                <w:sz w:val="16"/>
                <w:szCs w:val="16"/>
              </w:rPr>
            </w:pPr>
            <w:r w:rsidRPr="006A028A">
              <w:rPr>
                <w:rFonts w:ascii="Calibri" w:hAnsi="Calibri" w:cs="Calibri"/>
                <w:sz w:val="16"/>
                <w:szCs w:val="16"/>
              </w:rPr>
              <w:t>Growth</w:t>
            </w:r>
          </w:p>
          <w:p w14:paraId="6760C9CD" w14:textId="77777777" w:rsidR="00457DDA" w:rsidRPr="006A028A" w:rsidRDefault="00457DDA" w:rsidP="00457DDA">
            <w:pPr>
              <w:rPr>
                <w:rFonts w:ascii="Calibri" w:hAnsi="Calibri" w:cs="Calibri"/>
                <w:sz w:val="16"/>
                <w:szCs w:val="16"/>
              </w:rPr>
            </w:pPr>
            <w:r w:rsidRPr="006A028A">
              <w:rPr>
                <w:rFonts w:ascii="Calibri" w:hAnsi="Calibri" w:cs="Calibri"/>
                <w:sz w:val="16"/>
                <w:szCs w:val="16"/>
              </w:rPr>
              <w:t>Nutrient</w:t>
            </w:r>
          </w:p>
          <w:p w14:paraId="072AA0AE" w14:textId="77777777" w:rsidR="00457DDA" w:rsidRPr="006A028A" w:rsidRDefault="00457DDA" w:rsidP="00457DDA">
            <w:pPr>
              <w:rPr>
                <w:rFonts w:ascii="Calibri" w:hAnsi="Calibri" w:cs="Calibri"/>
                <w:sz w:val="16"/>
                <w:szCs w:val="16"/>
              </w:rPr>
            </w:pPr>
            <w:r w:rsidRPr="006A028A">
              <w:rPr>
                <w:rFonts w:ascii="Calibri" w:hAnsi="Calibri" w:cs="Calibri"/>
                <w:sz w:val="16"/>
                <w:szCs w:val="16"/>
              </w:rPr>
              <w:t>Plant</w:t>
            </w:r>
          </w:p>
          <w:p w14:paraId="350D1F05" w14:textId="77777777" w:rsidR="00457DDA" w:rsidRPr="006A028A" w:rsidRDefault="00457DDA" w:rsidP="00457DDA">
            <w:pPr>
              <w:rPr>
                <w:rFonts w:ascii="Calibri" w:hAnsi="Calibri" w:cs="Calibri"/>
                <w:sz w:val="16"/>
                <w:szCs w:val="16"/>
              </w:rPr>
            </w:pPr>
            <w:r w:rsidRPr="006A028A">
              <w:rPr>
                <w:rFonts w:ascii="Calibri" w:hAnsi="Calibri" w:cs="Calibri"/>
                <w:sz w:val="16"/>
                <w:szCs w:val="16"/>
              </w:rPr>
              <w:t>Space</w:t>
            </w:r>
          </w:p>
          <w:p w14:paraId="536BD982" w14:textId="77777777" w:rsidR="00457DDA" w:rsidRPr="006A028A" w:rsidRDefault="00457DDA" w:rsidP="00457DDA">
            <w:pPr>
              <w:rPr>
                <w:rFonts w:ascii="Calibri" w:hAnsi="Calibri" w:cs="Calibri"/>
                <w:sz w:val="16"/>
                <w:szCs w:val="16"/>
              </w:rPr>
            </w:pPr>
            <w:r w:rsidRPr="006A028A">
              <w:rPr>
                <w:rFonts w:ascii="Calibri" w:hAnsi="Calibri" w:cs="Calibri"/>
                <w:sz w:val="16"/>
                <w:szCs w:val="16"/>
              </w:rPr>
              <w:t>Sunlight</w:t>
            </w:r>
          </w:p>
          <w:p w14:paraId="3B5F952D" w14:textId="6B843022" w:rsidR="008662B9" w:rsidRPr="006A028A" w:rsidRDefault="00457DDA" w:rsidP="00457DDA">
            <w:pPr>
              <w:textAlignment w:val="baseline"/>
              <w:rPr>
                <w:rFonts w:ascii="Calibri" w:hAnsi="Calibri" w:cs="Calibri"/>
                <w:sz w:val="16"/>
                <w:szCs w:val="16"/>
              </w:rPr>
            </w:pPr>
            <w:r w:rsidRPr="006A028A">
              <w:rPr>
                <w:rFonts w:ascii="Calibri" w:hAnsi="Calibri" w:cs="Calibri"/>
                <w:sz w:val="16"/>
                <w:szCs w:val="16"/>
              </w:rPr>
              <w:t>Water</w:t>
            </w:r>
          </w:p>
        </w:tc>
      </w:tr>
      <w:tr w:rsidR="00920BBB" w:rsidRPr="00A60405" w14:paraId="4EF584DE" w14:textId="77777777" w:rsidTr="009F39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82D76" w14:textId="77777777" w:rsidR="00920BBB" w:rsidRPr="006A028A" w:rsidRDefault="00920BBB" w:rsidP="00920BBB">
            <w:pPr>
              <w:jc w:val="center"/>
              <w:textAlignment w:val="baseline"/>
              <w:rPr>
                <w:rFonts w:ascii="Calibri" w:hAnsi="Calibri" w:cs="Calibri"/>
                <w:b/>
                <w:bCs/>
                <w:sz w:val="16"/>
                <w:szCs w:val="16"/>
              </w:rPr>
            </w:pPr>
            <w:r w:rsidRPr="006A028A">
              <w:rPr>
                <w:rFonts w:ascii="Calibri" w:hAnsi="Calibri" w:cs="Calibri"/>
                <w:b/>
                <w:bCs/>
                <w:sz w:val="16"/>
                <w:szCs w:val="16"/>
              </w:rPr>
              <w:t>ECOLOGY and INTERDEPENDENCE:</w:t>
            </w:r>
          </w:p>
          <w:p w14:paraId="2834B87F" w14:textId="34280650" w:rsidR="00920BBB" w:rsidRPr="006A028A" w:rsidRDefault="00664167" w:rsidP="00920BBB">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 xml:space="preserve">Plant </w:t>
            </w:r>
            <w:r w:rsidR="00E872E0" w:rsidRPr="006A028A">
              <w:rPr>
                <w:rFonts w:ascii="Calibri" w:hAnsi="Calibri" w:cs="Calibri"/>
                <w:b/>
                <w:bCs/>
                <w:color w:val="FF0000"/>
                <w:sz w:val="16"/>
                <w:szCs w:val="16"/>
              </w:rPr>
              <w:t>Pollination</w:t>
            </w:r>
          </w:p>
          <w:p w14:paraId="0996B58F" w14:textId="77777777" w:rsidR="00920BBB" w:rsidRPr="006A028A" w:rsidRDefault="00920BBB" w:rsidP="00920BBB">
            <w:pPr>
              <w:jc w:val="center"/>
              <w:textAlignment w:val="baseline"/>
              <w:rPr>
                <w:rFonts w:ascii="Calibri" w:hAnsi="Calibri" w:cs="Calibri"/>
                <w:b/>
                <w:bCs/>
                <w:sz w:val="16"/>
                <w:szCs w:val="16"/>
              </w:rPr>
            </w:pPr>
          </w:p>
          <w:p w14:paraId="75BFE51F" w14:textId="02E2A6BA" w:rsidR="00920BBB"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63938440" w14:textId="7F1F51C1" w:rsidR="00342812" w:rsidRPr="006A028A" w:rsidRDefault="00EF18E2" w:rsidP="00E01631">
            <w:pPr>
              <w:pStyle w:val="ListParagraph"/>
              <w:numPr>
                <w:ilvl w:val="0"/>
                <w:numId w:val="12"/>
              </w:numPr>
              <w:jc w:val="both"/>
              <w:textAlignment w:val="baseline"/>
              <w:rPr>
                <w:rFonts w:ascii="Calibri" w:hAnsi="Calibri" w:cs="Calibri"/>
                <w:sz w:val="16"/>
                <w:szCs w:val="16"/>
              </w:rPr>
            </w:pPr>
            <w:r w:rsidRPr="006A028A">
              <w:rPr>
                <w:rFonts w:ascii="Calibri" w:hAnsi="Calibri" w:cs="Calibri"/>
                <w:sz w:val="16"/>
                <w:szCs w:val="16"/>
              </w:rPr>
              <w:t xml:space="preserve">Research and discuss </w:t>
            </w:r>
            <w:r w:rsidR="00FD5FCF" w:rsidRPr="006A028A">
              <w:rPr>
                <w:rFonts w:ascii="Calibri" w:hAnsi="Calibri" w:cs="Calibri"/>
                <w:sz w:val="16"/>
                <w:szCs w:val="16"/>
              </w:rPr>
              <w:t>the pollinator population in our state and how a decline would impact plant life</w:t>
            </w:r>
            <w:r w:rsidR="00795A08">
              <w:rPr>
                <w:rFonts w:ascii="Calibri" w:hAnsi="Calibri" w:cs="Calibri"/>
                <w:sz w:val="16"/>
                <w:szCs w:val="16"/>
              </w:rPr>
              <w:t>.</w:t>
            </w:r>
          </w:p>
          <w:p w14:paraId="64E95236" w14:textId="77777777" w:rsidR="00920BBB" w:rsidRPr="006A028A" w:rsidRDefault="00920BBB" w:rsidP="00920BBB">
            <w:pPr>
              <w:jc w:val="center"/>
              <w:textAlignment w:val="baseline"/>
              <w:rPr>
                <w:rFonts w:ascii="Calibri" w:hAnsi="Calibri" w:cs="Calibri"/>
                <w:b/>
                <w:bCs/>
                <w:sz w:val="16"/>
                <w:szCs w:val="16"/>
              </w:rPr>
            </w:pPr>
          </w:p>
        </w:tc>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CC5BE" w14:textId="69219920" w:rsidR="00920BBB" w:rsidRPr="006A028A" w:rsidRDefault="00920BBB" w:rsidP="005525EC">
            <w:pPr>
              <w:jc w:val="both"/>
              <w:textAlignment w:val="baseline"/>
              <w:rPr>
                <w:rFonts w:ascii="Calibri" w:hAnsi="Calibri" w:cs="Calibri"/>
                <w:b/>
                <w:bCs/>
                <w:color w:val="000000" w:themeColor="text1"/>
                <w:sz w:val="16"/>
                <w:szCs w:val="16"/>
              </w:rPr>
            </w:pPr>
            <w:r w:rsidRPr="006A028A">
              <w:rPr>
                <w:rFonts w:ascii="Calibri" w:hAnsi="Calibri" w:cs="Calibri"/>
                <w:b/>
                <w:bCs/>
                <w:color w:val="FF0000"/>
                <w:sz w:val="16"/>
                <w:szCs w:val="16"/>
              </w:rPr>
              <w:t xml:space="preserve">L.1.3B </w:t>
            </w:r>
            <w:r w:rsidRPr="006A028A">
              <w:rPr>
                <w:rFonts w:ascii="Calibri" w:hAnsi="Calibri" w:cs="Calibri"/>
                <w:b/>
                <w:bCs/>
                <w:color w:val="000000" w:themeColor="text1"/>
                <w:sz w:val="16"/>
                <w:szCs w:val="16"/>
              </w:rPr>
              <w:t>Students will demonstrate an understanding of the interdependence of flowering plants and pollinating insects.</w:t>
            </w:r>
          </w:p>
          <w:p w14:paraId="6603D60E" w14:textId="0723EC18" w:rsidR="00920BBB" w:rsidRPr="006A028A" w:rsidRDefault="00920BBB" w:rsidP="005525EC">
            <w:pPr>
              <w:jc w:val="both"/>
              <w:textAlignment w:val="baseline"/>
              <w:rPr>
                <w:rFonts w:ascii="Calibri" w:hAnsi="Calibri" w:cs="Calibri"/>
                <w:b/>
                <w:bCs/>
                <w:color w:val="FF0000"/>
                <w:sz w:val="16"/>
                <w:szCs w:val="16"/>
              </w:rPr>
            </w:pPr>
            <w:r w:rsidRPr="006A028A">
              <w:rPr>
                <w:rFonts w:ascii="Calibri" w:hAnsi="Calibri" w:cs="Calibri"/>
                <w:b/>
                <w:bCs/>
                <w:color w:val="000000" w:themeColor="text1"/>
                <w:sz w:val="16"/>
                <w:szCs w:val="16"/>
              </w:rPr>
              <w:t xml:space="preserve">L.1.3B.1 </w:t>
            </w:r>
            <w:r w:rsidRPr="006A028A">
              <w:rPr>
                <w:rFonts w:ascii="Calibri" w:hAnsi="Calibri" w:cs="Calibri"/>
                <w:color w:val="000000" w:themeColor="text1"/>
                <w:sz w:val="16"/>
                <w:szCs w:val="16"/>
              </w:rPr>
              <w:t>Identify the body parts of a pollinating insect (e.g., bee, butterfly) and describe how insects use these parts to gather nectar or disburse pollen. Report findings using drawings, writing, or models.</w:t>
            </w:r>
          </w:p>
        </w:tc>
        <w:tc>
          <w:tcPr>
            <w:tcW w:w="3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D70CE" w14:textId="2096EF0B" w:rsidR="00920BBB" w:rsidRPr="006A028A" w:rsidRDefault="00E872E0" w:rsidP="005525EC">
            <w:pPr>
              <w:ind w:right="45"/>
              <w:textAlignment w:val="baseline"/>
              <w:rPr>
                <w:rFonts w:ascii="Calibri" w:hAnsi="Calibri" w:cs="Calibri"/>
                <w:sz w:val="16"/>
                <w:szCs w:val="16"/>
              </w:rPr>
            </w:pPr>
            <w:r>
              <w:rPr>
                <w:rFonts w:ascii="Calibri" w:hAnsi="Calibri" w:cs="Calibri"/>
                <w:b/>
                <w:bCs/>
                <w:sz w:val="16"/>
                <w:szCs w:val="16"/>
              </w:rPr>
              <w:t>EMBEDDED SCIENCE and ENGINEERING PRATICES</w:t>
            </w:r>
          </w:p>
          <w:p w14:paraId="74AD7B54" w14:textId="77777777" w:rsidR="00920BBB" w:rsidRPr="006A028A" w:rsidRDefault="00920BBB"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 </w:t>
            </w:r>
          </w:p>
          <w:p w14:paraId="3C1E4D12" w14:textId="347A7832" w:rsidR="00920BBB" w:rsidRPr="006A028A" w:rsidRDefault="00920BBB"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Develop and Use Models </w:t>
            </w:r>
          </w:p>
          <w:p w14:paraId="717F8EF7" w14:textId="77777777" w:rsidR="00920BBB" w:rsidRPr="006A028A" w:rsidRDefault="00920BBB"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Obtain, Evaluate, and Communicate Information </w:t>
            </w:r>
          </w:p>
          <w:p w14:paraId="459C9B5B" w14:textId="4A455546" w:rsidR="00920BBB" w:rsidRPr="006A028A" w:rsidRDefault="00E872E0" w:rsidP="005525EC">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2400D531" w14:textId="77777777" w:rsidR="00920BBB" w:rsidRPr="006A028A" w:rsidRDefault="00920BBB" w:rsidP="005525EC">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Patterns </w:t>
            </w:r>
          </w:p>
          <w:p w14:paraId="4EFF7831" w14:textId="77777777" w:rsidR="00920BBB" w:rsidRPr="006A028A" w:rsidRDefault="00920BBB" w:rsidP="005525EC">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Cause and Effect </w:t>
            </w:r>
            <w:r w:rsidRPr="006A028A">
              <w:rPr>
                <w:rFonts w:ascii="Calibri" w:hAnsi="Calibri" w:cs="Calibri"/>
                <w:i/>
                <w:iCs/>
                <w:sz w:val="16"/>
                <w:szCs w:val="16"/>
              </w:rPr>
              <w:t>(Mechanism and Explanation)</w:t>
            </w:r>
            <w:r w:rsidRPr="006A028A">
              <w:rPr>
                <w:rFonts w:ascii="Calibri" w:hAnsi="Calibri" w:cs="Calibri"/>
                <w:sz w:val="16"/>
                <w:szCs w:val="16"/>
              </w:rPr>
              <w:t> </w:t>
            </w:r>
          </w:p>
          <w:p w14:paraId="3C37BB44" w14:textId="6D7B1947" w:rsidR="00920BBB" w:rsidRPr="006A028A" w:rsidRDefault="00920BBB" w:rsidP="005525EC">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Structure and Function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D7BB3" w14:textId="77777777" w:rsidR="006008B5" w:rsidRPr="006A028A" w:rsidRDefault="006008B5" w:rsidP="00CE5DDF">
            <w:pPr>
              <w:rPr>
                <w:rFonts w:ascii="Calibri" w:hAnsi="Calibri" w:cs="Calibri"/>
                <w:sz w:val="16"/>
                <w:szCs w:val="16"/>
              </w:rPr>
            </w:pPr>
            <w:r w:rsidRPr="006A028A">
              <w:rPr>
                <w:rFonts w:ascii="Calibri" w:hAnsi="Calibri" w:cs="Calibri"/>
                <w:sz w:val="16"/>
                <w:szCs w:val="16"/>
              </w:rPr>
              <w:t>Body Parts</w:t>
            </w:r>
          </w:p>
          <w:p w14:paraId="2C8F87C7" w14:textId="77777777" w:rsidR="006008B5" w:rsidRPr="006A028A" w:rsidRDefault="006008B5" w:rsidP="00CE5DDF">
            <w:pPr>
              <w:rPr>
                <w:rFonts w:ascii="Calibri" w:hAnsi="Calibri" w:cs="Calibri"/>
                <w:sz w:val="16"/>
                <w:szCs w:val="16"/>
              </w:rPr>
            </w:pPr>
            <w:r w:rsidRPr="006A028A">
              <w:rPr>
                <w:rFonts w:ascii="Calibri" w:hAnsi="Calibri" w:cs="Calibri"/>
                <w:sz w:val="16"/>
                <w:szCs w:val="16"/>
              </w:rPr>
              <w:t>Disperse</w:t>
            </w:r>
          </w:p>
          <w:p w14:paraId="1958999D" w14:textId="77777777" w:rsidR="006008B5" w:rsidRPr="006A028A" w:rsidRDefault="006008B5" w:rsidP="00CE5DDF">
            <w:pPr>
              <w:rPr>
                <w:rFonts w:ascii="Calibri" w:hAnsi="Calibri" w:cs="Calibri"/>
                <w:sz w:val="16"/>
                <w:szCs w:val="16"/>
              </w:rPr>
            </w:pPr>
            <w:r w:rsidRPr="006A028A">
              <w:rPr>
                <w:rFonts w:ascii="Calibri" w:hAnsi="Calibri" w:cs="Calibri"/>
                <w:sz w:val="16"/>
                <w:szCs w:val="16"/>
              </w:rPr>
              <w:t>Environment</w:t>
            </w:r>
          </w:p>
          <w:p w14:paraId="7709D7FA" w14:textId="77777777" w:rsidR="006008B5" w:rsidRPr="006A028A" w:rsidRDefault="006008B5" w:rsidP="00CE5DDF">
            <w:pPr>
              <w:textAlignment w:val="baseline"/>
              <w:rPr>
                <w:rFonts w:ascii="Calibri" w:hAnsi="Calibri" w:cs="Calibri"/>
                <w:sz w:val="16"/>
                <w:szCs w:val="16"/>
              </w:rPr>
            </w:pPr>
            <w:r w:rsidRPr="006A028A">
              <w:rPr>
                <w:rFonts w:ascii="Calibri" w:hAnsi="Calibri" w:cs="Calibri"/>
                <w:sz w:val="16"/>
                <w:szCs w:val="16"/>
              </w:rPr>
              <w:t>Flower</w:t>
            </w:r>
          </w:p>
          <w:p w14:paraId="4FAF77A6" w14:textId="77777777" w:rsidR="006008B5" w:rsidRPr="006A028A" w:rsidRDefault="006008B5" w:rsidP="00CE5DDF">
            <w:pPr>
              <w:rPr>
                <w:rFonts w:ascii="Calibri" w:hAnsi="Calibri" w:cs="Calibri"/>
                <w:sz w:val="16"/>
                <w:szCs w:val="16"/>
              </w:rPr>
            </w:pPr>
            <w:r w:rsidRPr="006A028A">
              <w:rPr>
                <w:rFonts w:ascii="Calibri" w:hAnsi="Calibri" w:cs="Calibri"/>
                <w:sz w:val="16"/>
                <w:szCs w:val="16"/>
              </w:rPr>
              <w:t>Growth</w:t>
            </w:r>
          </w:p>
          <w:p w14:paraId="198DEF74" w14:textId="77777777" w:rsidR="006008B5" w:rsidRPr="006A028A" w:rsidRDefault="006008B5" w:rsidP="00CE5DDF">
            <w:pPr>
              <w:rPr>
                <w:rFonts w:ascii="Calibri" w:hAnsi="Calibri" w:cs="Calibri"/>
                <w:sz w:val="16"/>
                <w:szCs w:val="16"/>
              </w:rPr>
            </w:pPr>
            <w:r w:rsidRPr="006A028A">
              <w:rPr>
                <w:rFonts w:ascii="Calibri" w:hAnsi="Calibri" w:cs="Calibri"/>
                <w:sz w:val="16"/>
                <w:szCs w:val="16"/>
              </w:rPr>
              <w:t>Interdependency</w:t>
            </w:r>
          </w:p>
          <w:p w14:paraId="7527E7F0" w14:textId="77777777" w:rsidR="006008B5" w:rsidRPr="006A028A" w:rsidRDefault="006008B5" w:rsidP="00CE5DDF">
            <w:pPr>
              <w:rPr>
                <w:rFonts w:ascii="Calibri" w:hAnsi="Calibri" w:cs="Calibri"/>
                <w:sz w:val="16"/>
                <w:szCs w:val="16"/>
              </w:rPr>
            </w:pPr>
            <w:r w:rsidRPr="006A028A">
              <w:rPr>
                <w:rFonts w:ascii="Calibri" w:hAnsi="Calibri" w:cs="Calibri"/>
                <w:sz w:val="16"/>
                <w:szCs w:val="16"/>
              </w:rPr>
              <w:t>Plant</w:t>
            </w:r>
          </w:p>
          <w:p w14:paraId="02E9BD6C" w14:textId="77777777" w:rsidR="00920BBB" w:rsidRPr="006A028A" w:rsidRDefault="006008B5" w:rsidP="00085CF0">
            <w:pPr>
              <w:rPr>
                <w:rFonts w:ascii="Calibri" w:hAnsi="Calibri" w:cs="Calibri"/>
                <w:sz w:val="16"/>
                <w:szCs w:val="16"/>
              </w:rPr>
            </w:pPr>
            <w:r w:rsidRPr="006A028A">
              <w:rPr>
                <w:rFonts w:ascii="Calibri" w:hAnsi="Calibri" w:cs="Calibri"/>
                <w:sz w:val="16"/>
                <w:szCs w:val="16"/>
              </w:rPr>
              <w:t>Pollinate</w:t>
            </w:r>
          </w:p>
          <w:p w14:paraId="4117F3EC" w14:textId="3C026E6E" w:rsidR="00D6794E" w:rsidRPr="006A028A" w:rsidRDefault="00D6794E" w:rsidP="00085CF0">
            <w:pPr>
              <w:rPr>
                <w:rFonts w:ascii="Calibri" w:hAnsi="Calibri" w:cs="Calibri"/>
                <w:sz w:val="16"/>
                <w:szCs w:val="16"/>
              </w:rPr>
            </w:pPr>
            <w:r w:rsidRPr="006A028A">
              <w:rPr>
                <w:rFonts w:ascii="Calibri" w:hAnsi="Calibri" w:cs="Calibri"/>
                <w:sz w:val="16"/>
                <w:szCs w:val="16"/>
              </w:rPr>
              <w:t>Pollen</w:t>
            </w:r>
          </w:p>
        </w:tc>
      </w:tr>
      <w:tr w:rsidR="00696F37" w:rsidRPr="00A60405" w14:paraId="66C1AA08" w14:textId="77777777" w:rsidTr="009F39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48208" w14:textId="77777777" w:rsidR="00696F37" w:rsidRPr="006A028A" w:rsidRDefault="00696F37" w:rsidP="00A60405">
            <w:pPr>
              <w:jc w:val="center"/>
              <w:textAlignment w:val="baseline"/>
              <w:rPr>
                <w:rFonts w:ascii="Calibri" w:hAnsi="Calibri" w:cs="Calibri"/>
                <w:b/>
                <w:bCs/>
                <w:sz w:val="16"/>
                <w:szCs w:val="16"/>
              </w:rPr>
            </w:pPr>
            <w:r w:rsidRPr="006A028A">
              <w:rPr>
                <w:rFonts w:ascii="Calibri" w:hAnsi="Calibri" w:cs="Calibri"/>
                <w:b/>
                <w:bCs/>
                <w:sz w:val="16"/>
                <w:szCs w:val="16"/>
              </w:rPr>
              <w:t>ECOLOGY and INTERDEPENDENCE:</w:t>
            </w:r>
          </w:p>
          <w:p w14:paraId="7BCD3150" w14:textId="70D988B4" w:rsidR="00696F37" w:rsidRPr="006A028A" w:rsidRDefault="00696F37" w:rsidP="00A60405">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Plant Adaptations</w:t>
            </w:r>
          </w:p>
          <w:p w14:paraId="09E9C40D" w14:textId="77777777" w:rsidR="00696F37" w:rsidRPr="006A028A" w:rsidRDefault="00696F37" w:rsidP="00A60405">
            <w:pPr>
              <w:jc w:val="center"/>
              <w:textAlignment w:val="baseline"/>
              <w:rPr>
                <w:rFonts w:ascii="Calibri" w:hAnsi="Calibri" w:cs="Calibri"/>
                <w:b/>
                <w:bCs/>
                <w:sz w:val="16"/>
                <w:szCs w:val="16"/>
              </w:rPr>
            </w:pPr>
          </w:p>
          <w:p w14:paraId="6812CF1B" w14:textId="71CFB324" w:rsidR="00696F37"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34A03B57" w14:textId="36E22DF4" w:rsidR="00696F37" w:rsidRPr="006A028A" w:rsidRDefault="000B10C3" w:rsidP="00E01631">
            <w:pPr>
              <w:pStyle w:val="ListParagraph"/>
              <w:numPr>
                <w:ilvl w:val="0"/>
                <w:numId w:val="12"/>
              </w:numPr>
              <w:spacing w:line="240" w:lineRule="auto"/>
              <w:jc w:val="both"/>
              <w:textAlignment w:val="baseline"/>
              <w:rPr>
                <w:rFonts w:ascii="Calibri" w:hAnsi="Calibri" w:cs="Calibri"/>
                <w:b/>
                <w:bCs/>
                <w:sz w:val="16"/>
                <w:szCs w:val="16"/>
              </w:rPr>
            </w:pPr>
            <w:r w:rsidRPr="006A028A">
              <w:rPr>
                <w:rFonts w:ascii="Calibri" w:hAnsi="Calibri" w:cs="Calibri"/>
                <w:sz w:val="16"/>
                <w:szCs w:val="16"/>
              </w:rPr>
              <w:t xml:space="preserve">Discuss ways plants adapt to their environments.  Why are some plants tall and why are some plants low to the </w:t>
            </w:r>
            <w:r w:rsidR="00E872E0" w:rsidRPr="006A028A">
              <w:rPr>
                <w:rFonts w:ascii="Calibri" w:hAnsi="Calibri" w:cs="Calibri"/>
                <w:sz w:val="16"/>
                <w:szCs w:val="16"/>
              </w:rPr>
              <w:t>ground?</w:t>
            </w:r>
          </w:p>
          <w:p w14:paraId="5C0E0B4F" w14:textId="6F90636E" w:rsidR="00696F37" w:rsidRPr="006A028A" w:rsidRDefault="008D1AA8" w:rsidP="00E01631">
            <w:pPr>
              <w:pStyle w:val="ListParagraph"/>
              <w:numPr>
                <w:ilvl w:val="0"/>
                <w:numId w:val="12"/>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 xml:space="preserve">Examine the leaves of plants </w:t>
            </w:r>
            <w:r w:rsidR="00822AD7" w:rsidRPr="006A028A">
              <w:rPr>
                <w:rFonts w:ascii="Calibri" w:hAnsi="Calibri" w:cs="Calibri"/>
                <w:sz w:val="16"/>
                <w:szCs w:val="16"/>
              </w:rPr>
              <w:t xml:space="preserve">to feel their waxiness and research and discuss why this feature is </w:t>
            </w:r>
            <w:r w:rsidR="00F05CF4" w:rsidRPr="006A028A">
              <w:rPr>
                <w:rFonts w:ascii="Calibri" w:hAnsi="Calibri" w:cs="Calibri"/>
                <w:sz w:val="16"/>
                <w:szCs w:val="16"/>
              </w:rPr>
              <w:t>necessary for plants</w:t>
            </w:r>
            <w:r w:rsidR="00795A08">
              <w:rPr>
                <w:rFonts w:ascii="Calibri" w:hAnsi="Calibri" w:cs="Calibri"/>
                <w:sz w:val="16"/>
                <w:szCs w:val="16"/>
              </w:rPr>
              <w:t>.</w:t>
            </w:r>
          </w:p>
        </w:tc>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7D9AD" w14:textId="795A5D36" w:rsidR="00696F37" w:rsidRPr="006A028A" w:rsidRDefault="00696F37" w:rsidP="005525EC">
            <w:pPr>
              <w:jc w:val="both"/>
              <w:textAlignment w:val="baseline"/>
              <w:rPr>
                <w:rFonts w:ascii="Calibri" w:hAnsi="Calibri" w:cs="Calibri"/>
                <w:b/>
                <w:bCs/>
                <w:color w:val="000000" w:themeColor="text1"/>
                <w:sz w:val="16"/>
                <w:szCs w:val="16"/>
              </w:rPr>
            </w:pPr>
            <w:r w:rsidRPr="006A028A">
              <w:rPr>
                <w:rFonts w:ascii="Calibri" w:hAnsi="Calibri" w:cs="Calibri"/>
                <w:b/>
                <w:bCs/>
                <w:color w:val="FF0000"/>
                <w:sz w:val="16"/>
                <w:szCs w:val="16"/>
              </w:rPr>
              <w:t xml:space="preserve">L.1.4 </w:t>
            </w:r>
            <w:r w:rsidRPr="006A028A">
              <w:rPr>
                <w:rFonts w:ascii="Calibri" w:hAnsi="Calibri" w:cs="Calibri"/>
                <w:b/>
                <w:bCs/>
                <w:color w:val="000000" w:themeColor="text1"/>
                <w:sz w:val="16"/>
                <w:szCs w:val="16"/>
              </w:rPr>
              <w:t>Students will demonstrate an understanding of the ways plants adapt to their environment in order to survive.</w:t>
            </w:r>
          </w:p>
          <w:p w14:paraId="781A2E97" w14:textId="21778831" w:rsidR="00696F37" w:rsidRPr="006A028A" w:rsidRDefault="00696F37" w:rsidP="005525EC">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L.1.4.1 </w:t>
            </w:r>
            <w:r w:rsidRPr="006A028A">
              <w:rPr>
                <w:rFonts w:ascii="Calibri" w:hAnsi="Calibri" w:cs="Calibri"/>
                <w:color w:val="000000" w:themeColor="text1"/>
                <w:sz w:val="16"/>
                <w:szCs w:val="16"/>
              </w:rPr>
              <w:t>Explore the cause and effect relationship between plant adaptations and environmental changes (i.e., leaves turning toward the sun, leaves changing color, leaves wilting, or trees</w:t>
            </w:r>
          </w:p>
          <w:p w14:paraId="3211BBB7" w14:textId="4D809437" w:rsidR="00696F37" w:rsidRPr="006A028A" w:rsidRDefault="00696F37" w:rsidP="005525EC">
            <w:pPr>
              <w:jc w:val="both"/>
              <w:textAlignment w:val="baseline"/>
              <w:rPr>
                <w:rFonts w:ascii="Calibri" w:hAnsi="Calibri" w:cs="Calibri"/>
                <w:color w:val="000000" w:themeColor="text1"/>
                <w:sz w:val="16"/>
                <w:szCs w:val="16"/>
              </w:rPr>
            </w:pPr>
            <w:r w:rsidRPr="006A028A">
              <w:rPr>
                <w:rFonts w:ascii="Calibri" w:hAnsi="Calibri" w:cs="Calibri"/>
                <w:color w:val="000000" w:themeColor="text1"/>
                <w:sz w:val="16"/>
                <w:szCs w:val="16"/>
              </w:rPr>
              <w:t>shedding leaves).</w:t>
            </w:r>
          </w:p>
          <w:p w14:paraId="6B73EC5B" w14:textId="6A8808A9" w:rsidR="00696F37" w:rsidRPr="006A028A" w:rsidRDefault="00696F37" w:rsidP="005525EC">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L.1.4.2 </w:t>
            </w:r>
            <w:r w:rsidRPr="006A028A">
              <w:rPr>
                <w:rFonts w:ascii="Calibri" w:hAnsi="Calibri" w:cs="Calibri"/>
                <w:color w:val="000000" w:themeColor="text1"/>
                <w:sz w:val="16"/>
                <w:szCs w:val="16"/>
              </w:rPr>
              <w:t>Describe how the different characteristics of plants help them to survive in distinct environments (e.g., rain forest, desert, grasslands, forests).</w:t>
            </w:r>
          </w:p>
          <w:p w14:paraId="593F52F9" w14:textId="77777777" w:rsidR="00696F37" w:rsidRPr="006A028A" w:rsidRDefault="00696F37" w:rsidP="005525EC">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L.1.4.3 </w:t>
            </w:r>
            <w:r w:rsidRPr="006A028A">
              <w:rPr>
                <w:rFonts w:ascii="Calibri" w:hAnsi="Calibri" w:cs="Calibri"/>
                <w:color w:val="000000" w:themeColor="text1"/>
                <w:sz w:val="16"/>
                <w:szCs w:val="16"/>
              </w:rPr>
              <w:t>Create a solution for an agricultural problem (i.e. pollination, seed dispersal, over-crowding).</w:t>
            </w:r>
          </w:p>
          <w:p w14:paraId="21D4C186" w14:textId="4B1B1602" w:rsidR="00A60405" w:rsidRPr="006A028A" w:rsidRDefault="00696F37" w:rsidP="00A60405">
            <w:pPr>
              <w:jc w:val="both"/>
              <w:textAlignment w:val="baseline"/>
              <w:rPr>
                <w:rFonts w:ascii="Calibri" w:hAnsi="Calibri" w:cs="Calibri"/>
                <w:color w:val="000000" w:themeColor="text1"/>
                <w:sz w:val="16"/>
                <w:szCs w:val="16"/>
              </w:rPr>
            </w:pPr>
            <w:r w:rsidRPr="006A028A">
              <w:rPr>
                <w:rFonts w:ascii="Calibri" w:hAnsi="Calibri" w:cs="Calibri"/>
                <w:color w:val="000000" w:themeColor="text1"/>
                <w:sz w:val="16"/>
                <w:szCs w:val="16"/>
              </w:rPr>
              <w:t>Use an engineering design process to define the problem, design, construct, evaluate, and</w:t>
            </w:r>
            <w:r w:rsidR="00430E9E" w:rsidRPr="006A028A">
              <w:rPr>
                <w:rFonts w:ascii="Calibri" w:hAnsi="Calibri" w:cs="Calibri"/>
                <w:color w:val="000000" w:themeColor="text1"/>
                <w:sz w:val="16"/>
                <w:szCs w:val="16"/>
              </w:rPr>
              <w:t xml:space="preserve"> </w:t>
            </w:r>
            <w:r w:rsidRPr="006A028A">
              <w:rPr>
                <w:rFonts w:ascii="Calibri" w:hAnsi="Calibri" w:cs="Calibri"/>
                <w:color w:val="000000" w:themeColor="text1"/>
                <w:sz w:val="16"/>
                <w:szCs w:val="16"/>
              </w:rPr>
              <w:t>improve the solution. *</w:t>
            </w:r>
            <w:r w:rsidR="00430E9E" w:rsidRPr="006A028A">
              <w:rPr>
                <w:rFonts w:ascii="Calibri" w:hAnsi="Calibri" w:cs="Calibri"/>
                <w:color w:val="000000" w:themeColor="text1"/>
                <w:sz w:val="16"/>
                <w:szCs w:val="16"/>
              </w:rPr>
              <w:t xml:space="preserve"> </w:t>
            </w:r>
            <w:r w:rsidR="00430E9E" w:rsidRPr="006A028A">
              <w:rPr>
                <w:rFonts w:ascii="Calibri" w:hAnsi="Calibri" w:cs="Calibri"/>
                <w:b/>
                <w:bCs/>
                <w:color w:val="FF0000"/>
                <w:sz w:val="16"/>
                <w:szCs w:val="16"/>
              </w:rPr>
              <w:t>All SEPs and CCCs are applicable</w:t>
            </w:r>
            <w:r w:rsidR="009F3927">
              <w:rPr>
                <w:rFonts w:ascii="Calibri" w:hAnsi="Calibri" w:cs="Calibri"/>
                <w:b/>
                <w:bCs/>
                <w:color w:val="FF0000"/>
                <w:sz w:val="16"/>
                <w:szCs w:val="16"/>
              </w:rPr>
              <w:t>.</w:t>
            </w:r>
          </w:p>
        </w:tc>
        <w:tc>
          <w:tcPr>
            <w:tcW w:w="3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7251F" w14:textId="68239CBF" w:rsidR="00696F37" w:rsidRPr="006A028A" w:rsidRDefault="00E872E0" w:rsidP="005525EC">
            <w:pPr>
              <w:ind w:right="45"/>
              <w:textAlignment w:val="baseline"/>
              <w:rPr>
                <w:rFonts w:ascii="Calibri" w:hAnsi="Calibri" w:cs="Calibri"/>
                <w:sz w:val="16"/>
                <w:szCs w:val="16"/>
              </w:rPr>
            </w:pPr>
            <w:r>
              <w:rPr>
                <w:rFonts w:ascii="Calibri" w:hAnsi="Calibri" w:cs="Calibri"/>
                <w:b/>
                <w:bCs/>
                <w:sz w:val="16"/>
                <w:szCs w:val="16"/>
              </w:rPr>
              <w:t>EMBEDDED SCIENCE and ENGINEERING PRATICES</w:t>
            </w:r>
          </w:p>
          <w:p w14:paraId="5907F9B1" w14:textId="77777777" w:rsidR="00696F37" w:rsidRPr="006A028A" w:rsidRDefault="00696F37"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 </w:t>
            </w:r>
          </w:p>
          <w:p w14:paraId="2202D691" w14:textId="77777777" w:rsidR="00696F37" w:rsidRPr="006A028A" w:rsidRDefault="00696F37"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Develop and Use Models </w:t>
            </w:r>
          </w:p>
          <w:p w14:paraId="61EE354B" w14:textId="77777777" w:rsidR="00696F37" w:rsidRPr="006A028A" w:rsidRDefault="00696F37"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Analyze and Interpret Data </w:t>
            </w:r>
          </w:p>
          <w:p w14:paraId="5090AE8E" w14:textId="77777777" w:rsidR="00696F37" w:rsidRPr="006A028A" w:rsidRDefault="00696F37" w:rsidP="005525EC">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Obtain, Evaluate, and Communicate Information </w:t>
            </w:r>
          </w:p>
          <w:p w14:paraId="59855BB2" w14:textId="57670150" w:rsidR="00696F37" w:rsidRPr="006A028A" w:rsidRDefault="00E872E0" w:rsidP="005525EC">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6C1B9AE5" w14:textId="77777777" w:rsidR="00696F37" w:rsidRPr="006A028A" w:rsidRDefault="00696F37" w:rsidP="005525EC">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Patterns </w:t>
            </w:r>
          </w:p>
          <w:p w14:paraId="7A123E38" w14:textId="77777777" w:rsidR="00696F37" w:rsidRPr="006A028A" w:rsidRDefault="00696F37" w:rsidP="005525EC">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Cause and Effect </w:t>
            </w:r>
            <w:r w:rsidRPr="006A028A">
              <w:rPr>
                <w:rFonts w:ascii="Calibri" w:hAnsi="Calibri" w:cs="Calibri"/>
                <w:i/>
                <w:iCs/>
                <w:sz w:val="16"/>
                <w:szCs w:val="16"/>
              </w:rPr>
              <w:t>(Mechanism and Explanation)</w:t>
            </w:r>
            <w:r w:rsidRPr="006A028A">
              <w:rPr>
                <w:rFonts w:ascii="Calibri" w:hAnsi="Calibri" w:cs="Calibri"/>
                <w:sz w:val="16"/>
                <w:szCs w:val="16"/>
              </w:rPr>
              <w:t> </w:t>
            </w:r>
          </w:p>
          <w:p w14:paraId="3E6C8A3C" w14:textId="77777777" w:rsidR="00696F37" w:rsidRPr="006A028A" w:rsidRDefault="00696F37" w:rsidP="005525EC">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Energy and Matter </w:t>
            </w:r>
            <w:r w:rsidRPr="006A028A">
              <w:rPr>
                <w:rFonts w:ascii="Calibri" w:hAnsi="Calibri" w:cs="Calibri"/>
                <w:i/>
                <w:iCs/>
                <w:sz w:val="16"/>
                <w:szCs w:val="16"/>
              </w:rPr>
              <w:t>(Flows, Cycles, Conservation)</w:t>
            </w:r>
            <w:r w:rsidRPr="006A028A">
              <w:rPr>
                <w:rFonts w:ascii="Calibri" w:hAnsi="Calibri" w:cs="Calibri"/>
                <w:sz w:val="16"/>
                <w:szCs w:val="16"/>
              </w:rPr>
              <w:t> </w:t>
            </w:r>
          </w:p>
          <w:p w14:paraId="64FFF4FD" w14:textId="77777777" w:rsidR="00696F37" w:rsidRPr="006A028A" w:rsidRDefault="00696F37" w:rsidP="005525EC">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Structure and Function </w:t>
            </w:r>
          </w:p>
          <w:p w14:paraId="7A10F3C3" w14:textId="4A667BE8" w:rsidR="00696F37" w:rsidRPr="006A028A" w:rsidRDefault="00696F37" w:rsidP="005525EC">
            <w:pPr>
              <w:pStyle w:val="ListParagraph"/>
              <w:numPr>
                <w:ilvl w:val="0"/>
                <w:numId w:val="4"/>
              </w:numPr>
              <w:spacing w:after="0" w:line="240" w:lineRule="auto"/>
              <w:ind w:right="45"/>
              <w:textAlignment w:val="baseline"/>
              <w:rPr>
                <w:rFonts w:ascii="Calibri" w:hAnsi="Calibri" w:cs="Calibri"/>
                <w:b/>
                <w:bCs/>
                <w:sz w:val="16"/>
                <w:szCs w:val="16"/>
              </w:rPr>
            </w:pPr>
            <w:r w:rsidRPr="006A028A">
              <w:rPr>
                <w:rFonts w:ascii="Calibri" w:hAnsi="Calibri" w:cs="Calibri"/>
                <w:sz w:val="16"/>
                <w:szCs w:val="16"/>
              </w:rPr>
              <w:t>Stability and Change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BFD5D" w14:textId="77777777" w:rsidR="00696F37" w:rsidRPr="006A028A" w:rsidRDefault="00696F37" w:rsidP="00696F37">
            <w:pPr>
              <w:rPr>
                <w:rFonts w:ascii="Calibri" w:hAnsi="Calibri" w:cs="Calibri"/>
                <w:sz w:val="16"/>
                <w:szCs w:val="16"/>
              </w:rPr>
            </w:pPr>
            <w:r w:rsidRPr="006A028A">
              <w:rPr>
                <w:rFonts w:ascii="Calibri" w:hAnsi="Calibri" w:cs="Calibri"/>
                <w:sz w:val="16"/>
                <w:szCs w:val="16"/>
              </w:rPr>
              <w:t>Adaptation</w:t>
            </w:r>
          </w:p>
          <w:p w14:paraId="1C63DADD" w14:textId="77777777" w:rsidR="00696F37" w:rsidRPr="006A028A" w:rsidRDefault="00696F37" w:rsidP="00696F37">
            <w:pPr>
              <w:rPr>
                <w:rFonts w:ascii="Calibri" w:hAnsi="Calibri" w:cs="Calibri"/>
                <w:sz w:val="16"/>
                <w:szCs w:val="16"/>
              </w:rPr>
            </w:pPr>
            <w:r w:rsidRPr="006A028A">
              <w:rPr>
                <w:rFonts w:ascii="Calibri" w:hAnsi="Calibri" w:cs="Calibri"/>
                <w:sz w:val="16"/>
                <w:szCs w:val="16"/>
              </w:rPr>
              <w:t>Change</w:t>
            </w:r>
          </w:p>
          <w:p w14:paraId="3DD01059" w14:textId="77777777" w:rsidR="00696F37" w:rsidRPr="006A028A" w:rsidRDefault="00696F37" w:rsidP="00696F37">
            <w:pPr>
              <w:rPr>
                <w:rFonts w:ascii="Calibri" w:hAnsi="Calibri" w:cs="Calibri"/>
                <w:sz w:val="16"/>
                <w:szCs w:val="16"/>
              </w:rPr>
            </w:pPr>
            <w:r w:rsidRPr="006A028A">
              <w:rPr>
                <w:rFonts w:ascii="Calibri" w:hAnsi="Calibri" w:cs="Calibri"/>
                <w:sz w:val="16"/>
                <w:szCs w:val="16"/>
              </w:rPr>
              <w:t>Characteristics</w:t>
            </w:r>
          </w:p>
          <w:p w14:paraId="72100BC8" w14:textId="77777777" w:rsidR="00696F37" w:rsidRPr="006A028A" w:rsidRDefault="00696F37" w:rsidP="00696F37">
            <w:pPr>
              <w:rPr>
                <w:rFonts w:ascii="Calibri" w:hAnsi="Calibri" w:cs="Calibri"/>
                <w:sz w:val="16"/>
                <w:szCs w:val="16"/>
              </w:rPr>
            </w:pPr>
            <w:r w:rsidRPr="006A028A">
              <w:rPr>
                <w:rFonts w:ascii="Calibri" w:hAnsi="Calibri" w:cs="Calibri"/>
                <w:sz w:val="16"/>
                <w:szCs w:val="16"/>
              </w:rPr>
              <w:t>Describe</w:t>
            </w:r>
          </w:p>
          <w:p w14:paraId="6CA0F59C" w14:textId="77777777" w:rsidR="00696F37" w:rsidRPr="006A028A" w:rsidRDefault="00696F37" w:rsidP="00696F37">
            <w:pPr>
              <w:rPr>
                <w:rFonts w:ascii="Calibri" w:hAnsi="Calibri" w:cs="Calibri"/>
                <w:sz w:val="16"/>
                <w:szCs w:val="16"/>
              </w:rPr>
            </w:pPr>
            <w:r w:rsidRPr="006A028A">
              <w:rPr>
                <w:rFonts w:ascii="Calibri" w:hAnsi="Calibri" w:cs="Calibri"/>
                <w:sz w:val="16"/>
                <w:szCs w:val="16"/>
              </w:rPr>
              <w:t>Effect</w:t>
            </w:r>
          </w:p>
          <w:p w14:paraId="75FB488C" w14:textId="77777777" w:rsidR="00696F37" w:rsidRPr="006A028A" w:rsidRDefault="00696F37" w:rsidP="00696F37">
            <w:pPr>
              <w:rPr>
                <w:rFonts w:ascii="Calibri" w:hAnsi="Calibri" w:cs="Calibri"/>
                <w:sz w:val="16"/>
                <w:szCs w:val="16"/>
              </w:rPr>
            </w:pPr>
            <w:r w:rsidRPr="006A028A">
              <w:rPr>
                <w:rFonts w:ascii="Calibri" w:hAnsi="Calibri" w:cs="Calibri"/>
                <w:sz w:val="16"/>
                <w:szCs w:val="16"/>
              </w:rPr>
              <w:t>Environment</w:t>
            </w:r>
          </w:p>
          <w:p w14:paraId="441B0BD6" w14:textId="77777777" w:rsidR="00696F37" w:rsidRPr="006A028A" w:rsidRDefault="00696F37" w:rsidP="00696F37">
            <w:pPr>
              <w:rPr>
                <w:rFonts w:ascii="Calibri" w:hAnsi="Calibri" w:cs="Calibri"/>
                <w:sz w:val="16"/>
                <w:szCs w:val="16"/>
              </w:rPr>
            </w:pPr>
            <w:r w:rsidRPr="006A028A">
              <w:rPr>
                <w:rFonts w:ascii="Calibri" w:hAnsi="Calibri" w:cs="Calibri"/>
                <w:sz w:val="16"/>
                <w:szCs w:val="16"/>
              </w:rPr>
              <w:t>Plant</w:t>
            </w:r>
          </w:p>
          <w:p w14:paraId="5CA1D6A6" w14:textId="77777777" w:rsidR="00696F37" w:rsidRPr="006A028A" w:rsidRDefault="00696F37" w:rsidP="00696F37">
            <w:pPr>
              <w:textAlignment w:val="baseline"/>
              <w:rPr>
                <w:rFonts w:ascii="Calibri" w:hAnsi="Calibri" w:cs="Calibri"/>
                <w:sz w:val="16"/>
                <w:szCs w:val="16"/>
              </w:rPr>
            </w:pPr>
            <w:r w:rsidRPr="006A028A">
              <w:rPr>
                <w:rFonts w:ascii="Calibri" w:hAnsi="Calibri" w:cs="Calibri"/>
                <w:sz w:val="16"/>
                <w:szCs w:val="16"/>
              </w:rPr>
              <w:t>Problem</w:t>
            </w:r>
          </w:p>
          <w:p w14:paraId="776487FB" w14:textId="47B48A34" w:rsidR="00696F37" w:rsidRPr="006A028A" w:rsidRDefault="00696F37" w:rsidP="00696F37">
            <w:pPr>
              <w:textAlignment w:val="baseline"/>
              <w:rPr>
                <w:rFonts w:ascii="Calibri" w:hAnsi="Calibri" w:cs="Calibri"/>
                <w:sz w:val="16"/>
                <w:szCs w:val="16"/>
              </w:rPr>
            </w:pPr>
            <w:r w:rsidRPr="006A028A">
              <w:rPr>
                <w:rFonts w:ascii="Calibri" w:hAnsi="Calibri" w:cs="Calibri"/>
                <w:sz w:val="16"/>
                <w:szCs w:val="16"/>
              </w:rPr>
              <w:t>Survive</w:t>
            </w:r>
          </w:p>
        </w:tc>
      </w:tr>
    </w:tbl>
    <w:p w14:paraId="1A69F080" w14:textId="3425498A" w:rsidR="0027554D" w:rsidRPr="00A60405" w:rsidRDefault="007A662C">
      <w:pPr>
        <w:rPr>
          <w:rFonts w:ascii="Georgia" w:hAnsi="Georgia" w:cs="Arial"/>
          <w:color w:val="1F497D" w:themeColor="text2"/>
          <w:sz w:val="16"/>
          <w:szCs w:val="16"/>
        </w:rPr>
      </w:pPr>
      <w:r w:rsidRPr="00A60405">
        <w:rPr>
          <w:rFonts w:ascii="Georgia" w:hAnsi="Georgia" w:cs="Arial"/>
          <w:noProof/>
          <w:color w:val="1F497D" w:themeColor="text2"/>
          <w:sz w:val="16"/>
          <w:szCs w:val="16"/>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red" strokeweight="4pt" from="-1.5pt,14.1pt" to="721.05pt,14.1pt" w14:anchorId="49C1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w:pict>
          </mc:Fallback>
        </mc:AlternateContent>
      </w:r>
    </w:p>
    <w:p w14:paraId="70EA9ED0" w14:textId="2E21BBBE" w:rsidR="004126EB" w:rsidRPr="00A60405" w:rsidRDefault="007A662C">
      <w:pPr>
        <w:rPr>
          <w:rFonts w:ascii="Georgia" w:hAnsi="Georgia" w:cs="Arial"/>
          <w:color w:val="1F497D" w:themeColor="text2"/>
          <w:sz w:val="16"/>
          <w:szCs w:val="16"/>
        </w:rPr>
      </w:pPr>
      <w:r w:rsidRPr="00A60405">
        <w:rPr>
          <w:rFonts w:ascii="Georgia" w:hAnsi="Georgia" w:cs="Arial"/>
          <w:color w:val="1F497D" w:themeColor="text2"/>
          <w:sz w:val="16"/>
          <w:szCs w:val="16"/>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500"/>
        <w:gridCol w:w="5160"/>
        <w:gridCol w:w="3750"/>
        <w:gridCol w:w="1990"/>
      </w:tblGrid>
      <w:tr w:rsidR="00A8337D" w:rsidRPr="00A60405" w14:paraId="2F1A9D46" w14:textId="77777777" w:rsidTr="00777730">
        <w:trPr>
          <w:trHeight w:val="400"/>
          <w:tblHeader/>
          <w:jc w:val="center"/>
        </w:trPr>
        <w:tc>
          <w:tcPr>
            <w:tcW w:w="14400" w:type="dxa"/>
            <w:gridSpan w:val="4"/>
            <w:shd w:val="clear" w:color="auto" w:fill="8DB3E2" w:themeFill="text2" w:themeFillTint="66"/>
            <w:vAlign w:val="bottom"/>
          </w:tcPr>
          <w:p w14:paraId="4275751C" w14:textId="6BE46EF8" w:rsidR="00A8337D" w:rsidRPr="00712CC5" w:rsidRDefault="00A8337D" w:rsidP="00712CC5">
            <w:pPr>
              <w:pStyle w:val="Subtitle"/>
              <w:spacing w:after="0"/>
              <w:jc w:val="center"/>
              <w:rPr>
                <w:rFonts w:ascii="Calibri" w:hAnsi="Calibri"/>
                <w:color w:val="FF0000"/>
                <w:sz w:val="32"/>
                <w:szCs w:val="32"/>
              </w:rPr>
            </w:pPr>
            <w:r w:rsidRPr="00712CC5">
              <w:rPr>
                <w:rFonts w:ascii="Calibri" w:hAnsi="Calibri" w:cs="Tahoma (Headings CS)"/>
                <w:b/>
                <w:bCs/>
                <w:color w:val="FF0000"/>
                <w:spacing w:val="20"/>
                <w:sz w:val="32"/>
                <w:szCs w:val="32"/>
              </w:rPr>
              <w:lastRenderedPageBreak/>
              <w:t>TERM</w:t>
            </w:r>
            <w:r w:rsidR="009F3927">
              <w:rPr>
                <w:rFonts w:ascii="Calibri" w:hAnsi="Calibri" w:cs="Tahoma (Headings CS)"/>
                <w:b/>
                <w:bCs/>
                <w:color w:val="FF0000"/>
                <w:spacing w:val="20"/>
                <w:sz w:val="32"/>
                <w:szCs w:val="32"/>
              </w:rPr>
              <w:t xml:space="preserve"> </w:t>
            </w:r>
            <w:r w:rsidR="00794584" w:rsidRPr="00712CC5">
              <w:rPr>
                <w:rFonts w:ascii="Calibri" w:hAnsi="Calibri" w:cs="Tahoma (Headings CS)"/>
                <w:b/>
                <w:bCs/>
                <w:color w:val="FF0000"/>
                <w:spacing w:val="20"/>
                <w:sz w:val="32"/>
                <w:szCs w:val="32"/>
              </w:rPr>
              <w:t>3</w:t>
            </w:r>
          </w:p>
        </w:tc>
      </w:tr>
      <w:tr w:rsidR="00292600" w:rsidRPr="00A60405" w14:paraId="502E283B" w14:textId="77777777" w:rsidTr="00292600">
        <w:trPr>
          <w:trHeight w:val="400"/>
          <w:tblHeader/>
          <w:jc w:val="center"/>
        </w:trPr>
        <w:tc>
          <w:tcPr>
            <w:tcW w:w="3500" w:type="dxa"/>
            <w:shd w:val="clear" w:color="auto" w:fill="1F497D" w:themeFill="text2"/>
            <w:vAlign w:val="bottom"/>
          </w:tcPr>
          <w:p w14:paraId="34D5525D" w14:textId="77777777" w:rsidR="00292600" w:rsidRPr="00292600" w:rsidRDefault="00292600" w:rsidP="00292600">
            <w:pPr>
              <w:jc w:val="center"/>
              <w:textAlignment w:val="baseline"/>
              <w:rPr>
                <w:rFonts w:ascii="Calibri" w:hAnsi="Calibri" w:cs="Calibri"/>
                <w:b/>
                <w:bCs/>
                <w:color w:val="FFFFFF" w:themeColor="background1"/>
                <w:sz w:val="16"/>
                <w:szCs w:val="16"/>
              </w:rPr>
            </w:pPr>
            <w:r w:rsidRPr="00292600">
              <w:rPr>
                <w:rFonts w:ascii="Calibri" w:hAnsi="Calibri" w:cs="Calibri"/>
                <w:b/>
                <w:bCs/>
                <w:color w:val="FFFFFF" w:themeColor="background1"/>
                <w:sz w:val="16"/>
                <w:szCs w:val="16"/>
              </w:rPr>
              <w:t>UNIT of STUDY</w:t>
            </w:r>
          </w:p>
          <w:p w14:paraId="10C04CD6" w14:textId="3E05A475" w:rsidR="00292600" w:rsidRDefault="00292600" w:rsidP="00292600">
            <w:pPr>
              <w:textAlignment w:val="baseline"/>
              <w:rPr>
                <w:rFonts w:ascii="Calibri" w:hAnsi="Calibri" w:cs="Calibri"/>
                <w:color w:val="FFFFFF" w:themeColor="background1"/>
                <w:sz w:val="16"/>
                <w:szCs w:val="16"/>
              </w:rPr>
            </w:pPr>
            <w:r>
              <w:rPr>
                <w:rFonts w:ascii="Calibri" w:hAnsi="Calibri" w:cs="Calibri"/>
                <w:color w:val="FFFFFF" w:themeColor="background1"/>
                <w:sz w:val="16"/>
                <w:szCs w:val="16"/>
              </w:rPr>
              <w:t>(REAL-WORLD CONNECTIONS and PHENOMENA)</w:t>
            </w:r>
          </w:p>
          <w:p w14:paraId="5CED2C1C" w14:textId="66A5AF48" w:rsidR="00292600" w:rsidRPr="00601CFE" w:rsidRDefault="00292600" w:rsidP="00292600">
            <w:pPr>
              <w:jc w:val="center"/>
              <w:textAlignment w:val="baseline"/>
              <w:rPr>
                <w:rFonts w:ascii="Calibri" w:hAnsi="Calibri" w:cs="Calibri"/>
                <w:color w:val="FFFFFF" w:themeColor="background1"/>
                <w:sz w:val="16"/>
                <w:szCs w:val="16"/>
              </w:rPr>
            </w:pPr>
            <w:r w:rsidRPr="00A60405">
              <w:rPr>
                <w:rFonts w:ascii="Wingdings 3" w:hAnsi="Wingdings 3" w:cs="Tahoma (Headings CS)"/>
                <w:b/>
                <w:bCs/>
                <w:color w:val="FFFFFF" w:themeColor="background1"/>
                <w:spacing w:val="20"/>
                <w:sz w:val="16"/>
                <w:szCs w:val="16"/>
              </w:rPr>
              <w:t>q</w:t>
            </w:r>
          </w:p>
        </w:tc>
        <w:tc>
          <w:tcPr>
            <w:tcW w:w="5160" w:type="dxa"/>
            <w:shd w:val="clear" w:color="auto" w:fill="1F497D" w:themeFill="text2"/>
            <w:vAlign w:val="bottom"/>
          </w:tcPr>
          <w:p w14:paraId="11C20CA9" w14:textId="7035C9FD" w:rsidR="00292600" w:rsidRPr="00A60405" w:rsidRDefault="00292600" w:rsidP="00292600">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MS CCR STANDARDS</w:t>
            </w:r>
            <w:r w:rsidRPr="00A60405">
              <w:rPr>
                <w:rFonts w:ascii="Calibri" w:hAnsi="Calibri" w:cs="Tahoma (Headings CS)"/>
                <w:b/>
                <w:bCs/>
                <w:color w:val="FFFFFF" w:themeColor="background1"/>
                <w:spacing w:val="20"/>
                <w:sz w:val="16"/>
                <w:szCs w:val="16"/>
              </w:rPr>
              <w:br/>
            </w:r>
            <w:r w:rsidRPr="00A60405">
              <w:rPr>
                <w:rFonts w:ascii="Wingdings 3" w:hAnsi="Wingdings 3" w:cs="Tahoma (Headings CS)"/>
                <w:b/>
                <w:bCs/>
                <w:color w:val="FFFFFF" w:themeColor="background1"/>
                <w:spacing w:val="20"/>
                <w:sz w:val="16"/>
                <w:szCs w:val="16"/>
              </w:rPr>
              <w:t>q</w:t>
            </w:r>
          </w:p>
        </w:tc>
        <w:tc>
          <w:tcPr>
            <w:tcW w:w="3750" w:type="dxa"/>
            <w:shd w:val="clear" w:color="auto" w:fill="1F497D" w:themeFill="text2"/>
            <w:vAlign w:val="bottom"/>
          </w:tcPr>
          <w:p w14:paraId="150619CE" w14:textId="77777777" w:rsidR="009F3927" w:rsidRPr="00A60405" w:rsidRDefault="00292600" w:rsidP="009F3927">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 xml:space="preserve">SCIENCE AND ENGINEERING PRACTICES </w:t>
            </w:r>
            <w:r w:rsidRPr="00A60405">
              <w:rPr>
                <w:rFonts w:ascii="Calibri" w:hAnsi="Calibri" w:cs="Tahoma (Headings CS)"/>
                <w:b/>
                <w:bCs/>
                <w:color w:val="FFFFFF" w:themeColor="background1"/>
                <w:spacing w:val="20"/>
                <w:sz w:val="16"/>
                <w:szCs w:val="16"/>
              </w:rPr>
              <w:br/>
            </w:r>
            <w:r w:rsidR="009F3927" w:rsidRPr="00A60405">
              <w:rPr>
                <w:rFonts w:ascii="Calibri" w:hAnsi="Calibri" w:cs="Tahoma (Headings CS)"/>
                <w:b/>
                <w:bCs/>
                <w:color w:val="FFFFFF" w:themeColor="background1"/>
                <w:spacing w:val="20"/>
                <w:sz w:val="16"/>
                <w:szCs w:val="16"/>
              </w:rPr>
              <w:t xml:space="preserve">SCIENCE </w:t>
            </w:r>
            <w:r w:rsidR="009F3927">
              <w:rPr>
                <w:rFonts w:ascii="Calibri" w:hAnsi="Calibri" w:cs="Tahoma (Headings CS)"/>
                <w:b/>
                <w:bCs/>
                <w:color w:val="FFFFFF" w:themeColor="background1"/>
                <w:spacing w:val="20"/>
                <w:sz w:val="16"/>
                <w:szCs w:val="16"/>
              </w:rPr>
              <w:t>CROSSCUTTING CONCEPTS</w:t>
            </w:r>
            <w:r w:rsidR="009F3927" w:rsidRPr="00A60405">
              <w:rPr>
                <w:rFonts w:ascii="Calibri" w:hAnsi="Calibri" w:cs="Tahoma (Headings CS)"/>
                <w:b/>
                <w:bCs/>
                <w:color w:val="FFFFFF" w:themeColor="background1"/>
                <w:spacing w:val="20"/>
                <w:sz w:val="16"/>
                <w:szCs w:val="16"/>
              </w:rPr>
              <w:t xml:space="preserve"> </w:t>
            </w:r>
          </w:p>
          <w:p w14:paraId="5C6C64BE" w14:textId="2618A54A" w:rsidR="00292600" w:rsidRPr="00A60405" w:rsidRDefault="00292600" w:rsidP="00292600">
            <w:pPr>
              <w:pStyle w:val="Subtitle"/>
              <w:spacing w:after="0"/>
              <w:jc w:val="center"/>
              <w:rPr>
                <w:rFonts w:ascii="Calibri" w:hAnsi="Calibri" w:cs="Tahoma (Headings CS)"/>
                <w:b/>
                <w:bCs/>
                <w:color w:val="FFFFFF" w:themeColor="background1"/>
                <w:spacing w:val="20"/>
                <w:sz w:val="16"/>
                <w:szCs w:val="16"/>
              </w:rPr>
            </w:pPr>
            <w:r w:rsidRPr="00A60405">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59B4BF93" w14:textId="77777777" w:rsidR="009F3927" w:rsidRDefault="00292600" w:rsidP="00292600">
            <w:pPr>
              <w:pStyle w:val="Subtitle"/>
              <w:spacing w:after="0"/>
              <w:jc w:val="center"/>
              <w:rPr>
                <w:rFonts w:ascii="Calibri" w:hAnsi="Calibri"/>
                <w:color w:val="FFFFFF" w:themeColor="background1"/>
                <w:sz w:val="16"/>
                <w:szCs w:val="16"/>
              </w:rPr>
            </w:pPr>
            <w:r w:rsidRPr="00A60405">
              <w:rPr>
                <w:rFonts w:ascii="Calibri" w:hAnsi="Calibri" w:cs="Tahoma (Headings CS)"/>
                <w:b/>
                <w:bCs/>
                <w:color w:val="FFFFFF" w:themeColor="background1"/>
                <w:spacing w:val="20"/>
                <w:sz w:val="16"/>
                <w:szCs w:val="16"/>
              </w:rPr>
              <w:t>VOCABULARY TERMS</w:t>
            </w:r>
            <w:r w:rsidRPr="00A60405">
              <w:rPr>
                <w:rFonts w:ascii="Calibri" w:hAnsi="Calibri" w:cs="Tahoma (Headings CS)"/>
                <w:b/>
                <w:bCs/>
                <w:color w:val="FFFFFF" w:themeColor="background1"/>
                <w:spacing w:val="20"/>
                <w:sz w:val="16"/>
                <w:szCs w:val="16"/>
              </w:rPr>
              <w:br/>
            </w:r>
            <w:r w:rsidR="009F3927" w:rsidRPr="00A60405">
              <w:rPr>
                <w:rFonts w:ascii="Calibri Light" w:hAnsi="Calibri Light" w:cs="Calibri Light"/>
                <w:color w:val="FFFFFF" w:themeColor="background1"/>
                <w:spacing w:val="20"/>
                <w:sz w:val="16"/>
                <w:szCs w:val="16"/>
              </w:rPr>
              <w:t>CORE ACADEMIC</w:t>
            </w:r>
            <w:r w:rsidR="009F3927" w:rsidRPr="00A60405">
              <w:rPr>
                <w:rFonts w:ascii="Calibri" w:hAnsi="Calibri"/>
                <w:color w:val="FFFFFF" w:themeColor="background1"/>
                <w:sz w:val="16"/>
                <w:szCs w:val="16"/>
              </w:rPr>
              <w:t xml:space="preserve"> </w:t>
            </w:r>
          </w:p>
          <w:p w14:paraId="4561B373" w14:textId="5CA8FB12" w:rsidR="00292600" w:rsidRPr="00A60405" w:rsidRDefault="00292600" w:rsidP="00292600">
            <w:pPr>
              <w:pStyle w:val="Subtitle"/>
              <w:spacing w:after="0"/>
              <w:jc w:val="center"/>
              <w:rPr>
                <w:rFonts w:ascii="Calibri Light" w:hAnsi="Calibri Light" w:cs="Calibri Light"/>
                <w:color w:val="FFFFFF" w:themeColor="background1"/>
                <w:spacing w:val="20"/>
                <w:sz w:val="16"/>
                <w:szCs w:val="16"/>
              </w:rPr>
            </w:pPr>
            <w:r w:rsidRPr="00A60405">
              <w:rPr>
                <w:rFonts w:ascii="Wingdings 3" w:hAnsi="Wingdings 3" w:cs="Tahoma (Headings CS)"/>
                <w:b/>
                <w:bCs/>
                <w:color w:val="FFFFFF" w:themeColor="background1"/>
                <w:spacing w:val="20"/>
                <w:sz w:val="16"/>
                <w:szCs w:val="16"/>
              </w:rPr>
              <w:t>q</w:t>
            </w:r>
          </w:p>
        </w:tc>
      </w:tr>
      <w:tr w:rsidR="000B1DD0" w:rsidRPr="006A028A" w14:paraId="1569CD47" w14:textId="77777777" w:rsidTr="0029260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3E4A239E" w14:textId="77777777" w:rsidR="000B1DD0" w:rsidRPr="006A028A" w:rsidRDefault="000B1DD0" w:rsidP="00A60405">
            <w:pPr>
              <w:jc w:val="center"/>
              <w:textAlignment w:val="baseline"/>
              <w:rPr>
                <w:rFonts w:ascii="Calibri" w:hAnsi="Calibri" w:cs="Calibri"/>
                <w:b/>
                <w:bCs/>
                <w:sz w:val="16"/>
                <w:szCs w:val="16"/>
              </w:rPr>
            </w:pPr>
            <w:r w:rsidRPr="006A028A">
              <w:rPr>
                <w:rFonts w:ascii="Calibri" w:hAnsi="Calibri" w:cs="Calibri"/>
                <w:b/>
                <w:bCs/>
                <w:sz w:val="16"/>
                <w:szCs w:val="16"/>
              </w:rPr>
              <w:t>EARTH SYSTEM and CYCLES:</w:t>
            </w:r>
          </w:p>
          <w:p w14:paraId="4EA7BE73" w14:textId="77777777" w:rsidR="000B1DD0" w:rsidRPr="006A028A" w:rsidRDefault="000B1DD0" w:rsidP="00A60405">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Weather Patterns and Conditions</w:t>
            </w:r>
          </w:p>
          <w:p w14:paraId="478929CD" w14:textId="77777777" w:rsidR="000B1DD0" w:rsidRPr="006A028A" w:rsidRDefault="000B1DD0" w:rsidP="00A60405">
            <w:pPr>
              <w:jc w:val="center"/>
              <w:textAlignment w:val="baseline"/>
              <w:rPr>
                <w:rFonts w:ascii="Calibri" w:hAnsi="Calibri" w:cs="Calibri"/>
                <w:b/>
                <w:bCs/>
                <w:color w:val="FF0000"/>
                <w:sz w:val="16"/>
                <w:szCs w:val="16"/>
              </w:rPr>
            </w:pPr>
          </w:p>
          <w:p w14:paraId="54FBAB6C" w14:textId="6C329593" w:rsidR="000B1DD0"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2F08C8D6" w14:textId="114358CB" w:rsidR="000B1DD0" w:rsidRPr="006A028A" w:rsidRDefault="00A265A3" w:rsidP="00E01631">
            <w:pPr>
              <w:pStyle w:val="ListParagraph"/>
              <w:numPr>
                <w:ilvl w:val="0"/>
                <w:numId w:val="7"/>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 xml:space="preserve">Discuss </w:t>
            </w:r>
            <w:r w:rsidR="00EC5AA3" w:rsidRPr="006A028A">
              <w:rPr>
                <w:rFonts w:ascii="Calibri" w:hAnsi="Calibri" w:cs="Calibri"/>
                <w:sz w:val="16"/>
                <w:szCs w:val="16"/>
              </w:rPr>
              <w:t>bad weather events in your local community and community response to weather events</w:t>
            </w:r>
            <w:r w:rsidR="00795A08">
              <w:rPr>
                <w:rFonts w:ascii="Calibri" w:hAnsi="Calibri" w:cs="Calibri"/>
                <w:sz w:val="16"/>
                <w:szCs w:val="16"/>
              </w:rPr>
              <w:t>.</w:t>
            </w:r>
          </w:p>
          <w:p w14:paraId="0C0223F9" w14:textId="5FB21187" w:rsidR="00EC5AA3" w:rsidRPr="006A028A" w:rsidRDefault="00A936A7" w:rsidP="00E01631">
            <w:pPr>
              <w:pStyle w:val="ListParagraph"/>
              <w:numPr>
                <w:ilvl w:val="0"/>
                <w:numId w:val="7"/>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Discuss weather condition</w:t>
            </w:r>
            <w:r w:rsidR="00C500C3" w:rsidRPr="006A028A">
              <w:rPr>
                <w:rFonts w:ascii="Calibri" w:hAnsi="Calibri" w:cs="Calibri"/>
                <w:sz w:val="16"/>
                <w:szCs w:val="16"/>
              </w:rPr>
              <w:t>s</w:t>
            </w:r>
            <w:r w:rsidRPr="006A028A">
              <w:rPr>
                <w:rFonts w:ascii="Calibri" w:hAnsi="Calibri" w:cs="Calibri"/>
                <w:sz w:val="16"/>
                <w:szCs w:val="16"/>
              </w:rPr>
              <w:t xml:space="preserve"> with regional </w:t>
            </w:r>
            <w:r w:rsidR="00C500C3" w:rsidRPr="006A028A">
              <w:rPr>
                <w:rFonts w:ascii="Calibri" w:hAnsi="Calibri" w:cs="Calibri"/>
                <w:sz w:val="16"/>
                <w:szCs w:val="16"/>
              </w:rPr>
              <w:t xml:space="preserve">weather persons </w:t>
            </w:r>
            <w:r w:rsidR="00432094" w:rsidRPr="006A028A">
              <w:rPr>
                <w:rFonts w:ascii="Calibri" w:hAnsi="Calibri" w:cs="Calibri"/>
                <w:sz w:val="16"/>
                <w:szCs w:val="16"/>
              </w:rPr>
              <w:t>and journal daily weather</w:t>
            </w:r>
            <w:r w:rsidR="00795A08">
              <w:rPr>
                <w:rFonts w:ascii="Calibri" w:hAnsi="Calibri" w:cs="Calibri"/>
                <w:sz w:val="16"/>
                <w:szCs w:val="16"/>
              </w:rPr>
              <w:t>.</w:t>
            </w:r>
          </w:p>
        </w:tc>
        <w:tc>
          <w:tcPr>
            <w:tcW w:w="5160" w:type="dxa"/>
          </w:tcPr>
          <w:p w14:paraId="0C15FE6A" w14:textId="63804036" w:rsidR="000B1DD0" w:rsidRPr="006A028A" w:rsidRDefault="000B1DD0" w:rsidP="00127501">
            <w:pPr>
              <w:jc w:val="both"/>
              <w:textAlignment w:val="baseline"/>
              <w:rPr>
                <w:rFonts w:ascii="Calibri" w:hAnsi="Calibri" w:cs="Calibri"/>
                <w:b/>
                <w:bCs/>
                <w:color w:val="000000" w:themeColor="text1"/>
                <w:sz w:val="16"/>
                <w:szCs w:val="16"/>
              </w:rPr>
            </w:pPr>
            <w:r w:rsidRPr="006A028A">
              <w:rPr>
                <w:rFonts w:ascii="Calibri" w:hAnsi="Calibri" w:cs="Calibri"/>
                <w:b/>
                <w:bCs/>
                <w:color w:val="FF0000"/>
                <w:sz w:val="16"/>
                <w:szCs w:val="16"/>
              </w:rPr>
              <w:t xml:space="preserve">E.1.9A </w:t>
            </w:r>
            <w:r w:rsidRPr="006A028A">
              <w:rPr>
                <w:rFonts w:ascii="Calibri" w:hAnsi="Calibri" w:cs="Calibri"/>
                <w:b/>
                <w:bCs/>
                <w:color w:val="000000" w:themeColor="text1"/>
                <w:sz w:val="16"/>
                <w:szCs w:val="16"/>
              </w:rPr>
              <w:t>Students will demonstrate an understanding of the patterns of weather by describing, recording, and analyzing weather data to answer questions about daily and seasonal weather patterns.</w:t>
            </w:r>
          </w:p>
          <w:p w14:paraId="6086DB8F" w14:textId="5389964C" w:rsidR="000B1DD0" w:rsidRPr="006A028A" w:rsidRDefault="000B1DD0" w:rsidP="00127501">
            <w:pPr>
              <w:jc w:val="both"/>
              <w:textAlignment w:val="baseline"/>
              <w:rPr>
                <w:rFonts w:ascii="Calibri" w:hAnsi="Calibri" w:cs="Calibri"/>
                <w:b/>
                <w:bCs/>
                <w:color w:val="000000" w:themeColor="text1"/>
                <w:sz w:val="16"/>
                <w:szCs w:val="16"/>
              </w:rPr>
            </w:pPr>
            <w:r w:rsidRPr="006A028A">
              <w:rPr>
                <w:rFonts w:ascii="Calibri" w:hAnsi="Calibri" w:cs="Calibri"/>
                <w:b/>
                <w:bCs/>
                <w:color w:val="000000" w:themeColor="text1"/>
                <w:sz w:val="16"/>
                <w:szCs w:val="16"/>
              </w:rPr>
              <w:t xml:space="preserve">E.1.9A.1 </w:t>
            </w:r>
            <w:r w:rsidRPr="006A028A">
              <w:rPr>
                <w:rFonts w:ascii="Calibri" w:hAnsi="Calibri" w:cs="Calibri"/>
                <w:color w:val="000000" w:themeColor="text1"/>
                <w:sz w:val="16"/>
                <w:szCs w:val="16"/>
              </w:rPr>
              <w:t>Analyze and interpret data from observations and measurements to describe local weather conditions (including temperature, wind, and forms of precipitation).</w:t>
            </w:r>
          </w:p>
          <w:p w14:paraId="28CE3B35" w14:textId="761D4A49" w:rsidR="000B1DD0" w:rsidRPr="006A028A" w:rsidRDefault="000B1DD0" w:rsidP="00127501">
            <w:pPr>
              <w:jc w:val="both"/>
              <w:textAlignment w:val="baseline"/>
              <w:rPr>
                <w:rFonts w:ascii="Calibri" w:hAnsi="Calibri" w:cs="Calibri"/>
                <w:b/>
                <w:bCs/>
                <w:color w:val="000000" w:themeColor="text1"/>
                <w:sz w:val="16"/>
                <w:szCs w:val="16"/>
              </w:rPr>
            </w:pPr>
            <w:r w:rsidRPr="006A028A">
              <w:rPr>
                <w:rFonts w:ascii="Calibri" w:hAnsi="Calibri" w:cs="Calibri"/>
                <w:b/>
                <w:bCs/>
                <w:color w:val="000000" w:themeColor="text1"/>
                <w:sz w:val="16"/>
                <w:szCs w:val="16"/>
              </w:rPr>
              <w:t xml:space="preserve">E.1.9A.2 </w:t>
            </w:r>
            <w:r w:rsidRPr="006A028A">
              <w:rPr>
                <w:rFonts w:ascii="Calibri" w:hAnsi="Calibri" w:cs="Calibri"/>
                <w:color w:val="000000" w:themeColor="text1"/>
                <w:sz w:val="16"/>
                <w:szCs w:val="16"/>
              </w:rPr>
              <w:t>Develop and use models to predict weather conditions associated with seasonal patterns and changes.</w:t>
            </w:r>
          </w:p>
          <w:p w14:paraId="53F2D786" w14:textId="7172E522" w:rsidR="000B1DD0" w:rsidRPr="006A028A" w:rsidRDefault="000B1DD0" w:rsidP="00127501">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E.1.9A.3 </w:t>
            </w:r>
            <w:r w:rsidRPr="006A028A">
              <w:rPr>
                <w:rFonts w:ascii="Calibri" w:hAnsi="Calibri" w:cs="Calibri"/>
                <w:color w:val="000000" w:themeColor="text1"/>
                <w:sz w:val="16"/>
                <w:szCs w:val="16"/>
              </w:rPr>
              <w:t>Construct an explanation for the general pattern of change in daily temperatures by measuring and calculating the difference between morning and afternoon temperatures.</w:t>
            </w:r>
          </w:p>
          <w:p w14:paraId="492AB038" w14:textId="210D54C5" w:rsidR="000B1DD0" w:rsidRPr="006A028A" w:rsidRDefault="000B1DD0" w:rsidP="00127501">
            <w:pPr>
              <w:jc w:val="both"/>
              <w:textAlignment w:val="baseline"/>
              <w:rPr>
                <w:rFonts w:ascii="Calibri" w:hAnsi="Calibri" w:cs="Calibri"/>
                <w:b/>
                <w:bCs/>
                <w:color w:val="FF0000"/>
                <w:sz w:val="16"/>
                <w:szCs w:val="16"/>
              </w:rPr>
            </w:pPr>
            <w:r w:rsidRPr="006A028A">
              <w:rPr>
                <w:rFonts w:ascii="Calibri" w:hAnsi="Calibri" w:cs="Calibri"/>
                <w:b/>
                <w:bCs/>
                <w:color w:val="000000" w:themeColor="text1"/>
                <w:sz w:val="16"/>
                <w:szCs w:val="16"/>
              </w:rPr>
              <w:t xml:space="preserve">E.1.9A.4 </w:t>
            </w:r>
            <w:r w:rsidRPr="006A028A">
              <w:rPr>
                <w:rFonts w:ascii="Calibri" w:hAnsi="Calibri" w:cs="Calibri"/>
                <w:color w:val="000000" w:themeColor="text1"/>
                <w:sz w:val="16"/>
                <w:szCs w:val="16"/>
              </w:rPr>
              <w:t>Obtain and communicate information about severe weather conditions to explain why certain safety precautions are necessary.</w:t>
            </w:r>
          </w:p>
        </w:tc>
        <w:tc>
          <w:tcPr>
            <w:tcW w:w="3750" w:type="dxa"/>
          </w:tcPr>
          <w:p w14:paraId="0422D326" w14:textId="14FE5F92" w:rsidR="000B1DD0" w:rsidRPr="006A028A" w:rsidRDefault="00E872E0" w:rsidP="00A60405">
            <w:pPr>
              <w:ind w:right="45"/>
              <w:textAlignment w:val="baseline"/>
              <w:rPr>
                <w:rFonts w:ascii="Calibri" w:hAnsi="Calibri" w:cs="Calibri"/>
                <w:sz w:val="16"/>
                <w:szCs w:val="16"/>
              </w:rPr>
            </w:pPr>
            <w:r>
              <w:rPr>
                <w:rFonts w:ascii="Calibri" w:hAnsi="Calibri" w:cs="Calibri"/>
                <w:b/>
                <w:bCs/>
                <w:sz w:val="16"/>
                <w:szCs w:val="16"/>
              </w:rPr>
              <w:t>EMBEDDED SCIENCE and ENGINEERING PRATICES</w:t>
            </w:r>
          </w:p>
          <w:p w14:paraId="470B0E4E" w14:textId="77777777" w:rsidR="000B1DD0" w:rsidRPr="006A028A" w:rsidRDefault="000B1DD0"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 </w:t>
            </w:r>
          </w:p>
          <w:p w14:paraId="0E309457" w14:textId="77777777" w:rsidR="000B1DD0" w:rsidRPr="006A028A" w:rsidRDefault="000B1DD0"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Develop and Use Models </w:t>
            </w:r>
          </w:p>
          <w:p w14:paraId="78B78473" w14:textId="77777777" w:rsidR="000B1DD0" w:rsidRPr="006A028A" w:rsidRDefault="000B1DD0"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Analyze and Interpret Data </w:t>
            </w:r>
          </w:p>
          <w:p w14:paraId="40C06957" w14:textId="77777777" w:rsidR="000B1DD0" w:rsidRPr="006A028A" w:rsidRDefault="000B1DD0"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Obtain, Evaluate, and Communicate Information </w:t>
            </w:r>
          </w:p>
          <w:p w14:paraId="3095F471" w14:textId="63DB3B26" w:rsidR="000B1DD0" w:rsidRPr="006A028A" w:rsidRDefault="00E872E0" w:rsidP="00A60405">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03CF519F" w14:textId="77777777" w:rsidR="000B1DD0" w:rsidRPr="006A028A" w:rsidRDefault="000B1DD0"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Patterns </w:t>
            </w:r>
          </w:p>
          <w:p w14:paraId="437AE793" w14:textId="77777777" w:rsidR="000B1DD0" w:rsidRPr="006A028A" w:rsidRDefault="000B1DD0"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Cause and Effect </w:t>
            </w:r>
            <w:r w:rsidRPr="006A028A">
              <w:rPr>
                <w:rFonts w:ascii="Calibri" w:hAnsi="Calibri" w:cs="Calibri"/>
                <w:i/>
                <w:iCs/>
                <w:sz w:val="16"/>
                <w:szCs w:val="16"/>
              </w:rPr>
              <w:t>(Mechanism and Explanation)</w:t>
            </w:r>
            <w:r w:rsidRPr="006A028A">
              <w:rPr>
                <w:rFonts w:ascii="Calibri" w:hAnsi="Calibri" w:cs="Calibri"/>
                <w:sz w:val="16"/>
                <w:szCs w:val="16"/>
              </w:rPr>
              <w:t> </w:t>
            </w:r>
          </w:p>
          <w:p w14:paraId="35B6723F" w14:textId="77777777" w:rsidR="000B1DD0" w:rsidRPr="006A028A" w:rsidRDefault="000B1DD0"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Systems and System Models </w:t>
            </w:r>
          </w:p>
          <w:p w14:paraId="3349B686" w14:textId="77777777" w:rsidR="000B1DD0" w:rsidRPr="006A028A" w:rsidRDefault="000B1DD0"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Energy and Matter </w:t>
            </w:r>
            <w:r w:rsidRPr="006A028A">
              <w:rPr>
                <w:rFonts w:ascii="Calibri" w:hAnsi="Calibri" w:cs="Calibri"/>
                <w:i/>
                <w:iCs/>
                <w:sz w:val="16"/>
                <w:szCs w:val="16"/>
              </w:rPr>
              <w:t>(Flows, Cycles, Conservation)</w:t>
            </w:r>
            <w:r w:rsidRPr="006A028A">
              <w:rPr>
                <w:rFonts w:ascii="Calibri" w:hAnsi="Calibri" w:cs="Calibri"/>
                <w:sz w:val="16"/>
                <w:szCs w:val="16"/>
              </w:rPr>
              <w:t> </w:t>
            </w:r>
          </w:p>
          <w:p w14:paraId="05B726FE" w14:textId="5480B24A" w:rsidR="000B1DD0" w:rsidRPr="006A028A" w:rsidRDefault="000B1DD0" w:rsidP="00A60405">
            <w:pPr>
              <w:pStyle w:val="ListParagraph"/>
              <w:numPr>
                <w:ilvl w:val="0"/>
                <w:numId w:val="4"/>
              </w:numPr>
              <w:spacing w:after="0" w:line="240" w:lineRule="auto"/>
              <w:ind w:right="45"/>
              <w:textAlignment w:val="baseline"/>
              <w:rPr>
                <w:rFonts w:ascii="Calibri" w:hAnsi="Calibri" w:cs="Calibri"/>
                <w:b/>
                <w:bCs/>
                <w:sz w:val="16"/>
                <w:szCs w:val="16"/>
              </w:rPr>
            </w:pPr>
            <w:r w:rsidRPr="006A028A">
              <w:rPr>
                <w:rFonts w:ascii="Calibri" w:hAnsi="Calibri" w:cs="Calibri"/>
                <w:sz w:val="16"/>
                <w:szCs w:val="16"/>
              </w:rPr>
              <w:t>Stability and Change </w:t>
            </w:r>
          </w:p>
        </w:tc>
        <w:tc>
          <w:tcPr>
            <w:tcW w:w="1990" w:type="dxa"/>
          </w:tcPr>
          <w:p w14:paraId="084B26E2"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Change</w:t>
            </w:r>
          </w:p>
          <w:p w14:paraId="461F5CBB"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Condition</w:t>
            </w:r>
          </w:p>
          <w:p w14:paraId="1E0232A7"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Pattern</w:t>
            </w:r>
          </w:p>
          <w:p w14:paraId="555DF7B3"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Precipitation</w:t>
            </w:r>
          </w:p>
          <w:p w14:paraId="0C60F464"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Season</w:t>
            </w:r>
          </w:p>
          <w:p w14:paraId="7E8C5D3E"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Severe Weather</w:t>
            </w:r>
          </w:p>
          <w:p w14:paraId="69E20736"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Temperature</w:t>
            </w:r>
          </w:p>
          <w:p w14:paraId="1F3B8DD8" w14:textId="77777777" w:rsidR="00C763AC" w:rsidRPr="006A028A" w:rsidRDefault="00C763AC" w:rsidP="00A60405">
            <w:pPr>
              <w:rPr>
                <w:rFonts w:ascii="Calibri" w:hAnsi="Calibri" w:cs="Calibri"/>
                <w:sz w:val="16"/>
                <w:szCs w:val="16"/>
              </w:rPr>
            </w:pPr>
            <w:r w:rsidRPr="006A028A">
              <w:rPr>
                <w:rFonts w:ascii="Calibri" w:hAnsi="Calibri" w:cs="Calibri"/>
                <w:sz w:val="16"/>
                <w:szCs w:val="16"/>
              </w:rPr>
              <w:t>Weather</w:t>
            </w:r>
          </w:p>
          <w:p w14:paraId="5E5F9F29" w14:textId="4ABD482C" w:rsidR="000B1DD0" w:rsidRPr="006A028A" w:rsidRDefault="00C763AC" w:rsidP="00A60405">
            <w:pPr>
              <w:textAlignment w:val="baseline"/>
              <w:rPr>
                <w:rFonts w:ascii="Calibri" w:hAnsi="Calibri" w:cs="Calibri"/>
                <w:sz w:val="16"/>
                <w:szCs w:val="16"/>
              </w:rPr>
            </w:pPr>
            <w:r w:rsidRPr="006A028A">
              <w:rPr>
                <w:rFonts w:ascii="Calibri" w:hAnsi="Calibri" w:cs="Calibri"/>
                <w:sz w:val="16"/>
                <w:szCs w:val="16"/>
              </w:rPr>
              <w:t>Wind</w:t>
            </w:r>
          </w:p>
        </w:tc>
      </w:tr>
      <w:tr w:rsidR="00A512F1" w:rsidRPr="006A028A" w14:paraId="0CCF9CDC" w14:textId="77777777" w:rsidTr="0029260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4D3224FC" w14:textId="77777777" w:rsidR="00A512F1" w:rsidRPr="006A028A" w:rsidRDefault="00A512F1" w:rsidP="00A60405">
            <w:pPr>
              <w:jc w:val="center"/>
              <w:textAlignment w:val="baseline"/>
              <w:rPr>
                <w:rFonts w:ascii="Calibri" w:hAnsi="Calibri" w:cs="Calibri"/>
                <w:b/>
                <w:bCs/>
                <w:sz w:val="16"/>
                <w:szCs w:val="16"/>
              </w:rPr>
            </w:pPr>
            <w:r w:rsidRPr="006A028A">
              <w:rPr>
                <w:rFonts w:ascii="Calibri" w:hAnsi="Calibri" w:cs="Calibri"/>
                <w:b/>
                <w:bCs/>
                <w:sz w:val="16"/>
                <w:szCs w:val="16"/>
              </w:rPr>
              <w:t>EARTH SYSTEM and CYCLES:</w:t>
            </w:r>
          </w:p>
          <w:p w14:paraId="17C1BF40" w14:textId="1D8C644E" w:rsidR="00A512F1" w:rsidRPr="006A028A" w:rsidRDefault="00833080" w:rsidP="00A60405">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Water and Land Resources</w:t>
            </w:r>
          </w:p>
          <w:p w14:paraId="7ED2BCB5" w14:textId="77777777" w:rsidR="00A512F1" w:rsidRPr="006A028A" w:rsidRDefault="00A512F1" w:rsidP="00A60405">
            <w:pPr>
              <w:jc w:val="center"/>
              <w:textAlignment w:val="baseline"/>
              <w:rPr>
                <w:rFonts w:ascii="Calibri" w:hAnsi="Calibri" w:cs="Calibri"/>
                <w:b/>
                <w:bCs/>
                <w:color w:val="FF0000"/>
                <w:sz w:val="16"/>
                <w:szCs w:val="16"/>
              </w:rPr>
            </w:pPr>
          </w:p>
          <w:p w14:paraId="759E7060" w14:textId="1C3BA68D" w:rsidR="00A512F1"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3ECC224E" w14:textId="77777777" w:rsidR="00A512F1" w:rsidRPr="006A028A" w:rsidRDefault="00F26107" w:rsidP="00E01631">
            <w:pPr>
              <w:pStyle w:val="ListParagraph"/>
              <w:numPr>
                <w:ilvl w:val="0"/>
                <w:numId w:val="8"/>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 xml:space="preserve">Discuss bodies of water and water sources in MS and their importance to </w:t>
            </w:r>
            <w:r w:rsidR="009C03A8" w:rsidRPr="006A028A">
              <w:rPr>
                <w:rFonts w:ascii="Calibri" w:hAnsi="Calibri" w:cs="Calibri"/>
                <w:sz w:val="16"/>
                <w:szCs w:val="16"/>
              </w:rPr>
              <w:t>local environments.</w:t>
            </w:r>
          </w:p>
          <w:p w14:paraId="2D25E530" w14:textId="4D574135" w:rsidR="009C03A8" w:rsidRPr="006A028A" w:rsidRDefault="009C03A8" w:rsidP="00E01631">
            <w:pPr>
              <w:pStyle w:val="ListParagraph"/>
              <w:numPr>
                <w:ilvl w:val="0"/>
                <w:numId w:val="8"/>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 xml:space="preserve">Research </w:t>
            </w:r>
            <w:r w:rsidR="006211B1" w:rsidRPr="006A028A">
              <w:rPr>
                <w:rFonts w:ascii="Calibri" w:hAnsi="Calibri" w:cs="Calibri"/>
                <w:sz w:val="16"/>
                <w:szCs w:val="16"/>
              </w:rPr>
              <w:t>icebergs and</w:t>
            </w:r>
            <w:r w:rsidR="00B61AFB" w:rsidRPr="006A028A">
              <w:rPr>
                <w:rFonts w:ascii="Calibri" w:hAnsi="Calibri" w:cs="Calibri"/>
                <w:sz w:val="16"/>
                <w:szCs w:val="16"/>
              </w:rPr>
              <w:t xml:space="preserve"> how they affect conditions and behaviors of surrounding bodies of water</w:t>
            </w:r>
            <w:r w:rsidR="00795A08">
              <w:rPr>
                <w:rFonts w:ascii="Calibri" w:hAnsi="Calibri" w:cs="Calibri"/>
                <w:sz w:val="16"/>
                <w:szCs w:val="16"/>
              </w:rPr>
              <w:t>.</w:t>
            </w:r>
          </w:p>
        </w:tc>
        <w:tc>
          <w:tcPr>
            <w:tcW w:w="5160" w:type="dxa"/>
          </w:tcPr>
          <w:p w14:paraId="2764FC2F" w14:textId="79465F77" w:rsidR="00A512F1" w:rsidRPr="006A028A" w:rsidRDefault="00A512F1" w:rsidP="00A60405">
            <w:pPr>
              <w:jc w:val="both"/>
              <w:textAlignment w:val="baseline"/>
              <w:rPr>
                <w:rFonts w:ascii="Calibri" w:hAnsi="Calibri" w:cs="Calibri"/>
                <w:b/>
                <w:bCs/>
                <w:color w:val="000000" w:themeColor="text1"/>
                <w:sz w:val="16"/>
                <w:szCs w:val="16"/>
              </w:rPr>
            </w:pPr>
            <w:r w:rsidRPr="006A028A">
              <w:rPr>
                <w:rFonts w:ascii="Calibri" w:hAnsi="Calibri" w:cs="Calibri"/>
                <w:b/>
                <w:bCs/>
                <w:color w:val="FF0000"/>
                <w:sz w:val="16"/>
                <w:szCs w:val="16"/>
              </w:rPr>
              <w:t xml:space="preserve">E.1.9B </w:t>
            </w:r>
            <w:r w:rsidRPr="006A028A">
              <w:rPr>
                <w:rFonts w:ascii="Calibri" w:hAnsi="Calibri" w:cs="Calibri"/>
                <w:b/>
                <w:bCs/>
                <w:color w:val="000000" w:themeColor="text1"/>
                <w:sz w:val="16"/>
                <w:szCs w:val="16"/>
              </w:rPr>
              <w:t>Students will demonstrate an understanding of models (drawings or maps) to describe how water and land are distributed on Earth.</w:t>
            </w:r>
          </w:p>
          <w:p w14:paraId="4B4070B0" w14:textId="0DA5A0AE" w:rsidR="00A512F1" w:rsidRPr="006A028A" w:rsidRDefault="00A512F1" w:rsidP="00A60405">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E.1.9B.1 </w:t>
            </w:r>
            <w:r w:rsidRPr="006A028A">
              <w:rPr>
                <w:rFonts w:ascii="Calibri" w:hAnsi="Calibri" w:cs="Calibri"/>
                <w:color w:val="000000" w:themeColor="text1"/>
                <w:sz w:val="16"/>
                <w:szCs w:val="16"/>
              </w:rPr>
              <w:t>Locate, classify, and describe bodies of water (oceans, rivers, lakes, and ponds) on the Earth’s surface using maps, globes, or other media.</w:t>
            </w:r>
          </w:p>
          <w:p w14:paraId="4C57F3BE" w14:textId="75B1E842" w:rsidR="00A512F1" w:rsidRPr="006A028A" w:rsidRDefault="00A512F1" w:rsidP="00A60405">
            <w:pPr>
              <w:jc w:val="both"/>
              <w:textAlignment w:val="baseline"/>
              <w:rPr>
                <w:rFonts w:ascii="Calibri" w:hAnsi="Calibri" w:cs="Calibri"/>
                <w:b/>
                <w:bCs/>
                <w:color w:val="000000" w:themeColor="text1"/>
                <w:sz w:val="16"/>
                <w:szCs w:val="16"/>
              </w:rPr>
            </w:pPr>
            <w:r w:rsidRPr="006A028A">
              <w:rPr>
                <w:rFonts w:ascii="Calibri" w:hAnsi="Calibri" w:cs="Calibri"/>
                <w:b/>
                <w:bCs/>
                <w:color w:val="000000" w:themeColor="text1"/>
                <w:sz w:val="16"/>
                <w:szCs w:val="16"/>
              </w:rPr>
              <w:t xml:space="preserve">E.1.9B.2 </w:t>
            </w:r>
            <w:r w:rsidRPr="006A028A">
              <w:rPr>
                <w:rFonts w:ascii="Calibri" w:hAnsi="Calibri" w:cs="Calibri"/>
                <w:color w:val="000000" w:themeColor="text1"/>
                <w:sz w:val="16"/>
                <w:szCs w:val="16"/>
              </w:rPr>
              <w:t>Generate and answer questions to explain the patterns and location of frozen and liquid bodies of water on earth using maps, globes, or other media.</w:t>
            </w:r>
          </w:p>
          <w:p w14:paraId="21D6231A" w14:textId="0DDC3D37" w:rsidR="00CE0C0F" w:rsidRPr="006A028A" w:rsidRDefault="00A512F1" w:rsidP="00A60405">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E.1.9B.3 </w:t>
            </w:r>
            <w:r w:rsidRPr="006A028A">
              <w:rPr>
                <w:rFonts w:ascii="Calibri" w:hAnsi="Calibri" w:cs="Calibri"/>
                <w:color w:val="000000" w:themeColor="text1"/>
                <w:sz w:val="16"/>
                <w:szCs w:val="16"/>
              </w:rPr>
              <w:t>With teacher guidance, plan and conduct a structured investigation to determine how the movement of water can change the shape of the land on earth.</w:t>
            </w:r>
          </w:p>
        </w:tc>
        <w:tc>
          <w:tcPr>
            <w:tcW w:w="3750" w:type="dxa"/>
          </w:tcPr>
          <w:p w14:paraId="10589E13" w14:textId="42D7255D" w:rsidR="00A512F1" w:rsidRPr="006A028A" w:rsidRDefault="00E872E0" w:rsidP="00A60405">
            <w:pPr>
              <w:ind w:right="45"/>
              <w:textAlignment w:val="baseline"/>
              <w:rPr>
                <w:rFonts w:ascii="Calibri" w:hAnsi="Calibri" w:cs="Calibri"/>
                <w:sz w:val="16"/>
                <w:szCs w:val="16"/>
              </w:rPr>
            </w:pPr>
            <w:r>
              <w:rPr>
                <w:rFonts w:ascii="Calibri" w:hAnsi="Calibri" w:cs="Calibri"/>
                <w:b/>
                <w:bCs/>
                <w:sz w:val="16"/>
                <w:szCs w:val="16"/>
              </w:rPr>
              <w:t>EMBEDDED SCIENCE and ENGINEERING PRATICES</w:t>
            </w:r>
          </w:p>
          <w:p w14:paraId="32B507A9" w14:textId="77777777" w:rsidR="00A512F1" w:rsidRPr="006A028A" w:rsidRDefault="00A512F1"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 </w:t>
            </w:r>
          </w:p>
          <w:p w14:paraId="65F3A02E" w14:textId="77777777" w:rsidR="00A512F1" w:rsidRPr="006A028A" w:rsidRDefault="00A512F1"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Develop and Use Models </w:t>
            </w:r>
          </w:p>
          <w:p w14:paraId="613FCE3C" w14:textId="77777777" w:rsidR="00A512F1" w:rsidRPr="006A028A" w:rsidRDefault="00A512F1"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Engage in Scientific Argument from Evidence </w:t>
            </w:r>
          </w:p>
          <w:p w14:paraId="5877D486" w14:textId="787C3A61" w:rsidR="00A512F1" w:rsidRPr="006A028A" w:rsidRDefault="00E872E0" w:rsidP="00A60405">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0820FA04" w14:textId="77777777" w:rsidR="00A512F1" w:rsidRPr="006A028A" w:rsidRDefault="00A512F1"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Patterns </w:t>
            </w:r>
          </w:p>
          <w:p w14:paraId="74241D0E" w14:textId="77777777" w:rsidR="00A512F1" w:rsidRPr="006A028A" w:rsidRDefault="00A512F1"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Cause and Effect </w:t>
            </w:r>
            <w:r w:rsidRPr="006A028A">
              <w:rPr>
                <w:rFonts w:ascii="Calibri" w:hAnsi="Calibri" w:cs="Calibri"/>
                <w:i/>
                <w:iCs/>
                <w:sz w:val="16"/>
                <w:szCs w:val="16"/>
              </w:rPr>
              <w:t>(Mechanism and Explanation)</w:t>
            </w:r>
            <w:r w:rsidRPr="006A028A">
              <w:rPr>
                <w:rFonts w:ascii="Calibri" w:hAnsi="Calibri" w:cs="Calibri"/>
                <w:sz w:val="16"/>
                <w:szCs w:val="16"/>
              </w:rPr>
              <w:t> </w:t>
            </w:r>
          </w:p>
          <w:p w14:paraId="25B8348D" w14:textId="77777777" w:rsidR="00A512F1" w:rsidRPr="006A028A" w:rsidRDefault="00A512F1"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Systems and System Models </w:t>
            </w:r>
          </w:p>
          <w:p w14:paraId="26C4D10D" w14:textId="77777777" w:rsidR="00A512F1" w:rsidRPr="006A028A" w:rsidRDefault="00A512F1"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Energy and Matter </w:t>
            </w:r>
            <w:r w:rsidRPr="006A028A">
              <w:rPr>
                <w:rFonts w:ascii="Calibri" w:hAnsi="Calibri" w:cs="Calibri"/>
                <w:i/>
                <w:iCs/>
                <w:sz w:val="16"/>
                <w:szCs w:val="16"/>
              </w:rPr>
              <w:t>(Flows, Cycles, Conservation)</w:t>
            </w:r>
            <w:r w:rsidRPr="006A028A">
              <w:rPr>
                <w:rFonts w:ascii="Calibri" w:hAnsi="Calibri" w:cs="Calibri"/>
                <w:sz w:val="16"/>
                <w:szCs w:val="16"/>
              </w:rPr>
              <w:t> </w:t>
            </w:r>
          </w:p>
          <w:p w14:paraId="2F0D6CEB" w14:textId="4E9726E2" w:rsidR="00A512F1" w:rsidRPr="006A028A" w:rsidRDefault="00A512F1" w:rsidP="00A60405">
            <w:pPr>
              <w:pStyle w:val="ListParagraph"/>
              <w:numPr>
                <w:ilvl w:val="0"/>
                <w:numId w:val="4"/>
              </w:numPr>
              <w:spacing w:after="0" w:line="240" w:lineRule="auto"/>
              <w:ind w:right="45"/>
              <w:textAlignment w:val="baseline"/>
              <w:rPr>
                <w:rFonts w:ascii="Calibri" w:hAnsi="Calibri" w:cs="Calibri"/>
                <w:b/>
                <w:bCs/>
                <w:sz w:val="16"/>
                <w:szCs w:val="16"/>
              </w:rPr>
            </w:pPr>
            <w:r w:rsidRPr="006A028A">
              <w:rPr>
                <w:rFonts w:ascii="Calibri" w:hAnsi="Calibri" w:cs="Calibri"/>
                <w:sz w:val="16"/>
                <w:szCs w:val="16"/>
              </w:rPr>
              <w:t>Stability and Change </w:t>
            </w:r>
          </w:p>
        </w:tc>
        <w:tc>
          <w:tcPr>
            <w:tcW w:w="1990" w:type="dxa"/>
          </w:tcPr>
          <w:p w14:paraId="6923C935"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Bodies of Water</w:t>
            </w:r>
          </w:p>
          <w:p w14:paraId="7B430C17"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Earth</w:t>
            </w:r>
          </w:p>
          <w:p w14:paraId="5633BC93"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Freeze</w:t>
            </w:r>
          </w:p>
          <w:p w14:paraId="19D634BD"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Lake</w:t>
            </w:r>
          </w:p>
          <w:p w14:paraId="49B1E843"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Land</w:t>
            </w:r>
          </w:p>
          <w:p w14:paraId="4928359F"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Liquid</w:t>
            </w:r>
          </w:p>
          <w:p w14:paraId="269DE217"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Map</w:t>
            </w:r>
          </w:p>
          <w:p w14:paraId="11F75138"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Ocean</w:t>
            </w:r>
          </w:p>
          <w:p w14:paraId="33D0E2BF"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Pond</w:t>
            </w:r>
          </w:p>
          <w:p w14:paraId="6F9791CD"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River</w:t>
            </w:r>
          </w:p>
          <w:p w14:paraId="24C14C34" w14:textId="77777777" w:rsidR="005F7749" w:rsidRPr="006A028A" w:rsidRDefault="005F7749" w:rsidP="00A60405">
            <w:pPr>
              <w:rPr>
                <w:rFonts w:ascii="Calibri" w:hAnsi="Calibri" w:cs="Calibri"/>
                <w:sz w:val="16"/>
                <w:szCs w:val="16"/>
              </w:rPr>
            </w:pPr>
            <w:r w:rsidRPr="006A028A">
              <w:rPr>
                <w:rFonts w:ascii="Calibri" w:hAnsi="Calibri" w:cs="Calibri"/>
                <w:sz w:val="16"/>
                <w:szCs w:val="16"/>
              </w:rPr>
              <w:t>Shape</w:t>
            </w:r>
          </w:p>
          <w:p w14:paraId="3118505C" w14:textId="26951B91" w:rsidR="00A512F1" w:rsidRPr="006A028A" w:rsidRDefault="005F7749" w:rsidP="00A60405">
            <w:pPr>
              <w:textAlignment w:val="baseline"/>
              <w:rPr>
                <w:rFonts w:ascii="Calibri" w:hAnsi="Calibri" w:cs="Calibri"/>
                <w:sz w:val="16"/>
                <w:szCs w:val="16"/>
              </w:rPr>
            </w:pPr>
            <w:r w:rsidRPr="006A028A">
              <w:rPr>
                <w:rFonts w:ascii="Calibri" w:hAnsi="Calibri" w:cs="Calibri"/>
                <w:sz w:val="16"/>
                <w:szCs w:val="16"/>
              </w:rPr>
              <w:t>Water</w:t>
            </w:r>
          </w:p>
        </w:tc>
      </w:tr>
      <w:tr w:rsidR="008C6AC5" w:rsidRPr="006A028A" w14:paraId="39C81526" w14:textId="77777777" w:rsidTr="0029260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48555C3F" w14:textId="77777777" w:rsidR="008C6AC5" w:rsidRPr="006A028A" w:rsidRDefault="008C6AC5" w:rsidP="008C6AC5">
            <w:pPr>
              <w:jc w:val="center"/>
              <w:textAlignment w:val="baseline"/>
              <w:rPr>
                <w:rFonts w:ascii="Calibri" w:hAnsi="Calibri" w:cs="Calibri"/>
                <w:b/>
                <w:bCs/>
                <w:sz w:val="16"/>
                <w:szCs w:val="16"/>
              </w:rPr>
            </w:pPr>
            <w:r w:rsidRPr="006A028A">
              <w:rPr>
                <w:rFonts w:ascii="Calibri" w:hAnsi="Calibri" w:cs="Calibri"/>
                <w:b/>
                <w:bCs/>
                <w:sz w:val="16"/>
                <w:szCs w:val="16"/>
              </w:rPr>
              <w:t>EARTH SYSTEM and CYCLES:</w:t>
            </w:r>
          </w:p>
          <w:p w14:paraId="0DC0AE7D" w14:textId="57C32C73" w:rsidR="008C6AC5" w:rsidRPr="006A028A" w:rsidRDefault="005D7834" w:rsidP="008C6AC5">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Renewable Water Resources</w:t>
            </w:r>
          </w:p>
          <w:p w14:paraId="33F29D78" w14:textId="77777777" w:rsidR="008C6AC5" w:rsidRPr="006A028A" w:rsidRDefault="008C6AC5" w:rsidP="008C6AC5">
            <w:pPr>
              <w:jc w:val="center"/>
              <w:textAlignment w:val="baseline"/>
              <w:rPr>
                <w:rFonts w:ascii="Calibri" w:hAnsi="Calibri" w:cs="Calibri"/>
                <w:b/>
                <w:bCs/>
                <w:color w:val="FF0000"/>
                <w:sz w:val="16"/>
                <w:szCs w:val="16"/>
              </w:rPr>
            </w:pPr>
          </w:p>
          <w:p w14:paraId="7D8FD6F0" w14:textId="0A417F38" w:rsidR="008C6AC5"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03B57596" w14:textId="276D6DF0" w:rsidR="008C6AC5" w:rsidRPr="006A028A" w:rsidRDefault="008F68AF" w:rsidP="00E01631">
            <w:pPr>
              <w:pStyle w:val="ListParagraph"/>
              <w:numPr>
                <w:ilvl w:val="0"/>
                <w:numId w:val="9"/>
              </w:numPr>
              <w:jc w:val="both"/>
              <w:textAlignment w:val="baseline"/>
              <w:rPr>
                <w:rFonts w:ascii="Calibri" w:hAnsi="Calibri" w:cs="Calibri"/>
                <w:b/>
                <w:bCs/>
                <w:sz w:val="16"/>
                <w:szCs w:val="16"/>
              </w:rPr>
            </w:pPr>
            <w:r w:rsidRPr="006A028A">
              <w:rPr>
                <w:rFonts w:ascii="Calibri" w:hAnsi="Calibri" w:cs="Calibri"/>
                <w:sz w:val="16"/>
                <w:szCs w:val="16"/>
              </w:rPr>
              <w:t xml:space="preserve">Research how clean and usable water gets into our homes.  </w:t>
            </w:r>
            <w:r w:rsidR="00736F5A" w:rsidRPr="006A028A">
              <w:rPr>
                <w:rFonts w:ascii="Calibri" w:hAnsi="Calibri" w:cs="Calibri"/>
                <w:sz w:val="16"/>
                <w:szCs w:val="16"/>
              </w:rPr>
              <w:t>Seek information from local water treatment plants</w:t>
            </w:r>
            <w:r w:rsidR="00795A08">
              <w:rPr>
                <w:rFonts w:ascii="Calibri" w:hAnsi="Calibri" w:cs="Calibri"/>
                <w:sz w:val="16"/>
                <w:szCs w:val="16"/>
              </w:rPr>
              <w:t>.</w:t>
            </w:r>
          </w:p>
          <w:p w14:paraId="0C66D8E1" w14:textId="2C1F684E" w:rsidR="00736F5A" w:rsidRPr="006A028A" w:rsidRDefault="00B42C59" w:rsidP="00E01631">
            <w:pPr>
              <w:pStyle w:val="ListParagraph"/>
              <w:numPr>
                <w:ilvl w:val="0"/>
                <w:numId w:val="9"/>
              </w:numPr>
              <w:spacing w:after="0"/>
              <w:jc w:val="both"/>
              <w:textAlignment w:val="baseline"/>
              <w:rPr>
                <w:rFonts w:ascii="Calibri" w:hAnsi="Calibri" w:cs="Calibri"/>
                <w:b/>
                <w:bCs/>
                <w:sz w:val="16"/>
                <w:szCs w:val="16"/>
              </w:rPr>
            </w:pPr>
            <w:r w:rsidRPr="006A028A">
              <w:rPr>
                <w:rFonts w:ascii="Calibri" w:hAnsi="Calibri" w:cs="Calibri"/>
                <w:sz w:val="16"/>
                <w:szCs w:val="16"/>
              </w:rPr>
              <w:t>Research sources of water pollution</w:t>
            </w:r>
            <w:r w:rsidR="00971691" w:rsidRPr="006A028A">
              <w:rPr>
                <w:rFonts w:ascii="Calibri" w:hAnsi="Calibri" w:cs="Calibri"/>
                <w:sz w:val="16"/>
                <w:szCs w:val="16"/>
              </w:rPr>
              <w:t xml:space="preserve"> and contamination and the role humans play in destroying water resources</w:t>
            </w:r>
            <w:r w:rsidR="00795A08">
              <w:rPr>
                <w:rFonts w:ascii="Calibri" w:hAnsi="Calibri" w:cs="Calibri"/>
                <w:sz w:val="16"/>
                <w:szCs w:val="16"/>
              </w:rPr>
              <w:t>.</w:t>
            </w:r>
          </w:p>
        </w:tc>
        <w:tc>
          <w:tcPr>
            <w:tcW w:w="5160" w:type="dxa"/>
          </w:tcPr>
          <w:p w14:paraId="33E90805" w14:textId="69261D1B" w:rsidR="008C6AC5" w:rsidRPr="006A028A" w:rsidRDefault="008C6AC5" w:rsidP="00127501">
            <w:pPr>
              <w:jc w:val="both"/>
              <w:textAlignment w:val="baseline"/>
              <w:rPr>
                <w:rFonts w:ascii="Calibri" w:hAnsi="Calibri" w:cs="Calibri"/>
                <w:b/>
                <w:bCs/>
                <w:color w:val="000000" w:themeColor="text1"/>
                <w:sz w:val="16"/>
                <w:szCs w:val="16"/>
              </w:rPr>
            </w:pPr>
            <w:r w:rsidRPr="006A028A">
              <w:rPr>
                <w:rFonts w:ascii="Calibri" w:hAnsi="Calibri" w:cs="Calibri"/>
                <w:b/>
                <w:bCs/>
                <w:color w:val="000000" w:themeColor="text1"/>
                <w:sz w:val="16"/>
                <w:szCs w:val="16"/>
              </w:rPr>
              <w:t>E.1.10 Students will demonstrate an understanding of human dependence on clean and renewable water resources.</w:t>
            </w:r>
          </w:p>
          <w:p w14:paraId="485DCF25" w14:textId="60257DB0" w:rsidR="008C6AC5" w:rsidRPr="006A028A" w:rsidRDefault="008C6AC5" w:rsidP="00127501">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E.1.10.1 </w:t>
            </w:r>
            <w:r w:rsidRPr="006A028A">
              <w:rPr>
                <w:rFonts w:ascii="Calibri" w:hAnsi="Calibri" w:cs="Calibri"/>
                <w:color w:val="000000" w:themeColor="text1"/>
                <w:sz w:val="16"/>
                <w:szCs w:val="16"/>
              </w:rPr>
              <w:t>Obtain and evaluate informational texts and other media to generate and answer questions about water sources and human uses of clean water.</w:t>
            </w:r>
          </w:p>
          <w:p w14:paraId="2704AB42" w14:textId="3D28173B" w:rsidR="008C6AC5" w:rsidRPr="006A028A" w:rsidRDefault="008C6AC5" w:rsidP="00127501">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E.1.10.2 </w:t>
            </w:r>
            <w:r w:rsidRPr="006A028A">
              <w:rPr>
                <w:rFonts w:ascii="Calibri" w:hAnsi="Calibri" w:cs="Calibri"/>
                <w:color w:val="000000" w:themeColor="text1"/>
                <w:sz w:val="16"/>
                <w:szCs w:val="16"/>
              </w:rPr>
              <w:t>Communicate solutions that will reduce the impact of humans on the use and quality of water in the local environment.</w:t>
            </w:r>
          </w:p>
          <w:p w14:paraId="609AF57F" w14:textId="4CCC0CFD" w:rsidR="008C6AC5" w:rsidRPr="006A028A" w:rsidRDefault="008C6AC5" w:rsidP="00127501">
            <w:pPr>
              <w:jc w:val="both"/>
              <w:textAlignment w:val="baseline"/>
              <w:rPr>
                <w:rFonts w:ascii="Calibri" w:hAnsi="Calibri" w:cs="Calibri"/>
                <w:b/>
                <w:bCs/>
                <w:color w:val="000000" w:themeColor="text1"/>
                <w:sz w:val="16"/>
                <w:szCs w:val="16"/>
              </w:rPr>
            </w:pPr>
            <w:r w:rsidRPr="006A028A">
              <w:rPr>
                <w:rFonts w:ascii="Calibri" w:hAnsi="Calibri" w:cs="Calibri"/>
                <w:b/>
                <w:bCs/>
                <w:color w:val="000000" w:themeColor="text1"/>
                <w:sz w:val="16"/>
                <w:szCs w:val="16"/>
              </w:rPr>
              <w:t xml:space="preserve">E.1.10.3 </w:t>
            </w:r>
            <w:r w:rsidRPr="006A028A">
              <w:rPr>
                <w:rFonts w:ascii="Calibri" w:hAnsi="Calibri" w:cs="Calibri"/>
                <w:color w:val="000000" w:themeColor="text1"/>
                <w:sz w:val="16"/>
                <w:szCs w:val="16"/>
              </w:rPr>
              <w:t xml:space="preserve">Create a device that will collect free water to meet a human need (e.g., household drinking water, watering plants/animals, cleaning). Use an engineering design process to define the problem, design, construct, evaluate, and improve the </w:t>
            </w:r>
            <w:r w:rsidR="005562DA" w:rsidRPr="006A028A">
              <w:rPr>
                <w:rFonts w:ascii="Calibri" w:hAnsi="Calibri" w:cs="Calibri"/>
                <w:color w:val="000000" w:themeColor="text1"/>
                <w:sz w:val="16"/>
                <w:szCs w:val="16"/>
              </w:rPr>
              <w:t>device. *</w:t>
            </w:r>
            <w:r w:rsidR="00005FAB" w:rsidRPr="006A028A">
              <w:rPr>
                <w:rFonts w:ascii="Calibri" w:hAnsi="Calibri" w:cs="Calibri"/>
                <w:color w:val="000000" w:themeColor="text1"/>
                <w:sz w:val="16"/>
                <w:szCs w:val="16"/>
              </w:rPr>
              <w:t xml:space="preserve"> </w:t>
            </w:r>
            <w:r w:rsidR="00005FAB" w:rsidRPr="006A028A">
              <w:rPr>
                <w:rFonts w:ascii="Calibri" w:hAnsi="Calibri" w:cs="Calibri"/>
                <w:b/>
                <w:bCs/>
                <w:color w:val="FF0000"/>
                <w:sz w:val="16"/>
                <w:szCs w:val="16"/>
              </w:rPr>
              <w:t>All SEPs and CCCs are applicable</w:t>
            </w:r>
            <w:r w:rsidR="009F3927">
              <w:rPr>
                <w:rFonts w:ascii="Calibri" w:hAnsi="Calibri" w:cs="Calibri"/>
                <w:b/>
                <w:bCs/>
                <w:color w:val="FF0000"/>
                <w:sz w:val="16"/>
                <w:szCs w:val="16"/>
              </w:rPr>
              <w:t>.</w:t>
            </w:r>
          </w:p>
        </w:tc>
        <w:tc>
          <w:tcPr>
            <w:tcW w:w="3750" w:type="dxa"/>
          </w:tcPr>
          <w:p w14:paraId="4532524E" w14:textId="5BBEC91A" w:rsidR="008C6AC5" w:rsidRPr="006A028A" w:rsidRDefault="00E872E0" w:rsidP="00A60405">
            <w:pPr>
              <w:ind w:right="45"/>
              <w:textAlignment w:val="baseline"/>
              <w:rPr>
                <w:rFonts w:ascii="Calibri" w:hAnsi="Calibri" w:cs="Calibri"/>
                <w:sz w:val="16"/>
                <w:szCs w:val="16"/>
              </w:rPr>
            </w:pPr>
            <w:r>
              <w:rPr>
                <w:rFonts w:ascii="Calibri" w:hAnsi="Calibri" w:cs="Calibri"/>
                <w:b/>
                <w:bCs/>
                <w:sz w:val="16"/>
                <w:szCs w:val="16"/>
              </w:rPr>
              <w:t>EMBEDDED SCIENCE and ENGINEERING PRATICES</w:t>
            </w:r>
          </w:p>
          <w:p w14:paraId="368C49E9" w14:textId="77777777" w:rsidR="008C6AC5" w:rsidRPr="006A028A" w:rsidRDefault="008C6AC5"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 </w:t>
            </w:r>
          </w:p>
          <w:p w14:paraId="2B78655F" w14:textId="77777777" w:rsidR="008C6AC5" w:rsidRPr="006A028A" w:rsidRDefault="008C6AC5" w:rsidP="00A60405">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Obtain, Evaluate, and Communicate Information </w:t>
            </w:r>
          </w:p>
          <w:p w14:paraId="44D5BDD6" w14:textId="1CD0BDD7" w:rsidR="008C6AC5" w:rsidRPr="006A028A" w:rsidRDefault="00E872E0" w:rsidP="00A60405">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56E089CA" w14:textId="77777777" w:rsidR="008C6AC5" w:rsidRPr="006A028A" w:rsidRDefault="008C6AC5"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Patterns </w:t>
            </w:r>
          </w:p>
          <w:p w14:paraId="166AA69C" w14:textId="7F193BBF" w:rsidR="008C6AC5" w:rsidRPr="006A028A" w:rsidRDefault="008C6AC5"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Cause and Effect </w:t>
            </w:r>
            <w:r w:rsidRPr="006A028A">
              <w:rPr>
                <w:rFonts w:ascii="Calibri" w:hAnsi="Calibri" w:cs="Calibri"/>
                <w:i/>
                <w:iCs/>
                <w:sz w:val="16"/>
                <w:szCs w:val="16"/>
              </w:rPr>
              <w:t>(Mechanism and Explanation)</w:t>
            </w:r>
            <w:r w:rsidRPr="006A028A">
              <w:rPr>
                <w:rFonts w:ascii="Calibri" w:hAnsi="Calibri" w:cs="Calibri"/>
                <w:sz w:val="16"/>
                <w:szCs w:val="16"/>
              </w:rPr>
              <w:t> </w:t>
            </w:r>
          </w:p>
          <w:p w14:paraId="041F4A15" w14:textId="77777777" w:rsidR="008C6AC5" w:rsidRPr="006A028A" w:rsidRDefault="008C6AC5"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Energy and Matter </w:t>
            </w:r>
            <w:r w:rsidRPr="006A028A">
              <w:rPr>
                <w:rFonts w:ascii="Calibri" w:hAnsi="Calibri" w:cs="Calibri"/>
                <w:i/>
                <w:iCs/>
                <w:sz w:val="16"/>
                <w:szCs w:val="16"/>
              </w:rPr>
              <w:t>(Flows, Cycles, Conservation)</w:t>
            </w:r>
            <w:r w:rsidRPr="006A028A">
              <w:rPr>
                <w:rFonts w:ascii="Calibri" w:hAnsi="Calibri" w:cs="Calibri"/>
                <w:sz w:val="16"/>
                <w:szCs w:val="16"/>
              </w:rPr>
              <w:t> </w:t>
            </w:r>
          </w:p>
          <w:p w14:paraId="3F69B64F" w14:textId="77777777" w:rsidR="008C6AC5" w:rsidRPr="006A028A" w:rsidRDefault="008C6AC5" w:rsidP="00A60405">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Structure and Function </w:t>
            </w:r>
          </w:p>
          <w:p w14:paraId="33C8E719" w14:textId="0444DBAF" w:rsidR="00A60405" w:rsidRPr="006A028A" w:rsidRDefault="008C6AC5" w:rsidP="00A60405">
            <w:pPr>
              <w:pStyle w:val="ListParagraph"/>
              <w:numPr>
                <w:ilvl w:val="0"/>
                <w:numId w:val="4"/>
              </w:numPr>
              <w:spacing w:after="0" w:line="240" w:lineRule="auto"/>
              <w:ind w:right="45"/>
              <w:textAlignment w:val="baseline"/>
              <w:rPr>
                <w:rFonts w:ascii="Calibri" w:hAnsi="Calibri" w:cs="Calibri"/>
                <w:b/>
                <w:bCs/>
                <w:sz w:val="16"/>
                <w:szCs w:val="16"/>
              </w:rPr>
            </w:pPr>
            <w:r w:rsidRPr="006A028A">
              <w:rPr>
                <w:rFonts w:ascii="Calibri" w:hAnsi="Calibri" w:cs="Calibri"/>
                <w:sz w:val="16"/>
                <w:szCs w:val="16"/>
              </w:rPr>
              <w:t>Stability and Change</w:t>
            </w:r>
          </w:p>
        </w:tc>
        <w:tc>
          <w:tcPr>
            <w:tcW w:w="1990" w:type="dxa"/>
          </w:tcPr>
          <w:p w14:paraId="612E80AF"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Communication</w:t>
            </w:r>
          </w:p>
          <w:p w14:paraId="500BA971"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Depend</w:t>
            </w:r>
          </w:p>
          <w:p w14:paraId="6A703528"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Devices</w:t>
            </w:r>
          </w:p>
          <w:p w14:paraId="6DB428F4"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Environment</w:t>
            </w:r>
          </w:p>
          <w:p w14:paraId="33940849"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Humans</w:t>
            </w:r>
          </w:p>
          <w:p w14:paraId="510EA4DF" w14:textId="77777777" w:rsidR="00904294" w:rsidRPr="006A028A" w:rsidRDefault="00904294" w:rsidP="00904294">
            <w:pPr>
              <w:textAlignment w:val="baseline"/>
              <w:rPr>
                <w:rFonts w:ascii="Calibri" w:hAnsi="Calibri" w:cs="Calibri"/>
                <w:sz w:val="16"/>
                <w:szCs w:val="16"/>
              </w:rPr>
            </w:pPr>
            <w:r w:rsidRPr="006A028A">
              <w:rPr>
                <w:rFonts w:ascii="Calibri" w:hAnsi="Calibri" w:cs="Calibri"/>
                <w:sz w:val="16"/>
                <w:szCs w:val="16"/>
              </w:rPr>
              <w:t>Impact</w:t>
            </w:r>
          </w:p>
          <w:p w14:paraId="39D7DC60"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Needs</w:t>
            </w:r>
          </w:p>
          <w:p w14:paraId="292E0ECA"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Resource</w:t>
            </w:r>
          </w:p>
          <w:p w14:paraId="66FA32E6"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Solution</w:t>
            </w:r>
          </w:p>
          <w:p w14:paraId="277F8164" w14:textId="77777777" w:rsidR="00904294" w:rsidRPr="006A028A" w:rsidRDefault="00904294" w:rsidP="00904294">
            <w:pPr>
              <w:rPr>
                <w:rFonts w:ascii="Calibri" w:hAnsi="Calibri" w:cs="Calibri"/>
                <w:sz w:val="16"/>
                <w:szCs w:val="16"/>
              </w:rPr>
            </w:pPr>
            <w:r w:rsidRPr="006A028A">
              <w:rPr>
                <w:rFonts w:ascii="Calibri" w:hAnsi="Calibri" w:cs="Calibri"/>
                <w:sz w:val="16"/>
                <w:szCs w:val="16"/>
              </w:rPr>
              <w:t>Source</w:t>
            </w:r>
          </w:p>
          <w:p w14:paraId="3D567B61" w14:textId="61939904" w:rsidR="008C6AC5" w:rsidRPr="006A028A" w:rsidRDefault="00904294" w:rsidP="00904294">
            <w:pPr>
              <w:textAlignment w:val="baseline"/>
              <w:rPr>
                <w:rFonts w:ascii="Calibri" w:hAnsi="Calibri" w:cs="Calibri"/>
                <w:sz w:val="16"/>
                <w:szCs w:val="16"/>
              </w:rPr>
            </w:pPr>
            <w:r w:rsidRPr="006A028A">
              <w:rPr>
                <w:rFonts w:ascii="Calibri" w:hAnsi="Calibri" w:cs="Calibri"/>
                <w:sz w:val="16"/>
                <w:szCs w:val="16"/>
              </w:rPr>
              <w:t>Water</w:t>
            </w:r>
          </w:p>
        </w:tc>
      </w:tr>
    </w:tbl>
    <w:p w14:paraId="5AF71DA3" w14:textId="7A749613" w:rsidR="00D01E8D" w:rsidRPr="00A60405" w:rsidRDefault="007A662C" w:rsidP="000564FE">
      <w:pPr>
        <w:rPr>
          <w:rFonts w:ascii="Georgia" w:hAnsi="Georgia" w:cs="Arial"/>
          <w:noProof/>
          <w:sz w:val="16"/>
          <w:szCs w:val="16"/>
        </w:rPr>
      </w:pPr>
      <w:r w:rsidRPr="00A60405">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8"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4.25pt" from="0,14.1pt" to="721.05pt,14.1pt" w14:anchorId="07A5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v:stroke joinstyle="miter"/>
              </v:line>
            </w:pict>
          </mc:Fallback>
        </mc:AlternateContent>
      </w:r>
    </w:p>
    <w:p w14:paraId="03A8CBB0" w14:textId="5F2C375F" w:rsidR="008A36AF" w:rsidRPr="00A60405" w:rsidRDefault="008A36AF">
      <w:pPr>
        <w:rPr>
          <w:rFonts w:ascii="Georgia" w:hAnsi="Georgia" w:cs="Arial"/>
          <w:noProof/>
          <w:sz w:val="16"/>
          <w:szCs w:val="16"/>
        </w:rPr>
      </w:pPr>
      <w:r w:rsidRPr="00A60405">
        <w:rPr>
          <w:rFonts w:ascii="Georgia" w:hAnsi="Georgia" w:cs="Arial"/>
          <w:noProof/>
          <w:sz w:val="16"/>
          <w:szCs w:val="16"/>
        </w:rPr>
        <w:br w:type="page"/>
      </w:r>
    </w:p>
    <w:tbl>
      <w:tblPr>
        <w:tblStyle w:val="TableGrid"/>
        <w:tblW w:w="14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11"/>
        <w:gridCol w:w="5255"/>
        <w:gridCol w:w="3744"/>
        <w:gridCol w:w="1980"/>
      </w:tblGrid>
      <w:tr w:rsidR="00794584" w:rsidRPr="00A60405" w14:paraId="439199DF" w14:textId="77777777" w:rsidTr="00292600">
        <w:trPr>
          <w:trHeight w:val="400"/>
          <w:tblHeader/>
          <w:jc w:val="center"/>
        </w:trPr>
        <w:tc>
          <w:tcPr>
            <w:tcW w:w="14390" w:type="dxa"/>
            <w:gridSpan w:val="4"/>
            <w:shd w:val="clear" w:color="auto" w:fill="8DB3E2" w:themeFill="text2" w:themeFillTint="66"/>
            <w:vAlign w:val="bottom"/>
          </w:tcPr>
          <w:p w14:paraId="69E2F9AF" w14:textId="7E9A99AA" w:rsidR="00794584" w:rsidRPr="00712CC5" w:rsidRDefault="00794584" w:rsidP="00712CC5">
            <w:pPr>
              <w:pStyle w:val="Subtitle"/>
              <w:spacing w:after="0"/>
              <w:jc w:val="center"/>
              <w:rPr>
                <w:rFonts w:ascii="Calibri" w:hAnsi="Calibri"/>
                <w:color w:val="FF0000"/>
                <w:sz w:val="32"/>
                <w:szCs w:val="32"/>
              </w:rPr>
            </w:pPr>
            <w:r w:rsidRPr="00712CC5">
              <w:rPr>
                <w:rFonts w:ascii="Calibri" w:hAnsi="Calibri" w:cs="Tahoma (Headings CS)"/>
                <w:b/>
                <w:bCs/>
                <w:color w:val="FF0000"/>
                <w:spacing w:val="20"/>
                <w:sz w:val="32"/>
                <w:szCs w:val="32"/>
              </w:rPr>
              <w:lastRenderedPageBreak/>
              <w:t xml:space="preserve">TERM </w:t>
            </w:r>
            <w:r w:rsidR="00061221" w:rsidRPr="00712CC5">
              <w:rPr>
                <w:rFonts w:ascii="Calibri" w:hAnsi="Calibri" w:cs="Tahoma (Headings CS)"/>
                <w:b/>
                <w:bCs/>
                <w:color w:val="FF0000"/>
                <w:spacing w:val="20"/>
                <w:sz w:val="32"/>
                <w:szCs w:val="32"/>
              </w:rPr>
              <w:t>4</w:t>
            </w:r>
          </w:p>
        </w:tc>
      </w:tr>
      <w:tr w:rsidR="00601CFE" w:rsidRPr="00A60405" w14:paraId="4E3D772F" w14:textId="77777777" w:rsidTr="00292600">
        <w:trPr>
          <w:trHeight w:val="400"/>
          <w:tblHeader/>
          <w:jc w:val="center"/>
        </w:trPr>
        <w:tc>
          <w:tcPr>
            <w:tcW w:w="3411" w:type="dxa"/>
            <w:shd w:val="clear" w:color="auto" w:fill="1F497D" w:themeFill="text2"/>
            <w:vAlign w:val="bottom"/>
          </w:tcPr>
          <w:p w14:paraId="7B05EB75" w14:textId="77777777" w:rsidR="00601CFE" w:rsidRPr="00A52001" w:rsidRDefault="00601CFE" w:rsidP="00601CFE">
            <w:pPr>
              <w:pStyle w:val="Subtitle"/>
              <w:spacing w:after="0"/>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2D26DD38" w14:textId="77777777" w:rsidR="00601CFE" w:rsidRPr="00C549E0" w:rsidRDefault="00601CFE" w:rsidP="00601CFE">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0BFB4AA1" w14:textId="47016E9B" w:rsidR="00601CFE" w:rsidRPr="00A60405" w:rsidRDefault="00601CFE" w:rsidP="00601CFE">
            <w:pPr>
              <w:pStyle w:val="Subtitle"/>
              <w:spacing w:after="0"/>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255" w:type="dxa"/>
            <w:shd w:val="clear" w:color="auto" w:fill="1F497D" w:themeFill="text2"/>
            <w:vAlign w:val="bottom"/>
          </w:tcPr>
          <w:p w14:paraId="426AB4EA" w14:textId="77777777" w:rsidR="00601CFE" w:rsidRPr="00A60405" w:rsidRDefault="00601CFE" w:rsidP="00601CFE">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MS CCR STANDARDS</w:t>
            </w:r>
            <w:r w:rsidRPr="00A60405">
              <w:rPr>
                <w:rFonts w:ascii="Calibri" w:hAnsi="Calibri" w:cs="Tahoma (Headings CS)"/>
                <w:b/>
                <w:bCs/>
                <w:color w:val="FFFFFF" w:themeColor="background1"/>
                <w:spacing w:val="20"/>
                <w:sz w:val="16"/>
                <w:szCs w:val="16"/>
              </w:rPr>
              <w:br/>
            </w:r>
            <w:r w:rsidRPr="00A60405">
              <w:rPr>
                <w:rFonts w:ascii="Wingdings 3" w:hAnsi="Wingdings 3" w:cs="Tahoma (Headings CS)"/>
                <w:b/>
                <w:bCs/>
                <w:color w:val="FFFFFF" w:themeColor="background1"/>
                <w:spacing w:val="20"/>
                <w:sz w:val="16"/>
                <w:szCs w:val="16"/>
              </w:rPr>
              <w:t>q</w:t>
            </w:r>
          </w:p>
        </w:tc>
        <w:tc>
          <w:tcPr>
            <w:tcW w:w="3744" w:type="dxa"/>
            <w:shd w:val="clear" w:color="auto" w:fill="1F497D" w:themeFill="text2"/>
            <w:vAlign w:val="bottom"/>
          </w:tcPr>
          <w:p w14:paraId="39E19990" w14:textId="77777777" w:rsidR="009F3927" w:rsidRPr="00A60405" w:rsidRDefault="00601CFE" w:rsidP="009F3927">
            <w:pPr>
              <w:pStyle w:val="Subtitle"/>
              <w:spacing w:after="0"/>
              <w:jc w:val="center"/>
              <w:rPr>
                <w:rFonts w:ascii="Calibri" w:hAnsi="Calibri" w:cs="Tahoma (Headings CS)"/>
                <w:b/>
                <w:bCs/>
                <w:color w:val="FFFFFF" w:themeColor="background1"/>
                <w:spacing w:val="20"/>
                <w:sz w:val="16"/>
                <w:szCs w:val="16"/>
              </w:rPr>
            </w:pPr>
            <w:r w:rsidRPr="00A60405">
              <w:rPr>
                <w:rFonts w:ascii="Calibri" w:hAnsi="Calibri" w:cs="Tahoma (Headings CS)"/>
                <w:b/>
                <w:bCs/>
                <w:color w:val="FFFFFF" w:themeColor="background1"/>
                <w:spacing w:val="20"/>
                <w:sz w:val="16"/>
                <w:szCs w:val="16"/>
              </w:rPr>
              <w:t xml:space="preserve">SCIENCE AND ENGINEERING PRACTICES </w:t>
            </w:r>
            <w:r w:rsidRPr="00A60405">
              <w:rPr>
                <w:rFonts w:ascii="Calibri" w:hAnsi="Calibri" w:cs="Tahoma (Headings CS)"/>
                <w:b/>
                <w:bCs/>
                <w:color w:val="FFFFFF" w:themeColor="background1"/>
                <w:spacing w:val="20"/>
                <w:sz w:val="16"/>
                <w:szCs w:val="16"/>
              </w:rPr>
              <w:br/>
            </w:r>
            <w:r w:rsidR="009F3927" w:rsidRPr="00A60405">
              <w:rPr>
                <w:rFonts w:ascii="Calibri" w:hAnsi="Calibri" w:cs="Tahoma (Headings CS)"/>
                <w:b/>
                <w:bCs/>
                <w:color w:val="FFFFFF" w:themeColor="background1"/>
                <w:spacing w:val="20"/>
                <w:sz w:val="16"/>
                <w:szCs w:val="16"/>
              </w:rPr>
              <w:t xml:space="preserve">SCIENCE </w:t>
            </w:r>
            <w:r w:rsidR="009F3927">
              <w:rPr>
                <w:rFonts w:ascii="Calibri" w:hAnsi="Calibri" w:cs="Tahoma (Headings CS)"/>
                <w:b/>
                <w:bCs/>
                <w:color w:val="FFFFFF" w:themeColor="background1"/>
                <w:spacing w:val="20"/>
                <w:sz w:val="16"/>
                <w:szCs w:val="16"/>
              </w:rPr>
              <w:t>CROSSCUTTING CONCEPTS</w:t>
            </w:r>
            <w:r w:rsidR="009F3927" w:rsidRPr="00A60405">
              <w:rPr>
                <w:rFonts w:ascii="Calibri" w:hAnsi="Calibri" w:cs="Tahoma (Headings CS)"/>
                <w:b/>
                <w:bCs/>
                <w:color w:val="FFFFFF" w:themeColor="background1"/>
                <w:spacing w:val="20"/>
                <w:sz w:val="16"/>
                <w:szCs w:val="16"/>
              </w:rPr>
              <w:t xml:space="preserve"> </w:t>
            </w:r>
          </w:p>
          <w:p w14:paraId="5263FC56" w14:textId="1ECCF9DD" w:rsidR="00601CFE" w:rsidRPr="00A60405" w:rsidRDefault="00601CFE" w:rsidP="00601CFE">
            <w:pPr>
              <w:pStyle w:val="Subtitle"/>
              <w:spacing w:after="0"/>
              <w:jc w:val="center"/>
              <w:rPr>
                <w:rFonts w:ascii="Calibri" w:hAnsi="Calibri" w:cs="Tahoma (Headings CS)"/>
                <w:b/>
                <w:bCs/>
                <w:color w:val="FFFFFF" w:themeColor="background1"/>
                <w:spacing w:val="20"/>
                <w:sz w:val="16"/>
                <w:szCs w:val="16"/>
              </w:rPr>
            </w:pPr>
            <w:r w:rsidRPr="00A60405">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54C11A40" w14:textId="77777777" w:rsidR="009F3927" w:rsidRDefault="00601CFE" w:rsidP="00601CFE">
            <w:pPr>
              <w:pStyle w:val="Subtitle"/>
              <w:spacing w:after="0"/>
              <w:jc w:val="center"/>
              <w:rPr>
                <w:rFonts w:ascii="Calibri" w:hAnsi="Calibri"/>
                <w:color w:val="FFFFFF" w:themeColor="background1"/>
                <w:sz w:val="16"/>
                <w:szCs w:val="16"/>
              </w:rPr>
            </w:pPr>
            <w:r w:rsidRPr="00A60405">
              <w:rPr>
                <w:rFonts w:ascii="Calibri" w:hAnsi="Calibri" w:cs="Tahoma (Headings CS)"/>
                <w:b/>
                <w:bCs/>
                <w:color w:val="FFFFFF" w:themeColor="background1"/>
                <w:spacing w:val="20"/>
                <w:sz w:val="16"/>
                <w:szCs w:val="16"/>
              </w:rPr>
              <w:t>VOCABULARY TERMS</w:t>
            </w:r>
            <w:r w:rsidRPr="00A60405">
              <w:rPr>
                <w:rFonts w:ascii="Calibri" w:hAnsi="Calibri" w:cs="Tahoma (Headings CS)"/>
                <w:b/>
                <w:bCs/>
                <w:color w:val="FFFFFF" w:themeColor="background1"/>
                <w:spacing w:val="20"/>
                <w:sz w:val="16"/>
                <w:szCs w:val="16"/>
              </w:rPr>
              <w:br/>
            </w:r>
            <w:r w:rsidR="009F3927" w:rsidRPr="00A60405">
              <w:rPr>
                <w:rFonts w:ascii="Calibri Light" w:hAnsi="Calibri Light" w:cs="Calibri Light"/>
                <w:color w:val="FFFFFF" w:themeColor="background1"/>
                <w:spacing w:val="20"/>
                <w:sz w:val="16"/>
                <w:szCs w:val="16"/>
              </w:rPr>
              <w:t>CORE ACADEMIC</w:t>
            </w:r>
            <w:r w:rsidR="009F3927" w:rsidRPr="00A60405">
              <w:rPr>
                <w:rFonts w:ascii="Calibri" w:hAnsi="Calibri"/>
                <w:color w:val="FFFFFF" w:themeColor="background1"/>
                <w:sz w:val="16"/>
                <w:szCs w:val="16"/>
              </w:rPr>
              <w:t xml:space="preserve"> </w:t>
            </w:r>
          </w:p>
          <w:p w14:paraId="60D45E95" w14:textId="5B93EB92" w:rsidR="00601CFE" w:rsidRPr="00A60405" w:rsidRDefault="00601CFE" w:rsidP="00601CFE">
            <w:pPr>
              <w:pStyle w:val="Subtitle"/>
              <w:spacing w:after="0"/>
              <w:jc w:val="center"/>
              <w:rPr>
                <w:rFonts w:ascii="Calibri Light" w:hAnsi="Calibri Light" w:cs="Calibri Light"/>
                <w:color w:val="FFFFFF" w:themeColor="background1"/>
                <w:spacing w:val="20"/>
                <w:sz w:val="16"/>
                <w:szCs w:val="16"/>
              </w:rPr>
            </w:pPr>
            <w:r w:rsidRPr="00A60405">
              <w:rPr>
                <w:rFonts w:ascii="Wingdings 3" w:hAnsi="Wingdings 3" w:cs="Tahoma (Headings CS)"/>
                <w:b/>
                <w:bCs/>
                <w:color w:val="FFFFFF" w:themeColor="background1"/>
                <w:spacing w:val="20"/>
                <w:sz w:val="16"/>
                <w:szCs w:val="16"/>
              </w:rPr>
              <w:t>q</w:t>
            </w:r>
          </w:p>
        </w:tc>
      </w:tr>
      <w:tr w:rsidR="00EC16B9" w:rsidRPr="006A028A" w14:paraId="2FA4B645" w14:textId="77777777" w:rsidTr="0029260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A0FD" w14:textId="77777777" w:rsidR="00EC16B9" w:rsidRPr="006A028A" w:rsidRDefault="00EC16B9" w:rsidP="00127501">
            <w:pPr>
              <w:jc w:val="center"/>
              <w:textAlignment w:val="baseline"/>
              <w:rPr>
                <w:rFonts w:ascii="Calibri" w:hAnsi="Calibri" w:cs="Calibri"/>
                <w:b/>
                <w:bCs/>
                <w:sz w:val="16"/>
                <w:szCs w:val="16"/>
              </w:rPr>
            </w:pPr>
            <w:r w:rsidRPr="006A028A">
              <w:rPr>
                <w:rFonts w:ascii="Calibri" w:hAnsi="Calibri" w:cs="Calibri"/>
                <w:b/>
                <w:bCs/>
                <w:sz w:val="16"/>
                <w:szCs w:val="16"/>
              </w:rPr>
              <w:t xml:space="preserve">MOTION FORCE ENERGY: </w:t>
            </w:r>
          </w:p>
          <w:p w14:paraId="23FCB4FF" w14:textId="77777777" w:rsidR="00EC16B9" w:rsidRPr="006A028A" w:rsidRDefault="00EC16B9" w:rsidP="00127501">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Behavior of Light</w:t>
            </w:r>
          </w:p>
          <w:p w14:paraId="30B85F1F" w14:textId="77777777" w:rsidR="00EC16B9" w:rsidRPr="006A028A" w:rsidRDefault="00EC16B9" w:rsidP="00127501">
            <w:pPr>
              <w:jc w:val="center"/>
              <w:textAlignment w:val="baseline"/>
              <w:rPr>
                <w:rFonts w:ascii="Calibri" w:hAnsi="Calibri" w:cs="Calibri"/>
                <w:b/>
                <w:bCs/>
                <w:sz w:val="16"/>
                <w:szCs w:val="16"/>
              </w:rPr>
            </w:pPr>
          </w:p>
          <w:p w14:paraId="2C2602DA" w14:textId="3ED68049" w:rsidR="00EC16B9"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49482FD3" w14:textId="4BF14330" w:rsidR="00EC16B9" w:rsidRPr="006A028A" w:rsidRDefault="00EC16B9" w:rsidP="00E01631">
            <w:pPr>
              <w:pStyle w:val="ListParagraph"/>
              <w:numPr>
                <w:ilvl w:val="0"/>
                <w:numId w:val="5"/>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Observe and collect data on shadows and how they are formed</w:t>
            </w:r>
            <w:r w:rsidR="00795A08">
              <w:rPr>
                <w:rFonts w:ascii="Calibri" w:hAnsi="Calibri" w:cs="Calibri"/>
                <w:sz w:val="16"/>
                <w:szCs w:val="16"/>
              </w:rPr>
              <w:t>.</w:t>
            </w:r>
          </w:p>
          <w:p w14:paraId="715F8831" w14:textId="01AB73E4" w:rsidR="00EC16B9" w:rsidRPr="006A028A" w:rsidRDefault="00EC16B9" w:rsidP="00E01631">
            <w:pPr>
              <w:pStyle w:val="ListParagraph"/>
              <w:numPr>
                <w:ilvl w:val="0"/>
                <w:numId w:val="5"/>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Discuss how sun dials are used to tell time</w:t>
            </w:r>
            <w:r w:rsidR="00795A08">
              <w:rPr>
                <w:rFonts w:ascii="Calibri" w:hAnsi="Calibri" w:cs="Calibri"/>
                <w:sz w:val="16"/>
                <w:szCs w:val="16"/>
              </w:rPr>
              <w:t>.</w:t>
            </w:r>
          </w:p>
        </w:tc>
        <w:tc>
          <w:tcPr>
            <w:tcW w:w="5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8B822" w14:textId="77777777" w:rsidR="00EC16B9" w:rsidRPr="006A028A" w:rsidRDefault="00EC16B9" w:rsidP="00127501">
            <w:pPr>
              <w:jc w:val="both"/>
              <w:textAlignment w:val="baseline"/>
              <w:rPr>
                <w:rFonts w:ascii="Calibri" w:hAnsi="Calibri" w:cs="Calibri"/>
                <w:b/>
                <w:bCs/>
                <w:color w:val="000000" w:themeColor="text1"/>
                <w:sz w:val="16"/>
                <w:szCs w:val="16"/>
              </w:rPr>
            </w:pPr>
            <w:r w:rsidRPr="006A028A">
              <w:rPr>
                <w:rFonts w:ascii="Calibri" w:hAnsi="Calibri" w:cs="Calibri"/>
                <w:b/>
                <w:bCs/>
                <w:color w:val="FF0000"/>
                <w:sz w:val="16"/>
                <w:szCs w:val="16"/>
              </w:rPr>
              <w:t xml:space="preserve">P.1.6A </w:t>
            </w:r>
            <w:r w:rsidRPr="006A028A">
              <w:rPr>
                <w:rFonts w:ascii="Calibri" w:hAnsi="Calibri" w:cs="Calibri"/>
                <w:b/>
                <w:bCs/>
                <w:color w:val="000000" w:themeColor="text1"/>
                <w:sz w:val="16"/>
                <w:szCs w:val="16"/>
              </w:rPr>
              <w:t>Students will demonstrate an understanding that light is required to make objects visible.</w:t>
            </w:r>
          </w:p>
          <w:p w14:paraId="78BCE5C3" w14:textId="77777777" w:rsidR="00EC16B9" w:rsidRPr="006A028A" w:rsidRDefault="00EC16B9" w:rsidP="00127501">
            <w:pPr>
              <w:jc w:val="both"/>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P.1.6A.1 </w:t>
            </w:r>
            <w:r w:rsidRPr="006A028A">
              <w:rPr>
                <w:rFonts w:ascii="Calibri" w:hAnsi="Calibri" w:cs="Calibri"/>
                <w:color w:val="000000" w:themeColor="text1"/>
                <w:sz w:val="16"/>
                <w:szCs w:val="16"/>
              </w:rPr>
              <w:t>Construct explanations using first-hand observations or other media to describe how reflected light makes an object visible.</w:t>
            </w:r>
          </w:p>
          <w:p w14:paraId="01C75BF6" w14:textId="77777777" w:rsidR="00EC16B9" w:rsidRPr="006A028A" w:rsidRDefault="00EC16B9" w:rsidP="00127501">
            <w:pPr>
              <w:jc w:val="both"/>
              <w:textAlignment w:val="baseline"/>
              <w:rPr>
                <w:rFonts w:ascii="Calibri" w:hAnsi="Calibri" w:cs="Calibri"/>
                <w:b/>
                <w:bCs/>
                <w:color w:val="000000" w:themeColor="text1"/>
                <w:sz w:val="16"/>
                <w:szCs w:val="16"/>
              </w:rPr>
            </w:pPr>
            <w:r w:rsidRPr="006A028A">
              <w:rPr>
                <w:rFonts w:ascii="Calibri" w:hAnsi="Calibri" w:cs="Calibri"/>
                <w:b/>
                <w:bCs/>
                <w:color w:val="000000" w:themeColor="text1"/>
                <w:sz w:val="16"/>
                <w:szCs w:val="16"/>
              </w:rPr>
              <w:t xml:space="preserve">P.1.6A.2 </w:t>
            </w:r>
            <w:r w:rsidRPr="006A028A">
              <w:rPr>
                <w:rFonts w:ascii="Calibri" w:hAnsi="Calibri" w:cs="Calibri"/>
                <w:color w:val="000000" w:themeColor="text1"/>
                <w:sz w:val="16"/>
                <w:szCs w:val="16"/>
              </w:rPr>
              <w:t>Use evidence from observations to explain how shadows form and change with the position of the light source.</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F920E" w14:textId="4B52812B" w:rsidR="00EC16B9" w:rsidRPr="006A028A" w:rsidRDefault="00E872E0" w:rsidP="00127501">
            <w:pPr>
              <w:ind w:right="45"/>
              <w:textAlignment w:val="baseline"/>
              <w:rPr>
                <w:rFonts w:ascii="Segoe UI" w:hAnsi="Segoe UI" w:cs="Segoe UI"/>
                <w:sz w:val="16"/>
                <w:szCs w:val="16"/>
              </w:rPr>
            </w:pPr>
            <w:r>
              <w:rPr>
                <w:rFonts w:ascii="Calibri" w:hAnsi="Calibri" w:cs="Calibri"/>
                <w:b/>
                <w:bCs/>
                <w:sz w:val="16"/>
                <w:szCs w:val="16"/>
              </w:rPr>
              <w:t>EMBEDDED SCIENCE and ENGINEERING PRATICES</w:t>
            </w:r>
          </w:p>
          <w:p w14:paraId="4E330AF0" w14:textId="77777777" w:rsidR="00EC16B9" w:rsidRPr="006A028A" w:rsidRDefault="00EC16B9"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 </w:t>
            </w:r>
          </w:p>
          <w:p w14:paraId="17378097" w14:textId="77777777" w:rsidR="00EC16B9" w:rsidRPr="006A028A" w:rsidRDefault="00EC16B9"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Develop and Use Models </w:t>
            </w:r>
          </w:p>
          <w:p w14:paraId="474CEDCF" w14:textId="77777777" w:rsidR="00EC16B9" w:rsidRPr="006A028A" w:rsidRDefault="00EC16B9"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Plan and Conduct Investigations </w:t>
            </w:r>
          </w:p>
          <w:p w14:paraId="6D4BE694" w14:textId="77777777" w:rsidR="00EC16B9" w:rsidRPr="006A028A" w:rsidRDefault="00EC16B9"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Engage in Scientific Argument from Evidence </w:t>
            </w:r>
          </w:p>
          <w:p w14:paraId="13D9A771" w14:textId="77777777" w:rsidR="00EC16B9" w:rsidRPr="006A028A" w:rsidRDefault="00EC16B9"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Obtain, Evaluate, and Communicate Information </w:t>
            </w:r>
          </w:p>
          <w:p w14:paraId="1FF94E47" w14:textId="7844A54A" w:rsidR="00EC16B9" w:rsidRPr="006A028A" w:rsidRDefault="00E872E0" w:rsidP="00127501">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3A3CC46C" w14:textId="77777777" w:rsidR="00EC16B9" w:rsidRPr="006A028A" w:rsidRDefault="00EC16B9" w:rsidP="00127501">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Cause and Effect </w:t>
            </w:r>
            <w:r w:rsidRPr="006A028A">
              <w:rPr>
                <w:rFonts w:ascii="Calibri" w:hAnsi="Calibri" w:cs="Calibri"/>
                <w:i/>
                <w:iCs/>
                <w:sz w:val="16"/>
                <w:szCs w:val="16"/>
              </w:rPr>
              <w:t>(Mechanism and Explanation)</w:t>
            </w:r>
            <w:r w:rsidRPr="006A028A">
              <w:rPr>
                <w:rFonts w:ascii="Calibri" w:hAnsi="Calibri" w:cs="Calibri"/>
                <w:sz w:val="16"/>
                <w:szCs w:val="16"/>
              </w:rPr>
              <w:t> </w:t>
            </w:r>
          </w:p>
          <w:p w14:paraId="484839C7" w14:textId="77777777" w:rsidR="00EC16B9" w:rsidRPr="006A028A" w:rsidRDefault="00EC16B9" w:rsidP="00127501">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Energy and Matter </w:t>
            </w:r>
            <w:r w:rsidRPr="006A028A">
              <w:rPr>
                <w:rFonts w:ascii="Calibri" w:hAnsi="Calibri" w:cs="Calibri"/>
                <w:i/>
                <w:iCs/>
                <w:sz w:val="16"/>
                <w:szCs w:val="16"/>
              </w:rPr>
              <w:t>(Flows, Cycles, Conservation)</w:t>
            </w:r>
            <w:r w:rsidRPr="006A028A">
              <w:rPr>
                <w:rFonts w:ascii="Calibri" w:hAnsi="Calibri" w:cs="Calibri"/>
                <w:sz w:val="16"/>
                <w:szCs w:val="16"/>
              </w:rPr>
              <w:t>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5944" w14:textId="77777777" w:rsidR="00EC16B9" w:rsidRPr="006A028A" w:rsidRDefault="00EC16B9" w:rsidP="00127501">
            <w:pPr>
              <w:textAlignment w:val="baseline"/>
              <w:rPr>
                <w:rFonts w:ascii="Calibri" w:hAnsi="Calibri" w:cs="Calibri"/>
                <w:sz w:val="16"/>
                <w:szCs w:val="16"/>
              </w:rPr>
            </w:pPr>
            <w:r w:rsidRPr="006A028A">
              <w:rPr>
                <w:rFonts w:ascii="Calibri" w:hAnsi="Calibri" w:cs="Calibri"/>
                <w:sz w:val="16"/>
                <w:szCs w:val="16"/>
              </w:rPr>
              <w:t>Reflection</w:t>
            </w:r>
          </w:p>
          <w:p w14:paraId="67B6549A" w14:textId="77777777" w:rsidR="00EC16B9" w:rsidRPr="006A028A" w:rsidRDefault="00EC16B9" w:rsidP="00127501">
            <w:pPr>
              <w:textAlignment w:val="baseline"/>
              <w:rPr>
                <w:rFonts w:ascii="Calibri" w:hAnsi="Calibri" w:cs="Calibri"/>
                <w:sz w:val="16"/>
                <w:szCs w:val="16"/>
              </w:rPr>
            </w:pPr>
            <w:r w:rsidRPr="006A028A">
              <w:rPr>
                <w:rFonts w:ascii="Calibri" w:hAnsi="Calibri" w:cs="Calibri"/>
                <w:sz w:val="16"/>
                <w:szCs w:val="16"/>
              </w:rPr>
              <w:t>Light</w:t>
            </w:r>
          </w:p>
          <w:p w14:paraId="58D87C0C" w14:textId="77777777" w:rsidR="00EC16B9" w:rsidRPr="006A028A" w:rsidRDefault="00EC16B9" w:rsidP="00127501">
            <w:pPr>
              <w:textAlignment w:val="baseline"/>
              <w:rPr>
                <w:rFonts w:ascii="Calibri" w:hAnsi="Calibri" w:cs="Calibri"/>
                <w:sz w:val="16"/>
                <w:szCs w:val="16"/>
              </w:rPr>
            </w:pPr>
            <w:r w:rsidRPr="006A028A">
              <w:rPr>
                <w:rFonts w:ascii="Calibri" w:hAnsi="Calibri" w:cs="Calibri"/>
                <w:sz w:val="16"/>
                <w:szCs w:val="16"/>
              </w:rPr>
              <w:t>Transparent</w:t>
            </w:r>
          </w:p>
          <w:p w14:paraId="041BCBFA" w14:textId="77777777" w:rsidR="00EC16B9" w:rsidRPr="006A028A" w:rsidRDefault="00EC16B9" w:rsidP="00127501">
            <w:pPr>
              <w:textAlignment w:val="baseline"/>
              <w:rPr>
                <w:rFonts w:ascii="Calibri" w:hAnsi="Calibri" w:cs="Calibri"/>
                <w:sz w:val="16"/>
                <w:szCs w:val="16"/>
              </w:rPr>
            </w:pPr>
            <w:r w:rsidRPr="006A028A">
              <w:rPr>
                <w:rFonts w:ascii="Calibri" w:hAnsi="Calibri" w:cs="Calibri"/>
                <w:sz w:val="16"/>
                <w:szCs w:val="16"/>
              </w:rPr>
              <w:t xml:space="preserve">Shadow </w:t>
            </w:r>
          </w:p>
          <w:p w14:paraId="396CF3B6" w14:textId="77777777" w:rsidR="00EC16B9" w:rsidRPr="006A028A" w:rsidRDefault="00EC16B9" w:rsidP="00127501">
            <w:pPr>
              <w:textAlignment w:val="baseline"/>
              <w:rPr>
                <w:rFonts w:ascii="Calibri" w:hAnsi="Calibri" w:cs="Calibri"/>
                <w:sz w:val="16"/>
                <w:szCs w:val="16"/>
              </w:rPr>
            </w:pPr>
            <w:r w:rsidRPr="006A028A">
              <w:rPr>
                <w:rFonts w:ascii="Calibri" w:hAnsi="Calibri" w:cs="Calibri"/>
                <w:sz w:val="16"/>
                <w:szCs w:val="16"/>
              </w:rPr>
              <w:t>Source</w:t>
            </w:r>
          </w:p>
          <w:p w14:paraId="23CE684F" w14:textId="77777777" w:rsidR="00EC16B9" w:rsidRPr="006A028A" w:rsidRDefault="00EC16B9" w:rsidP="00127501">
            <w:pPr>
              <w:textAlignment w:val="baseline"/>
              <w:rPr>
                <w:rFonts w:ascii="Calibri" w:hAnsi="Calibri" w:cs="Calibri"/>
                <w:sz w:val="16"/>
                <w:szCs w:val="16"/>
              </w:rPr>
            </w:pPr>
            <w:r w:rsidRPr="006A028A">
              <w:rPr>
                <w:rFonts w:ascii="Calibri" w:hAnsi="Calibri" w:cs="Calibri"/>
                <w:sz w:val="16"/>
                <w:szCs w:val="16"/>
              </w:rPr>
              <w:t>Position</w:t>
            </w:r>
          </w:p>
          <w:p w14:paraId="40845459" w14:textId="77777777" w:rsidR="00EC16B9" w:rsidRPr="006A028A" w:rsidRDefault="00EC16B9" w:rsidP="00127501">
            <w:pPr>
              <w:textAlignment w:val="baseline"/>
              <w:rPr>
                <w:rFonts w:ascii="Calibri" w:hAnsi="Calibri" w:cs="Calibri"/>
                <w:sz w:val="16"/>
                <w:szCs w:val="16"/>
              </w:rPr>
            </w:pPr>
            <w:r w:rsidRPr="006A028A">
              <w:rPr>
                <w:rFonts w:ascii="Calibri" w:hAnsi="Calibri" w:cs="Calibri"/>
                <w:sz w:val="16"/>
                <w:szCs w:val="16"/>
              </w:rPr>
              <w:t>Light Source</w:t>
            </w:r>
          </w:p>
        </w:tc>
      </w:tr>
      <w:tr w:rsidR="00771D16" w:rsidRPr="006A028A" w14:paraId="72E87DF2" w14:textId="77777777" w:rsidTr="0029260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68A05" w14:textId="77777777" w:rsidR="00771D16" w:rsidRPr="006A028A" w:rsidRDefault="00771D16" w:rsidP="00127501">
            <w:pPr>
              <w:jc w:val="center"/>
              <w:textAlignment w:val="baseline"/>
              <w:rPr>
                <w:rFonts w:ascii="Calibri" w:hAnsi="Calibri" w:cs="Calibri"/>
                <w:b/>
                <w:bCs/>
                <w:sz w:val="16"/>
                <w:szCs w:val="16"/>
              </w:rPr>
            </w:pPr>
            <w:r w:rsidRPr="006A028A">
              <w:rPr>
                <w:rFonts w:ascii="Calibri" w:hAnsi="Calibri" w:cs="Calibri"/>
                <w:b/>
                <w:bCs/>
                <w:sz w:val="16"/>
                <w:szCs w:val="16"/>
              </w:rPr>
              <w:t xml:space="preserve">MOTION FORCE ENERGY: </w:t>
            </w:r>
          </w:p>
          <w:p w14:paraId="40F98C3A" w14:textId="77777777" w:rsidR="00771D16" w:rsidRPr="006A028A" w:rsidRDefault="00771D16" w:rsidP="00127501">
            <w:pPr>
              <w:jc w:val="center"/>
              <w:textAlignment w:val="baseline"/>
              <w:rPr>
                <w:rFonts w:ascii="Calibri" w:hAnsi="Calibri" w:cs="Calibri"/>
                <w:b/>
                <w:bCs/>
                <w:color w:val="FF0000"/>
                <w:sz w:val="16"/>
                <w:szCs w:val="16"/>
              </w:rPr>
            </w:pPr>
            <w:r w:rsidRPr="006A028A">
              <w:rPr>
                <w:rFonts w:ascii="Calibri" w:hAnsi="Calibri" w:cs="Calibri"/>
                <w:b/>
                <w:bCs/>
                <w:color w:val="FF0000"/>
                <w:sz w:val="16"/>
                <w:szCs w:val="16"/>
              </w:rPr>
              <w:t>Behavior of Sound</w:t>
            </w:r>
          </w:p>
          <w:p w14:paraId="40855F91" w14:textId="77777777" w:rsidR="00771D16" w:rsidRPr="006A028A" w:rsidRDefault="00771D16" w:rsidP="00127501">
            <w:pPr>
              <w:jc w:val="center"/>
              <w:textAlignment w:val="baseline"/>
              <w:rPr>
                <w:rFonts w:ascii="Calibri" w:hAnsi="Calibri" w:cs="Calibri"/>
                <w:b/>
                <w:bCs/>
                <w:sz w:val="16"/>
                <w:szCs w:val="16"/>
              </w:rPr>
            </w:pPr>
          </w:p>
          <w:p w14:paraId="57B016FD" w14:textId="2DA57D18" w:rsidR="00771D16" w:rsidRPr="006A028A" w:rsidRDefault="00D0333A" w:rsidP="00E01631">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196ED588" w14:textId="29899113" w:rsidR="00771D16" w:rsidRPr="006A028A" w:rsidRDefault="00771D16" w:rsidP="00E01631">
            <w:pPr>
              <w:pStyle w:val="ListParagraph"/>
              <w:numPr>
                <w:ilvl w:val="0"/>
                <w:numId w:val="6"/>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Research how different instruments are made to create a variety of sounds</w:t>
            </w:r>
            <w:r w:rsidR="00795A08">
              <w:rPr>
                <w:rFonts w:ascii="Calibri" w:hAnsi="Calibri" w:cs="Calibri"/>
                <w:sz w:val="16"/>
                <w:szCs w:val="16"/>
              </w:rPr>
              <w:t>.</w:t>
            </w:r>
          </w:p>
          <w:p w14:paraId="4C029248" w14:textId="785DD24A" w:rsidR="00771D16" w:rsidRPr="006A028A" w:rsidRDefault="00771D16" w:rsidP="00E01631">
            <w:pPr>
              <w:pStyle w:val="ListParagraph"/>
              <w:numPr>
                <w:ilvl w:val="0"/>
                <w:numId w:val="6"/>
              </w:numPr>
              <w:spacing w:after="0" w:line="240" w:lineRule="auto"/>
              <w:jc w:val="both"/>
              <w:textAlignment w:val="baseline"/>
              <w:rPr>
                <w:rFonts w:ascii="Calibri" w:hAnsi="Calibri" w:cs="Calibri"/>
                <w:b/>
                <w:bCs/>
                <w:sz w:val="16"/>
                <w:szCs w:val="16"/>
              </w:rPr>
            </w:pPr>
            <w:r w:rsidRPr="006A028A">
              <w:rPr>
                <w:rFonts w:ascii="Calibri" w:hAnsi="Calibri" w:cs="Calibri"/>
                <w:sz w:val="16"/>
                <w:szCs w:val="16"/>
              </w:rPr>
              <w:t>Research how animals create their very distinctive sounds</w:t>
            </w:r>
            <w:r w:rsidR="00795A08">
              <w:rPr>
                <w:rFonts w:ascii="Calibri" w:hAnsi="Calibri" w:cs="Calibri"/>
                <w:sz w:val="16"/>
                <w:szCs w:val="16"/>
              </w:rPr>
              <w:t>.</w:t>
            </w:r>
          </w:p>
        </w:tc>
        <w:tc>
          <w:tcPr>
            <w:tcW w:w="5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9FC3" w14:textId="77777777" w:rsidR="00771D16" w:rsidRPr="006A028A" w:rsidRDefault="00771D16" w:rsidP="00127501">
            <w:pPr>
              <w:textAlignment w:val="baseline"/>
              <w:rPr>
                <w:rFonts w:ascii="Calibri" w:hAnsi="Calibri" w:cs="Calibri"/>
                <w:b/>
                <w:bCs/>
                <w:color w:val="000000" w:themeColor="text1"/>
                <w:sz w:val="16"/>
                <w:szCs w:val="16"/>
              </w:rPr>
            </w:pPr>
            <w:r w:rsidRPr="006A028A">
              <w:rPr>
                <w:rFonts w:ascii="Calibri" w:hAnsi="Calibri" w:cs="Calibri"/>
                <w:b/>
                <w:bCs/>
                <w:color w:val="FF0000"/>
                <w:sz w:val="16"/>
                <w:szCs w:val="16"/>
              </w:rPr>
              <w:t xml:space="preserve">P.1.6B </w:t>
            </w:r>
            <w:r w:rsidRPr="006A028A">
              <w:rPr>
                <w:rFonts w:ascii="Calibri" w:hAnsi="Calibri" w:cs="Calibri"/>
                <w:b/>
                <w:bCs/>
                <w:color w:val="000000" w:themeColor="text1"/>
                <w:sz w:val="16"/>
                <w:szCs w:val="16"/>
              </w:rPr>
              <w:t>Students will demonstrate an understanding of sound.</w:t>
            </w:r>
          </w:p>
          <w:p w14:paraId="74A7B9E1" w14:textId="77777777" w:rsidR="00771D16" w:rsidRPr="006A028A" w:rsidRDefault="00771D16" w:rsidP="00127501">
            <w:pPr>
              <w:textAlignment w:val="baseline"/>
              <w:rPr>
                <w:rFonts w:ascii="Calibri" w:hAnsi="Calibri" w:cs="Calibri"/>
                <w:color w:val="000000" w:themeColor="text1"/>
                <w:sz w:val="16"/>
                <w:szCs w:val="16"/>
              </w:rPr>
            </w:pPr>
            <w:r w:rsidRPr="006A028A">
              <w:rPr>
                <w:rFonts w:ascii="Calibri" w:hAnsi="Calibri" w:cs="Calibri"/>
                <w:b/>
                <w:bCs/>
                <w:color w:val="000000" w:themeColor="text1"/>
                <w:sz w:val="16"/>
                <w:szCs w:val="16"/>
              </w:rPr>
              <w:t xml:space="preserve">P.1.6B.1 </w:t>
            </w:r>
            <w:r w:rsidRPr="006A028A">
              <w:rPr>
                <w:rFonts w:ascii="Calibri" w:hAnsi="Calibri" w:cs="Calibri"/>
                <w:color w:val="000000" w:themeColor="text1"/>
                <w:sz w:val="16"/>
                <w:szCs w:val="16"/>
              </w:rPr>
              <w:t>Conduct an investigation to provide evidence that vibrations create sound (e.g., pluck a guitar string) and that sound can create vibrations (e.g., feeling sound through a speaker).</w:t>
            </w:r>
          </w:p>
          <w:p w14:paraId="6192D5DC" w14:textId="0F18FDC4" w:rsidR="00771D16" w:rsidRPr="006A028A" w:rsidRDefault="00771D16" w:rsidP="00127501">
            <w:pPr>
              <w:textAlignment w:val="baseline"/>
              <w:rPr>
                <w:rFonts w:ascii="Calibri" w:hAnsi="Calibri" w:cs="Calibri"/>
                <w:b/>
                <w:bCs/>
                <w:color w:val="FF0000"/>
                <w:sz w:val="16"/>
                <w:szCs w:val="16"/>
              </w:rPr>
            </w:pPr>
            <w:r w:rsidRPr="006A028A">
              <w:rPr>
                <w:rFonts w:ascii="Calibri" w:hAnsi="Calibri" w:cs="Calibri"/>
                <w:b/>
                <w:bCs/>
                <w:color w:val="000000" w:themeColor="text1"/>
                <w:sz w:val="16"/>
                <w:szCs w:val="16"/>
              </w:rPr>
              <w:t xml:space="preserve">P.1.6B.2 </w:t>
            </w:r>
            <w:r w:rsidRPr="006A028A">
              <w:rPr>
                <w:rFonts w:ascii="Calibri" w:hAnsi="Calibri" w:cs="Calibri"/>
                <w:color w:val="000000" w:themeColor="text1"/>
                <w:sz w:val="16"/>
                <w:szCs w:val="16"/>
              </w:rPr>
              <w:t xml:space="preserve">Create a device that uses light and/or sound to communicate over a distance (e.g., signal lamp with a flashlight). Use an engineering design process to define the problem, design, construct, evaluate, and improve the device. * </w:t>
            </w:r>
            <w:r w:rsidRPr="006A028A">
              <w:rPr>
                <w:rFonts w:ascii="Calibri" w:hAnsi="Calibri" w:cs="Calibri"/>
                <w:b/>
                <w:bCs/>
                <w:color w:val="FF0000"/>
                <w:sz w:val="16"/>
                <w:szCs w:val="16"/>
              </w:rPr>
              <w:t>All SEPs and CCCs are applicable</w:t>
            </w:r>
            <w:r w:rsidR="009F3927">
              <w:rPr>
                <w:rFonts w:ascii="Calibri" w:hAnsi="Calibri" w:cs="Calibri"/>
                <w:b/>
                <w:bCs/>
                <w:color w:val="FF0000"/>
                <w:sz w:val="16"/>
                <w:szCs w:val="16"/>
              </w:rPr>
              <w:t>.</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5321" w14:textId="19F68C2A" w:rsidR="00771D16" w:rsidRPr="006A028A" w:rsidRDefault="00E872E0" w:rsidP="00127501">
            <w:pPr>
              <w:ind w:right="45"/>
              <w:textAlignment w:val="baseline"/>
              <w:rPr>
                <w:rFonts w:ascii="Segoe UI" w:hAnsi="Segoe UI" w:cs="Segoe UI"/>
                <w:sz w:val="16"/>
                <w:szCs w:val="16"/>
              </w:rPr>
            </w:pPr>
            <w:r>
              <w:rPr>
                <w:rFonts w:ascii="Calibri" w:hAnsi="Calibri" w:cs="Calibri"/>
                <w:b/>
                <w:bCs/>
                <w:sz w:val="16"/>
                <w:szCs w:val="16"/>
              </w:rPr>
              <w:t>EMBEDDED SCIENCE and ENGINEERING PRATICES</w:t>
            </w:r>
          </w:p>
          <w:p w14:paraId="3B38FCA5" w14:textId="77777777" w:rsidR="00771D16" w:rsidRPr="006A028A" w:rsidRDefault="00771D16"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Ask Question and Define Problems </w:t>
            </w:r>
          </w:p>
          <w:p w14:paraId="14410FC0" w14:textId="77777777" w:rsidR="00771D16" w:rsidRPr="006A028A" w:rsidRDefault="00771D16"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Develop and Use Models </w:t>
            </w:r>
          </w:p>
          <w:p w14:paraId="1F05E902" w14:textId="77777777" w:rsidR="00771D16" w:rsidRPr="006A028A" w:rsidRDefault="00771D16"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Plan and Conduct Investigations </w:t>
            </w:r>
          </w:p>
          <w:p w14:paraId="40C8A44E" w14:textId="77777777" w:rsidR="00771D16" w:rsidRPr="006A028A" w:rsidRDefault="00771D16" w:rsidP="00127501">
            <w:pPr>
              <w:pStyle w:val="ListParagraph"/>
              <w:numPr>
                <w:ilvl w:val="0"/>
                <w:numId w:val="3"/>
              </w:numPr>
              <w:spacing w:after="0" w:line="240" w:lineRule="auto"/>
              <w:textAlignment w:val="baseline"/>
              <w:rPr>
                <w:rFonts w:ascii="Calibri" w:hAnsi="Calibri" w:cs="Calibri"/>
                <w:sz w:val="16"/>
                <w:szCs w:val="16"/>
              </w:rPr>
            </w:pPr>
            <w:r w:rsidRPr="006A028A">
              <w:rPr>
                <w:rFonts w:ascii="Calibri" w:hAnsi="Calibri" w:cs="Calibri"/>
                <w:sz w:val="16"/>
                <w:szCs w:val="16"/>
              </w:rPr>
              <w:t>Obtain, Evaluate, and Communicate Information </w:t>
            </w:r>
          </w:p>
          <w:p w14:paraId="6C540F1D" w14:textId="3E75145B" w:rsidR="00771D16" w:rsidRPr="006A028A" w:rsidRDefault="00E872E0" w:rsidP="00127501">
            <w:pPr>
              <w:textAlignment w:val="baseline"/>
              <w:rPr>
                <w:rFonts w:ascii="Calibri" w:hAnsi="Calibri" w:cs="Calibri"/>
                <w:b/>
                <w:bCs/>
                <w:sz w:val="16"/>
                <w:szCs w:val="16"/>
              </w:rPr>
            </w:pPr>
            <w:r>
              <w:rPr>
                <w:rFonts w:ascii="Calibri" w:hAnsi="Calibri" w:cs="Calibri"/>
                <w:b/>
                <w:bCs/>
                <w:sz w:val="16"/>
                <w:szCs w:val="16"/>
              </w:rPr>
              <w:t xml:space="preserve">EMBEDDED </w:t>
            </w:r>
            <w:r w:rsidR="004030CE">
              <w:rPr>
                <w:rFonts w:ascii="Calibri" w:hAnsi="Calibri" w:cs="Calibri"/>
                <w:b/>
                <w:bCs/>
                <w:sz w:val="16"/>
                <w:szCs w:val="16"/>
              </w:rPr>
              <w:t>CROSSCUTTING CONCEPTS</w:t>
            </w:r>
          </w:p>
          <w:p w14:paraId="6FD4B003" w14:textId="77777777" w:rsidR="00771D16" w:rsidRPr="006A028A" w:rsidRDefault="00771D16" w:rsidP="00127501">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Patterns </w:t>
            </w:r>
          </w:p>
          <w:p w14:paraId="4D715342" w14:textId="77777777" w:rsidR="00771D16" w:rsidRPr="006A028A" w:rsidRDefault="00771D16" w:rsidP="00127501">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Cause and Effect </w:t>
            </w:r>
            <w:r w:rsidRPr="006A028A">
              <w:rPr>
                <w:rFonts w:ascii="Calibri" w:hAnsi="Calibri" w:cs="Calibri"/>
                <w:i/>
                <w:iCs/>
                <w:sz w:val="16"/>
                <w:szCs w:val="16"/>
              </w:rPr>
              <w:t>(Mechanism and Explanation)</w:t>
            </w:r>
            <w:r w:rsidRPr="006A028A">
              <w:rPr>
                <w:rFonts w:ascii="Calibri" w:hAnsi="Calibri" w:cs="Calibri"/>
                <w:sz w:val="16"/>
                <w:szCs w:val="16"/>
              </w:rPr>
              <w:t> </w:t>
            </w:r>
          </w:p>
          <w:p w14:paraId="0F93E1AC" w14:textId="77777777" w:rsidR="00771D16" w:rsidRPr="006A028A" w:rsidRDefault="00771D16" w:rsidP="00127501">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Systems and System Models </w:t>
            </w:r>
          </w:p>
          <w:p w14:paraId="37453D08" w14:textId="77777777" w:rsidR="00771D16" w:rsidRPr="006A028A" w:rsidRDefault="00771D16" w:rsidP="00127501">
            <w:pPr>
              <w:pStyle w:val="ListParagraph"/>
              <w:numPr>
                <w:ilvl w:val="0"/>
                <w:numId w:val="4"/>
              </w:numPr>
              <w:spacing w:after="0" w:line="240" w:lineRule="auto"/>
              <w:textAlignment w:val="baseline"/>
              <w:rPr>
                <w:rFonts w:ascii="Calibri" w:hAnsi="Calibri" w:cs="Calibri"/>
                <w:sz w:val="16"/>
                <w:szCs w:val="16"/>
              </w:rPr>
            </w:pPr>
            <w:r w:rsidRPr="006A028A">
              <w:rPr>
                <w:rFonts w:ascii="Calibri" w:hAnsi="Calibri" w:cs="Calibri"/>
                <w:sz w:val="16"/>
                <w:szCs w:val="16"/>
              </w:rPr>
              <w:t>Energy and Matter </w:t>
            </w:r>
            <w:r w:rsidRPr="006A028A">
              <w:rPr>
                <w:rFonts w:ascii="Calibri" w:hAnsi="Calibri" w:cs="Calibri"/>
                <w:i/>
                <w:iCs/>
                <w:sz w:val="16"/>
                <w:szCs w:val="16"/>
              </w:rPr>
              <w:t>(Flows, Cycles, Conservation)</w:t>
            </w:r>
            <w:r w:rsidRPr="006A028A">
              <w:rPr>
                <w:rFonts w:ascii="Calibri" w:hAnsi="Calibri" w:cs="Calibri"/>
                <w:sz w:val="16"/>
                <w:szCs w:val="16"/>
              </w:rPr>
              <w:t> </w:t>
            </w:r>
          </w:p>
          <w:p w14:paraId="76432290" w14:textId="77777777" w:rsidR="00771D16" w:rsidRPr="006A028A" w:rsidRDefault="00771D16" w:rsidP="00127501">
            <w:pPr>
              <w:pStyle w:val="ListParagraph"/>
              <w:numPr>
                <w:ilvl w:val="0"/>
                <w:numId w:val="4"/>
              </w:numPr>
              <w:spacing w:after="0" w:line="240" w:lineRule="auto"/>
              <w:ind w:right="45"/>
              <w:textAlignment w:val="baseline"/>
              <w:rPr>
                <w:rFonts w:ascii="Calibri" w:hAnsi="Calibri" w:cs="Calibri"/>
                <w:b/>
                <w:bCs/>
                <w:sz w:val="16"/>
                <w:szCs w:val="16"/>
              </w:rPr>
            </w:pPr>
            <w:r w:rsidRPr="006A028A">
              <w:rPr>
                <w:rFonts w:ascii="Calibri" w:hAnsi="Calibri" w:cs="Calibri"/>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1D32B" w14:textId="77777777" w:rsidR="00771D16" w:rsidRPr="006A028A" w:rsidRDefault="00771D16" w:rsidP="00127501">
            <w:pPr>
              <w:textAlignment w:val="baseline"/>
              <w:rPr>
                <w:rFonts w:ascii="Calibri" w:hAnsi="Calibri" w:cs="Calibri"/>
                <w:sz w:val="16"/>
                <w:szCs w:val="16"/>
              </w:rPr>
            </w:pPr>
            <w:r w:rsidRPr="006A028A">
              <w:rPr>
                <w:rFonts w:ascii="Calibri" w:hAnsi="Calibri" w:cs="Calibri"/>
                <w:sz w:val="16"/>
                <w:szCs w:val="16"/>
              </w:rPr>
              <w:t>Vibration</w:t>
            </w:r>
          </w:p>
          <w:p w14:paraId="5D5EDEFA" w14:textId="77777777" w:rsidR="00771D16" w:rsidRPr="006A028A" w:rsidRDefault="00771D16" w:rsidP="00127501">
            <w:pPr>
              <w:textAlignment w:val="baseline"/>
              <w:rPr>
                <w:rFonts w:ascii="Calibri" w:hAnsi="Calibri" w:cs="Calibri"/>
                <w:sz w:val="16"/>
                <w:szCs w:val="16"/>
              </w:rPr>
            </w:pPr>
            <w:r w:rsidRPr="006A028A">
              <w:rPr>
                <w:rFonts w:ascii="Calibri" w:hAnsi="Calibri" w:cs="Calibri"/>
                <w:sz w:val="16"/>
                <w:szCs w:val="16"/>
              </w:rPr>
              <w:t>Sound</w:t>
            </w:r>
          </w:p>
          <w:p w14:paraId="1B9D0C2B" w14:textId="77777777" w:rsidR="00771D16" w:rsidRPr="006A028A" w:rsidRDefault="00771D16" w:rsidP="00127501">
            <w:pPr>
              <w:textAlignment w:val="baseline"/>
              <w:rPr>
                <w:rFonts w:ascii="Calibri" w:hAnsi="Calibri" w:cs="Calibri"/>
                <w:sz w:val="16"/>
                <w:szCs w:val="16"/>
              </w:rPr>
            </w:pPr>
            <w:r w:rsidRPr="006A028A">
              <w:rPr>
                <w:rFonts w:ascii="Calibri" w:hAnsi="Calibri" w:cs="Calibri"/>
                <w:sz w:val="16"/>
                <w:szCs w:val="16"/>
              </w:rPr>
              <w:t>Distance</w:t>
            </w:r>
          </w:p>
        </w:tc>
      </w:tr>
    </w:tbl>
    <w:p w14:paraId="676839C5" w14:textId="21FEBACF" w:rsidR="00DB248B" w:rsidRPr="00A60405" w:rsidRDefault="00122592" w:rsidP="00794584">
      <w:pPr>
        <w:tabs>
          <w:tab w:val="left" w:pos="520"/>
        </w:tabs>
        <w:rPr>
          <w:rFonts w:ascii="Georgia" w:hAnsi="Georgia" w:cs="Arial"/>
          <w:noProof/>
          <w:sz w:val="16"/>
          <w:szCs w:val="16"/>
        </w:rPr>
      </w:pPr>
      <w:r w:rsidRPr="00A60405">
        <w:rPr>
          <w:rFonts w:ascii="Georgia" w:hAnsi="Georgia" w:cs="Arial"/>
          <w:noProof/>
          <w:sz w:val="16"/>
          <w:szCs w:val="16"/>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7"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4pt" from="0,16.05pt" to="721.05pt,16.05pt" w14:anchorId="5EE3E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v:stroke joinstyle="miter"/>
              </v:line>
            </w:pict>
          </mc:Fallback>
        </mc:AlternateContent>
      </w:r>
    </w:p>
    <w:p w14:paraId="79C2F9ED" w14:textId="2A8DEE61" w:rsidR="00AD031E" w:rsidRPr="00A60405" w:rsidRDefault="00AD031E" w:rsidP="00794584">
      <w:pPr>
        <w:tabs>
          <w:tab w:val="left" w:pos="520"/>
        </w:tabs>
        <w:rPr>
          <w:rFonts w:ascii="Georgia" w:hAnsi="Georgia" w:cs="Arial"/>
          <w:noProof/>
          <w:sz w:val="16"/>
          <w:szCs w:val="16"/>
        </w:rPr>
      </w:pPr>
    </w:p>
    <w:p w14:paraId="163D23B8" w14:textId="707DEE74" w:rsidR="002F7080" w:rsidRPr="00A60405" w:rsidRDefault="002F7080" w:rsidP="00794584">
      <w:pPr>
        <w:tabs>
          <w:tab w:val="left" w:pos="520"/>
        </w:tabs>
        <w:rPr>
          <w:rFonts w:ascii="Georgia" w:hAnsi="Georgia" w:cs="Arial"/>
          <w:sz w:val="16"/>
          <w:szCs w:val="16"/>
        </w:rPr>
      </w:pPr>
    </w:p>
    <w:sectPr w:rsidR="002F7080" w:rsidRPr="00A60405" w:rsidSect="002E0A3F">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37789" w14:textId="77777777" w:rsidR="00042634" w:rsidRDefault="00042634" w:rsidP="007E0C76">
      <w:r>
        <w:separator/>
      </w:r>
    </w:p>
  </w:endnote>
  <w:endnote w:type="continuationSeparator" w:id="0">
    <w:p w14:paraId="7A8CA544" w14:textId="77777777" w:rsidR="00042634" w:rsidRDefault="00042634" w:rsidP="007E0C76">
      <w:r>
        <w:continuationSeparator/>
      </w:r>
    </w:p>
  </w:endnote>
  <w:endnote w:type="continuationNotice" w:id="1">
    <w:p w14:paraId="0ED4DD9E" w14:textId="77777777" w:rsidR="00042634" w:rsidRDefault="00042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Arial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4030CE" w:rsidRDefault="004030CE"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4030CE" w:rsidRDefault="004030CE"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4030CE" w:rsidRPr="007022FF" w:rsidRDefault="004030CE"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22BC868B" w:rsidR="004030CE" w:rsidRPr="00BF153B" w:rsidRDefault="00007D18" w:rsidP="002E0A3F">
    <w:pPr>
      <w:pStyle w:val="Header"/>
      <w:tabs>
        <w:tab w:val="left" w:pos="12873"/>
      </w:tabs>
      <w:spacing w:after="0"/>
      <w:ind w:right="270"/>
      <w:rPr>
        <w:rFonts w:ascii="Georgia" w:hAnsi="Georgia"/>
        <w:i/>
        <w:iCs/>
        <w:color w:val="7F7F7F" w:themeColor="text1" w:themeTint="80"/>
        <w:sz w:val="18"/>
        <w:szCs w:val="18"/>
      </w:rPr>
    </w:pPr>
    <w:r>
      <w:rPr>
        <w:rFonts w:ascii="Calibri" w:hAnsi="Calibri"/>
        <w:i/>
        <w:iCs/>
        <w:color w:val="1F497D" w:themeColor="text2"/>
        <w:sz w:val="18"/>
        <w:szCs w:val="18"/>
      </w:rPr>
      <w:t>January 2021-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2BAB1844" w:rsidR="004030CE" w:rsidRPr="002E0A3F" w:rsidRDefault="00007D18" w:rsidP="002E0A3F">
    <w:pPr>
      <w:pStyle w:val="Footer"/>
      <w:spacing w:after="0"/>
      <w:rPr>
        <w:rFonts w:ascii="Calibri" w:hAnsi="Calibri"/>
        <w:i/>
        <w:iCs/>
        <w:color w:val="17365D" w:themeColor="text2" w:themeShade="BF"/>
        <w:sz w:val="18"/>
        <w:szCs w:val="18"/>
      </w:rPr>
    </w:pPr>
    <w:r>
      <w:rPr>
        <w:rFonts w:ascii="Calibri" w:hAnsi="Calibri"/>
        <w:i/>
        <w:iCs/>
        <w:color w:val="17365D" w:themeColor="text2" w:themeShade="BF"/>
        <w:sz w:val="18"/>
        <w:szCs w:val="18"/>
      </w:rPr>
      <w:t>January 2021-Fnial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C1FE3" w14:textId="77777777" w:rsidR="00042634" w:rsidRDefault="00042634" w:rsidP="007E0C76">
      <w:r>
        <w:separator/>
      </w:r>
    </w:p>
  </w:footnote>
  <w:footnote w:type="continuationSeparator" w:id="0">
    <w:p w14:paraId="36E9C691" w14:textId="77777777" w:rsidR="00042634" w:rsidRDefault="00042634" w:rsidP="007E0C76">
      <w:r>
        <w:continuationSeparator/>
      </w:r>
    </w:p>
  </w:footnote>
  <w:footnote w:type="continuationNotice" w:id="1">
    <w:p w14:paraId="05940873" w14:textId="77777777" w:rsidR="00042634" w:rsidRDefault="00042634"/>
  </w:footnote>
  <w:footnote w:id="2">
    <w:p w14:paraId="650F059A" w14:textId="77777777" w:rsidR="004030CE" w:rsidRDefault="004030CE">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5D1B" w14:textId="77777777" w:rsidR="00007D18" w:rsidRDefault="00007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09"/>
      <w:gridCol w:w="1604"/>
    </w:tblGrid>
    <w:tr w:rsidR="004030CE" w14:paraId="7BD70EF8" w14:textId="77777777" w:rsidTr="002E0A3F">
      <w:trPr>
        <w:trHeight w:val="111"/>
        <w:jc w:val="right"/>
      </w:trPr>
      <w:tc>
        <w:tcPr>
          <w:tcW w:w="1509" w:type="dxa"/>
          <w:shd w:val="clear" w:color="auto" w:fill="17365D" w:themeFill="text2" w:themeFillShade="BF"/>
          <w:vAlign w:val="center"/>
        </w:tcPr>
        <w:p w14:paraId="3DB61495" w14:textId="200E3690" w:rsidR="004030CE" w:rsidRPr="00DE7E14" w:rsidRDefault="004030CE" w:rsidP="00DE7E14">
          <w:pPr>
            <w:pStyle w:val="Header"/>
            <w:tabs>
              <w:tab w:val="left" w:pos="7830"/>
            </w:tabs>
            <w:spacing w:after="0" w:line="240" w:lineRule="auto"/>
            <w:ind w:right="-14"/>
            <w:jc w:val="center"/>
            <w:rPr>
              <w:rFonts w:ascii="Calibri" w:hAnsi="Calibri" w:cs="Arial (Body CS)"/>
              <w:b/>
              <w:bCs/>
              <w:color w:val="FFFFFF" w:themeColor="background1"/>
              <w:spacing w:val="20"/>
              <w:sz w:val="20"/>
              <w:szCs w:val="20"/>
            </w:rPr>
          </w:pPr>
          <w:bookmarkStart w:id="0" w:name="_Hlk46931738"/>
          <w:bookmarkStart w:id="1" w:name="_Hlk46931739"/>
          <w:r w:rsidRPr="00F31AD2">
            <w:rPr>
              <w:rFonts w:ascii="Calibri" w:hAnsi="Calibri" w:cs="Arial (Body CS)"/>
              <w:b/>
              <w:bCs/>
              <w:noProof/>
              <w:color w:val="FFFFFF" w:themeColor="background1"/>
              <w:spacing w:val="20"/>
              <w:sz w:val="20"/>
              <w:szCs w:val="20"/>
            </w:rPr>
            <w:drawing>
              <wp:anchor distT="0" distB="0" distL="114300" distR="114300" simplePos="0" relativeHeight="251664896" behindDoc="0" locked="0" layoutInCell="1" allowOverlap="1" wp14:anchorId="44977FCB" wp14:editId="010C9E1A">
                <wp:simplePos x="0" y="0"/>
                <wp:positionH relativeFrom="column">
                  <wp:posOffset>8790016</wp:posOffset>
                </wp:positionH>
                <wp:positionV relativeFrom="paragraph">
                  <wp:posOffset>259715</wp:posOffset>
                </wp:positionV>
                <wp:extent cx="387985" cy="274320"/>
                <wp:effectExtent l="0" t="0" r="5715" b="508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1</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543" w:type="dxa"/>
          <w:vAlign w:val="center"/>
        </w:tcPr>
        <w:p w14:paraId="0D406E60" w14:textId="2DAE19F5" w:rsidR="004030CE" w:rsidRDefault="004030CE" w:rsidP="00F65F51">
          <w:pPr>
            <w:pStyle w:val="Header"/>
            <w:tabs>
              <w:tab w:val="left" w:pos="7830"/>
            </w:tabs>
            <w:spacing w:after="0" w:line="240" w:lineRule="auto"/>
            <w:ind w:right="547"/>
            <w:jc w:val="right"/>
            <w:rPr>
              <w:rFonts w:ascii="Calibri" w:hAnsi="Calibri" w:cs="Arial (Body CS)"/>
              <w:b/>
              <w:bCs/>
              <w:color w:val="76923C" w:themeColor="accent3" w:themeShade="BF"/>
              <w:spacing w:val="20"/>
              <w:sz w:val="20"/>
              <w:szCs w:val="20"/>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153AEF1E">
                <wp:simplePos x="0" y="0"/>
                <wp:positionH relativeFrom="column">
                  <wp:posOffset>631190</wp:posOffset>
                </wp:positionH>
                <wp:positionV relativeFrom="paragraph">
                  <wp:posOffset>-52070</wp:posOffset>
                </wp:positionV>
                <wp:extent cx="280035" cy="274320"/>
                <wp:effectExtent l="0" t="0" r="571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035" cy="274320"/>
                        </a:xfrm>
                        <a:prstGeom prst="rect">
                          <a:avLst/>
                        </a:prstGeom>
                      </pic:spPr>
                    </pic:pic>
                  </a:graphicData>
                </a:graphic>
                <wp14:sizeRelH relativeFrom="page">
                  <wp14:pctWidth>0</wp14:pctWidth>
                </wp14:sizeRelH>
                <wp14:sizeRelV relativeFrom="page">
                  <wp14:pctHeight>0</wp14:pctHeight>
                </wp14:sizeRelV>
              </wp:anchor>
            </w:drawing>
          </w:r>
          <w:r w:rsidRPr="00C26C69">
            <w:rPr>
              <w:rFonts w:ascii="Calibri" w:hAnsi="Calibri" w:cs="Arial (Body CS)"/>
              <w:b/>
              <w:bCs/>
              <w:color w:val="17365D" w:themeColor="text2" w:themeShade="BF"/>
              <w:spacing w:val="20"/>
              <w:sz w:val="20"/>
              <w:szCs w:val="20"/>
            </w:rPr>
            <w:t>SCIENCE</w:t>
          </w:r>
        </w:p>
      </w:tc>
    </w:tr>
  </w:tbl>
  <w:bookmarkEnd w:id="0"/>
  <w:bookmarkEnd w:id="1"/>
  <w:p w14:paraId="40CD4AAE" w14:textId="6DBE2BC9" w:rsidR="004030CE" w:rsidRPr="00F65F51" w:rsidRDefault="004030CE" w:rsidP="002E0A3F">
    <w:pPr>
      <w:pStyle w:val="Header"/>
      <w:tabs>
        <w:tab w:val="clear" w:pos="4680"/>
        <w:tab w:val="clear" w:pos="9360"/>
        <w:tab w:val="left" w:pos="11360"/>
      </w:tabs>
      <w:spacing w:after="0" w:line="240" w:lineRule="auto"/>
      <w:ind w:right="540"/>
      <w:rPr>
        <w:rFonts w:ascii="Calibri" w:hAnsi="Calibri" w:cs="Calibri"/>
        <w:sz w:val="18"/>
        <w:szCs w:val="18"/>
      </w:rPr>
    </w:pPr>
    <w:r>
      <w:rPr>
        <w:sz w:val="13"/>
        <w:szCs w:val="1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FDB3" w14:textId="77777777" w:rsidR="00007D18" w:rsidRDefault="0000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2E49EE"/>
    <w:multiLevelType w:val="hybridMultilevel"/>
    <w:tmpl w:val="BF6C1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0662C"/>
    <w:multiLevelType w:val="hybridMultilevel"/>
    <w:tmpl w:val="9CCEFB0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5E5168"/>
    <w:multiLevelType w:val="hybridMultilevel"/>
    <w:tmpl w:val="54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8"/>
  </w:num>
  <w:num w:numId="6">
    <w:abstractNumId w:val="10"/>
  </w:num>
  <w:num w:numId="7">
    <w:abstractNumId w:val="9"/>
  </w:num>
  <w:num w:numId="8">
    <w:abstractNumId w:val="7"/>
  </w:num>
  <w:num w:numId="9">
    <w:abstractNumId w:val="5"/>
  </w:num>
  <w:num w:numId="10">
    <w:abstractNumId w:val="0"/>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517"/>
    <w:rsid w:val="00001A3F"/>
    <w:rsid w:val="00002823"/>
    <w:rsid w:val="00002C4E"/>
    <w:rsid w:val="00003008"/>
    <w:rsid w:val="00003301"/>
    <w:rsid w:val="00003AEC"/>
    <w:rsid w:val="00003C91"/>
    <w:rsid w:val="00003CE6"/>
    <w:rsid w:val="00004BD0"/>
    <w:rsid w:val="000056D3"/>
    <w:rsid w:val="0000578D"/>
    <w:rsid w:val="00005FAB"/>
    <w:rsid w:val="00006DB9"/>
    <w:rsid w:val="00007364"/>
    <w:rsid w:val="00007D18"/>
    <w:rsid w:val="00007E8F"/>
    <w:rsid w:val="00010905"/>
    <w:rsid w:val="00011B0A"/>
    <w:rsid w:val="00011E6C"/>
    <w:rsid w:val="00012021"/>
    <w:rsid w:val="000123CB"/>
    <w:rsid w:val="0001247D"/>
    <w:rsid w:val="00012534"/>
    <w:rsid w:val="0001275D"/>
    <w:rsid w:val="000130E6"/>
    <w:rsid w:val="0001407E"/>
    <w:rsid w:val="00015735"/>
    <w:rsid w:val="000162DF"/>
    <w:rsid w:val="000173F5"/>
    <w:rsid w:val="000179CE"/>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634"/>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5057A"/>
    <w:rsid w:val="00050830"/>
    <w:rsid w:val="00050F09"/>
    <w:rsid w:val="000515A7"/>
    <w:rsid w:val="000522D3"/>
    <w:rsid w:val="000526AE"/>
    <w:rsid w:val="00053836"/>
    <w:rsid w:val="000542A1"/>
    <w:rsid w:val="00055879"/>
    <w:rsid w:val="000564FE"/>
    <w:rsid w:val="00056856"/>
    <w:rsid w:val="0005729E"/>
    <w:rsid w:val="00057B96"/>
    <w:rsid w:val="000606E2"/>
    <w:rsid w:val="00060EFC"/>
    <w:rsid w:val="00061221"/>
    <w:rsid w:val="000617BD"/>
    <w:rsid w:val="00061B9F"/>
    <w:rsid w:val="00062CA5"/>
    <w:rsid w:val="0006407D"/>
    <w:rsid w:val="00064142"/>
    <w:rsid w:val="000641F2"/>
    <w:rsid w:val="00065BF0"/>
    <w:rsid w:val="00065D00"/>
    <w:rsid w:val="00065D0B"/>
    <w:rsid w:val="00066005"/>
    <w:rsid w:val="000661CC"/>
    <w:rsid w:val="000661E4"/>
    <w:rsid w:val="00067394"/>
    <w:rsid w:val="000676F9"/>
    <w:rsid w:val="0006798C"/>
    <w:rsid w:val="00067C8C"/>
    <w:rsid w:val="00070BAB"/>
    <w:rsid w:val="00070FAD"/>
    <w:rsid w:val="00071076"/>
    <w:rsid w:val="000717CE"/>
    <w:rsid w:val="000720CB"/>
    <w:rsid w:val="00072A2A"/>
    <w:rsid w:val="00072A93"/>
    <w:rsid w:val="00072E27"/>
    <w:rsid w:val="000736D7"/>
    <w:rsid w:val="00074472"/>
    <w:rsid w:val="0007487C"/>
    <w:rsid w:val="00075934"/>
    <w:rsid w:val="00075A07"/>
    <w:rsid w:val="00075C21"/>
    <w:rsid w:val="0007701D"/>
    <w:rsid w:val="00077130"/>
    <w:rsid w:val="000801A6"/>
    <w:rsid w:val="000802B6"/>
    <w:rsid w:val="000803A4"/>
    <w:rsid w:val="00080422"/>
    <w:rsid w:val="000805B1"/>
    <w:rsid w:val="00081625"/>
    <w:rsid w:val="000826A2"/>
    <w:rsid w:val="000827D0"/>
    <w:rsid w:val="000829DE"/>
    <w:rsid w:val="00082C8F"/>
    <w:rsid w:val="000830D1"/>
    <w:rsid w:val="000841A4"/>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9053D"/>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B94"/>
    <w:rsid w:val="000C1037"/>
    <w:rsid w:val="000C135E"/>
    <w:rsid w:val="000C17AE"/>
    <w:rsid w:val="000C1842"/>
    <w:rsid w:val="000C1DD8"/>
    <w:rsid w:val="000C2060"/>
    <w:rsid w:val="000C2D20"/>
    <w:rsid w:val="000C31C9"/>
    <w:rsid w:val="000C3241"/>
    <w:rsid w:val="000C3B9B"/>
    <w:rsid w:val="000C44B9"/>
    <w:rsid w:val="000C53B0"/>
    <w:rsid w:val="000C6F4B"/>
    <w:rsid w:val="000C7432"/>
    <w:rsid w:val="000C790A"/>
    <w:rsid w:val="000C7C0A"/>
    <w:rsid w:val="000C7F1F"/>
    <w:rsid w:val="000C7F77"/>
    <w:rsid w:val="000D0178"/>
    <w:rsid w:val="000D0495"/>
    <w:rsid w:val="000D0C7F"/>
    <w:rsid w:val="000D125B"/>
    <w:rsid w:val="000D1369"/>
    <w:rsid w:val="000D2D89"/>
    <w:rsid w:val="000D2FF2"/>
    <w:rsid w:val="000D303A"/>
    <w:rsid w:val="000D5047"/>
    <w:rsid w:val="000D6402"/>
    <w:rsid w:val="000D6588"/>
    <w:rsid w:val="000D6637"/>
    <w:rsid w:val="000D66D7"/>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74A"/>
    <w:rsid w:val="0010199B"/>
    <w:rsid w:val="00101A4C"/>
    <w:rsid w:val="00101E98"/>
    <w:rsid w:val="00101FD6"/>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51D"/>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A8C"/>
    <w:rsid w:val="00125FE5"/>
    <w:rsid w:val="00126975"/>
    <w:rsid w:val="00126DF1"/>
    <w:rsid w:val="00127501"/>
    <w:rsid w:val="00127517"/>
    <w:rsid w:val="00127BA6"/>
    <w:rsid w:val="00131F97"/>
    <w:rsid w:val="00132164"/>
    <w:rsid w:val="00132FAE"/>
    <w:rsid w:val="00136BFE"/>
    <w:rsid w:val="00140413"/>
    <w:rsid w:val="0014157D"/>
    <w:rsid w:val="00141AC2"/>
    <w:rsid w:val="00141C18"/>
    <w:rsid w:val="00142D50"/>
    <w:rsid w:val="001430C3"/>
    <w:rsid w:val="001430EA"/>
    <w:rsid w:val="0014315A"/>
    <w:rsid w:val="001448F3"/>
    <w:rsid w:val="00144935"/>
    <w:rsid w:val="00144EAA"/>
    <w:rsid w:val="00144F1F"/>
    <w:rsid w:val="00144F4B"/>
    <w:rsid w:val="00145B86"/>
    <w:rsid w:val="00146870"/>
    <w:rsid w:val="00147DD0"/>
    <w:rsid w:val="001512E8"/>
    <w:rsid w:val="00151B06"/>
    <w:rsid w:val="00152081"/>
    <w:rsid w:val="001523FB"/>
    <w:rsid w:val="00152CE1"/>
    <w:rsid w:val="00152F19"/>
    <w:rsid w:val="00153B54"/>
    <w:rsid w:val="00154CCA"/>
    <w:rsid w:val="001555A6"/>
    <w:rsid w:val="00155A73"/>
    <w:rsid w:val="00156339"/>
    <w:rsid w:val="0015752A"/>
    <w:rsid w:val="00157A52"/>
    <w:rsid w:val="00157FB7"/>
    <w:rsid w:val="00160FEB"/>
    <w:rsid w:val="001620A3"/>
    <w:rsid w:val="0016243E"/>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34A"/>
    <w:rsid w:val="0019274E"/>
    <w:rsid w:val="001931CD"/>
    <w:rsid w:val="00193EFA"/>
    <w:rsid w:val="00194B8A"/>
    <w:rsid w:val="001952E3"/>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F0F"/>
    <w:rsid w:val="001B05E0"/>
    <w:rsid w:val="001B0619"/>
    <w:rsid w:val="001B0855"/>
    <w:rsid w:val="001B093D"/>
    <w:rsid w:val="001B1AB4"/>
    <w:rsid w:val="001B2672"/>
    <w:rsid w:val="001B2743"/>
    <w:rsid w:val="001B2D54"/>
    <w:rsid w:val="001B358F"/>
    <w:rsid w:val="001B41F7"/>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161A"/>
    <w:rsid w:val="001C2372"/>
    <w:rsid w:val="001C2593"/>
    <w:rsid w:val="001C2D4C"/>
    <w:rsid w:val="001C4B4A"/>
    <w:rsid w:val="001C4C3E"/>
    <w:rsid w:val="001C516A"/>
    <w:rsid w:val="001C5178"/>
    <w:rsid w:val="001C55DD"/>
    <w:rsid w:val="001C5A74"/>
    <w:rsid w:val="001C5FED"/>
    <w:rsid w:val="001C6BD3"/>
    <w:rsid w:val="001C6F9D"/>
    <w:rsid w:val="001C71FA"/>
    <w:rsid w:val="001D1125"/>
    <w:rsid w:val="001D11BF"/>
    <w:rsid w:val="001D28F4"/>
    <w:rsid w:val="001D36A4"/>
    <w:rsid w:val="001D47F6"/>
    <w:rsid w:val="001D4BD0"/>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BB1"/>
    <w:rsid w:val="001F3F54"/>
    <w:rsid w:val="001F4F97"/>
    <w:rsid w:val="001F53ED"/>
    <w:rsid w:val="001F59D0"/>
    <w:rsid w:val="001F5B18"/>
    <w:rsid w:val="001F60FC"/>
    <w:rsid w:val="001F75DE"/>
    <w:rsid w:val="001F78D1"/>
    <w:rsid w:val="00200347"/>
    <w:rsid w:val="00200398"/>
    <w:rsid w:val="00200B41"/>
    <w:rsid w:val="0020187C"/>
    <w:rsid w:val="00201C35"/>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21AA"/>
    <w:rsid w:val="00222F9F"/>
    <w:rsid w:val="00224582"/>
    <w:rsid w:val="00224E02"/>
    <w:rsid w:val="00224E54"/>
    <w:rsid w:val="00224F92"/>
    <w:rsid w:val="002250A2"/>
    <w:rsid w:val="0022563C"/>
    <w:rsid w:val="00226625"/>
    <w:rsid w:val="0022675E"/>
    <w:rsid w:val="0022687A"/>
    <w:rsid w:val="002304DC"/>
    <w:rsid w:val="002310E1"/>
    <w:rsid w:val="002317A2"/>
    <w:rsid w:val="002335F9"/>
    <w:rsid w:val="00234452"/>
    <w:rsid w:val="002347F0"/>
    <w:rsid w:val="00234D02"/>
    <w:rsid w:val="00236FF2"/>
    <w:rsid w:val="00237B1A"/>
    <w:rsid w:val="0024013E"/>
    <w:rsid w:val="002405B0"/>
    <w:rsid w:val="0024101C"/>
    <w:rsid w:val="00241589"/>
    <w:rsid w:val="00241D95"/>
    <w:rsid w:val="002421EB"/>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976"/>
    <w:rsid w:val="00286A31"/>
    <w:rsid w:val="002870EF"/>
    <w:rsid w:val="00287492"/>
    <w:rsid w:val="0028777F"/>
    <w:rsid w:val="002879C1"/>
    <w:rsid w:val="002913CC"/>
    <w:rsid w:val="002914C0"/>
    <w:rsid w:val="00291C4D"/>
    <w:rsid w:val="00292048"/>
    <w:rsid w:val="0029245D"/>
    <w:rsid w:val="0029255B"/>
    <w:rsid w:val="00292600"/>
    <w:rsid w:val="00292745"/>
    <w:rsid w:val="002929F5"/>
    <w:rsid w:val="002931F3"/>
    <w:rsid w:val="0029351A"/>
    <w:rsid w:val="002938D5"/>
    <w:rsid w:val="0029450A"/>
    <w:rsid w:val="00295373"/>
    <w:rsid w:val="00295493"/>
    <w:rsid w:val="00295CD8"/>
    <w:rsid w:val="00296264"/>
    <w:rsid w:val="00296355"/>
    <w:rsid w:val="002964B6"/>
    <w:rsid w:val="002965D2"/>
    <w:rsid w:val="002966E8"/>
    <w:rsid w:val="00296D49"/>
    <w:rsid w:val="0029794B"/>
    <w:rsid w:val="00297B9C"/>
    <w:rsid w:val="00297F97"/>
    <w:rsid w:val="002A15EA"/>
    <w:rsid w:val="002A166C"/>
    <w:rsid w:val="002A2277"/>
    <w:rsid w:val="002A22DE"/>
    <w:rsid w:val="002A2525"/>
    <w:rsid w:val="002A262A"/>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5DC"/>
    <w:rsid w:val="002A75E3"/>
    <w:rsid w:val="002A793B"/>
    <w:rsid w:val="002B055D"/>
    <w:rsid w:val="002B06EE"/>
    <w:rsid w:val="002B0E7F"/>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894"/>
    <w:rsid w:val="002C2BC1"/>
    <w:rsid w:val="002C2BCE"/>
    <w:rsid w:val="002C2E55"/>
    <w:rsid w:val="002C2ED5"/>
    <w:rsid w:val="002C389F"/>
    <w:rsid w:val="002C3C25"/>
    <w:rsid w:val="002C41AD"/>
    <w:rsid w:val="002C4511"/>
    <w:rsid w:val="002C4A09"/>
    <w:rsid w:val="002C4ECE"/>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D9"/>
    <w:rsid w:val="002D40DF"/>
    <w:rsid w:val="002D4B42"/>
    <w:rsid w:val="002D5596"/>
    <w:rsid w:val="002D5B54"/>
    <w:rsid w:val="002D6D53"/>
    <w:rsid w:val="002D71D8"/>
    <w:rsid w:val="002D77C3"/>
    <w:rsid w:val="002E02BF"/>
    <w:rsid w:val="002E0A3F"/>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92B"/>
    <w:rsid w:val="0030224D"/>
    <w:rsid w:val="00302DC0"/>
    <w:rsid w:val="00303915"/>
    <w:rsid w:val="00304237"/>
    <w:rsid w:val="00305410"/>
    <w:rsid w:val="003056AC"/>
    <w:rsid w:val="00305AF0"/>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8"/>
    <w:rsid w:val="0032495B"/>
    <w:rsid w:val="00325119"/>
    <w:rsid w:val="0032610D"/>
    <w:rsid w:val="00326F20"/>
    <w:rsid w:val="00327FF4"/>
    <w:rsid w:val="003309B8"/>
    <w:rsid w:val="00331303"/>
    <w:rsid w:val="0033157B"/>
    <w:rsid w:val="003319FC"/>
    <w:rsid w:val="00331AA3"/>
    <w:rsid w:val="00331EBB"/>
    <w:rsid w:val="00331F5A"/>
    <w:rsid w:val="00332120"/>
    <w:rsid w:val="00332188"/>
    <w:rsid w:val="003322B2"/>
    <w:rsid w:val="003329A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B1B"/>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24E3"/>
    <w:rsid w:val="00372DD2"/>
    <w:rsid w:val="003732CC"/>
    <w:rsid w:val="0037351C"/>
    <w:rsid w:val="00373C0F"/>
    <w:rsid w:val="003741D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9F6"/>
    <w:rsid w:val="00386145"/>
    <w:rsid w:val="00386BD5"/>
    <w:rsid w:val="00386D36"/>
    <w:rsid w:val="00387403"/>
    <w:rsid w:val="003900EC"/>
    <w:rsid w:val="003900FF"/>
    <w:rsid w:val="00390283"/>
    <w:rsid w:val="003904BD"/>
    <w:rsid w:val="00390717"/>
    <w:rsid w:val="00390A5E"/>
    <w:rsid w:val="003912ED"/>
    <w:rsid w:val="00392C69"/>
    <w:rsid w:val="00392FDD"/>
    <w:rsid w:val="00393637"/>
    <w:rsid w:val="0039369B"/>
    <w:rsid w:val="003940F9"/>
    <w:rsid w:val="00394234"/>
    <w:rsid w:val="0039477A"/>
    <w:rsid w:val="00394AAA"/>
    <w:rsid w:val="00394D70"/>
    <w:rsid w:val="0039548D"/>
    <w:rsid w:val="00395BF4"/>
    <w:rsid w:val="00395DD0"/>
    <w:rsid w:val="003961F5"/>
    <w:rsid w:val="003979D2"/>
    <w:rsid w:val="003A01B0"/>
    <w:rsid w:val="003A03E1"/>
    <w:rsid w:val="003A0426"/>
    <w:rsid w:val="003A074C"/>
    <w:rsid w:val="003A1036"/>
    <w:rsid w:val="003A1555"/>
    <w:rsid w:val="003A159F"/>
    <w:rsid w:val="003A169C"/>
    <w:rsid w:val="003A2024"/>
    <w:rsid w:val="003A2165"/>
    <w:rsid w:val="003A21BA"/>
    <w:rsid w:val="003A23D4"/>
    <w:rsid w:val="003A2C14"/>
    <w:rsid w:val="003A2DE9"/>
    <w:rsid w:val="003A3146"/>
    <w:rsid w:val="003A38AA"/>
    <w:rsid w:val="003A4F98"/>
    <w:rsid w:val="003A5D87"/>
    <w:rsid w:val="003A5F64"/>
    <w:rsid w:val="003A621D"/>
    <w:rsid w:val="003A669A"/>
    <w:rsid w:val="003A680C"/>
    <w:rsid w:val="003A7B56"/>
    <w:rsid w:val="003B1024"/>
    <w:rsid w:val="003B1C5B"/>
    <w:rsid w:val="003B23A5"/>
    <w:rsid w:val="003B28AD"/>
    <w:rsid w:val="003B4262"/>
    <w:rsid w:val="003B453E"/>
    <w:rsid w:val="003C1BDA"/>
    <w:rsid w:val="003C1D22"/>
    <w:rsid w:val="003C1F4D"/>
    <w:rsid w:val="003C204E"/>
    <w:rsid w:val="003C3C19"/>
    <w:rsid w:val="003C3C94"/>
    <w:rsid w:val="003C3FD1"/>
    <w:rsid w:val="003C4018"/>
    <w:rsid w:val="003C4D66"/>
    <w:rsid w:val="003C4DB7"/>
    <w:rsid w:val="003C556C"/>
    <w:rsid w:val="003C5BCA"/>
    <w:rsid w:val="003C6277"/>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1056"/>
    <w:rsid w:val="003E1C37"/>
    <w:rsid w:val="003E2B13"/>
    <w:rsid w:val="003E3723"/>
    <w:rsid w:val="003E377F"/>
    <w:rsid w:val="003E3CDE"/>
    <w:rsid w:val="003E3EA7"/>
    <w:rsid w:val="003E3FC1"/>
    <w:rsid w:val="003E478F"/>
    <w:rsid w:val="003E5AF7"/>
    <w:rsid w:val="003E62B2"/>
    <w:rsid w:val="003E6D49"/>
    <w:rsid w:val="003E711B"/>
    <w:rsid w:val="003E733B"/>
    <w:rsid w:val="003E794F"/>
    <w:rsid w:val="003F15AE"/>
    <w:rsid w:val="003F16EB"/>
    <w:rsid w:val="003F1848"/>
    <w:rsid w:val="003F211B"/>
    <w:rsid w:val="003F24B3"/>
    <w:rsid w:val="003F260E"/>
    <w:rsid w:val="003F3479"/>
    <w:rsid w:val="003F37F4"/>
    <w:rsid w:val="003F3D06"/>
    <w:rsid w:val="003F4A82"/>
    <w:rsid w:val="003F5AB7"/>
    <w:rsid w:val="003F61F6"/>
    <w:rsid w:val="003F7357"/>
    <w:rsid w:val="003F749D"/>
    <w:rsid w:val="0040070B"/>
    <w:rsid w:val="004016CC"/>
    <w:rsid w:val="004017F8"/>
    <w:rsid w:val="004030CA"/>
    <w:rsid w:val="004030CE"/>
    <w:rsid w:val="00403676"/>
    <w:rsid w:val="00403A5F"/>
    <w:rsid w:val="00403A92"/>
    <w:rsid w:val="004041AD"/>
    <w:rsid w:val="00404A3B"/>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0A82"/>
    <w:rsid w:val="004116D0"/>
    <w:rsid w:val="00411E08"/>
    <w:rsid w:val="0041218A"/>
    <w:rsid w:val="00412209"/>
    <w:rsid w:val="004126EB"/>
    <w:rsid w:val="00412835"/>
    <w:rsid w:val="00412EB9"/>
    <w:rsid w:val="00413013"/>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F6B"/>
    <w:rsid w:val="0042303C"/>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1B21"/>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D51"/>
    <w:rsid w:val="0047207D"/>
    <w:rsid w:val="00472581"/>
    <w:rsid w:val="00472658"/>
    <w:rsid w:val="00472825"/>
    <w:rsid w:val="004733E4"/>
    <w:rsid w:val="00473530"/>
    <w:rsid w:val="00473BD3"/>
    <w:rsid w:val="004743DA"/>
    <w:rsid w:val="00474D95"/>
    <w:rsid w:val="00475944"/>
    <w:rsid w:val="004759ED"/>
    <w:rsid w:val="00476317"/>
    <w:rsid w:val="0047677D"/>
    <w:rsid w:val="0047695D"/>
    <w:rsid w:val="00476B41"/>
    <w:rsid w:val="00477245"/>
    <w:rsid w:val="00477895"/>
    <w:rsid w:val="00480053"/>
    <w:rsid w:val="00481BC1"/>
    <w:rsid w:val="004828FB"/>
    <w:rsid w:val="004829FC"/>
    <w:rsid w:val="00483572"/>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610C"/>
    <w:rsid w:val="004A6332"/>
    <w:rsid w:val="004A712D"/>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988"/>
    <w:rsid w:val="004D4B1B"/>
    <w:rsid w:val="004D4C76"/>
    <w:rsid w:val="004D5D22"/>
    <w:rsid w:val="004D61F5"/>
    <w:rsid w:val="004D65FC"/>
    <w:rsid w:val="004D66BE"/>
    <w:rsid w:val="004D6CC9"/>
    <w:rsid w:val="004D6E57"/>
    <w:rsid w:val="004D715F"/>
    <w:rsid w:val="004D76AB"/>
    <w:rsid w:val="004E02AE"/>
    <w:rsid w:val="004E0715"/>
    <w:rsid w:val="004E0DDE"/>
    <w:rsid w:val="004E16DE"/>
    <w:rsid w:val="004E1AB7"/>
    <w:rsid w:val="004E3009"/>
    <w:rsid w:val="004E3850"/>
    <w:rsid w:val="004E3AB4"/>
    <w:rsid w:val="004E3BE9"/>
    <w:rsid w:val="004E4638"/>
    <w:rsid w:val="004E4AE9"/>
    <w:rsid w:val="004E4D92"/>
    <w:rsid w:val="004E5883"/>
    <w:rsid w:val="004E5D43"/>
    <w:rsid w:val="004E5EF4"/>
    <w:rsid w:val="004E69A1"/>
    <w:rsid w:val="004E7992"/>
    <w:rsid w:val="004E7AC2"/>
    <w:rsid w:val="004E7D63"/>
    <w:rsid w:val="004E7EAB"/>
    <w:rsid w:val="004F0F4A"/>
    <w:rsid w:val="004F198A"/>
    <w:rsid w:val="004F1D5D"/>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7CE"/>
    <w:rsid w:val="005108FB"/>
    <w:rsid w:val="00510CC1"/>
    <w:rsid w:val="00510EDF"/>
    <w:rsid w:val="005114FE"/>
    <w:rsid w:val="00511709"/>
    <w:rsid w:val="00511F3D"/>
    <w:rsid w:val="00511F6D"/>
    <w:rsid w:val="00512F42"/>
    <w:rsid w:val="005133E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105C"/>
    <w:rsid w:val="00521465"/>
    <w:rsid w:val="00521A79"/>
    <w:rsid w:val="00522105"/>
    <w:rsid w:val="00522234"/>
    <w:rsid w:val="00522BBC"/>
    <w:rsid w:val="00522D29"/>
    <w:rsid w:val="005231A9"/>
    <w:rsid w:val="005236F1"/>
    <w:rsid w:val="00523AA2"/>
    <w:rsid w:val="005246F5"/>
    <w:rsid w:val="00525325"/>
    <w:rsid w:val="00526537"/>
    <w:rsid w:val="005265B0"/>
    <w:rsid w:val="00526710"/>
    <w:rsid w:val="00526CC4"/>
    <w:rsid w:val="005274E1"/>
    <w:rsid w:val="005275F9"/>
    <w:rsid w:val="00527C3F"/>
    <w:rsid w:val="005302F2"/>
    <w:rsid w:val="00530A13"/>
    <w:rsid w:val="00531042"/>
    <w:rsid w:val="00531316"/>
    <w:rsid w:val="0053135D"/>
    <w:rsid w:val="00531675"/>
    <w:rsid w:val="00531784"/>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52EE"/>
    <w:rsid w:val="00547064"/>
    <w:rsid w:val="00547074"/>
    <w:rsid w:val="00547107"/>
    <w:rsid w:val="00550106"/>
    <w:rsid w:val="005509E1"/>
    <w:rsid w:val="00551548"/>
    <w:rsid w:val="00551C0E"/>
    <w:rsid w:val="005525EC"/>
    <w:rsid w:val="005526B8"/>
    <w:rsid w:val="005528CD"/>
    <w:rsid w:val="00552B6E"/>
    <w:rsid w:val="00553443"/>
    <w:rsid w:val="005536B2"/>
    <w:rsid w:val="00553C59"/>
    <w:rsid w:val="00553D0C"/>
    <w:rsid w:val="0055420D"/>
    <w:rsid w:val="00554894"/>
    <w:rsid w:val="00554C43"/>
    <w:rsid w:val="00555848"/>
    <w:rsid w:val="0055597E"/>
    <w:rsid w:val="00555AEE"/>
    <w:rsid w:val="00555BAE"/>
    <w:rsid w:val="00556094"/>
    <w:rsid w:val="005562DA"/>
    <w:rsid w:val="005568C0"/>
    <w:rsid w:val="00557251"/>
    <w:rsid w:val="00557BD5"/>
    <w:rsid w:val="00560051"/>
    <w:rsid w:val="005602CA"/>
    <w:rsid w:val="005623BF"/>
    <w:rsid w:val="00562657"/>
    <w:rsid w:val="005637E9"/>
    <w:rsid w:val="00563973"/>
    <w:rsid w:val="005644A9"/>
    <w:rsid w:val="00564C02"/>
    <w:rsid w:val="00565491"/>
    <w:rsid w:val="00565B53"/>
    <w:rsid w:val="00565D54"/>
    <w:rsid w:val="005675ED"/>
    <w:rsid w:val="005678BF"/>
    <w:rsid w:val="0056794D"/>
    <w:rsid w:val="00567B18"/>
    <w:rsid w:val="00570018"/>
    <w:rsid w:val="005705CE"/>
    <w:rsid w:val="005707B0"/>
    <w:rsid w:val="00571BAA"/>
    <w:rsid w:val="00571EB9"/>
    <w:rsid w:val="005723F1"/>
    <w:rsid w:val="00572B3A"/>
    <w:rsid w:val="00573049"/>
    <w:rsid w:val="00573384"/>
    <w:rsid w:val="0057393D"/>
    <w:rsid w:val="00573D44"/>
    <w:rsid w:val="0057441F"/>
    <w:rsid w:val="00574E10"/>
    <w:rsid w:val="00575689"/>
    <w:rsid w:val="00575915"/>
    <w:rsid w:val="00575967"/>
    <w:rsid w:val="00575DB6"/>
    <w:rsid w:val="00575FD4"/>
    <w:rsid w:val="00576153"/>
    <w:rsid w:val="005779D1"/>
    <w:rsid w:val="00580433"/>
    <w:rsid w:val="00580F74"/>
    <w:rsid w:val="0058104C"/>
    <w:rsid w:val="005813D6"/>
    <w:rsid w:val="00582307"/>
    <w:rsid w:val="00582949"/>
    <w:rsid w:val="0058438E"/>
    <w:rsid w:val="005849BB"/>
    <w:rsid w:val="005849E8"/>
    <w:rsid w:val="0058570F"/>
    <w:rsid w:val="00585A49"/>
    <w:rsid w:val="00586E41"/>
    <w:rsid w:val="00587C1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EF"/>
    <w:rsid w:val="005A2CE7"/>
    <w:rsid w:val="005A2ED3"/>
    <w:rsid w:val="005A311B"/>
    <w:rsid w:val="005A3874"/>
    <w:rsid w:val="005A3BA4"/>
    <w:rsid w:val="005A413B"/>
    <w:rsid w:val="005A462C"/>
    <w:rsid w:val="005A5EA4"/>
    <w:rsid w:val="005A7C21"/>
    <w:rsid w:val="005A7CDA"/>
    <w:rsid w:val="005AA0D8"/>
    <w:rsid w:val="005B05D5"/>
    <w:rsid w:val="005B0E54"/>
    <w:rsid w:val="005B141D"/>
    <w:rsid w:val="005B14DA"/>
    <w:rsid w:val="005B20F7"/>
    <w:rsid w:val="005B23C0"/>
    <w:rsid w:val="005B27B3"/>
    <w:rsid w:val="005B2E38"/>
    <w:rsid w:val="005B4003"/>
    <w:rsid w:val="005B41C5"/>
    <w:rsid w:val="005B4991"/>
    <w:rsid w:val="005B53BE"/>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1CFE"/>
    <w:rsid w:val="006024A4"/>
    <w:rsid w:val="006028F8"/>
    <w:rsid w:val="00603214"/>
    <w:rsid w:val="006046D6"/>
    <w:rsid w:val="00604CA6"/>
    <w:rsid w:val="006055D7"/>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D6D"/>
    <w:rsid w:val="00613EC2"/>
    <w:rsid w:val="006142EF"/>
    <w:rsid w:val="00614338"/>
    <w:rsid w:val="00614743"/>
    <w:rsid w:val="006148D4"/>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21C6"/>
    <w:rsid w:val="00622361"/>
    <w:rsid w:val="00622A3B"/>
    <w:rsid w:val="00622F8E"/>
    <w:rsid w:val="00624D5E"/>
    <w:rsid w:val="00625B22"/>
    <w:rsid w:val="006264F2"/>
    <w:rsid w:val="006265EE"/>
    <w:rsid w:val="00626666"/>
    <w:rsid w:val="00626D26"/>
    <w:rsid w:val="006271CF"/>
    <w:rsid w:val="006275FA"/>
    <w:rsid w:val="006300D8"/>
    <w:rsid w:val="006301B8"/>
    <w:rsid w:val="006303D6"/>
    <w:rsid w:val="00630493"/>
    <w:rsid w:val="00631948"/>
    <w:rsid w:val="00631D06"/>
    <w:rsid w:val="00631F3B"/>
    <w:rsid w:val="006329EA"/>
    <w:rsid w:val="00632D36"/>
    <w:rsid w:val="00632D4C"/>
    <w:rsid w:val="00635B72"/>
    <w:rsid w:val="006371FC"/>
    <w:rsid w:val="0063777C"/>
    <w:rsid w:val="006402E4"/>
    <w:rsid w:val="006408B7"/>
    <w:rsid w:val="00640E34"/>
    <w:rsid w:val="006411B1"/>
    <w:rsid w:val="0064124A"/>
    <w:rsid w:val="00641A63"/>
    <w:rsid w:val="0064219E"/>
    <w:rsid w:val="006424A4"/>
    <w:rsid w:val="00642CCE"/>
    <w:rsid w:val="00643014"/>
    <w:rsid w:val="0064351A"/>
    <w:rsid w:val="0064380C"/>
    <w:rsid w:val="006438C7"/>
    <w:rsid w:val="00643990"/>
    <w:rsid w:val="006449C4"/>
    <w:rsid w:val="0064535B"/>
    <w:rsid w:val="006454C4"/>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20AB"/>
    <w:rsid w:val="00662488"/>
    <w:rsid w:val="00663118"/>
    <w:rsid w:val="006634B3"/>
    <w:rsid w:val="0066354F"/>
    <w:rsid w:val="006638AD"/>
    <w:rsid w:val="00664167"/>
    <w:rsid w:val="00664631"/>
    <w:rsid w:val="006646CA"/>
    <w:rsid w:val="006668FD"/>
    <w:rsid w:val="00666D98"/>
    <w:rsid w:val="00666FAF"/>
    <w:rsid w:val="006676F9"/>
    <w:rsid w:val="00667B47"/>
    <w:rsid w:val="00670B69"/>
    <w:rsid w:val="00670E5D"/>
    <w:rsid w:val="00671711"/>
    <w:rsid w:val="00671C93"/>
    <w:rsid w:val="00671EF4"/>
    <w:rsid w:val="00672743"/>
    <w:rsid w:val="00672A86"/>
    <w:rsid w:val="0067307E"/>
    <w:rsid w:val="00673A83"/>
    <w:rsid w:val="00674362"/>
    <w:rsid w:val="00674B03"/>
    <w:rsid w:val="00675658"/>
    <w:rsid w:val="006756BD"/>
    <w:rsid w:val="00675FEA"/>
    <w:rsid w:val="00676A61"/>
    <w:rsid w:val="00676D77"/>
    <w:rsid w:val="00677605"/>
    <w:rsid w:val="00677ED8"/>
    <w:rsid w:val="006805F7"/>
    <w:rsid w:val="00682094"/>
    <w:rsid w:val="00682A87"/>
    <w:rsid w:val="00682DD7"/>
    <w:rsid w:val="00682F01"/>
    <w:rsid w:val="00682F1B"/>
    <w:rsid w:val="0068302B"/>
    <w:rsid w:val="00684019"/>
    <w:rsid w:val="00684A56"/>
    <w:rsid w:val="00684D3E"/>
    <w:rsid w:val="00684E2C"/>
    <w:rsid w:val="00684EAB"/>
    <w:rsid w:val="006850D8"/>
    <w:rsid w:val="00685E55"/>
    <w:rsid w:val="00686971"/>
    <w:rsid w:val="00686AEB"/>
    <w:rsid w:val="00687314"/>
    <w:rsid w:val="006902DB"/>
    <w:rsid w:val="006903C7"/>
    <w:rsid w:val="00690DD7"/>
    <w:rsid w:val="00691173"/>
    <w:rsid w:val="00691874"/>
    <w:rsid w:val="006918DA"/>
    <w:rsid w:val="00693589"/>
    <w:rsid w:val="00693D30"/>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28A"/>
    <w:rsid w:val="006A0C55"/>
    <w:rsid w:val="006A0CC6"/>
    <w:rsid w:val="006A0D6F"/>
    <w:rsid w:val="006A1038"/>
    <w:rsid w:val="006A110A"/>
    <w:rsid w:val="006A13AE"/>
    <w:rsid w:val="006A1651"/>
    <w:rsid w:val="006A19BD"/>
    <w:rsid w:val="006A1A65"/>
    <w:rsid w:val="006A20C6"/>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2076"/>
    <w:rsid w:val="006C20BD"/>
    <w:rsid w:val="006C2281"/>
    <w:rsid w:val="006C2BD6"/>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E0BC5"/>
    <w:rsid w:val="006E0F69"/>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FC2"/>
    <w:rsid w:val="006F5AAB"/>
    <w:rsid w:val="006F5B5F"/>
    <w:rsid w:val="006F5EA4"/>
    <w:rsid w:val="006F67E3"/>
    <w:rsid w:val="006F6C35"/>
    <w:rsid w:val="006F7742"/>
    <w:rsid w:val="006F7AA4"/>
    <w:rsid w:val="007011ED"/>
    <w:rsid w:val="00701648"/>
    <w:rsid w:val="00701769"/>
    <w:rsid w:val="00701B28"/>
    <w:rsid w:val="00701E24"/>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2CC5"/>
    <w:rsid w:val="007135B0"/>
    <w:rsid w:val="00713D61"/>
    <w:rsid w:val="00715924"/>
    <w:rsid w:val="00715BB0"/>
    <w:rsid w:val="0071651C"/>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6393"/>
    <w:rsid w:val="0072651A"/>
    <w:rsid w:val="007265A4"/>
    <w:rsid w:val="007277FA"/>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90B"/>
    <w:rsid w:val="00734F1B"/>
    <w:rsid w:val="00736F5A"/>
    <w:rsid w:val="007379E4"/>
    <w:rsid w:val="007383E7"/>
    <w:rsid w:val="00740BE5"/>
    <w:rsid w:val="007412BF"/>
    <w:rsid w:val="00741388"/>
    <w:rsid w:val="00741BD8"/>
    <w:rsid w:val="00741C28"/>
    <w:rsid w:val="00741DBD"/>
    <w:rsid w:val="00742988"/>
    <w:rsid w:val="00742C92"/>
    <w:rsid w:val="00744930"/>
    <w:rsid w:val="007449C5"/>
    <w:rsid w:val="007450CC"/>
    <w:rsid w:val="007469D1"/>
    <w:rsid w:val="00746A0D"/>
    <w:rsid w:val="00747F91"/>
    <w:rsid w:val="00750E47"/>
    <w:rsid w:val="00751CED"/>
    <w:rsid w:val="0075212F"/>
    <w:rsid w:val="007521AC"/>
    <w:rsid w:val="0075226F"/>
    <w:rsid w:val="007524F7"/>
    <w:rsid w:val="00752706"/>
    <w:rsid w:val="007528A3"/>
    <w:rsid w:val="00752DE2"/>
    <w:rsid w:val="00754048"/>
    <w:rsid w:val="007542E8"/>
    <w:rsid w:val="00755201"/>
    <w:rsid w:val="00755DBF"/>
    <w:rsid w:val="00755F61"/>
    <w:rsid w:val="007562DC"/>
    <w:rsid w:val="00757E84"/>
    <w:rsid w:val="007600F1"/>
    <w:rsid w:val="00760637"/>
    <w:rsid w:val="00760692"/>
    <w:rsid w:val="007609E6"/>
    <w:rsid w:val="00761F47"/>
    <w:rsid w:val="00761F95"/>
    <w:rsid w:val="007622A3"/>
    <w:rsid w:val="00762C57"/>
    <w:rsid w:val="00763DEB"/>
    <w:rsid w:val="0076479E"/>
    <w:rsid w:val="007657E9"/>
    <w:rsid w:val="0076580D"/>
    <w:rsid w:val="00765C30"/>
    <w:rsid w:val="007664F9"/>
    <w:rsid w:val="00766660"/>
    <w:rsid w:val="007668B0"/>
    <w:rsid w:val="00767F01"/>
    <w:rsid w:val="00770588"/>
    <w:rsid w:val="007709A5"/>
    <w:rsid w:val="00770D17"/>
    <w:rsid w:val="00770DCE"/>
    <w:rsid w:val="00771D16"/>
    <w:rsid w:val="0077233F"/>
    <w:rsid w:val="00772BD9"/>
    <w:rsid w:val="00773173"/>
    <w:rsid w:val="0077357B"/>
    <w:rsid w:val="00773964"/>
    <w:rsid w:val="00773AB1"/>
    <w:rsid w:val="00774755"/>
    <w:rsid w:val="007747C0"/>
    <w:rsid w:val="00775048"/>
    <w:rsid w:val="00775398"/>
    <w:rsid w:val="00775B69"/>
    <w:rsid w:val="00775E2B"/>
    <w:rsid w:val="00775F60"/>
    <w:rsid w:val="00776E54"/>
    <w:rsid w:val="00776FDD"/>
    <w:rsid w:val="007771B4"/>
    <w:rsid w:val="007774D9"/>
    <w:rsid w:val="00777730"/>
    <w:rsid w:val="00780426"/>
    <w:rsid w:val="00780674"/>
    <w:rsid w:val="00780876"/>
    <w:rsid w:val="00780ACC"/>
    <w:rsid w:val="00780B4A"/>
    <w:rsid w:val="00781156"/>
    <w:rsid w:val="00781F31"/>
    <w:rsid w:val="007821AA"/>
    <w:rsid w:val="0078322A"/>
    <w:rsid w:val="00783390"/>
    <w:rsid w:val="0078348A"/>
    <w:rsid w:val="00784021"/>
    <w:rsid w:val="007841DE"/>
    <w:rsid w:val="007844DB"/>
    <w:rsid w:val="00784A4E"/>
    <w:rsid w:val="0078582D"/>
    <w:rsid w:val="00785A57"/>
    <w:rsid w:val="0078643E"/>
    <w:rsid w:val="007875CF"/>
    <w:rsid w:val="0079088E"/>
    <w:rsid w:val="00790CF7"/>
    <w:rsid w:val="007914EF"/>
    <w:rsid w:val="007916A2"/>
    <w:rsid w:val="00791829"/>
    <w:rsid w:val="00791BE9"/>
    <w:rsid w:val="00792D08"/>
    <w:rsid w:val="007935BE"/>
    <w:rsid w:val="007938E4"/>
    <w:rsid w:val="00794041"/>
    <w:rsid w:val="00794165"/>
    <w:rsid w:val="00794584"/>
    <w:rsid w:val="007946FB"/>
    <w:rsid w:val="00795011"/>
    <w:rsid w:val="00795A08"/>
    <w:rsid w:val="0079618B"/>
    <w:rsid w:val="00797DDC"/>
    <w:rsid w:val="00797F3F"/>
    <w:rsid w:val="007A0325"/>
    <w:rsid w:val="007A0598"/>
    <w:rsid w:val="007A0A41"/>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E85"/>
    <w:rsid w:val="007C2E97"/>
    <w:rsid w:val="007C3BFA"/>
    <w:rsid w:val="007C4D92"/>
    <w:rsid w:val="007C53A2"/>
    <w:rsid w:val="007C57FF"/>
    <w:rsid w:val="007C580D"/>
    <w:rsid w:val="007C5F9A"/>
    <w:rsid w:val="007C5FE3"/>
    <w:rsid w:val="007C67A3"/>
    <w:rsid w:val="007C67F4"/>
    <w:rsid w:val="007C7B4F"/>
    <w:rsid w:val="007D0330"/>
    <w:rsid w:val="007D041A"/>
    <w:rsid w:val="007D0CB8"/>
    <w:rsid w:val="007D1200"/>
    <w:rsid w:val="007D187B"/>
    <w:rsid w:val="007D2A1C"/>
    <w:rsid w:val="007D307E"/>
    <w:rsid w:val="007D37B3"/>
    <w:rsid w:val="007D4464"/>
    <w:rsid w:val="007D5472"/>
    <w:rsid w:val="007D570C"/>
    <w:rsid w:val="007D642A"/>
    <w:rsid w:val="007D651E"/>
    <w:rsid w:val="007D6822"/>
    <w:rsid w:val="007D6B84"/>
    <w:rsid w:val="007D70B8"/>
    <w:rsid w:val="007D71FF"/>
    <w:rsid w:val="007D7F81"/>
    <w:rsid w:val="007E00EB"/>
    <w:rsid w:val="007E0591"/>
    <w:rsid w:val="007E06DB"/>
    <w:rsid w:val="007E0C76"/>
    <w:rsid w:val="007E15C5"/>
    <w:rsid w:val="007E2D71"/>
    <w:rsid w:val="007E2EA1"/>
    <w:rsid w:val="007E3838"/>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71A"/>
    <w:rsid w:val="007F4C57"/>
    <w:rsid w:val="007F542F"/>
    <w:rsid w:val="007F637F"/>
    <w:rsid w:val="007F6715"/>
    <w:rsid w:val="007F6EE0"/>
    <w:rsid w:val="007F7758"/>
    <w:rsid w:val="007F7A22"/>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F15"/>
    <w:rsid w:val="0082184A"/>
    <w:rsid w:val="00821BB1"/>
    <w:rsid w:val="00821CC5"/>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DB"/>
    <w:rsid w:val="008360C4"/>
    <w:rsid w:val="00836922"/>
    <w:rsid w:val="0083763D"/>
    <w:rsid w:val="0084064B"/>
    <w:rsid w:val="008408A9"/>
    <w:rsid w:val="0084171F"/>
    <w:rsid w:val="0084191F"/>
    <w:rsid w:val="00841D02"/>
    <w:rsid w:val="00842163"/>
    <w:rsid w:val="0084237B"/>
    <w:rsid w:val="008427FD"/>
    <w:rsid w:val="00842898"/>
    <w:rsid w:val="00842A4A"/>
    <w:rsid w:val="00842C90"/>
    <w:rsid w:val="00843BE0"/>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C8E"/>
    <w:rsid w:val="00872F7F"/>
    <w:rsid w:val="008735B1"/>
    <w:rsid w:val="00873C64"/>
    <w:rsid w:val="008742ED"/>
    <w:rsid w:val="008742F6"/>
    <w:rsid w:val="00874E7B"/>
    <w:rsid w:val="00874ED5"/>
    <w:rsid w:val="00875187"/>
    <w:rsid w:val="008753C9"/>
    <w:rsid w:val="00875B54"/>
    <w:rsid w:val="00876432"/>
    <w:rsid w:val="0087673A"/>
    <w:rsid w:val="0087751A"/>
    <w:rsid w:val="00877588"/>
    <w:rsid w:val="0088041E"/>
    <w:rsid w:val="008806FC"/>
    <w:rsid w:val="00880AF6"/>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D2A"/>
    <w:rsid w:val="008A1313"/>
    <w:rsid w:val="008A16BF"/>
    <w:rsid w:val="008A1A5F"/>
    <w:rsid w:val="008A29D5"/>
    <w:rsid w:val="008A2D42"/>
    <w:rsid w:val="008A2E0B"/>
    <w:rsid w:val="008A2F57"/>
    <w:rsid w:val="008A36AF"/>
    <w:rsid w:val="008A3A86"/>
    <w:rsid w:val="008A3F2E"/>
    <w:rsid w:val="008A44A9"/>
    <w:rsid w:val="008A45FA"/>
    <w:rsid w:val="008A5D05"/>
    <w:rsid w:val="008A6558"/>
    <w:rsid w:val="008A6693"/>
    <w:rsid w:val="008A685F"/>
    <w:rsid w:val="008A6F9D"/>
    <w:rsid w:val="008A71B9"/>
    <w:rsid w:val="008A723D"/>
    <w:rsid w:val="008A747F"/>
    <w:rsid w:val="008A78BA"/>
    <w:rsid w:val="008A791F"/>
    <w:rsid w:val="008A7EC3"/>
    <w:rsid w:val="008B0C42"/>
    <w:rsid w:val="008B0E45"/>
    <w:rsid w:val="008B158C"/>
    <w:rsid w:val="008B1BEC"/>
    <w:rsid w:val="008B1F4E"/>
    <w:rsid w:val="008B2040"/>
    <w:rsid w:val="008B3DA5"/>
    <w:rsid w:val="008B4776"/>
    <w:rsid w:val="008B4E7E"/>
    <w:rsid w:val="008B5077"/>
    <w:rsid w:val="008B51AE"/>
    <w:rsid w:val="008B56F5"/>
    <w:rsid w:val="008B577C"/>
    <w:rsid w:val="008B6207"/>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FB"/>
    <w:rsid w:val="008D7874"/>
    <w:rsid w:val="008D7DB5"/>
    <w:rsid w:val="008E09CA"/>
    <w:rsid w:val="008E0B61"/>
    <w:rsid w:val="008E1425"/>
    <w:rsid w:val="008E1891"/>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FB"/>
    <w:rsid w:val="008F117C"/>
    <w:rsid w:val="008F11FF"/>
    <w:rsid w:val="008F1B36"/>
    <w:rsid w:val="008F1E6C"/>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2232"/>
    <w:rsid w:val="009326B9"/>
    <w:rsid w:val="00932C2A"/>
    <w:rsid w:val="00932E07"/>
    <w:rsid w:val="00933117"/>
    <w:rsid w:val="00933346"/>
    <w:rsid w:val="00933568"/>
    <w:rsid w:val="00933BF3"/>
    <w:rsid w:val="00934A82"/>
    <w:rsid w:val="00934F06"/>
    <w:rsid w:val="0093508F"/>
    <w:rsid w:val="0093530A"/>
    <w:rsid w:val="00936DAD"/>
    <w:rsid w:val="00936DD2"/>
    <w:rsid w:val="00937219"/>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A54"/>
    <w:rsid w:val="00945A7C"/>
    <w:rsid w:val="00946A4D"/>
    <w:rsid w:val="00947A32"/>
    <w:rsid w:val="00947C71"/>
    <w:rsid w:val="009504F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6033B"/>
    <w:rsid w:val="0096157C"/>
    <w:rsid w:val="0096163D"/>
    <w:rsid w:val="0096191F"/>
    <w:rsid w:val="00961CB5"/>
    <w:rsid w:val="00961E3A"/>
    <w:rsid w:val="00962508"/>
    <w:rsid w:val="0096286B"/>
    <w:rsid w:val="00964213"/>
    <w:rsid w:val="0096511A"/>
    <w:rsid w:val="009652EF"/>
    <w:rsid w:val="00966563"/>
    <w:rsid w:val="0097091E"/>
    <w:rsid w:val="00971366"/>
    <w:rsid w:val="00971691"/>
    <w:rsid w:val="009718CA"/>
    <w:rsid w:val="0097220B"/>
    <w:rsid w:val="00972E3C"/>
    <w:rsid w:val="009742D2"/>
    <w:rsid w:val="009744B7"/>
    <w:rsid w:val="0097465C"/>
    <w:rsid w:val="00974737"/>
    <w:rsid w:val="009747A9"/>
    <w:rsid w:val="00974835"/>
    <w:rsid w:val="00975F6A"/>
    <w:rsid w:val="009766BF"/>
    <w:rsid w:val="009772A5"/>
    <w:rsid w:val="00977C08"/>
    <w:rsid w:val="009810A2"/>
    <w:rsid w:val="009814CB"/>
    <w:rsid w:val="00981FF3"/>
    <w:rsid w:val="00982F26"/>
    <w:rsid w:val="009831C4"/>
    <w:rsid w:val="00983503"/>
    <w:rsid w:val="00983A53"/>
    <w:rsid w:val="0098427D"/>
    <w:rsid w:val="00984493"/>
    <w:rsid w:val="00984A2C"/>
    <w:rsid w:val="00984E5F"/>
    <w:rsid w:val="0098555E"/>
    <w:rsid w:val="00985847"/>
    <w:rsid w:val="00985ADF"/>
    <w:rsid w:val="00986BCA"/>
    <w:rsid w:val="00987424"/>
    <w:rsid w:val="00987A84"/>
    <w:rsid w:val="00987DD0"/>
    <w:rsid w:val="009908EC"/>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A02DD"/>
    <w:rsid w:val="009A049C"/>
    <w:rsid w:val="009A1074"/>
    <w:rsid w:val="009A13DD"/>
    <w:rsid w:val="009A2277"/>
    <w:rsid w:val="009A2F04"/>
    <w:rsid w:val="009A33CA"/>
    <w:rsid w:val="009A3512"/>
    <w:rsid w:val="009A3607"/>
    <w:rsid w:val="009A3AA9"/>
    <w:rsid w:val="009A3C3B"/>
    <w:rsid w:val="009A45BE"/>
    <w:rsid w:val="009A51F3"/>
    <w:rsid w:val="009A5CC8"/>
    <w:rsid w:val="009A6CA6"/>
    <w:rsid w:val="009A70FE"/>
    <w:rsid w:val="009A76B4"/>
    <w:rsid w:val="009B0012"/>
    <w:rsid w:val="009B0818"/>
    <w:rsid w:val="009B0E9E"/>
    <w:rsid w:val="009B1A7E"/>
    <w:rsid w:val="009B1AB3"/>
    <w:rsid w:val="009B23D4"/>
    <w:rsid w:val="009B4126"/>
    <w:rsid w:val="009B5AA4"/>
    <w:rsid w:val="009B5E7B"/>
    <w:rsid w:val="009B60B9"/>
    <w:rsid w:val="009B76B8"/>
    <w:rsid w:val="009B7F00"/>
    <w:rsid w:val="009C03A8"/>
    <w:rsid w:val="009C0A5E"/>
    <w:rsid w:val="009C0E38"/>
    <w:rsid w:val="009C1997"/>
    <w:rsid w:val="009C1CF5"/>
    <w:rsid w:val="009C2175"/>
    <w:rsid w:val="009C26F2"/>
    <w:rsid w:val="009C2EA6"/>
    <w:rsid w:val="009C3109"/>
    <w:rsid w:val="009C3356"/>
    <w:rsid w:val="009C377A"/>
    <w:rsid w:val="009C39FA"/>
    <w:rsid w:val="009C44DD"/>
    <w:rsid w:val="009C45D0"/>
    <w:rsid w:val="009C49DB"/>
    <w:rsid w:val="009C4E19"/>
    <w:rsid w:val="009C51C8"/>
    <w:rsid w:val="009C6135"/>
    <w:rsid w:val="009C6734"/>
    <w:rsid w:val="009C6B53"/>
    <w:rsid w:val="009C6F6C"/>
    <w:rsid w:val="009C7615"/>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CF9"/>
    <w:rsid w:val="009F0643"/>
    <w:rsid w:val="009F0ABD"/>
    <w:rsid w:val="009F137E"/>
    <w:rsid w:val="009F15BE"/>
    <w:rsid w:val="009F18FA"/>
    <w:rsid w:val="009F2702"/>
    <w:rsid w:val="009F3927"/>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31C5"/>
    <w:rsid w:val="00A14AFD"/>
    <w:rsid w:val="00A150B8"/>
    <w:rsid w:val="00A15500"/>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40A3"/>
    <w:rsid w:val="00A243B1"/>
    <w:rsid w:val="00A244CC"/>
    <w:rsid w:val="00A24B87"/>
    <w:rsid w:val="00A25730"/>
    <w:rsid w:val="00A25A16"/>
    <w:rsid w:val="00A25A25"/>
    <w:rsid w:val="00A26414"/>
    <w:rsid w:val="00A26482"/>
    <w:rsid w:val="00A265A3"/>
    <w:rsid w:val="00A268AB"/>
    <w:rsid w:val="00A278BB"/>
    <w:rsid w:val="00A301A3"/>
    <w:rsid w:val="00A32585"/>
    <w:rsid w:val="00A329E4"/>
    <w:rsid w:val="00A33002"/>
    <w:rsid w:val="00A33460"/>
    <w:rsid w:val="00A33DE8"/>
    <w:rsid w:val="00A345C6"/>
    <w:rsid w:val="00A35290"/>
    <w:rsid w:val="00A352D8"/>
    <w:rsid w:val="00A35365"/>
    <w:rsid w:val="00A3585F"/>
    <w:rsid w:val="00A35A27"/>
    <w:rsid w:val="00A35F42"/>
    <w:rsid w:val="00A37237"/>
    <w:rsid w:val="00A373E7"/>
    <w:rsid w:val="00A4070D"/>
    <w:rsid w:val="00A41D19"/>
    <w:rsid w:val="00A41EBD"/>
    <w:rsid w:val="00A42CFC"/>
    <w:rsid w:val="00A4452F"/>
    <w:rsid w:val="00A448B3"/>
    <w:rsid w:val="00A45098"/>
    <w:rsid w:val="00A45555"/>
    <w:rsid w:val="00A4718D"/>
    <w:rsid w:val="00A47695"/>
    <w:rsid w:val="00A512F1"/>
    <w:rsid w:val="00A5134D"/>
    <w:rsid w:val="00A51CA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405"/>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ED8"/>
    <w:rsid w:val="00A735B8"/>
    <w:rsid w:val="00A7381B"/>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736E"/>
    <w:rsid w:val="00A87D38"/>
    <w:rsid w:val="00A8F6A4"/>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D18"/>
    <w:rsid w:val="00AA0265"/>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4EF9"/>
    <w:rsid w:val="00AD5136"/>
    <w:rsid w:val="00AD5751"/>
    <w:rsid w:val="00AD5A9B"/>
    <w:rsid w:val="00AD5D5E"/>
    <w:rsid w:val="00AD625E"/>
    <w:rsid w:val="00AD68A3"/>
    <w:rsid w:val="00AD6901"/>
    <w:rsid w:val="00AD780C"/>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82D"/>
    <w:rsid w:val="00AF2841"/>
    <w:rsid w:val="00AF2EB2"/>
    <w:rsid w:val="00AF33BD"/>
    <w:rsid w:val="00AF3ED6"/>
    <w:rsid w:val="00AF3FBD"/>
    <w:rsid w:val="00AF4962"/>
    <w:rsid w:val="00AF4969"/>
    <w:rsid w:val="00AF5673"/>
    <w:rsid w:val="00AF5A19"/>
    <w:rsid w:val="00AF5D8D"/>
    <w:rsid w:val="00AF5F27"/>
    <w:rsid w:val="00AF62B7"/>
    <w:rsid w:val="00AF6573"/>
    <w:rsid w:val="00AF685F"/>
    <w:rsid w:val="00AF7231"/>
    <w:rsid w:val="00AF79E1"/>
    <w:rsid w:val="00B00529"/>
    <w:rsid w:val="00B00B79"/>
    <w:rsid w:val="00B018D1"/>
    <w:rsid w:val="00B01CF4"/>
    <w:rsid w:val="00B01E27"/>
    <w:rsid w:val="00B0238F"/>
    <w:rsid w:val="00B0306C"/>
    <w:rsid w:val="00B03194"/>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DDF"/>
    <w:rsid w:val="00B1448B"/>
    <w:rsid w:val="00B14651"/>
    <w:rsid w:val="00B1465C"/>
    <w:rsid w:val="00B14676"/>
    <w:rsid w:val="00B147FC"/>
    <w:rsid w:val="00B1480B"/>
    <w:rsid w:val="00B14E44"/>
    <w:rsid w:val="00B150EB"/>
    <w:rsid w:val="00B15709"/>
    <w:rsid w:val="00B15D65"/>
    <w:rsid w:val="00B16D17"/>
    <w:rsid w:val="00B171F9"/>
    <w:rsid w:val="00B17BB0"/>
    <w:rsid w:val="00B17EFD"/>
    <w:rsid w:val="00B2110B"/>
    <w:rsid w:val="00B21311"/>
    <w:rsid w:val="00B214A7"/>
    <w:rsid w:val="00B218EA"/>
    <w:rsid w:val="00B22A79"/>
    <w:rsid w:val="00B22BD4"/>
    <w:rsid w:val="00B2448D"/>
    <w:rsid w:val="00B246FC"/>
    <w:rsid w:val="00B24C12"/>
    <w:rsid w:val="00B24D41"/>
    <w:rsid w:val="00B251D7"/>
    <w:rsid w:val="00B251DA"/>
    <w:rsid w:val="00B25924"/>
    <w:rsid w:val="00B25AE8"/>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B7"/>
    <w:rsid w:val="00B34A08"/>
    <w:rsid w:val="00B35898"/>
    <w:rsid w:val="00B35D7C"/>
    <w:rsid w:val="00B35E51"/>
    <w:rsid w:val="00B360D1"/>
    <w:rsid w:val="00B3646D"/>
    <w:rsid w:val="00B3650B"/>
    <w:rsid w:val="00B3653A"/>
    <w:rsid w:val="00B36576"/>
    <w:rsid w:val="00B36E73"/>
    <w:rsid w:val="00B3705F"/>
    <w:rsid w:val="00B3733E"/>
    <w:rsid w:val="00B3746F"/>
    <w:rsid w:val="00B37B3B"/>
    <w:rsid w:val="00B40627"/>
    <w:rsid w:val="00B41843"/>
    <w:rsid w:val="00B420AF"/>
    <w:rsid w:val="00B4253D"/>
    <w:rsid w:val="00B42C59"/>
    <w:rsid w:val="00B4359F"/>
    <w:rsid w:val="00B43D91"/>
    <w:rsid w:val="00B43E65"/>
    <w:rsid w:val="00B4479A"/>
    <w:rsid w:val="00B447A3"/>
    <w:rsid w:val="00B454A1"/>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E8E"/>
    <w:rsid w:val="00B553FA"/>
    <w:rsid w:val="00B55E2B"/>
    <w:rsid w:val="00B560D2"/>
    <w:rsid w:val="00B5678C"/>
    <w:rsid w:val="00B5686E"/>
    <w:rsid w:val="00B56CEF"/>
    <w:rsid w:val="00B56D85"/>
    <w:rsid w:val="00B57832"/>
    <w:rsid w:val="00B60331"/>
    <w:rsid w:val="00B60494"/>
    <w:rsid w:val="00B6067E"/>
    <w:rsid w:val="00B60916"/>
    <w:rsid w:val="00B61185"/>
    <w:rsid w:val="00B619E7"/>
    <w:rsid w:val="00B61AFB"/>
    <w:rsid w:val="00B621A6"/>
    <w:rsid w:val="00B630E6"/>
    <w:rsid w:val="00B63396"/>
    <w:rsid w:val="00B6360F"/>
    <w:rsid w:val="00B63B59"/>
    <w:rsid w:val="00B645CA"/>
    <w:rsid w:val="00B659D2"/>
    <w:rsid w:val="00B660E3"/>
    <w:rsid w:val="00B663A3"/>
    <w:rsid w:val="00B66668"/>
    <w:rsid w:val="00B67182"/>
    <w:rsid w:val="00B67405"/>
    <w:rsid w:val="00B67B0A"/>
    <w:rsid w:val="00B7052E"/>
    <w:rsid w:val="00B705C8"/>
    <w:rsid w:val="00B7105A"/>
    <w:rsid w:val="00B719E6"/>
    <w:rsid w:val="00B71B77"/>
    <w:rsid w:val="00B71DBC"/>
    <w:rsid w:val="00B727CB"/>
    <w:rsid w:val="00B72D5D"/>
    <w:rsid w:val="00B72E2D"/>
    <w:rsid w:val="00B73603"/>
    <w:rsid w:val="00B73AFF"/>
    <w:rsid w:val="00B74151"/>
    <w:rsid w:val="00B747D2"/>
    <w:rsid w:val="00B756F1"/>
    <w:rsid w:val="00B760E3"/>
    <w:rsid w:val="00B7637B"/>
    <w:rsid w:val="00B76FE0"/>
    <w:rsid w:val="00B7779B"/>
    <w:rsid w:val="00B77999"/>
    <w:rsid w:val="00B8088D"/>
    <w:rsid w:val="00B80D71"/>
    <w:rsid w:val="00B81DF4"/>
    <w:rsid w:val="00B826AA"/>
    <w:rsid w:val="00B83B5D"/>
    <w:rsid w:val="00B8436C"/>
    <w:rsid w:val="00B84B1B"/>
    <w:rsid w:val="00B85324"/>
    <w:rsid w:val="00B86076"/>
    <w:rsid w:val="00B8634A"/>
    <w:rsid w:val="00B864A9"/>
    <w:rsid w:val="00B86869"/>
    <w:rsid w:val="00B87730"/>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A06B2"/>
    <w:rsid w:val="00BA11D7"/>
    <w:rsid w:val="00BA136E"/>
    <w:rsid w:val="00BA1375"/>
    <w:rsid w:val="00BA155D"/>
    <w:rsid w:val="00BA213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8CC"/>
    <w:rsid w:val="00BC024E"/>
    <w:rsid w:val="00BC0E90"/>
    <w:rsid w:val="00BC1033"/>
    <w:rsid w:val="00BC1489"/>
    <w:rsid w:val="00BC220F"/>
    <w:rsid w:val="00BC2239"/>
    <w:rsid w:val="00BC2831"/>
    <w:rsid w:val="00BC28C9"/>
    <w:rsid w:val="00BC38D6"/>
    <w:rsid w:val="00BC4404"/>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EEE"/>
    <w:rsid w:val="00BE4498"/>
    <w:rsid w:val="00BE4575"/>
    <w:rsid w:val="00BE4916"/>
    <w:rsid w:val="00BE5EF6"/>
    <w:rsid w:val="00BE61CF"/>
    <w:rsid w:val="00BE64AF"/>
    <w:rsid w:val="00BE6D26"/>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5CA"/>
    <w:rsid w:val="00BF65CC"/>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4F"/>
    <w:rsid w:val="00C11554"/>
    <w:rsid w:val="00C123CB"/>
    <w:rsid w:val="00C12F94"/>
    <w:rsid w:val="00C13A19"/>
    <w:rsid w:val="00C14248"/>
    <w:rsid w:val="00C14E25"/>
    <w:rsid w:val="00C15244"/>
    <w:rsid w:val="00C15261"/>
    <w:rsid w:val="00C15E06"/>
    <w:rsid w:val="00C16363"/>
    <w:rsid w:val="00C1691F"/>
    <w:rsid w:val="00C16A81"/>
    <w:rsid w:val="00C16F29"/>
    <w:rsid w:val="00C174DF"/>
    <w:rsid w:val="00C17B7A"/>
    <w:rsid w:val="00C2095B"/>
    <w:rsid w:val="00C21410"/>
    <w:rsid w:val="00C2212E"/>
    <w:rsid w:val="00C2362E"/>
    <w:rsid w:val="00C2556C"/>
    <w:rsid w:val="00C25752"/>
    <w:rsid w:val="00C25CE4"/>
    <w:rsid w:val="00C260E2"/>
    <w:rsid w:val="00C26C69"/>
    <w:rsid w:val="00C272F5"/>
    <w:rsid w:val="00C27CB1"/>
    <w:rsid w:val="00C30ADD"/>
    <w:rsid w:val="00C31ADD"/>
    <w:rsid w:val="00C320B4"/>
    <w:rsid w:val="00C32F3C"/>
    <w:rsid w:val="00C33F94"/>
    <w:rsid w:val="00C34137"/>
    <w:rsid w:val="00C344F1"/>
    <w:rsid w:val="00C34591"/>
    <w:rsid w:val="00C345C3"/>
    <w:rsid w:val="00C34CAA"/>
    <w:rsid w:val="00C34D45"/>
    <w:rsid w:val="00C35038"/>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B1D"/>
    <w:rsid w:val="00C45B53"/>
    <w:rsid w:val="00C45C1C"/>
    <w:rsid w:val="00C45E35"/>
    <w:rsid w:val="00C46274"/>
    <w:rsid w:val="00C47230"/>
    <w:rsid w:val="00C475FD"/>
    <w:rsid w:val="00C47AA6"/>
    <w:rsid w:val="00C47F1C"/>
    <w:rsid w:val="00C500C3"/>
    <w:rsid w:val="00C50618"/>
    <w:rsid w:val="00C50842"/>
    <w:rsid w:val="00C50D84"/>
    <w:rsid w:val="00C51235"/>
    <w:rsid w:val="00C51A9F"/>
    <w:rsid w:val="00C51F6B"/>
    <w:rsid w:val="00C5276F"/>
    <w:rsid w:val="00C5287B"/>
    <w:rsid w:val="00C52A9D"/>
    <w:rsid w:val="00C52D56"/>
    <w:rsid w:val="00C53120"/>
    <w:rsid w:val="00C5368C"/>
    <w:rsid w:val="00C53B31"/>
    <w:rsid w:val="00C54536"/>
    <w:rsid w:val="00C54807"/>
    <w:rsid w:val="00C56935"/>
    <w:rsid w:val="00C57529"/>
    <w:rsid w:val="00C57D17"/>
    <w:rsid w:val="00C60661"/>
    <w:rsid w:val="00C60923"/>
    <w:rsid w:val="00C6193E"/>
    <w:rsid w:val="00C62060"/>
    <w:rsid w:val="00C629C1"/>
    <w:rsid w:val="00C6322A"/>
    <w:rsid w:val="00C63278"/>
    <w:rsid w:val="00C63ADE"/>
    <w:rsid w:val="00C63D5C"/>
    <w:rsid w:val="00C64576"/>
    <w:rsid w:val="00C64DE9"/>
    <w:rsid w:val="00C65E8C"/>
    <w:rsid w:val="00C6671F"/>
    <w:rsid w:val="00C668C8"/>
    <w:rsid w:val="00C66FB4"/>
    <w:rsid w:val="00C67C11"/>
    <w:rsid w:val="00C67CFF"/>
    <w:rsid w:val="00C7012D"/>
    <w:rsid w:val="00C701A7"/>
    <w:rsid w:val="00C71A60"/>
    <w:rsid w:val="00C72BFE"/>
    <w:rsid w:val="00C72D52"/>
    <w:rsid w:val="00C737C8"/>
    <w:rsid w:val="00C73900"/>
    <w:rsid w:val="00C74C78"/>
    <w:rsid w:val="00C7596F"/>
    <w:rsid w:val="00C759D6"/>
    <w:rsid w:val="00C75B3A"/>
    <w:rsid w:val="00C763AC"/>
    <w:rsid w:val="00C772B7"/>
    <w:rsid w:val="00C772CA"/>
    <w:rsid w:val="00C77B80"/>
    <w:rsid w:val="00C77B9A"/>
    <w:rsid w:val="00C77DC4"/>
    <w:rsid w:val="00C800E2"/>
    <w:rsid w:val="00C8193A"/>
    <w:rsid w:val="00C82DDB"/>
    <w:rsid w:val="00C831BA"/>
    <w:rsid w:val="00C83340"/>
    <w:rsid w:val="00C83433"/>
    <w:rsid w:val="00C83568"/>
    <w:rsid w:val="00C837A6"/>
    <w:rsid w:val="00C83D9C"/>
    <w:rsid w:val="00C852D0"/>
    <w:rsid w:val="00C8556F"/>
    <w:rsid w:val="00C85A5F"/>
    <w:rsid w:val="00C862F9"/>
    <w:rsid w:val="00C8674A"/>
    <w:rsid w:val="00C87196"/>
    <w:rsid w:val="00C87D75"/>
    <w:rsid w:val="00C9033E"/>
    <w:rsid w:val="00C905BA"/>
    <w:rsid w:val="00C90FFF"/>
    <w:rsid w:val="00C912CA"/>
    <w:rsid w:val="00C912F9"/>
    <w:rsid w:val="00C91FE1"/>
    <w:rsid w:val="00C920BC"/>
    <w:rsid w:val="00C9255F"/>
    <w:rsid w:val="00C93156"/>
    <w:rsid w:val="00C93411"/>
    <w:rsid w:val="00C93E32"/>
    <w:rsid w:val="00C93F94"/>
    <w:rsid w:val="00C94809"/>
    <w:rsid w:val="00C94DAD"/>
    <w:rsid w:val="00C95333"/>
    <w:rsid w:val="00C95532"/>
    <w:rsid w:val="00C9584E"/>
    <w:rsid w:val="00C96D87"/>
    <w:rsid w:val="00C9729A"/>
    <w:rsid w:val="00C973AE"/>
    <w:rsid w:val="00C97B98"/>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6BE"/>
    <w:rsid w:val="00CB16D7"/>
    <w:rsid w:val="00CB17A1"/>
    <w:rsid w:val="00CB1D0F"/>
    <w:rsid w:val="00CB2656"/>
    <w:rsid w:val="00CB2942"/>
    <w:rsid w:val="00CB2B7F"/>
    <w:rsid w:val="00CB3991"/>
    <w:rsid w:val="00CB4321"/>
    <w:rsid w:val="00CB432B"/>
    <w:rsid w:val="00CB56CB"/>
    <w:rsid w:val="00CB5F81"/>
    <w:rsid w:val="00CB607A"/>
    <w:rsid w:val="00CB68B8"/>
    <w:rsid w:val="00CB6CD2"/>
    <w:rsid w:val="00CB6FF3"/>
    <w:rsid w:val="00CB7AC0"/>
    <w:rsid w:val="00CB7E74"/>
    <w:rsid w:val="00CC019B"/>
    <w:rsid w:val="00CC13E1"/>
    <w:rsid w:val="00CC2513"/>
    <w:rsid w:val="00CC2C68"/>
    <w:rsid w:val="00CC30AE"/>
    <w:rsid w:val="00CC358E"/>
    <w:rsid w:val="00CC3ED3"/>
    <w:rsid w:val="00CC42CF"/>
    <w:rsid w:val="00CC4770"/>
    <w:rsid w:val="00CC4A50"/>
    <w:rsid w:val="00CC5235"/>
    <w:rsid w:val="00CC5AF7"/>
    <w:rsid w:val="00CC5B16"/>
    <w:rsid w:val="00CC5B88"/>
    <w:rsid w:val="00CC5C0E"/>
    <w:rsid w:val="00CC5DFE"/>
    <w:rsid w:val="00CC6744"/>
    <w:rsid w:val="00CC6831"/>
    <w:rsid w:val="00CC7FDA"/>
    <w:rsid w:val="00CD0285"/>
    <w:rsid w:val="00CD072E"/>
    <w:rsid w:val="00CD077E"/>
    <w:rsid w:val="00CD0E1B"/>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2DC"/>
    <w:rsid w:val="00CF243D"/>
    <w:rsid w:val="00CF265F"/>
    <w:rsid w:val="00CF26AD"/>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333A"/>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30C4C"/>
    <w:rsid w:val="00D30C7F"/>
    <w:rsid w:val="00D318B2"/>
    <w:rsid w:val="00D31920"/>
    <w:rsid w:val="00D32971"/>
    <w:rsid w:val="00D329FD"/>
    <w:rsid w:val="00D349AB"/>
    <w:rsid w:val="00D34FB8"/>
    <w:rsid w:val="00D366ED"/>
    <w:rsid w:val="00D36718"/>
    <w:rsid w:val="00D3713B"/>
    <w:rsid w:val="00D371CC"/>
    <w:rsid w:val="00D37832"/>
    <w:rsid w:val="00D3797D"/>
    <w:rsid w:val="00D37BFF"/>
    <w:rsid w:val="00D40AF6"/>
    <w:rsid w:val="00D41361"/>
    <w:rsid w:val="00D41810"/>
    <w:rsid w:val="00D41826"/>
    <w:rsid w:val="00D4198D"/>
    <w:rsid w:val="00D41A5B"/>
    <w:rsid w:val="00D41BDB"/>
    <w:rsid w:val="00D42857"/>
    <w:rsid w:val="00D42FAD"/>
    <w:rsid w:val="00D443D1"/>
    <w:rsid w:val="00D45221"/>
    <w:rsid w:val="00D4659E"/>
    <w:rsid w:val="00D467D6"/>
    <w:rsid w:val="00D467F8"/>
    <w:rsid w:val="00D46804"/>
    <w:rsid w:val="00D469E4"/>
    <w:rsid w:val="00D46F59"/>
    <w:rsid w:val="00D473E6"/>
    <w:rsid w:val="00D47E2C"/>
    <w:rsid w:val="00D50733"/>
    <w:rsid w:val="00D50EDE"/>
    <w:rsid w:val="00D52378"/>
    <w:rsid w:val="00D524FA"/>
    <w:rsid w:val="00D52A7F"/>
    <w:rsid w:val="00D52B40"/>
    <w:rsid w:val="00D52E50"/>
    <w:rsid w:val="00D52FA5"/>
    <w:rsid w:val="00D537ED"/>
    <w:rsid w:val="00D5391F"/>
    <w:rsid w:val="00D53ACE"/>
    <w:rsid w:val="00D53E05"/>
    <w:rsid w:val="00D53EF3"/>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D4C"/>
    <w:rsid w:val="00D63E96"/>
    <w:rsid w:val="00D63F1B"/>
    <w:rsid w:val="00D64235"/>
    <w:rsid w:val="00D647F5"/>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646"/>
    <w:rsid w:val="00D95660"/>
    <w:rsid w:val="00D95C9E"/>
    <w:rsid w:val="00D95E2D"/>
    <w:rsid w:val="00D967B1"/>
    <w:rsid w:val="00D96881"/>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48B"/>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E80"/>
    <w:rsid w:val="00DD047D"/>
    <w:rsid w:val="00DD0723"/>
    <w:rsid w:val="00DD157B"/>
    <w:rsid w:val="00DD1959"/>
    <w:rsid w:val="00DD19AA"/>
    <w:rsid w:val="00DD32B6"/>
    <w:rsid w:val="00DD3789"/>
    <w:rsid w:val="00DD4323"/>
    <w:rsid w:val="00DD4AC6"/>
    <w:rsid w:val="00DD58B5"/>
    <w:rsid w:val="00DD5E0D"/>
    <w:rsid w:val="00DD5E6E"/>
    <w:rsid w:val="00DD5E86"/>
    <w:rsid w:val="00DD677D"/>
    <w:rsid w:val="00DD7183"/>
    <w:rsid w:val="00DE063A"/>
    <w:rsid w:val="00DE070A"/>
    <w:rsid w:val="00DE1D26"/>
    <w:rsid w:val="00DE272B"/>
    <w:rsid w:val="00DE3306"/>
    <w:rsid w:val="00DE33D4"/>
    <w:rsid w:val="00DE3B7A"/>
    <w:rsid w:val="00DE40D6"/>
    <w:rsid w:val="00DE46B0"/>
    <w:rsid w:val="00DE51AB"/>
    <w:rsid w:val="00DE726D"/>
    <w:rsid w:val="00DE7AAC"/>
    <w:rsid w:val="00DE7E14"/>
    <w:rsid w:val="00DE7F14"/>
    <w:rsid w:val="00DF0523"/>
    <w:rsid w:val="00DF0A0B"/>
    <w:rsid w:val="00DF1600"/>
    <w:rsid w:val="00DF1AAE"/>
    <w:rsid w:val="00DF1C24"/>
    <w:rsid w:val="00DF20D9"/>
    <w:rsid w:val="00DF233C"/>
    <w:rsid w:val="00DF245A"/>
    <w:rsid w:val="00DF2813"/>
    <w:rsid w:val="00DF2D2E"/>
    <w:rsid w:val="00DF4074"/>
    <w:rsid w:val="00DF49E9"/>
    <w:rsid w:val="00DF4A58"/>
    <w:rsid w:val="00DF4DDC"/>
    <w:rsid w:val="00DF4FD7"/>
    <w:rsid w:val="00DF6305"/>
    <w:rsid w:val="00DF6A93"/>
    <w:rsid w:val="00DF720D"/>
    <w:rsid w:val="00DF72F7"/>
    <w:rsid w:val="00DF7412"/>
    <w:rsid w:val="00DF75AC"/>
    <w:rsid w:val="00DF75B4"/>
    <w:rsid w:val="00E002D9"/>
    <w:rsid w:val="00E0031D"/>
    <w:rsid w:val="00E004CA"/>
    <w:rsid w:val="00E00737"/>
    <w:rsid w:val="00E00919"/>
    <w:rsid w:val="00E00BA3"/>
    <w:rsid w:val="00E010A6"/>
    <w:rsid w:val="00E01631"/>
    <w:rsid w:val="00E01642"/>
    <w:rsid w:val="00E01648"/>
    <w:rsid w:val="00E021B5"/>
    <w:rsid w:val="00E022F4"/>
    <w:rsid w:val="00E026A4"/>
    <w:rsid w:val="00E02AB0"/>
    <w:rsid w:val="00E02B8A"/>
    <w:rsid w:val="00E03119"/>
    <w:rsid w:val="00E03A20"/>
    <w:rsid w:val="00E05555"/>
    <w:rsid w:val="00E0691A"/>
    <w:rsid w:val="00E07458"/>
    <w:rsid w:val="00E07506"/>
    <w:rsid w:val="00E1041F"/>
    <w:rsid w:val="00E10E57"/>
    <w:rsid w:val="00E11021"/>
    <w:rsid w:val="00E111AF"/>
    <w:rsid w:val="00E11B61"/>
    <w:rsid w:val="00E11C69"/>
    <w:rsid w:val="00E1229E"/>
    <w:rsid w:val="00E12AA7"/>
    <w:rsid w:val="00E12FCD"/>
    <w:rsid w:val="00E13A6A"/>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3D24"/>
    <w:rsid w:val="00E34059"/>
    <w:rsid w:val="00E3414E"/>
    <w:rsid w:val="00E34B95"/>
    <w:rsid w:val="00E3504C"/>
    <w:rsid w:val="00E367EB"/>
    <w:rsid w:val="00E36B57"/>
    <w:rsid w:val="00E36E75"/>
    <w:rsid w:val="00E37616"/>
    <w:rsid w:val="00E377C2"/>
    <w:rsid w:val="00E40464"/>
    <w:rsid w:val="00E40A8E"/>
    <w:rsid w:val="00E40F69"/>
    <w:rsid w:val="00E417EC"/>
    <w:rsid w:val="00E41C2E"/>
    <w:rsid w:val="00E42719"/>
    <w:rsid w:val="00E431FA"/>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A98"/>
    <w:rsid w:val="00E54C4F"/>
    <w:rsid w:val="00E54D58"/>
    <w:rsid w:val="00E5615A"/>
    <w:rsid w:val="00E565E3"/>
    <w:rsid w:val="00E56D9B"/>
    <w:rsid w:val="00E57410"/>
    <w:rsid w:val="00E603EC"/>
    <w:rsid w:val="00E60D41"/>
    <w:rsid w:val="00E61999"/>
    <w:rsid w:val="00E62728"/>
    <w:rsid w:val="00E62C51"/>
    <w:rsid w:val="00E62EF0"/>
    <w:rsid w:val="00E63136"/>
    <w:rsid w:val="00E6334B"/>
    <w:rsid w:val="00E6488A"/>
    <w:rsid w:val="00E64A22"/>
    <w:rsid w:val="00E64A2A"/>
    <w:rsid w:val="00E64B7A"/>
    <w:rsid w:val="00E65633"/>
    <w:rsid w:val="00E65DB8"/>
    <w:rsid w:val="00E66D2C"/>
    <w:rsid w:val="00E6721D"/>
    <w:rsid w:val="00E674C6"/>
    <w:rsid w:val="00E70225"/>
    <w:rsid w:val="00E711C4"/>
    <w:rsid w:val="00E715FC"/>
    <w:rsid w:val="00E718F6"/>
    <w:rsid w:val="00E71C42"/>
    <w:rsid w:val="00E71D0F"/>
    <w:rsid w:val="00E72628"/>
    <w:rsid w:val="00E740CA"/>
    <w:rsid w:val="00E74207"/>
    <w:rsid w:val="00E74781"/>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2E0"/>
    <w:rsid w:val="00E87DC8"/>
    <w:rsid w:val="00E904A1"/>
    <w:rsid w:val="00E90C5E"/>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44"/>
    <w:rsid w:val="00EE2F94"/>
    <w:rsid w:val="00EE3414"/>
    <w:rsid w:val="00EE36B5"/>
    <w:rsid w:val="00EE400D"/>
    <w:rsid w:val="00EE415F"/>
    <w:rsid w:val="00EE5571"/>
    <w:rsid w:val="00EE5E13"/>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955"/>
    <w:rsid w:val="00F07997"/>
    <w:rsid w:val="00F10406"/>
    <w:rsid w:val="00F10AA7"/>
    <w:rsid w:val="00F10D5E"/>
    <w:rsid w:val="00F11D31"/>
    <w:rsid w:val="00F12A51"/>
    <w:rsid w:val="00F13B0B"/>
    <w:rsid w:val="00F14285"/>
    <w:rsid w:val="00F147CE"/>
    <w:rsid w:val="00F149EB"/>
    <w:rsid w:val="00F1587D"/>
    <w:rsid w:val="00F16119"/>
    <w:rsid w:val="00F161B8"/>
    <w:rsid w:val="00F16599"/>
    <w:rsid w:val="00F17745"/>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440"/>
    <w:rsid w:val="00F33A27"/>
    <w:rsid w:val="00F33DCA"/>
    <w:rsid w:val="00F34CF6"/>
    <w:rsid w:val="00F35256"/>
    <w:rsid w:val="00F35C04"/>
    <w:rsid w:val="00F36178"/>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929"/>
    <w:rsid w:val="00F46950"/>
    <w:rsid w:val="00F46E59"/>
    <w:rsid w:val="00F47857"/>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E89"/>
    <w:rsid w:val="00F57382"/>
    <w:rsid w:val="00F57EAD"/>
    <w:rsid w:val="00F60B09"/>
    <w:rsid w:val="00F6100F"/>
    <w:rsid w:val="00F612A2"/>
    <w:rsid w:val="00F614F8"/>
    <w:rsid w:val="00F6270D"/>
    <w:rsid w:val="00F62E43"/>
    <w:rsid w:val="00F631C5"/>
    <w:rsid w:val="00F63CAD"/>
    <w:rsid w:val="00F641D7"/>
    <w:rsid w:val="00F64890"/>
    <w:rsid w:val="00F65F51"/>
    <w:rsid w:val="00F660F1"/>
    <w:rsid w:val="00F6612C"/>
    <w:rsid w:val="00F66EBB"/>
    <w:rsid w:val="00F6750D"/>
    <w:rsid w:val="00F67843"/>
    <w:rsid w:val="00F67B11"/>
    <w:rsid w:val="00F67E74"/>
    <w:rsid w:val="00F7008A"/>
    <w:rsid w:val="00F706CC"/>
    <w:rsid w:val="00F70BCE"/>
    <w:rsid w:val="00F70E2C"/>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3FBF"/>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4A0E"/>
    <w:rsid w:val="00FC4BC2"/>
    <w:rsid w:val="00FC5195"/>
    <w:rsid w:val="00FC5323"/>
    <w:rsid w:val="00FC574F"/>
    <w:rsid w:val="00FC57C5"/>
    <w:rsid w:val="00FC57EA"/>
    <w:rsid w:val="00FC61FC"/>
    <w:rsid w:val="00FC622F"/>
    <w:rsid w:val="00FC62DE"/>
    <w:rsid w:val="00FC62EC"/>
    <w:rsid w:val="00FC66CB"/>
    <w:rsid w:val="00FC6B1F"/>
    <w:rsid w:val="00FC6E5B"/>
    <w:rsid w:val="00FC7493"/>
    <w:rsid w:val="00FC7569"/>
    <w:rsid w:val="00FC78E4"/>
    <w:rsid w:val="00FC7D26"/>
    <w:rsid w:val="00FC7D5B"/>
    <w:rsid w:val="00FC7E43"/>
    <w:rsid w:val="00FD0009"/>
    <w:rsid w:val="00FD0302"/>
    <w:rsid w:val="00FD0B5F"/>
    <w:rsid w:val="00FD0CD6"/>
    <w:rsid w:val="00FD1210"/>
    <w:rsid w:val="00FD166C"/>
    <w:rsid w:val="00FD1C7A"/>
    <w:rsid w:val="00FD293B"/>
    <w:rsid w:val="00FD2CB2"/>
    <w:rsid w:val="00FD32F4"/>
    <w:rsid w:val="00FD387E"/>
    <w:rsid w:val="00FD3EA0"/>
    <w:rsid w:val="00FD5C43"/>
    <w:rsid w:val="00FD5FCF"/>
    <w:rsid w:val="00FD6DD2"/>
    <w:rsid w:val="00FD6FFA"/>
    <w:rsid w:val="00FD720D"/>
    <w:rsid w:val="00FD73EF"/>
    <w:rsid w:val="00FD7554"/>
    <w:rsid w:val="00FD78E8"/>
    <w:rsid w:val="00FE0845"/>
    <w:rsid w:val="00FE140E"/>
    <w:rsid w:val="00FE1526"/>
    <w:rsid w:val="00FE1ED0"/>
    <w:rsid w:val="00FE260E"/>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3AE"/>
    <w:rsid w:val="00FF2DEB"/>
    <w:rsid w:val="00FF36E1"/>
    <w:rsid w:val="00FF4131"/>
    <w:rsid w:val="00FF4624"/>
    <w:rsid w:val="00FF4D6B"/>
    <w:rsid w:val="00FF4D95"/>
    <w:rsid w:val="00FF4E4B"/>
    <w:rsid w:val="00FF55F0"/>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2671CCC"/>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679BC"/>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D85D1E"/>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6A4DB2"/>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A217DA"/>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591D3A"/>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130562"/>
    <w:rsid w:val="564A27EC"/>
    <w:rsid w:val="5664F627"/>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9B4791E"/>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6A4C5"/>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E5CBC9"/>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D91CD8"/>
    <w:rsid w:val="66E2B1A9"/>
    <w:rsid w:val="66E31DC8"/>
    <w:rsid w:val="66EFFC3B"/>
    <w:rsid w:val="66F91A51"/>
    <w:rsid w:val="670C54D5"/>
    <w:rsid w:val="67181475"/>
    <w:rsid w:val="671DE467"/>
    <w:rsid w:val="671E400B"/>
    <w:rsid w:val="67675DC8"/>
    <w:rsid w:val="6794625C"/>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ED0C16"/>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D3349726-A0F8-4D29-9D1D-7ECB85D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line="288" w:lineRule="auto"/>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line="288" w:lineRule="auto"/>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line="288" w:lineRule="auto"/>
      <w:outlineLvl w:val="5"/>
    </w:pPr>
    <w:rPr>
      <w:rFonts w:asciiTheme="majorHAnsi" w:eastAsiaTheme="majorEastAsia" w:hAnsiTheme="majorHAnsi" w:cstheme="majorBidi"/>
      <w:color w:val="F79646" w:themeColor="accent6"/>
      <w:sz w:val="21"/>
      <w:szCs w:val="21"/>
    </w:rPr>
  </w:style>
  <w:style w:type="paragraph" w:styleId="Heading7">
    <w:name w:val="heading 7"/>
    <w:basedOn w:val="Normal"/>
    <w:next w:val="Normal"/>
    <w:link w:val="Heading7Char"/>
    <w:uiPriority w:val="9"/>
    <w:semiHidden/>
    <w:unhideWhenUsed/>
    <w:qFormat/>
    <w:rsid w:val="00F239C7"/>
    <w:pPr>
      <w:keepNext/>
      <w:keepLines/>
      <w:spacing w:before="40" w:line="288" w:lineRule="auto"/>
      <w:outlineLvl w:val="6"/>
    </w:pPr>
    <w:rPr>
      <w:rFonts w:asciiTheme="majorHAnsi" w:eastAsiaTheme="majorEastAsia" w:hAnsiTheme="majorHAnsi" w:cstheme="majorBidi"/>
      <w:b/>
      <w:bCs/>
      <w:color w:val="F79646" w:themeColor="accent6"/>
      <w:sz w:val="21"/>
      <w:szCs w:val="21"/>
    </w:rPr>
  </w:style>
  <w:style w:type="paragraph" w:styleId="Heading8">
    <w:name w:val="heading 8"/>
    <w:basedOn w:val="Normal"/>
    <w:next w:val="Normal"/>
    <w:link w:val="Heading8Char"/>
    <w:uiPriority w:val="9"/>
    <w:semiHidden/>
    <w:unhideWhenUsed/>
    <w:qFormat/>
    <w:rsid w:val="00F239C7"/>
    <w:pPr>
      <w:keepNext/>
      <w:keepLines/>
      <w:spacing w:before="40" w:line="288" w:lineRule="auto"/>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line="288" w:lineRule="auto"/>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spacing w:after="200" w:line="288" w:lineRule="auto"/>
    </w:pPr>
    <w:rPr>
      <w:rFonts w:asciiTheme="minorHAnsi" w:eastAsiaTheme="minorEastAsia" w:hAnsiTheme="minorHAnsi" w:cstheme="minorBidi"/>
      <w:sz w:val="21"/>
      <w:szCs w:val="21"/>
    </w:r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spacing w:after="200" w:line="288" w:lineRule="auto"/>
    </w:pPr>
    <w:rPr>
      <w:rFonts w:asciiTheme="minorHAnsi" w:eastAsiaTheme="minorEastAsia" w:hAnsiTheme="minorHAnsi" w:cstheme="minorBidi"/>
      <w:sz w:val="21"/>
      <w:szCs w:val="21"/>
    </w:r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pPr>
      <w:spacing w:after="200" w:line="288"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pPr>
      <w:spacing w:after="200" w:line="288"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spacing w:after="200" w:line="288" w:lineRule="auto"/>
      <w:ind w:left="720"/>
      <w:contextualSpacing/>
    </w:pPr>
    <w:rPr>
      <w:rFonts w:asciiTheme="minorHAnsi" w:eastAsiaTheme="minorEastAsia" w:hAnsiTheme="minorHAnsi" w:cstheme="minorBidi"/>
      <w:sz w:val="21"/>
      <w:szCs w:val="21"/>
    </w:r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after="200"/>
    </w:pPr>
    <w:rPr>
      <w:rFonts w:asciiTheme="minorHAnsi" w:eastAsiaTheme="minorEastAsia" w:hAnsiTheme="minorHAnsi" w:cstheme="minorBidi"/>
      <w:b/>
      <w:bCs/>
      <w:smallCaps/>
      <w:color w:val="595959" w:themeColor="text1" w:themeTint="A6"/>
      <w:sz w:val="21"/>
      <w:szCs w:val="21"/>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FC7E43"/>
    <w:rPr>
      <w:rFonts w:ascii="Calibri" w:hAnsi="Calibri"/>
      <w:b/>
      <w:i w:val="0"/>
      <w:color w:val="4F81BD" w:themeColor="accent1"/>
      <w:sz w:val="16"/>
      <w:u w:val="single"/>
    </w:rPr>
  </w:style>
  <w:style w:type="paragraph" w:styleId="NormalWeb">
    <w:name w:val="Normal (Web)"/>
    <w:basedOn w:val="Normal"/>
    <w:uiPriority w:val="99"/>
    <w:unhideWhenUsed/>
    <w:rsid w:val="00FC7E43"/>
    <w:pPr>
      <w:spacing w:before="100" w:beforeAutospacing="1" w:after="100" w:afterAutospacing="1"/>
    </w:pPr>
  </w:style>
  <w:style w:type="paragraph" w:styleId="FootnoteText">
    <w:name w:val="footnote text"/>
    <w:basedOn w:val="Normal"/>
    <w:link w:val="FootnoteTextChar"/>
    <w:uiPriority w:val="99"/>
    <w:semiHidden/>
    <w:unhideWhenUsed/>
    <w:rsid w:val="00FC7E43"/>
    <w:rPr>
      <w:sz w:val="20"/>
      <w:szCs w:val="20"/>
    </w:rPr>
  </w:style>
  <w:style w:type="character" w:customStyle="1" w:styleId="FootnoteTextChar">
    <w:name w:val="Footnote Text Char"/>
    <w:basedOn w:val="DefaultParagraphFont"/>
    <w:link w:val="FootnoteText"/>
    <w:uiPriority w:val="99"/>
    <w:semiHidden/>
    <w:rsid w:val="00FC7E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7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theme" Target="theme/theme1.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2.xml><?xml version="1.0" encoding="utf-8"?>
<ds:datastoreItem xmlns:ds="http://schemas.openxmlformats.org/officeDocument/2006/customXml" ds:itemID="{9F6A1809-79DE-49A3-919A-F1D26690E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6391D8-2BC0-4865-9C67-84CF277A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2020-06-26T04:30:00Z</cp:lastPrinted>
  <dcterms:created xsi:type="dcterms:W3CDTF">2021-01-05T00:07:00Z</dcterms:created>
  <dcterms:modified xsi:type="dcterms:W3CDTF">2021-01-05T21:16:00Z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