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9264" behindDoc="0" locked="0" layoutInCell="1" allowOverlap="1" wp14:anchorId="5483649B" wp14:editId="489E5E1B">
            <wp:simplePos x="0" y="0"/>
            <wp:positionH relativeFrom="column">
              <wp:posOffset>4054685</wp:posOffset>
            </wp:positionH>
            <wp:positionV relativeFrom="paragraph">
              <wp:posOffset>-194426</wp:posOffset>
            </wp:positionV>
            <wp:extent cx="5198851" cy="72654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851" cy="7265476"/>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sidRPr="00871F91">
        <w:rPr>
          <w:rFonts w:ascii="Calibri" w:hAnsi="Calibri" w:cs="Calibri"/>
          <w:b/>
          <w:bCs/>
          <w:noProof/>
          <w:color w:val="0F243E" w:themeColor="text2" w:themeShade="80"/>
          <w:sz w:val="52"/>
          <w:szCs w:val="52"/>
        </w:rPr>
        <w:drawing>
          <wp:inline distT="0" distB="0" distL="0" distR="0" wp14:anchorId="0520B165" wp14:editId="524216F4">
            <wp:extent cx="1799924" cy="705618"/>
            <wp:effectExtent l="0" t="0" r="3810" b="5715"/>
            <wp:docPr id="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no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6AC441ED"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C87CFC">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5C9C46D9" w:rsidR="00184165" w:rsidRPr="00184165" w:rsidRDefault="00184165" w:rsidP="00184165">
            <w:pPr>
              <w:ind w:left="-30"/>
              <w:jc w:val="center"/>
              <w:rPr>
                <w:rFonts w:ascii="Calibri" w:hAnsi="Calibri" w:cs="Calibri"/>
                <w:b/>
                <w:bCs/>
                <w:color w:val="0F243E" w:themeColor="text2" w:themeShade="80"/>
                <w:sz w:val="76"/>
                <w:szCs w:val="76"/>
              </w:rPr>
            </w:pPr>
            <w:r w:rsidRPr="00184165">
              <w:rPr>
                <w:rFonts w:ascii="Calibri" w:hAnsi="Calibri" w:cs="Calibri"/>
                <w:b/>
                <w:bCs/>
                <w:color w:val="0F243E" w:themeColor="text2" w:themeShade="80"/>
                <w:sz w:val="48"/>
                <w:szCs w:val="48"/>
              </w:rPr>
              <w:t xml:space="preserve">Grade </w:t>
            </w:r>
            <w:r w:rsidR="00456717">
              <w:rPr>
                <w:rFonts w:ascii="Calibri" w:hAnsi="Calibri" w:cs="Calibri"/>
                <w:b/>
                <w:bCs/>
                <w:color w:val="0F243E" w:themeColor="text2" w:themeShade="80"/>
                <w:sz w:val="48"/>
                <w:szCs w:val="48"/>
              </w:rPr>
              <w:t>8</w:t>
            </w:r>
          </w:p>
        </w:tc>
      </w:tr>
    </w:tbl>
    <w:p w14:paraId="150B274B" w14:textId="38670EA5" w:rsidR="00871F91" w:rsidRDefault="00871F91">
      <w:r>
        <w:br w:type="page"/>
      </w:r>
    </w:p>
    <w:p w14:paraId="650FE192" w14:textId="77777777" w:rsidR="00BF4BB7" w:rsidRDefault="00BF4BB7" w:rsidP="009A6321"/>
    <w:p w14:paraId="2D4D97A6" w14:textId="77777777" w:rsidR="00BF4BB7" w:rsidRDefault="00BF4BB7" w:rsidP="009A6321"/>
    <w:p w14:paraId="14BF8D94" w14:textId="77777777" w:rsidR="00BF4BB7" w:rsidRDefault="00BF4BB7" w:rsidP="009A6321"/>
    <w:p w14:paraId="13A72B2E" w14:textId="77777777" w:rsidR="00BF4BB7" w:rsidRDefault="00BF4BB7" w:rsidP="009A6321"/>
    <w:p w14:paraId="0F3030F9" w14:textId="77777777" w:rsidR="00BF4BB7" w:rsidRDefault="00BF4BB7" w:rsidP="009A6321"/>
    <w:p w14:paraId="46D368D8" w14:textId="77777777" w:rsidR="00BF4BB7" w:rsidRPr="00BE2BAD" w:rsidRDefault="00BF4BB7" w:rsidP="009A6321">
      <w:pPr>
        <w:jc w:val="both"/>
        <w:rPr>
          <w:rFonts w:ascii="Georgia" w:hAnsi="Georgia"/>
          <w:color w:val="17365D" w:themeColor="text2" w:themeShade="BF"/>
          <w:sz w:val="20"/>
          <w:szCs w:val="20"/>
        </w:rPr>
      </w:pPr>
    </w:p>
    <w:p w14:paraId="3769FCA3" w14:textId="77777777" w:rsidR="00BF4BB7" w:rsidRPr="00BE2BAD" w:rsidRDefault="00BF4BB7" w:rsidP="009A6321">
      <w:pPr>
        <w:jc w:val="both"/>
        <w:rPr>
          <w:rFonts w:ascii="Georgia" w:hAnsi="Georgia"/>
          <w:color w:val="17365D" w:themeColor="text2" w:themeShade="BF"/>
          <w:sz w:val="20"/>
          <w:szCs w:val="20"/>
        </w:rPr>
      </w:pPr>
    </w:p>
    <w:p w14:paraId="780DCEB4" w14:textId="77777777" w:rsidR="00BF4BB7" w:rsidRPr="00BE2BAD" w:rsidRDefault="00BF4BB7"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0771,  (601)359-351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44BFD942" w14:textId="77777777" w:rsidR="00BF4BB7" w:rsidRPr="00BE2BAD" w:rsidRDefault="00BF4BB7" w:rsidP="009A6321">
      <w:pPr>
        <w:spacing w:after="240" w:line="360" w:lineRule="atLeast"/>
        <w:ind w:left="720"/>
        <w:rPr>
          <w:rFonts w:ascii="Georgia" w:hAnsi="Georgia"/>
          <w:bCs/>
          <w:color w:val="17365D" w:themeColor="text2" w:themeShade="BF"/>
        </w:rPr>
      </w:pPr>
    </w:p>
    <w:p w14:paraId="0EFE9B36" w14:textId="77777777" w:rsidR="00BF4BB7" w:rsidRPr="00BE2BAD" w:rsidRDefault="00BF4BB7" w:rsidP="009A6321">
      <w:pPr>
        <w:spacing w:after="240" w:line="360" w:lineRule="atLeast"/>
        <w:ind w:left="720"/>
        <w:rPr>
          <w:rFonts w:ascii="Calibri" w:hAnsi="Calibri"/>
          <w:bCs/>
          <w:color w:val="17365D" w:themeColor="text2" w:themeShade="BF"/>
        </w:rPr>
      </w:pPr>
    </w:p>
    <w:p w14:paraId="58951F1D" w14:textId="77777777" w:rsidR="00BF4BB7" w:rsidRPr="00BE2BAD" w:rsidRDefault="00BF4BB7"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6BD773B9" w14:textId="77777777" w:rsidR="00BF4BB7" w:rsidRPr="00BE2BAD" w:rsidRDefault="00BF4BB7"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437F7864" w14:textId="77777777" w:rsidR="00BF4BB7" w:rsidRPr="00BE2BAD" w:rsidRDefault="00BF4BB7"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0C3A7BA8" w14:textId="77777777" w:rsidR="00BF4BB7" w:rsidRPr="00BE2BAD" w:rsidRDefault="00BF4BB7"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3AA6A204" w14:textId="77777777" w:rsidR="00BF4BB7" w:rsidRDefault="008B2626" w:rsidP="009A6321">
      <w:pPr>
        <w:spacing w:after="0" w:line="240" w:lineRule="auto"/>
        <w:ind w:left="720"/>
        <w:rPr>
          <w:rFonts w:ascii="Georgia" w:hAnsi="Georgia" w:cs="Times"/>
          <w:bCs/>
          <w:color w:val="17365D" w:themeColor="text2" w:themeShade="BF"/>
        </w:rPr>
      </w:pPr>
      <w:hyperlink r:id="rId13" w:history="1">
        <w:r w:rsidR="00BF4BB7" w:rsidRPr="00263FDB">
          <w:rPr>
            <w:rStyle w:val="Hyperlink"/>
            <w:rFonts w:ascii="Georgia" w:hAnsi="Georgia" w:cs="Times"/>
            <w:bCs/>
            <w:sz w:val="21"/>
          </w:rPr>
          <w:t>www.mdek12.org</w:t>
        </w:r>
      </w:hyperlink>
    </w:p>
    <w:p w14:paraId="25A23FF5" w14:textId="77777777" w:rsidR="00BF4BB7" w:rsidRPr="00BE2BAD" w:rsidRDefault="00BF4BB7" w:rsidP="009A6321">
      <w:pPr>
        <w:spacing w:after="0" w:line="240" w:lineRule="auto"/>
        <w:ind w:left="720"/>
        <w:rPr>
          <w:rFonts w:ascii="Georgia" w:hAnsi="Georgia" w:cs="Times"/>
          <w:bCs/>
          <w:color w:val="17365D" w:themeColor="text2" w:themeShade="BF"/>
        </w:rPr>
      </w:pPr>
    </w:p>
    <w:p w14:paraId="5C7C5EF0" w14:textId="77777777" w:rsidR="00BF4BB7" w:rsidRDefault="00BF4BB7" w:rsidP="00A556CB">
      <w:pPr>
        <w:ind w:left="720"/>
        <w:rPr>
          <w:rFonts w:ascii="Calibri" w:hAnsi="Calibri" w:cs="Calibri"/>
          <w:b/>
          <w:bCs/>
          <w:color w:val="1F497D" w:themeColor="text2"/>
          <w:spacing w:val="20"/>
          <w:sz w:val="24"/>
          <w:szCs w:val="24"/>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BF4BB7" w:rsidRPr="009009A1" w14:paraId="4C7C91F9" w14:textId="77777777" w:rsidTr="00EA7409">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2A52FB39" w14:textId="77777777" w:rsidR="00BF4BB7" w:rsidRPr="00965525" w:rsidRDefault="00BF4BB7" w:rsidP="00EA7409">
            <w:pPr>
              <w:jc w:val="center"/>
              <w:rPr>
                <w:rFonts w:ascii="Calibri" w:hAnsi="Calibri" w:cs="Calibri"/>
                <w:b/>
                <w:color w:val="FFFFFF" w:themeColor="background1"/>
                <w:spacing w:val="-1"/>
                <w:szCs w:val="22"/>
              </w:rPr>
            </w:pPr>
            <w:r>
              <w:rPr>
                <w:rFonts w:ascii="Calibri" w:hAnsi="Calibri" w:cs="Calibri"/>
                <w:spacing w:val="20"/>
                <w:sz w:val="24"/>
                <w:szCs w:val="24"/>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BF4BB7" w:rsidRPr="00E3232B" w14:paraId="0F02E914" w14:textId="77777777" w:rsidTr="00EA7409">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61F8D63F" w14:textId="77777777" w:rsidR="00BF4BB7" w:rsidRPr="00965525" w:rsidRDefault="00BF4BB7"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22401218" w14:textId="77777777" w:rsidR="00BF4BB7" w:rsidRPr="003F3B6D" w:rsidRDefault="00BF4BB7"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BF4BB7" w:rsidRPr="00E3232B" w14:paraId="7AE76DBF" w14:textId="77777777" w:rsidTr="00EA7409">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7DB46D3E" w14:textId="77777777" w:rsidR="00BF4BB7" w:rsidRPr="00965525" w:rsidRDefault="00BF4BB7"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0DCFE095" w14:textId="77777777" w:rsidR="00BF4BB7" w:rsidRPr="00965525" w:rsidRDefault="00BF4BB7"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BF4BB7" w:rsidRPr="00E3232B" w14:paraId="7A543D7F" w14:textId="77777777" w:rsidTr="00EA7409">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1B6A2C61" w14:textId="77777777" w:rsidR="00BF4BB7" w:rsidRPr="00965525" w:rsidRDefault="00BF4BB7" w:rsidP="00EA7409">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53353F9B" w14:textId="77777777" w:rsidR="00BF4BB7" w:rsidRDefault="00BF4BB7" w:rsidP="00EA7409">
            <w:pPr>
              <w:jc w:val="center"/>
              <w:rPr>
                <w:rFonts w:ascii="Georgia" w:hAnsi="Georgia"/>
                <w:b/>
                <w:color w:val="244061" w:themeColor="accent1" w:themeShade="80"/>
                <w:sz w:val="22"/>
                <w:szCs w:val="22"/>
              </w:rPr>
            </w:pPr>
          </w:p>
          <w:p w14:paraId="3CD60A41" w14:textId="77777777" w:rsidR="00BF4BB7" w:rsidRPr="00965525" w:rsidRDefault="00BF4BB7" w:rsidP="00EA7409">
            <w:pPr>
              <w:jc w:val="center"/>
              <w:rPr>
                <w:rFonts w:ascii="Calibri" w:hAnsi="Calibri"/>
                <w:color w:val="95B3D7" w:themeColor="accent1" w:themeTint="99"/>
                <w:sz w:val="22"/>
                <w:szCs w:val="22"/>
              </w:rPr>
            </w:pPr>
            <w:r w:rsidRPr="00965525">
              <w:rPr>
                <w:rFonts w:ascii="Georgia" w:hAnsi="Georgia"/>
                <w:b/>
                <w:color w:val="244061" w:themeColor="accent1" w:themeShade="80"/>
                <w:sz w:val="22"/>
                <w:szCs w:val="22"/>
              </w:rPr>
              <w:t>Tenette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BF4BB7" w:rsidRPr="00E3232B" w14:paraId="3DF63216" w14:textId="77777777" w:rsidTr="00EA7409">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0CC821D5" w14:textId="77777777" w:rsidR="00BF4BB7" w:rsidRPr="00842BFF" w:rsidRDefault="00BF4BB7" w:rsidP="00EA7409">
            <w:pPr>
              <w:jc w:val="center"/>
              <w:rPr>
                <w:rFonts w:ascii="Helvetica Neue" w:hAnsi="Helvetica Neue"/>
                <w:color w:val="76923C" w:themeColor="accent3" w:themeShade="BF"/>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Pr>
                <w:rFonts w:ascii="Calibri" w:hAnsi="Calibri"/>
                <w:color w:val="76923C" w:themeColor="accent3" w:themeShade="BF"/>
                <w:sz w:val="22"/>
                <w:szCs w:val="22"/>
              </w:rPr>
              <w:t>S</w:t>
            </w:r>
            <w:r>
              <w:rPr>
                <w:color w:val="76923C" w:themeColor="accent3" w:themeShade="BF"/>
              </w:rPr>
              <w:t>tate</w:t>
            </w:r>
            <w:r>
              <w:rPr>
                <w:rFonts w:ascii="Calibri" w:hAnsi="Calibri"/>
                <w:color w:val="76923C" w:themeColor="accent3" w:themeShade="BF"/>
                <w:sz w:val="22"/>
                <w:szCs w:val="22"/>
              </w:rPr>
              <w:t xml:space="preserve"> </w:t>
            </w:r>
            <w:r w:rsidRPr="00842BFF">
              <w:rPr>
                <w:rFonts w:ascii="Calibri" w:hAnsi="Calibri"/>
                <w:color w:val="76923C" w:themeColor="accent3" w:themeShade="BF"/>
                <w:sz w:val="22"/>
                <w:szCs w:val="22"/>
              </w:rPr>
              <w:t>Director of Curriculum and Instruction</w:t>
            </w:r>
          </w:p>
          <w:p w14:paraId="74C6A30B" w14:textId="77777777" w:rsidR="00BF4BB7" w:rsidRPr="00965525" w:rsidRDefault="00BF4BB7" w:rsidP="00EA7409">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0369E5D2" w14:textId="77777777" w:rsidR="00BF4BB7" w:rsidRDefault="00BF4BB7" w:rsidP="00EA7409">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10A2507B" w14:textId="77777777" w:rsidR="00BF4BB7" w:rsidRDefault="00BF4BB7" w:rsidP="00EA7409">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BF4BB7" w:rsidRPr="00A5711C" w14:paraId="3F963E0E" w14:textId="77777777" w:rsidTr="00EA7409">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28EC40B3" w14:textId="77777777" w:rsidR="00BF4BB7" w:rsidRDefault="00BF4BB7" w:rsidP="00EA7409">
            <w:pPr>
              <w:jc w:val="center"/>
              <w:rPr>
                <w:rFonts w:ascii="Helvetica Neue" w:hAnsi="Helvetica Neue"/>
                <w:color w:val="333333"/>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254BF8">
              <w:rPr>
                <w:rFonts w:ascii="Calibri" w:hAnsi="Calibri" w:cs="Calibri"/>
                <w:color w:val="76923C" w:themeColor="accent3" w:themeShade="BF"/>
                <w:sz w:val="22"/>
                <w:szCs w:val="22"/>
              </w:rPr>
              <w:t>K-12 Mathematics Content Director</w:t>
            </w:r>
          </w:p>
          <w:p w14:paraId="0A7ACA2E" w14:textId="77777777" w:rsidR="00BF4BB7" w:rsidRPr="00AE486F" w:rsidRDefault="00BF4BB7" w:rsidP="00EA7409">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23AAEE33" w14:textId="77777777" w:rsidR="00BF4BB7" w:rsidRDefault="00BF4BB7" w:rsidP="00EA7409">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6F80E9CD" w14:textId="77777777" w:rsidR="00BF4BB7" w:rsidRPr="007C03BB" w:rsidRDefault="00BF4BB7" w:rsidP="00EA7409">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01D77E2D" w14:textId="77777777" w:rsidR="00BF4BB7" w:rsidRDefault="00BF4BB7" w:rsidP="00A556CB">
      <w:pPr>
        <w:pStyle w:val="NoSpacing"/>
        <w:jc w:val="center"/>
        <w:rPr>
          <w:rFonts w:ascii="Georgia" w:hAnsi="Georgia" w:cs="Times New Roman"/>
          <w:b/>
          <w:bCs/>
          <w:color w:val="17365D" w:themeColor="text2" w:themeShade="BF"/>
          <w:sz w:val="22"/>
          <w:szCs w:val="22"/>
        </w:rPr>
      </w:pPr>
    </w:p>
    <w:p w14:paraId="431024B8" w14:textId="77777777" w:rsidR="00BF4BB7" w:rsidRPr="000B5FDA" w:rsidRDefault="00BF4BB7" w:rsidP="00A556CB">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5D5D6C4E" w14:textId="77777777" w:rsidR="00BF4BB7" w:rsidRPr="000B5FDA" w:rsidRDefault="00BF4BB7" w:rsidP="00A556CB">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6410C56C" w14:textId="77777777" w:rsidR="00BF4BB7" w:rsidRPr="00965525" w:rsidRDefault="00BF4BB7" w:rsidP="00A556CB">
      <w:pPr>
        <w:pStyle w:val="NoSpacing"/>
        <w:jc w:val="center"/>
      </w:pPr>
      <w:r w:rsidRPr="000B5FDA">
        <w:rPr>
          <w:rFonts w:ascii="Calibri" w:hAnsi="Calibri"/>
          <w:color w:val="76923C" w:themeColor="accent3" w:themeShade="BF"/>
          <w:sz w:val="22"/>
          <w:szCs w:val="22"/>
        </w:rPr>
        <w:t>The Kirkland Group</w:t>
      </w:r>
    </w:p>
    <w:p w14:paraId="7272BF4F" w14:textId="77777777" w:rsidR="00BF4BB7" w:rsidRDefault="00BF4BB7" w:rsidP="00A556CB">
      <w:pPr>
        <w:ind w:left="720"/>
        <w:rPr>
          <w:rFonts w:ascii="Calibri" w:hAnsi="Calibri" w:cs="Calibri"/>
          <w:b/>
          <w:bCs/>
          <w:color w:val="1F497D" w:themeColor="text2"/>
          <w:spacing w:val="20"/>
          <w:sz w:val="32"/>
          <w:szCs w:val="32"/>
        </w:rPr>
      </w:pPr>
    </w:p>
    <w:p w14:paraId="37223C4D" w14:textId="77777777" w:rsidR="00BF4BB7" w:rsidRDefault="00BF4BB7" w:rsidP="00A556C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37702087" w14:textId="77777777" w:rsidR="00BF4BB7" w:rsidRDefault="00BF4BB7"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639CAA9D" w14:textId="77777777" w:rsidR="00BF4BB7" w:rsidRPr="005D0047" w:rsidRDefault="00BF4BB7" w:rsidP="00A556CB">
      <w:pPr>
        <w:ind w:left="720" w:right="720"/>
        <w:rPr>
          <w:rFonts w:ascii="Calibri" w:hAnsi="Calibri" w:cs="Calibri"/>
          <w:color w:val="76923C" w:themeColor="accent3" w:themeShade="BF"/>
          <w:sz w:val="24"/>
          <w:szCs w:val="24"/>
        </w:rPr>
      </w:pPr>
      <w:r w:rsidRPr="005D0047">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szCs w:val="24"/>
            <w14:textFill>
              <w14:solidFill>
                <w14:srgbClr w14:val="0563C1">
                  <w14:lumMod w14:val="75000"/>
                </w14:srgbClr>
              </w14:solidFill>
            </w14:textFill>
          </w:rPr>
          <w:t>The Opportunity Myth</w:t>
        </w:r>
        <w:r w:rsidRPr="005D0047">
          <w:rPr>
            <w:rStyle w:val="Hyperlink"/>
            <w:rFonts w:cs="Calibri"/>
            <w:sz w:val="24"/>
            <w:szCs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0C4A457F" w14:textId="77777777" w:rsidR="00BF4BB7" w:rsidRDefault="00BF4BB7">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1858C14D" w14:textId="77777777" w:rsidR="00BF4BB7" w:rsidRDefault="00BF4BB7"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1FFC683D" w14:textId="77777777" w:rsidR="00BF4BB7" w:rsidRPr="00BC766A" w:rsidRDefault="00BF4BB7"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Pr="00BC766A">
        <w:rPr>
          <w:rFonts w:ascii="Calibri" w:hAnsi="Calibri" w:cs="Calibri"/>
          <w:i/>
          <w:iCs/>
          <w:color w:val="76923C" w:themeColor="accent3" w:themeShade="BF"/>
          <w:spacing w:val="20"/>
          <w:sz w:val="24"/>
          <w:szCs w:val="24"/>
        </w:rPr>
        <w:t xml:space="preserve">Suggested Mississippi College- and Career-Readiness Standards Instructional Planning Guides </w:t>
      </w:r>
      <w:r w:rsidRPr="00BC766A">
        <w:rPr>
          <w:rFonts w:ascii="Calibri" w:hAnsi="Calibri" w:cs="Calibri"/>
          <w:color w:val="76923C" w:themeColor="accent3" w:themeShade="BF"/>
          <w:spacing w:val="20"/>
          <w:sz w:val="24"/>
          <w:szCs w:val="24"/>
        </w:rPr>
        <w:t xml:space="preserve">is to provide a </w:t>
      </w:r>
      <w:r w:rsidRPr="00BC766A">
        <w:rPr>
          <w:rFonts w:ascii="Calibri" w:hAnsi="Calibri" w:cs="Calibri"/>
          <w:i/>
          <w:iCs/>
          <w:color w:val="76923C" w:themeColor="accent3" w:themeShade="BF"/>
          <w:spacing w:val="20"/>
          <w:sz w:val="24"/>
          <w:szCs w:val="24"/>
        </w:rPr>
        <w:t xml:space="preserve">SUGGESTED </w:t>
      </w:r>
      <w:r w:rsidRPr="00BC766A">
        <w:rPr>
          <w:rFonts w:ascii="Calibri" w:hAnsi="Calibri" w:cs="Calibri"/>
          <w:color w:val="76923C" w:themeColor="accent3" w:themeShade="BF"/>
          <w:spacing w:val="20"/>
          <w:sz w:val="24"/>
          <w:szCs w:val="24"/>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3137A7A8" w14:textId="77777777" w:rsidR="00BF4BB7" w:rsidRDefault="00BF4BB7"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3F27940D" w14:textId="77777777" w:rsidR="00BF4BB7" w:rsidRPr="00BC766A" w:rsidRDefault="00BF4BB7"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w:t>
      </w:r>
      <w:r>
        <w:rPr>
          <w:rFonts w:ascii="Calibri" w:hAnsi="Calibri" w:cs="Calibri"/>
          <w:color w:val="76923C" w:themeColor="accent3" w:themeShade="BF"/>
          <w:spacing w:val="20"/>
          <w:sz w:val="24"/>
          <w:szCs w:val="24"/>
        </w:rPr>
        <w:t>stat</w:t>
      </w:r>
      <w:r w:rsidRPr="00BC766A">
        <w:rPr>
          <w:rFonts w:ascii="Calibri" w:hAnsi="Calibri" w:cs="Calibri"/>
          <w:color w:val="76923C" w:themeColor="accent3" w:themeShade="BF"/>
          <w:spacing w:val="20"/>
          <w:sz w:val="24"/>
          <w:szCs w:val="24"/>
        </w:rPr>
        <w:t xml:space="preserve">e-level </w:t>
      </w:r>
      <w:r>
        <w:rPr>
          <w:rFonts w:ascii="Calibri" w:hAnsi="Calibri" w:cs="Calibri"/>
          <w:color w:val="76923C" w:themeColor="accent3" w:themeShade="BF"/>
          <w:spacing w:val="20"/>
          <w:sz w:val="24"/>
          <w:szCs w:val="24"/>
        </w:rPr>
        <w:t>content specialists.</w:t>
      </w:r>
      <w:r w:rsidRPr="00BC766A">
        <w:rPr>
          <w:rFonts w:ascii="Calibri" w:hAnsi="Calibri" w:cs="Calibri"/>
          <w:color w:val="76923C" w:themeColor="accent3" w:themeShade="BF"/>
          <w:spacing w:val="20"/>
          <w:sz w:val="24"/>
          <w:szCs w:val="24"/>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have been bolded and are standards identified as critical to the mastery of other standards.  A standard’s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xml:space="preserve">” status does </w:t>
      </w:r>
      <w:r w:rsidRPr="00BC766A">
        <w:rPr>
          <w:rFonts w:ascii="Calibri" w:hAnsi="Calibri" w:cs="Calibri"/>
          <w:i/>
          <w:iCs/>
          <w:color w:val="76923C" w:themeColor="accent3" w:themeShade="BF"/>
          <w:spacing w:val="20"/>
          <w:sz w:val="24"/>
          <w:szCs w:val="24"/>
        </w:rPr>
        <w:t>NOT</w:t>
      </w:r>
      <w:r w:rsidRPr="00BC766A">
        <w:rPr>
          <w:rFonts w:ascii="Calibri" w:hAnsi="Calibri" w:cs="Calibri"/>
          <w:color w:val="76923C" w:themeColor="accent3" w:themeShade="BF"/>
          <w:spacing w:val="20"/>
          <w:sz w:val="24"/>
          <w:szCs w:val="24"/>
        </w:rPr>
        <w:t xml:space="preserve"> have a direct correlation with test item frequency.</w:t>
      </w:r>
      <w:r>
        <w:rPr>
          <w:rFonts w:ascii="Calibri" w:hAnsi="Calibri" w:cs="Calibri"/>
          <w:color w:val="76923C" w:themeColor="accent3" w:themeShade="BF"/>
          <w:spacing w:val="20"/>
          <w:sz w:val="24"/>
          <w:szCs w:val="24"/>
        </w:rPr>
        <w:t xml:space="preserve"> Additionally, some standards may appear multiple times throughout the course with a portion of the standard </w:t>
      </w:r>
      <w:r w:rsidRPr="001767BE">
        <w:rPr>
          <w:rFonts w:ascii="Calibri" w:hAnsi="Calibri" w:cs="Calibri"/>
          <w:color w:val="76923C" w:themeColor="accent3" w:themeShade="BF"/>
          <w:spacing w:val="20"/>
          <w:sz w:val="24"/>
          <w:szCs w:val="24"/>
          <w:highlight w:val="yellow"/>
        </w:rPr>
        <w:t>highlighted</w:t>
      </w:r>
      <w:r>
        <w:rPr>
          <w:rFonts w:ascii="Calibri" w:hAnsi="Calibri" w:cs="Calibri"/>
          <w:color w:val="76923C" w:themeColor="accent3" w:themeShade="BF"/>
          <w:spacing w:val="20"/>
          <w:sz w:val="24"/>
          <w:szCs w:val="24"/>
        </w:rPr>
        <w:t xml:space="preserve"> to depict that only that portion of the standard is to be taught within that unit.</w:t>
      </w:r>
    </w:p>
    <w:p w14:paraId="6C677D27" w14:textId="77777777" w:rsidR="00BF4BB7" w:rsidRPr="00334833" w:rsidRDefault="00BF4BB7" w:rsidP="00A556CB">
      <w:pPr>
        <w:ind w:left="720"/>
        <w:rPr>
          <w:rFonts w:ascii="Calibri" w:hAnsi="Calibri" w:cs="Calibri"/>
          <w:color w:val="76923C" w:themeColor="accent3" w:themeShade="BF"/>
          <w:spacing w:val="20"/>
          <w:sz w:val="31"/>
          <w:szCs w:val="31"/>
        </w:rPr>
      </w:pPr>
    </w:p>
    <w:p w14:paraId="5939377B" w14:textId="77777777" w:rsidR="00BF4BB7" w:rsidRDefault="00BF4BB7" w:rsidP="00A556CB">
      <w:pPr>
        <w:rPr>
          <w:rFonts w:ascii="Calibri" w:hAnsi="Calibri" w:cs="Calibri"/>
          <w:b/>
          <w:bCs/>
          <w:color w:val="1F497D" w:themeColor="text2"/>
          <w:spacing w:val="20"/>
          <w:sz w:val="32"/>
          <w:szCs w:val="32"/>
        </w:rPr>
      </w:pPr>
    </w:p>
    <w:p w14:paraId="5C164A0C" w14:textId="77777777" w:rsidR="00D369EA" w:rsidRDefault="00D369EA">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3BDAE005" w14:textId="2BB1B916" w:rsidR="00BF60CB" w:rsidRDefault="00BF60CB" w:rsidP="001A430A">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56D0EE7D" w14:textId="38F4C176" w:rsidR="00BF60CB" w:rsidRDefault="00BF60CB" w:rsidP="00BF60CB">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Planning Guides.  Educators are encouraged to use these resources in addition to those curriculum materials that meet the needs of the students they serve</w:t>
      </w:r>
      <w:r w:rsidRPr="00A34D1B">
        <w:rPr>
          <w:rFonts w:ascii="Calibri" w:hAnsi="Calibri" w:cs="Calibri"/>
          <w:color w:val="00B050"/>
          <w:spacing w:val="20"/>
        </w:rPr>
        <w:t xml:space="preserve">. </w:t>
      </w:r>
    </w:p>
    <w:p w14:paraId="20AEA46F" w14:textId="77777777" w:rsidR="00BF60CB" w:rsidRPr="00A34D1B" w:rsidRDefault="00BF60CB" w:rsidP="00BF60CB">
      <w:pPr>
        <w:pStyle w:val="NormalWeb"/>
        <w:shd w:val="clear" w:color="auto" w:fill="FFFFFF"/>
        <w:spacing w:before="0" w:beforeAutospacing="0" w:after="0" w:afterAutospacing="0"/>
        <w:ind w:left="720"/>
        <w:rPr>
          <w:rFonts w:ascii="Calibri" w:hAnsi="Calibri" w:cs="Calibri"/>
          <w:color w:val="00B050"/>
          <w:spacing w:val="20"/>
        </w:rPr>
      </w:pPr>
    </w:p>
    <w:tbl>
      <w:tblPr>
        <w:tblStyle w:val="GridTable4-Accent3"/>
        <w:tblW w:w="0" w:type="auto"/>
        <w:tblInd w:w="715" w:type="dxa"/>
        <w:tblLayout w:type="fixed"/>
        <w:tblLook w:val="04A0" w:firstRow="1" w:lastRow="0" w:firstColumn="1" w:lastColumn="0" w:noHBand="0" w:noVBand="1"/>
      </w:tblPr>
      <w:tblGrid>
        <w:gridCol w:w="2700"/>
        <w:gridCol w:w="3060"/>
        <w:gridCol w:w="2340"/>
        <w:gridCol w:w="2700"/>
        <w:gridCol w:w="2700"/>
      </w:tblGrid>
      <w:tr w:rsidR="008D5955" w14:paraId="78CFF229" w14:textId="77777777" w:rsidTr="00DC7B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1B0FA7F2" w14:textId="77777777" w:rsidR="008D5955" w:rsidRDefault="008D5955" w:rsidP="00FF5580">
            <w:pPr>
              <w:jc w:val="center"/>
              <w:rPr>
                <w:rFonts w:ascii="Calibri" w:hAnsi="Calibri" w:cs="Calibri"/>
                <w:sz w:val="22"/>
                <w:szCs w:val="22"/>
              </w:rPr>
            </w:pPr>
            <w:r>
              <w:rPr>
                <w:rFonts w:ascii="Calibri" w:hAnsi="Calibri" w:cs="Calibri"/>
                <w:sz w:val="22"/>
                <w:szCs w:val="22"/>
              </w:rPr>
              <w:t>High-Quality Instructional Materials (HQIM)</w:t>
            </w:r>
          </w:p>
        </w:tc>
        <w:tc>
          <w:tcPr>
            <w:tcW w:w="3060" w:type="dxa"/>
            <w:vAlign w:val="center"/>
          </w:tcPr>
          <w:p w14:paraId="42AAB5F2" w14:textId="77777777" w:rsidR="008D5955" w:rsidRDefault="008D5955" w:rsidP="00FF55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340" w:type="dxa"/>
            <w:vAlign w:val="center"/>
          </w:tcPr>
          <w:p w14:paraId="2A12E63F" w14:textId="77777777" w:rsidR="008D5955" w:rsidRDefault="008D5955" w:rsidP="00FF55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700" w:type="dxa"/>
            <w:vAlign w:val="center"/>
          </w:tcPr>
          <w:p w14:paraId="3217D6DB" w14:textId="77777777" w:rsidR="008D5955" w:rsidRDefault="008D5955" w:rsidP="00FF55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579A4C79" w14:textId="77777777" w:rsidR="008D5955" w:rsidRDefault="008D5955" w:rsidP="00FF55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700" w:type="dxa"/>
            <w:vAlign w:val="center"/>
          </w:tcPr>
          <w:p w14:paraId="5574B1A5" w14:textId="77777777" w:rsidR="008D5955" w:rsidRDefault="008D5955" w:rsidP="00FF55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E82007" w14:paraId="48ED5730" w14:textId="77777777" w:rsidTr="00DC7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2544112" w14:textId="308DAC8C" w:rsidR="00E82007" w:rsidRPr="00EF6040" w:rsidRDefault="008B2626" w:rsidP="00E82007">
            <w:pPr>
              <w:pStyle w:val="ListParagraph"/>
              <w:numPr>
                <w:ilvl w:val="0"/>
                <w:numId w:val="28"/>
              </w:numPr>
              <w:rPr>
                <w:rStyle w:val="Hyperlink"/>
                <w:rFonts w:cs="Calibri"/>
                <w:b w:val="0"/>
                <w:bCs w:val="0"/>
                <w:szCs w:val="22"/>
              </w:rPr>
            </w:pPr>
            <w:hyperlink r:id="rId15" w:history="1">
              <w:r w:rsidR="00E82007" w:rsidRPr="004D42D7">
                <w:rPr>
                  <w:rStyle w:val="Hyperlink"/>
                  <w:rFonts w:cs="Calibri"/>
                  <w:b w:val="0"/>
                  <w:bCs w:val="0"/>
                  <w:color w:val="0070C0"/>
                  <w:szCs w:val="22"/>
                </w:rPr>
                <w:t>MS HQIM</w:t>
              </w:r>
              <w:r w:rsidR="00E82007">
                <w:rPr>
                  <w:rStyle w:val="Hyperlink"/>
                  <w:rFonts w:cs="Calibri"/>
                  <w:b w:val="0"/>
                  <w:bCs w:val="0"/>
                  <w:color w:val="0070C0"/>
                  <w:szCs w:val="22"/>
                </w:rPr>
                <w:t xml:space="preserve"> Defined</w:t>
              </w:r>
            </w:hyperlink>
          </w:p>
          <w:p w14:paraId="3707A8B1" w14:textId="2D5C8B2E" w:rsidR="00E82007" w:rsidRPr="00021C87" w:rsidRDefault="00E82007" w:rsidP="00E82007">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b w:val="0"/>
                <w:bCs w:val="0"/>
                <w:i/>
                <w:sz w:val="22"/>
                <w:szCs w:val="22"/>
              </w:rPr>
              <w:instrText xml:space="preserve"> HYPERLINK "https://www.mdek12.org/caravan2019" </w:instrText>
            </w:r>
            <w:r>
              <w:rPr>
                <w:rFonts w:ascii="Calibri" w:hAnsi="Calibri" w:cs="Calibri"/>
                <w:i/>
                <w:sz w:val="22"/>
                <w:szCs w:val="22"/>
              </w:rPr>
              <w:fldChar w:fldCharType="separate"/>
            </w:r>
            <w:r w:rsidRPr="00021C87">
              <w:rPr>
                <w:rStyle w:val="Hyperlink"/>
                <w:rFonts w:cs="Calibri"/>
                <w:b w:val="0"/>
                <w:bCs w:val="0"/>
                <w:szCs w:val="22"/>
              </w:rPr>
              <w:t>MS Adopted HQIM (Textbooks)</w:t>
            </w:r>
          </w:p>
          <w:p w14:paraId="3BDF4E4A" w14:textId="77777777" w:rsidR="00E82007" w:rsidRPr="00631309" w:rsidRDefault="00E82007" w:rsidP="00E82007">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"https://curriculum.illustrativemathematics.org/MS/teachers/3/index.html"</w:instrText>
            </w:r>
            <w:r>
              <w:rPr>
                <w:rFonts w:ascii="Calibri" w:hAnsi="Calibri" w:cs="Calibri"/>
                <w:i/>
                <w:sz w:val="22"/>
                <w:szCs w:val="22"/>
              </w:rPr>
              <w:fldChar w:fldCharType="separate"/>
            </w:r>
            <w:r w:rsidRPr="00631309">
              <w:rPr>
                <w:rStyle w:val="Hyperlink"/>
                <w:rFonts w:cs="Calibri"/>
                <w:b w:val="0"/>
                <w:bCs w:val="0"/>
                <w:szCs w:val="22"/>
              </w:rPr>
              <w:t xml:space="preserve">Illustrative Mathematics Grade </w:t>
            </w:r>
            <w:r>
              <w:rPr>
                <w:rStyle w:val="Hyperlink"/>
                <w:rFonts w:cs="Calibri"/>
                <w:b w:val="0"/>
                <w:bCs w:val="0"/>
                <w:szCs w:val="22"/>
              </w:rPr>
              <w:t>8</w:t>
            </w:r>
            <w:r w:rsidRPr="00631309">
              <w:rPr>
                <w:rStyle w:val="Hyperlink"/>
                <w:rFonts w:cs="Calibri"/>
                <w:b w:val="0"/>
                <w:bCs w:val="0"/>
                <w:szCs w:val="22"/>
              </w:rPr>
              <w:t xml:space="preserve"> Scope and Sequence</w:t>
            </w:r>
          </w:p>
          <w:p w14:paraId="00CB4B5F" w14:textId="77777777" w:rsidR="00E82007" w:rsidRPr="002A43AB" w:rsidRDefault="00E82007" w:rsidP="00E82007">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"https://cdn.carnegielearning.com/assets/mathiax-pdfs/C03_TIG_SS.pdf"</w:instrText>
            </w:r>
            <w:r>
              <w:rPr>
                <w:rFonts w:ascii="Calibri" w:hAnsi="Calibri" w:cs="Calibri"/>
                <w:i/>
                <w:sz w:val="22"/>
                <w:szCs w:val="22"/>
              </w:rPr>
              <w:fldChar w:fldCharType="separate"/>
            </w:r>
            <w:r w:rsidRPr="002A43AB">
              <w:rPr>
                <w:rStyle w:val="Hyperlink"/>
                <w:rFonts w:cs="Calibri"/>
                <w:b w:val="0"/>
                <w:bCs w:val="0"/>
                <w:szCs w:val="22"/>
              </w:rPr>
              <w:t xml:space="preserve">Carnegie Learning Course </w:t>
            </w:r>
            <w:r>
              <w:rPr>
                <w:rStyle w:val="Hyperlink"/>
                <w:rFonts w:cs="Calibri"/>
                <w:b w:val="0"/>
                <w:bCs w:val="0"/>
                <w:szCs w:val="22"/>
              </w:rPr>
              <w:t>3</w:t>
            </w:r>
            <w:r w:rsidRPr="002A43AB">
              <w:rPr>
                <w:rStyle w:val="Hyperlink"/>
                <w:rFonts w:cs="Calibri"/>
                <w:b w:val="0"/>
                <w:bCs w:val="0"/>
                <w:szCs w:val="22"/>
              </w:rPr>
              <w:t xml:space="preserve"> </w:t>
            </w:r>
            <w:r w:rsidRPr="002A43AB">
              <w:rPr>
                <w:rStyle w:val="Hyperlink"/>
                <w:rFonts w:cs="Calibri"/>
                <w:b w:val="0"/>
                <w:bCs w:val="0"/>
                <w:i w:val="0"/>
                <w:iCs/>
                <w:szCs w:val="22"/>
              </w:rPr>
              <w:t>Pacing</w:t>
            </w:r>
          </w:p>
          <w:p w14:paraId="121730DD" w14:textId="77777777" w:rsidR="00E82007" w:rsidRPr="003B5456" w:rsidRDefault="00E82007" w:rsidP="00E82007">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b w:val="0"/>
                <w:bCs w:val="0"/>
                <w:i/>
                <w:sz w:val="22"/>
                <w:szCs w:val="22"/>
              </w:rPr>
              <w:instrText xml:space="preserve"> HYPERLINK "https://assets.savvas.com/correlations/MS_2017_enV2.0_G6-8.pdf?_ga=2.102570627.329201468.1593197914-1093477658.1593035292" </w:instrText>
            </w:r>
            <w:r>
              <w:rPr>
                <w:rFonts w:ascii="Calibri" w:hAnsi="Calibri" w:cs="Calibri"/>
                <w:i/>
                <w:sz w:val="22"/>
                <w:szCs w:val="22"/>
              </w:rPr>
              <w:fldChar w:fldCharType="separate"/>
            </w:r>
            <w:proofErr w:type="spellStart"/>
            <w:r w:rsidRPr="003B5456">
              <w:rPr>
                <w:rStyle w:val="Hyperlink"/>
                <w:rFonts w:cs="Calibri"/>
                <w:b w:val="0"/>
                <w:bCs w:val="0"/>
                <w:szCs w:val="22"/>
              </w:rPr>
              <w:t>enVision</w:t>
            </w:r>
            <w:proofErr w:type="spellEnd"/>
            <w:r w:rsidRPr="003B5456">
              <w:rPr>
                <w:rStyle w:val="Hyperlink"/>
                <w:rFonts w:cs="Calibri"/>
                <w:b w:val="0"/>
                <w:bCs w:val="0"/>
                <w:szCs w:val="22"/>
              </w:rPr>
              <w:t xml:space="preserve"> Math 2.0 Correlation the MS CCRS 6-8</w:t>
            </w:r>
          </w:p>
          <w:p w14:paraId="1EBA4E5A" w14:textId="51BF6388" w:rsidR="00E82007" w:rsidRPr="002F1FD2" w:rsidRDefault="00E82007" w:rsidP="00E82007">
            <w:pPr>
              <w:pStyle w:val="ListParagraph"/>
              <w:numPr>
                <w:ilvl w:val="0"/>
                <w:numId w:val="28"/>
              </w:numPr>
              <w:rPr>
                <w:rStyle w:val="Hyperlink"/>
                <w:rFonts w:cs="Calibri"/>
                <w:b w:val="0"/>
                <w:bCs w:val="0"/>
                <w:i w:val="0"/>
                <w:color w:val="auto"/>
                <w:szCs w:val="22"/>
              </w:rPr>
            </w:pPr>
            <w:r>
              <w:rPr>
                <w:rFonts w:ascii="Calibri" w:hAnsi="Calibri" w:cs="Calibri"/>
                <w:i/>
                <w:sz w:val="22"/>
                <w:szCs w:val="22"/>
              </w:rPr>
              <w:fldChar w:fldCharType="end"/>
            </w:r>
            <w:hyperlink r:id="rId16" w:history="1">
              <w:r w:rsidRPr="001B265B">
                <w:rPr>
                  <w:rStyle w:val="Hyperlink"/>
                  <w:rFonts w:cs="Calibri"/>
                  <w:b w:val="0"/>
                  <w:bCs w:val="0"/>
                  <w:szCs w:val="22"/>
                </w:rPr>
                <w:t>Great Minds (Eureka Math) Teacher Resource Pack</w:t>
              </w:r>
            </w:hyperlink>
            <w:r>
              <w:rPr>
                <w:rStyle w:val="Hyperlink"/>
                <w:rFonts w:cs="Calibri"/>
                <w:szCs w:val="22"/>
              </w:rPr>
              <w:t xml:space="preserve"> </w:t>
            </w:r>
          </w:p>
          <w:p w14:paraId="7D5AC6D7" w14:textId="77777777" w:rsidR="00E82007" w:rsidRPr="00946F58" w:rsidRDefault="008B2626" w:rsidP="00E82007">
            <w:pPr>
              <w:pStyle w:val="ListParagraph"/>
              <w:numPr>
                <w:ilvl w:val="0"/>
                <w:numId w:val="28"/>
              </w:numPr>
              <w:rPr>
                <w:rStyle w:val="Hyperlink"/>
                <w:rFonts w:asciiTheme="minorHAnsi" w:hAnsiTheme="minorHAnsi"/>
                <w:i w:val="0"/>
                <w:color w:val="auto"/>
                <w:sz w:val="21"/>
              </w:rPr>
            </w:pPr>
            <w:hyperlink r:id="rId17" w:history="1">
              <w:r w:rsidR="00E82007" w:rsidRPr="003F6B20">
                <w:rPr>
                  <w:rStyle w:val="Hyperlink"/>
                  <w:rFonts w:cs="Calibri"/>
                  <w:b w:val="0"/>
                  <w:bCs w:val="0"/>
                  <w:szCs w:val="22"/>
                </w:rPr>
                <w:t>Great Minds Alignment to MSCCRS</w:t>
              </w:r>
            </w:hyperlink>
          </w:p>
          <w:p w14:paraId="6C5C9D49" w14:textId="55D3DAE2" w:rsidR="00E82007" w:rsidRPr="00222BC8" w:rsidRDefault="008B2626" w:rsidP="00E82007">
            <w:pPr>
              <w:pStyle w:val="ListParagraph"/>
              <w:numPr>
                <w:ilvl w:val="0"/>
                <w:numId w:val="28"/>
              </w:numPr>
            </w:pPr>
            <w:hyperlink r:id="rId18" w:history="1">
              <w:r w:rsidR="00E82007" w:rsidRPr="00DC20EA">
                <w:rPr>
                  <w:rStyle w:val="Hyperlink"/>
                  <w:rFonts w:cs="Calibri"/>
                  <w:b w:val="0"/>
                  <w:bCs w:val="0"/>
                  <w:iCs/>
                  <w:szCs w:val="22"/>
                </w:rPr>
                <w:t>Kendall Hunt-Illustrative Mathematics Curriculum</w:t>
              </w:r>
            </w:hyperlink>
          </w:p>
        </w:tc>
        <w:tc>
          <w:tcPr>
            <w:tcW w:w="3060" w:type="dxa"/>
          </w:tcPr>
          <w:p w14:paraId="380ADFC3" w14:textId="77777777" w:rsidR="00E82007"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19" w:history="1">
              <w:r w:rsidR="00E82007" w:rsidRPr="004E215F">
                <w:rPr>
                  <w:rStyle w:val="Hyperlink"/>
                  <w:rFonts w:cs="Calibri"/>
                  <w:szCs w:val="22"/>
                </w:rPr>
                <w:t>Achieve the Core Coherence Map-</w:t>
              </w:r>
              <w:r w:rsidR="00E82007">
                <w:rPr>
                  <w:rStyle w:val="Hyperlink"/>
                  <w:rFonts w:cs="Calibri"/>
                  <w:szCs w:val="22"/>
                </w:rPr>
                <w:t>8</w:t>
              </w:r>
              <w:r w:rsidR="00E82007" w:rsidRPr="004E215F">
                <w:rPr>
                  <w:rStyle w:val="Hyperlink"/>
                  <w:rFonts w:cs="Calibri"/>
                  <w:szCs w:val="22"/>
                  <w:vertAlign w:val="superscript"/>
                </w:rPr>
                <w:t>th</w:t>
              </w:r>
              <w:r w:rsidR="00E82007" w:rsidRPr="004E215F">
                <w:rPr>
                  <w:rStyle w:val="Hyperlink"/>
                  <w:rFonts w:cs="Calibri"/>
                  <w:szCs w:val="22"/>
                </w:rPr>
                <w:t xml:space="preserve"> Grade Math</w:t>
              </w:r>
            </w:hyperlink>
          </w:p>
          <w:p w14:paraId="71BE64F6" w14:textId="77777777" w:rsidR="00C855DF" w:rsidRPr="00A638F7" w:rsidRDefault="008B2626" w:rsidP="00CA1DBB">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hyperlink r:id="rId20" w:history="1">
              <w:r w:rsidR="00C855DF" w:rsidRPr="00B476B8">
                <w:rPr>
                  <w:rStyle w:val="Hyperlink"/>
                  <w:rFonts w:cs="Calibri"/>
                  <w:szCs w:val="22"/>
                </w:rPr>
                <w:t>Standards Dependency and Flow View</w:t>
              </w:r>
            </w:hyperlink>
          </w:p>
          <w:p w14:paraId="0BD8D1EE" w14:textId="30342AAD" w:rsidR="00113036" w:rsidRPr="00113036" w:rsidRDefault="00C855DF" w:rsidP="00CA1DBB">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D5537">
              <w:rPr>
                <w:rFonts w:ascii="Calibri" w:hAnsi="Calibri" w:cs="Calibri"/>
                <w:i/>
                <w:color w:val="0563C1"/>
                <w:sz w:val="22"/>
                <w:szCs w:val="22"/>
              </w:rPr>
              <w:t>Scaffolding Instruction for ELLs</w:t>
            </w:r>
          </w:p>
          <w:p w14:paraId="1436FCCE" w14:textId="422E78B0" w:rsidR="00E82007"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1" w:history="1">
              <w:r w:rsidR="00E82007" w:rsidRPr="0014136E">
                <w:rPr>
                  <w:rStyle w:val="Hyperlink"/>
                  <w:rFonts w:cs="Calibri"/>
                  <w:szCs w:val="22"/>
                </w:rPr>
                <w:t>Achieve the Core CCR Shifts in Mathematics</w:t>
              </w:r>
            </w:hyperlink>
          </w:p>
          <w:p w14:paraId="1C8D30D2" w14:textId="77777777" w:rsidR="00E82007"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2" w:history="1">
              <w:r w:rsidR="00E82007" w:rsidRPr="0014136E">
                <w:rPr>
                  <w:rStyle w:val="Hyperlink"/>
                  <w:rFonts w:cs="Calibri"/>
                  <w:szCs w:val="22"/>
                </w:rPr>
                <w:t>Standards Progressions for Mathematics Progression Documents</w:t>
              </w:r>
            </w:hyperlink>
          </w:p>
          <w:p w14:paraId="38874901" w14:textId="6D7507AB" w:rsidR="00FA408F" w:rsidRPr="00FA408F"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3" w:history="1">
              <w:r w:rsidR="00FA408F" w:rsidRPr="00521033">
                <w:rPr>
                  <w:rStyle w:val="Hyperlink"/>
                  <w:rFonts w:cs="Calibri"/>
                  <w:szCs w:val="22"/>
                </w:rPr>
                <w:t>Teacher Desmos</w:t>
              </w:r>
            </w:hyperlink>
          </w:p>
          <w:p w14:paraId="2AE31AC1" w14:textId="43B9588F" w:rsidR="00E82007" w:rsidRPr="00A86681"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4" w:history="1">
              <w:r w:rsidR="00E82007" w:rsidRPr="00B75167">
                <w:rPr>
                  <w:rStyle w:val="Hyperlink"/>
                  <w:rFonts w:cs="Calibri"/>
                  <w:szCs w:val="22"/>
                </w:rPr>
                <w:t>SFUSD Manipulatives List</w:t>
              </w:r>
            </w:hyperlink>
          </w:p>
          <w:p w14:paraId="658624B2" w14:textId="77777777" w:rsidR="00E82007" w:rsidRPr="00C77F7D"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5" w:history="1">
              <w:r w:rsidR="00E82007" w:rsidRPr="00C77F7D">
                <w:rPr>
                  <w:rStyle w:val="Hyperlink"/>
                  <w:rFonts w:cs="Calibri"/>
                  <w:color w:val="0070C0"/>
                  <w:szCs w:val="22"/>
                </w:rPr>
                <w:t>Printable Manipulatives</w:t>
              </w:r>
            </w:hyperlink>
          </w:p>
          <w:p w14:paraId="03A294AF" w14:textId="76E85057" w:rsidR="00E82007" w:rsidRPr="001073B8" w:rsidRDefault="008B2626" w:rsidP="001073B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6" w:history="1">
              <w:r w:rsidR="00E82007" w:rsidRPr="001073B8">
                <w:rPr>
                  <w:rStyle w:val="Hyperlink"/>
                  <w:rFonts w:cs="Calibri"/>
                  <w:szCs w:val="22"/>
                </w:rPr>
                <w:t>Achieve the Core Instructional Practice Guide K-8</w:t>
              </w:r>
            </w:hyperlink>
          </w:p>
          <w:p w14:paraId="0F2EB540" w14:textId="77777777" w:rsidR="00E82007" w:rsidRPr="00FD11DE"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"https://www.mdek12.org/sites/default/files/documents/OAE/OEER/Exemplar%20Units/math/8th-Grade-Exemplar-FINAL_20181126.pdf"</w:instrText>
            </w:r>
            <w:r>
              <w:rPr>
                <w:rFonts w:ascii="Calibri" w:hAnsi="Calibri" w:cs="Calibri"/>
                <w:i/>
                <w:sz w:val="22"/>
                <w:szCs w:val="22"/>
              </w:rPr>
              <w:fldChar w:fldCharType="separate"/>
            </w:r>
            <w:r w:rsidRPr="00FD11DE">
              <w:rPr>
                <w:rStyle w:val="Hyperlink"/>
                <w:rFonts w:cs="Calibri"/>
                <w:szCs w:val="22"/>
              </w:rPr>
              <w:t xml:space="preserve">Mississippi Exemplar Units and Lesson Plans-Grade </w:t>
            </w:r>
            <w:r>
              <w:rPr>
                <w:rStyle w:val="Hyperlink"/>
                <w:rFonts w:cs="Calibri"/>
                <w:szCs w:val="22"/>
              </w:rPr>
              <w:t>8</w:t>
            </w:r>
            <w:r w:rsidRPr="00FD11DE">
              <w:rPr>
                <w:rStyle w:val="Hyperlink"/>
                <w:rFonts w:cs="Calibri"/>
                <w:szCs w:val="22"/>
              </w:rPr>
              <w:t xml:space="preserve"> Math</w:t>
            </w:r>
          </w:p>
          <w:p w14:paraId="487E6B61" w14:textId="77777777" w:rsidR="00E82007" w:rsidRPr="00493F47"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Pr>
                <w:rFonts w:ascii="Calibri" w:hAnsi="Calibri" w:cs="Calibri"/>
                <w:i/>
                <w:sz w:val="22"/>
                <w:szCs w:val="22"/>
              </w:rPr>
              <w:fldChar w:fldCharType="end"/>
            </w:r>
            <w:hyperlink r:id="rId27" w:history="1">
              <w:r w:rsidRPr="001C3B1B">
                <w:rPr>
                  <w:rStyle w:val="Hyperlink"/>
                  <w:rFonts w:cs="Calibri"/>
                  <w:szCs w:val="22"/>
                </w:rPr>
                <w:t>Mississippi CCRS Exemplar Lesson Plans</w:t>
              </w:r>
            </w:hyperlink>
          </w:p>
          <w:p w14:paraId="4E1AFE24" w14:textId="05601422" w:rsidR="00E82007" w:rsidRPr="00254B98"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hyperlink r:id="rId28" w:history="1">
              <w:r w:rsidR="00E82007" w:rsidRPr="004D42D7">
                <w:rPr>
                  <w:rStyle w:val="Hyperlink"/>
                  <w:rFonts w:cs="Calibri"/>
                  <w:color w:val="0070C0"/>
                  <w:szCs w:val="22"/>
                </w:rPr>
                <w:t xml:space="preserve">LearnZillion </w:t>
              </w:r>
              <w:r w:rsidR="00E82007">
                <w:rPr>
                  <w:rStyle w:val="Hyperlink"/>
                  <w:rFonts w:cs="Calibri"/>
                  <w:color w:val="0070C0"/>
                  <w:szCs w:val="22"/>
                </w:rPr>
                <w:t>8</w:t>
              </w:r>
              <w:r w:rsidR="00E82007" w:rsidRPr="004D42D7">
                <w:rPr>
                  <w:rStyle w:val="Hyperlink"/>
                  <w:rFonts w:cs="Calibri"/>
                  <w:color w:val="0070C0"/>
                  <w:szCs w:val="22"/>
                  <w:vertAlign w:val="superscript"/>
                </w:rPr>
                <w:t>th</w:t>
              </w:r>
              <w:r w:rsidR="00E82007" w:rsidRPr="004D42D7">
                <w:rPr>
                  <w:rStyle w:val="Hyperlink"/>
                  <w:rFonts w:cs="Calibri"/>
                  <w:color w:val="0070C0"/>
                  <w:szCs w:val="22"/>
                </w:rPr>
                <w:t xml:space="preserve"> Grade Course Resources</w:t>
              </w:r>
            </w:hyperlink>
          </w:p>
          <w:p w14:paraId="7C948CB5" w14:textId="77777777" w:rsidR="00E82007" w:rsidRPr="004D42D7"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hyperlink r:id="rId29" w:history="1">
              <w:r w:rsidR="00E82007" w:rsidRPr="004D42D7">
                <w:rPr>
                  <w:rStyle w:val="Hyperlink"/>
                  <w:rFonts w:cs="Calibri"/>
                  <w:color w:val="0070C0"/>
                  <w:szCs w:val="22"/>
                </w:rPr>
                <w:t>LearnZillion Instructional Videos</w:t>
              </w:r>
            </w:hyperlink>
          </w:p>
          <w:p w14:paraId="2D88E61E" w14:textId="77777777" w:rsidR="00E82007" w:rsidRPr="00C94EC0"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0" w:history="1">
              <w:r w:rsidR="00E82007">
                <w:rPr>
                  <w:rStyle w:val="Hyperlink"/>
                </w:rPr>
                <w:t>Open-up Resources</w:t>
              </w:r>
              <w:r w:rsidR="00E82007" w:rsidRPr="005B3952">
                <w:rPr>
                  <w:rStyle w:val="Hyperlink"/>
                  <w:color w:val="0070C0"/>
                </w:rPr>
                <w:t xml:space="preserve"> Mathematics</w:t>
              </w:r>
              <w:r w:rsidR="00E82007">
                <w:rPr>
                  <w:rStyle w:val="Hyperlink"/>
                  <w:color w:val="0070C0"/>
                </w:rPr>
                <w:t xml:space="preserve">- Family </w:t>
              </w:r>
              <w:r w:rsidR="00E82007" w:rsidRPr="005B3952">
                <w:rPr>
                  <w:rStyle w:val="Hyperlink"/>
                  <w:color w:val="0070C0"/>
                </w:rPr>
                <w:t xml:space="preserve">Support Center-Grade </w:t>
              </w:r>
              <w:r w:rsidR="00E82007">
                <w:rPr>
                  <w:rStyle w:val="Hyperlink"/>
                  <w:color w:val="0070C0"/>
                </w:rPr>
                <w:t>8</w:t>
              </w:r>
            </w:hyperlink>
            <w:r w:rsidR="00E82007">
              <w:rPr>
                <w:rFonts w:ascii="Calibri" w:hAnsi="Calibri"/>
                <w:i/>
                <w:color w:val="0070C0"/>
                <w:sz w:val="22"/>
              </w:rPr>
              <w:t xml:space="preserve"> </w:t>
            </w:r>
          </w:p>
          <w:p w14:paraId="5F45A33B" w14:textId="77777777" w:rsidR="00E82007" w:rsidRPr="00C77F7D"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1" w:tgtFrame="_blank" w:history="1">
              <w:r w:rsidR="00E82007" w:rsidRPr="00C77F7D">
                <w:rPr>
                  <w:rStyle w:val="Hyperlink"/>
                  <w:rFonts w:cs="Calibri"/>
                  <w:color w:val="0070C0"/>
                  <w:szCs w:val="22"/>
                </w:rPr>
                <w:t>MS CCRS Scaffolding Documents</w:t>
              </w:r>
            </w:hyperlink>
          </w:p>
          <w:p w14:paraId="0D94093F" w14:textId="77777777" w:rsidR="00E82007" w:rsidRPr="00C77F7D"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2" w:tgtFrame="_blank" w:history="1">
              <w:r w:rsidR="00E82007" w:rsidRPr="00C77F7D">
                <w:rPr>
                  <w:rStyle w:val="Hyperlink"/>
                  <w:rFonts w:cs="Calibri"/>
                  <w:color w:val="0070C0"/>
                  <w:szCs w:val="22"/>
                </w:rPr>
                <w:t>Access for All Guidance</w:t>
              </w:r>
            </w:hyperlink>
          </w:p>
          <w:p w14:paraId="03335E34" w14:textId="77777777" w:rsidR="00E82007"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3" w:tgtFrame="_blank" w:history="1">
              <w:r w:rsidR="00E82007" w:rsidRPr="00C77F7D">
                <w:rPr>
                  <w:rStyle w:val="Hyperlink"/>
                  <w:rFonts w:cs="Calibri"/>
                  <w:color w:val="0070C0"/>
                  <w:szCs w:val="22"/>
                </w:rPr>
                <w:t>MDE Family Guides for Student Success</w:t>
              </w:r>
            </w:hyperlink>
            <w:r w:rsidR="00E82007" w:rsidRPr="00C77F7D">
              <w:rPr>
                <w:rFonts w:ascii="Calibri" w:hAnsi="Calibri" w:cs="Calibri"/>
                <w:color w:val="0070C0"/>
                <w:sz w:val="22"/>
                <w:szCs w:val="22"/>
              </w:rPr>
              <w:t xml:space="preserve">*  </w:t>
            </w:r>
          </w:p>
          <w:p w14:paraId="64B199BA" w14:textId="77777777" w:rsidR="00E82007" w:rsidRPr="00CE4660"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CA55FB">
              <w:rPr>
                <w:rFonts w:ascii="Calibri" w:hAnsi="Calibri" w:cs="Calibri"/>
                <w:sz w:val="22"/>
                <w:szCs w:val="22"/>
              </w:rPr>
              <w:t>(Alternative Language: </w:t>
            </w:r>
            <w:hyperlink r:id="rId34" w:tgtFrame="_blank" w:history="1">
              <w:r w:rsidRPr="007866EF">
                <w:rPr>
                  <w:rStyle w:val="Hyperlink"/>
                  <w:rFonts w:cs="Calibri"/>
                  <w:color w:val="0070C0"/>
                  <w:szCs w:val="22"/>
                </w:rPr>
                <w:t>Spanish</w:t>
              </w:r>
            </w:hyperlink>
            <w:r w:rsidRPr="00CA55FB">
              <w:rPr>
                <w:rFonts w:ascii="Calibri" w:hAnsi="Calibri" w:cs="Calibri"/>
                <w:sz w:val="22"/>
                <w:szCs w:val="22"/>
              </w:rPr>
              <w:t>)</w:t>
            </w:r>
          </w:p>
          <w:p w14:paraId="13C2DDBA" w14:textId="77777777" w:rsidR="00D2050A" w:rsidRDefault="00D2050A" w:rsidP="00E82007">
            <w:pPr>
              <w:cnfStyle w:val="000000100000" w:firstRow="0" w:lastRow="0" w:firstColumn="0" w:lastColumn="0" w:oddVBand="0" w:evenVBand="0" w:oddHBand="1" w:evenHBand="0" w:firstRowFirstColumn="0" w:firstRowLastColumn="0" w:lastRowFirstColumn="0" w:lastRowLastColumn="0"/>
              <w:rPr>
                <w:rFonts w:ascii="Calibri" w:hAnsi="Calibri" w:cs="Calibri"/>
                <w:i/>
                <w:iCs/>
                <w:sz w:val="18"/>
                <w:szCs w:val="18"/>
              </w:rPr>
            </w:pPr>
          </w:p>
          <w:p w14:paraId="0DEC0A28" w14:textId="79FA5604" w:rsidR="00E82007" w:rsidRPr="00D369EA" w:rsidRDefault="00E82007" w:rsidP="00E8200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76C48">
              <w:rPr>
                <w:rFonts w:ascii="Calibri" w:hAnsi="Calibri" w:cs="Calibri"/>
                <w:i/>
                <w:iCs/>
                <w:sz w:val="18"/>
                <w:szCs w:val="18"/>
              </w:rPr>
              <w:t>*This resource can be used for standards reinforcement of previous grades.</w:t>
            </w:r>
          </w:p>
        </w:tc>
        <w:tc>
          <w:tcPr>
            <w:tcW w:w="2340" w:type="dxa"/>
          </w:tcPr>
          <w:p w14:paraId="334E52F6" w14:textId="77777777" w:rsidR="00E82007" w:rsidRPr="003B5456"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lastRenderedPageBreak/>
              <w:fldChar w:fldCharType="begin"/>
            </w:r>
            <w:r>
              <w:rPr>
                <w:rFonts w:ascii="Calibri" w:hAnsi="Calibri" w:cs="Calibri"/>
                <w:sz w:val="22"/>
                <w:szCs w:val="22"/>
              </w:rPr>
              <w:instrText xml:space="preserve"> HYPERLINK "http://tasks.illustrativemathematics.org/practice-standards/" </w:instrText>
            </w:r>
            <w:r>
              <w:rPr>
                <w:rFonts w:ascii="Calibri" w:hAnsi="Calibri" w:cs="Calibri"/>
                <w:sz w:val="22"/>
                <w:szCs w:val="22"/>
              </w:rPr>
              <w:fldChar w:fldCharType="separate"/>
            </w:r>
            <w:r w:rsidRPr="003B5456">
              <w:rPr>
                <w:rStyle w:val="Hyperlink"/>
                <w:rFonts w:cs="Calibri"/>
                <w:szCs w:val="22"/>
              </w:rPr>
              <w:t>Illustrative Mathematics Understanding the Standards for Mathematical Practices (SMPs)</w:t>
            </w:r>
          </w:p>
          <w:p w14:paraId="5ED16435" w14:textId="77777777" w:rsidR="00E82007"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fldChar w:fldCharType="end"/>
            </w:r>
            <w:hyperlink r:id="rId35" w:history="1">
              <w:r w:rsidRPr="0041150F">
                <w:rPr>
                  <w:rStyle w:val="Hyperlink"/>
                  <w:rFonts w:cs="Calibri"/>
                  <w:szCs w:val="22"/>
                </w:rPr>
                <w:t>Inside Mathematics Mathematical Practice Standards</w:t>
              </w:r>
            </w:hyperlink>
            <w:r>
              <w:rPr>
                <w:rFonts w:ascii="Calibri" w:hAnsi="Calibri" w:cs="Calibri"/>
                <w:sz w:val="22"/>
                <w:szCs w:val="22"/>
              </w:rPr>
              <w:t xml:space="preserve"> </w:t>
            </w:r>
          </w:p>
          <w:p w14:paraId="21FE31FA" w14:textId="77777777" w:rsidR="00E82007"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6" w:history="1">
              <w:r w:rsidR="00E82007">
                <w:rPr>
                  <w:rStyle w:val="Hyperlink"/>
                </w:rPr>
                <w:t>Inside Mathematics</w:t>
              </w:r>
              <w:r w:rsidR="00E82007" w:rsidRPr="00283435">
                <w:rPr>
                  <w:rStyle w:val="Hyperlink"/>
                  <w:rFonts w:cs="Calibri"/>
                  <w:szCs w:val="22"/>
                </w:rPr>
                <w:t xml:space="preserve"> Mentors of Mathematical Practice</w:t>
              </w:r>
            </w:hyperlink>
          </w:p>
        </w:tc>
        <w:tc>
          <w:tcPr>
            <w:tcW w:w="2700" w:type="dxa"/>
          </w:tcPr>
          <w:p w14:paraId="5AC33F03" w14:textId="77777777" w:rsidR="000A1E8F" w:rsidRPr="000C7E7E" w:rsidRDefault="008B2626" w:rsidP="000A1E8F">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7" w:tgtFrame="_blank" w:history="1">
              <w:r w:rsidR="000A1E8F" w:rsidRPr="000C7E7E">
                <w:rPr>
                  <w:rStyle w:val="Hyperlink"/>
                  <w:rFonts w:cs="Calibri"/>
                  <w:color w:val="0070C0"/>
                  <w:szCs w:val="22"/>
                </w:rPr>
                <w:t>MS MAAP Program</w:t>
              </w:r>
            </w:hyperlink>
          </w:p>
          <w:p w14:paraId="0F55443D" w14:textId="77777777" w:rsidR="000A1E8F" w:rsidRPr="000C7E7E" w:rsidRDefault="008B2626" w:rsidP="000A1E8F">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hyperlink r:id="rId38" w:tgtFrame="_blank" w:history="1">
              <w:r w:rsidR="000A1E8F" w:rsidRPr="000C7E7E">
                <w:rPr>
                  <w:rStyle w:val="Hyperlink"/>
                  <w:rFonts w:cs="Calibri"/>
                  <w:color w:val="0070C0"/>
                  <w:szCs w:val="22"/>
                </w:rPr>
                <w:t>MS MAAP-A Program</w:t>
              </w:r>
            </w:hyperlink>
          </w:p>
          <w:p w14:paraId="55278C16" w14:textId="77777777" w:rsidR="000A1E8F" w:rsidRPr="000C7E7E" w:rsidRDefault="008B2626" w:rsidP="000A1E8F">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9" w:history="1">
              <w:r w:rsidR="000A1E8F" w:rsidRPr="000C7E7E">
                <w:rPr>
                  <w:rStyle w:val="Hyperlink"/>
                  <w:rFonts w:cs="Calibri"/>
                  <w:iCs/>
                  <w:color w:val="0070C0"/>
                  <w:szCs w:val="22"/>
                </w:rPr>
                <w:t>MS MAAP Mathematics Resources</w:t>
              </w:r>
            </w:hyperlink>
          </w:p>
          <w:p w14:paraId="6921FC59" w14:textId="27EAE71E" w:rsidR="00E82007" w:rsidRPr="00647049" w:rsidRDefault="008B2626" w:rsidP="0064704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0" w:history="1">
              <w:r w:rsidR="000A1E8F" w:rsidRPr="000C7E7E">
                <w:rPr>
                  <w:rStyle w:val="Hyperlink"/>
                  <w:rFonts w:cs="Calibri"/>
                  <w:color w:val="0070C0"/>
                  <w:szCs w:val="22"/>
                </w:rPr>
                <w:t xml:space="preserve">Desmos </w:t>
              </w:r>
              <w:r w:rsidR="00647049">
                <w:rPr>
                  <w:rStyle w:val="Hyperlink"/>
                  <w:rFonts w:cs="Calibri"/>
                  <w:color w:val="0070C0"/>
                  <w:szCs w:val="22"/>
                </w:rPr>
                <w:t>Scientific</w:t>
              </w:r>
              <w:r w:rsidR="000A1E8F" w:rsidRPr="000C7E7E">
                <w:rPr>
                  <w:rStyle w:val="Hyperlink"/>
                  <w:rFonts w:cs="Calibri"/>
                  <w:color w:val="0070C0"/>
                  <w:szCs w:val="22"/>
                </w:rPr>
                <w:t xml:space="preserve"> Calculator</w:t>
              </w:r>
            </w:hyperlink>
          </w:p>
          <w:p w14:paraId="736E3AA5" w14:textId="1BF2CA72" w:rsidR="00E82007" w:rsidRPr="00176278"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1" w:history="1">
              <w:r w:rsidR="00E82007" w:rsidRPr="00364C28">
                <w:rPr>
                  <w:rStyle w:val="Hyperlink"/>
                  <w:rFonts w:cs="Calibri"/>
                  <w:szCs w:val="22"/>
                </w:rPr>
                <w:t>Inside Mathematics Performance Tasks 2-HS</w:t>
              </w:r>
            </w:hyperlink>
          </w:p>
          <w:p w14:paraId="66CCB883" w14:textId="77777777" w:rsidR="00E82007" w:rsidRPr="008F1CB8"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"http://tasks.illustrativemathematics.org/content-standards/8"</w:instrText>
            </w:r>
            <w:r>
              <w:rPr>
                <w:rFonts w:ascii="Calibri" w:hAnsi="Calibri" w:cs="Calibri"/>
                <w:i/>
                <w:sz w:val="22"/>
                <w:szCs w:val="22"/>
              </w:rPr>
              <w:fldChar w:fldCharType="separate"/>
            </w:r>
            <w:r w:rsidRPr="008F1CB8">
              <w:rPr>
                <w:rStyle w:val="Hyperlink"/>
                <w:rFonts w:cs="Calibri"/>
                <w:szCs w:val="22"/>
              </w:rPr>
              <w:t>Illustrative Mathematics Grade</w:t>
            </w:r>
            <w:r>
              <w:rPr>
                <w:rStyle w:val="Hyperlink"/>
                <w:rFonts w:cs="Calibri"/>
                <w:szCs w:val="22"/>
              </w:rPr>
              <w:t xml:space="preserve"> </w:t>
            </w:r>
            <w:r>
              <w:rPr>
                <w:rStyle w:val="Hyperlink"/>
                <w:rFonts w:cs="Calibri"/>
              </w:rPr>
              <w:t>8</w:t>
            </w:r>
            <w:r w:rsidRPr="008F1CB8">
              <w:rPr>
                <w:rStyle w:val="Hyperlink"/>
                <w:rFonts w:cs="Calibri"/>
                <w:szCs w:val="22"/>
              </w:rPr>
              <w:t xml:space="preserve"> Tasks</w:t>
            </w:r>
          </w:p>
          <w:p w14:paraId="56CF5B12" w14:textId="77777777" w:rsidR="00E82007" w:rsidRPr="00EA42BD"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Pr>
                <w:rFonts w:ascii="Calibri" w:hAnsi="Calibri" w:cs="Calibri"/>
                <w:i/>
                <w:sz w:val="22"/>
                <w:szCs w:val="22"/>
              </w:rPr>
              <w:fldChar w:fldCharType="end"/>
            </w:r>
            <w:hyperlink r:id="rId42" w:history="1">
              <w:r w:rsidRPr="00AF2563">
                <w:rPr>
                  <w:rStyle w:val="Hyperlink"/>
                  <w:rFonts w:cs="Calibri"/>
                  <w:szCs w:val="22"/>
                </w:rPr>
                <w:t xml:space="preserve">MARS Mathematics Assessment Project </w:t>
              </w:r>
              <w:r>
                <w:rPr>
                  <w:rStyle w:val="Hyperlink"/>
                  <w:rFonts w:cs="Calibri"/>
                  <w:szCs w:val="22"/>
                </w:rPr>
                <w:t>(</w:t>
              </w:r>
              <w:r w:rsidRPr="00AF2563">
                <w:rPr>
                  <w:rStyle w:val="Hyperlink"/>
                  <w:rFonts w:cs="Calibri"/>
                  <w:szCs w:val="22"/>
                </w:rPr>
                <w:t>6-HS)</w:t>
              </w:r>
            </w:hyperlink>
          </w:p>
          <w:p w14:paraId="2055FD42" w14:textId="56AFF9E2" w:rsidR="00E82007" w:rsidRPr="00AF1E6F"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Pr>
                <w:rFonts w:ascii="Calibri" w:hAnsi="Calibri" w:cs="Calibri"/>
                <w:i/>
                <w:sz w:val="22"/>
              </w:rPr>
              <w:fldChar w:fldCharType="begin"/>
            </w:r>
            <w:r>
              <w:rPr>
                <w:rFonts w:ascii="Calibri" w:hAnsi="Calibri" w:cs="Calibri"/>
                <w:i/>
                <w:sz w:val="22"/>
              </w:rPr>
              <w:instrText xml:space="preserve"> HYPERLINK "https://goalbookapp.com/pathways/?ref=topic" \l "!/browse-topics/math/8" </w:instrText>
            </w:r>
            <w:r>
              <w:rPr>
                <w:rFonts w:ascii="Calibri" w:hAnsi="Calibri" w:cs="Calibri"/>
                <w:i/>
                <w:sz w:val="22"/>
              </w:rPr>
              <w:fldChar w:fldCharType="separate"/>
            </w:r>
            <w:proofErr w:type="spellStart"/>
            <w:r w:rsidRPr="00AF1E6F">
              <w:rPr>
                <w:rStyle w:val="Hyperlink"/>
                <w:rFonts w:cs="Calibri"/>
              </w:rPr>
              <w:t>Goalbook</w:t>
            </w:r>
            <w:proofErr w:type="spellEnd"/>
            <w:r w:rsidRPr="00AF1E6F">
              <w:rPr>
                <w:rStyle w:val="Hyperlink"/>
                <w:rFonts w:cs="Calibri"/>
              </w:rPr>
              <w:t xml:space="preserve"> Pathways Grade 8</w:t>
            </w:r>
          </w:p>
          <w:p w14:paraId="1DE194D6" w14:textId="51F5DA05" w:rsidR="00E82007" w:rsidRPr="001839CD"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Cs/>
                <w:szCs w:val="22"/>
              </w:rPr>
            </w:pPr>
            <w:r>
              <w:rPr>
                <w:rFonts w:ascii="Calibri" w:hAnsi="Calibri" w:cs="Calibri"/>
                <w:i/>
                <w:sz w:val="22"/>
              </w:rPr>
              <w:fldChar w:fldCharType="end"/>
            </w:r>
            <w:r>
              <w:rPr>
                <w:rFonts w:ascii="Calibri" w:hAnsi="Calibri" w:cs="Calibri"/>
                <w:i/>
                <w:iCs/>
                <w:sz w:val="22"/>
                <w:szCs w:val="22"/>
              </w:rPr>
              <w:fldChar w:fldCharType="begin"/>
            </w:r>
            <w:r>
              <w:rPr>
                <w:rFonts w:ascii="Calibri" w:hAnsi="Calibri" w:cs="Calibri"/>
                <w:i/>
                <w:iCs/>
                <w:sz w:val="22"/>
                <w:szCs w:val="22"/>
              </w:rPr>
              <w:instrText>HYPERLINK "https://www.khanacademy.org/math/cc-eighth-grade-math"</w:instrText>
            </w:r>
            <w:r>
              <w:rPr>
                <w:rFonts w:ascii="Calibri" w:hAnsi="Calibri" w:cs="Calibri"/>
                <w:i/>
                <w:iCs/>
                <w:sz w:val="22"/>
                <w:szCs w:val="22"/>
              </w:rPr>
              <w:fldChar w:fldCharType="separate"/>
            </w:r>
            <w:r w:rsidRPr="001839CD">
              <w:rPr>
                <w:rStyle w:val="Hyperlink"/>
                <w:rFonts w:cs="Calibri"/>
                <w:iCs/>
                <w:szCs w:val="22"/>
              </w:rPr>
              <w:t>Khan Academy 8 Math</w:t>
            </w:r>
            <w:r>
              <w:rPr>
                <w:rStyle w:val="Hyperlink"/>
                <w:rFonts w:cs="Calibri"/>
                <w:iCs/>
                <w:szCs w:val="22"/>
              </w:rPr>
              <w:t xml:space="preserve"> </w:t>
            </w:r>
          </w:p>
          <w:p w14:paraId="6BE5A770" w14:textId="01D11FD6" w:rsidR="00E82007" w:rsidRPr="00EA42BD"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fldChar w:fldCharType="end"/>
            </w:r>
            <w:hyperlink r:id="rId43" w:history="1">
              <w:r w:rsidRPr="005F3705">
                <w:rPr>
                  <w:rStyle w:val="Hyperlink"/>
                </w:rPr>
                <w:t xml:space="preserve">Open-up Resources Mathematics-Student Resources-Grade </w:t>
              </w:r>
              <w:r>
                <w:rPr>
                  <w:rStyle w:val="Hyperlink"/>
                </w:rPr>
                <w:t>8</w:t>
              </w:r>
            </w:hyperlink>
          </w:p>
        </w:tc>
        <w:tc>
          <w:tcPr>
            <w:tcW w:w="2700" w:type="dxa"/>
          </w:tcPr>
          <w:p w14:paraId="05581FDE" w14:textId="77777777" w:rsidR="00E82007" w:rsidRPr="00C16539" w:rsidRDefault="00E82007"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"https://www.mdek12.org/OPD/home"</w:instrText>
            </w:r>
            <w:r>
              <w:rPr>
                <w:rFonts w:ascii="Calibri" w:hAnsi="Calibri" w:cs="Calibri"/>
                <w:i/>
                <w:sz w:val="22"/>
                <w:szCs w:val="22"/>
              </w:rPr>
              <w:fldChar w:fldCharType="separate"/>
            </w:r>
            <w:r w:rsidRPr="00C16539">
              <w:rPr>
                <w:rStyle w:val="Hyperlink"/>
                <w:rFonts w:cs="Calibri"/>
                <w:szCs w:val="22"/>
              </w:rPr>
              <w:t xml:space="preserve">MDE Professional Development Resources </w:t>
            </w:r>
          </w:p>
          <w:p w14:paraId="24095AA1" w14:textId="682F1BE7" w:rsidR="00C9350D" w:rsidRPr="00B75854" w:rsidRDefault="00E82007" w:rsidP="00C9350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44" w:history="1">
              <w:proofErr w:type="spellStart"/>
              <w:r w:rsidR="00C9350D" w:rsidRPr="00B75854">
                <w:rPr>
                  <w:rStyle w:val="Hyperlink"/>
                  <w:rFonts w:cs="Calibri"/>
                  <w:szCs w:val="22"/>
                </w:rPr>
                <w:t>SchoolKit</w:t>
              </w:r>
              <w:proofErr w:type="spellEnd"/>
              <w:r w:rsidR="00C9350D" w:rsidRPr="00B75854">
                <w:rPr>
                  <w:rStyle w:val="Hyperlink"/>
                  <w:rFonts w:cs="Calibri"/>
                  <w:szCs w:val="22"/>
                </w:rPr>
                <w:t xml:space="preserve"> and IM Video Lessons</w:t>
              </w:r>
            </w:hyperlink>
            <w:r w:rsidR="00923A60">
              <w:rPr>
                <w:rStyle w:val="Hyperlink"/>
                <w:rFonts w:cs="Calibri"/>
                <w:szCs w:val="22"/>
              </w:rPr>
              <w:t>-Grade 8</w:t>
            </w:r>
          </w:p>
          <w:p w14:paraId="20CB3BE0" w14:textId="0DD28DAF" w:rsidR="00E82007"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5" w:history="1">
              <w:r w:rsidR="00E82007" w:rsidRPr="00AF2563">
                <w:rPr>
                  <w:rStyle w:val="Hyperlink"/>
                  <w:rFonts w:cs="Calibri"/>
                  <w:szCs w:val="22"/>
                </w:rPr>
                <w:t>MARS Prototype Professional Development Modules</w:t>
              </w:r>
            </w:hyperlink>
          </w:p>
          <w:p w14:paraId="2FC4CB01" w14:textId="77777777" w:rsidR="00E82007"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6" w:history="1">
              <w:r w:rsidR="00E82007" w:rsidRPr="00B0428F">
                <w:rPr>
                  <w:rStyle w:val="Hyperlink"/>
                  <w:rFonts w:cs="Calibri"/>
                  <w:szCs w:val="22"/>
                </w:rPr>
                <w:t>NCTM Professional Development Resources</w:t>
              </w:r>
            </w:hyperlink>
          </w:p>
          <w:p w14:paraId="2BACBBE8" w14:textId="77777777" w:rsidR="00E82007"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7" w:history="1">
              <w:r w:rsidR="00E82007" w:rsidRPr="00021C87">
                <w:rPr>
                  <w:rStyle w:val="Hyperlink"/>
                  <w:rFonts w:cs="Calibri"/>
                  <w:szCs w:val="22"/>
                </w:rPr>
                <w:t>Inside Mathematics Classroom Videos</w:t>
              </w:r>
            </w:hyperlink>
          </w:p>
          <w:p w14:paraId="1CB18541" w14:textId="77777777" w:rsidR="00E82007"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8" w:history="1">
              <w:r w:rsidR="00E82007" w:rsidRPr="00B0428F">
                <w:rPr>
                  <w:rStyle w:val="Hyperlink"/>
                  <w:rFonts w:cs="Calibri"/>
                  <w:szCs w:val="22"/>
                </w:rPr>
                <w:t>NCTM Math Forum</w:t>
              </w:r>
            </w:hyperlink>
          </w:p>
          <w:p w14:paraId="6151DD83" w14:textId="77777777" w:rsidR="00E82007" w:rsidRPr="00AB6F4F"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49" w:history="1">
              <w:r w:rsidR="00E82007" w:rsidRPr="00283435">
                <w:rPr>
                  <w:rStyle w:val="Hyperlink"/>
                  <w:rFonts w:cs="Calibri"/>
                  <w:szCs w:val="22"/>
                </w:rPr>
                <w:t>Great Minds (Eureka) Webinars</w:t>
              </w:r>
            </w:hyperlink>
            <w:r w:rsidR="00E82007">
              <w:rPr>
                <w:rStyle w:val="Hyperlink"/>
                <w:rFonts w:cs="Calibri"/>
                <w:szCs w:val="22"/>
              </w:rPr>
              <w:t xml:space="preserve"> </w:t>
            </w:r>
          </w:p>
          <w:p w14:paraId="1CABCEB2" w14:textId="7FE9FC47" w:rsidR="00E82007" w:rsidRPr="00C9350D" w:rsidRDefault="008B2626" w:rsidP="00E8200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hyperlink r:id="rId50" w:history="1">
              <w:r w:rsidR="00E82007" w:rsidRPr="00241DEC">
                <w:rPr>
                  <w:rStyle w:val="Hyperlink"/>
                  <w:rFonts w:cs="Calibri"/>
                  <w:color w:val="0070C0"/>
                  <w:szCs w:val="22"/>
                </w:rPr>
                <w:t>Using Manipulatives in the Classroom</w:t>
              </w:r>
            </w:hyperlink>
          </w:p>
          <w:p w14:paraId="2B2543AE" w14:textId="77777777" w:rsidR="00DE0A38" w:rsidRPr="00FA2B16" w:rsidRDefault="008B2626" w:rsidP="00DE0A3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563C1"/>
                <w:sz w:val="22"/>
                <w:szCs w:val="22"/>
              </w:rPr>
            </w:pPr>
            <w:hyperlink r:id="rId51" w:history="1">
              <w:r w:rsidR="00DE0A38" w:rsidRPr="008350F7">
                <w:rPr>
                  <w:rStyle w:val="Hyperlink"/>
                  <w:rFonts w:cs="Calibri"/>
                  <w:szCs w:val="22"/>
                </w:rPr>
                <w:t>Learn Desmos</w:t>
              </w:r>
            </w:hyperlink>
          </w:p>
          <w:p w14:paraId="4E801DF0" w14:textId="77777777" w:rsidR="00C9350D" w:rsidRPr="00241DEC" w:rsidRDefault="00C9350D" w:rsidP="00DE0A38">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p w14:paraId="3790CBF5" w14:textId="3E645051" w:rsidR="00E82007" w:rsidRPr="00C87CFC" w:rsidRDefault="00E82007" w:rsidP="00E82007">
            <w:pPr>
              <w:jc w:val="center"/>
              <w:cnfStyle w:val="000000100000" w:firstRow="0" w:lastRow="0" w:firstColumn="0" w:lastColumn="0" w:oddVBand="0" w:evenVBand="0" w:oddHBand="1" w:evenHBand="0" w:firstRowFirstColumn="0" w:firstRowLastColumn="0" w:lastRowFirstColumn="0" w:lastRowLastColumn="0"/>
            </w:pPr>
          </w:p>
        </w:tc>
      </w:tr>
      <w:tr w:rsidR="00577084" w14:paraId="7B8C9FFE" w14:textId="77777777" w:rsidTr="00DC7B20">
        <w:trPr>
          <w:trHeight w:val="547"/>
        </w:trPr>
        <w:tc>
          <w:tcPr>
            <w:cnfStyle w:val="001000000000" w:firstRow="0" w:lastRow="0" w:firstColumn="1" w:lastColumn="0" w:oddVBand="0" w:evenVBand="0" w:oddHBand="0" w:evenHBand="0" w:firstRowFirstColumn="0" w:firstRowLastColumn="0" w:lastRowFirstColumn="0" w:lastRowLastColumn="0"/>
            <w:tcW w:w="13500" w:type="dxa"/>
            <w:gridSpan w:val="5"/>
            <w:shd w:val="clear" w:color="auto" w:fill="9BBB59"/>
            <w:vAlign w:val="center"/>
          </w:tcPr>
          <w:p w14:paraId="128B0D5F" w14:textId="07F30880" w:rsidR="00577084" w:rsidRDefault="00577084" w:rsidP="00DC7B20">
            <w:pPr>
              <w:pStyle w:val="ListParagraph"/>
              <w:ind w:left="360"/>
              <w:jc w:val="center"/>
              <w:rPr>
                <w:rFonts w:ascii="Calibri" w:hAnsi="Calibri" w:cs="Calibri"/>
                <w:i/>
                <w:sz w:val="22"/>
                <w:szCs w:val="22"/>
              </w:rPr>
            </w:pPr>
            <w:r w:rsidRPr="00640515">
              <w:rPr>
                <w:color w:val="FFFFFF" w:themeColor="background1"/>
              </w:rPr>
              <w:t>Applets, Demos, Interactives, and  Virtual Manipulatives</w:t>
            </w:r>
          </w:p>
        </w:tc>
      </w:tr>
      <w:tr w:rsidR="00577084" w14:paraId="17F3BB86" w14:textId="77777777" w:rsidTr="00A67F4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500" w:type="dxa"/>
            <w:gridSpan w:val="5"/>
          </w:tcPr>
          <w:p w14:paraId="7AC1CDCF"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52" w:history="1">
              <w:r w:rsidR="00577084" w:rsidRPr="00524884">
                <w:rPr>
                  <w:rStyle w:val="Hyperlink"/>
                  <w:rFonts w:cs="Calibri"/>
                  <w:b w:val="0"/>
                  <w:bCs w:val="0"/>
                  <w:szCs w:val="22"/>
                </w:rPr>
                <w:t>CPM Tiles</w:t>
              </w:r>
            </w:hyperlink>
          </w:p>
          <w:p w14:paraId="78017555"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53" w:history="1">
              <w:r w:rsidR="00577084" w:rsidRPr="00524884">
                <w:rPr>
                  <w:rStyle w:val="Hyperlink"/>
                  <w:rFonts w:cs="Calibri"/>
                  <w:b w:val="0"/>
                  <w:bCs w:val="0"/>
                  <w:szCs w:val="22"/>
                </w:rPr>
                <w:t>Didax Virtual Manipulatives</w:t>
              </w:r>
            </w:hyperlink>
          </w:p>
          <w:p w14:paraId="6AFF36E3" w14:textId="77777777" w:rsidR="00577084" w:rsidRPr="00524884" w:rsidRDefault="008B2626" w:rsidP="00577084">
            <w:pPr>
              <w:pStyle w:val="ListParagraph"/>
              <w:numPr>
                <w:ilvl w:val="0"/>
                <w:numId w:val="28"/>
              </w:numPr>
              <w:spacing w:after="160" w:line="259" w:lineRule="auto"/>
              <w:rPr>
                <w:rFonts w:ascii="Calibri" w:hAnsi="Calibri" w:cs="Calibri"/>
                <w:b w:val="0"/>
                <w:bCs w:val="0"/>
                <w:sz w:val="22"/>
                <w:szCs w:val="22"/>
              </w:rPr>
            </w:pPr>
            <w:hyperlink r:id="rId54" w:history="1">
              <w:r w:rsidR="00577084" w:rsidRPr="00524884">
                <w:rPr>
                  <w:rStyle w:val="Hyperlink"/>
                  <w:rFonts w:cs="Calibri"/>
                  <w:b w:val="0"/>
                  <w:bCs w:val="0"/>
                  <w:szCs w:val="22"/>
                </w:rPr>
                <w:t>Didax Free Activity Guides for Virtual Manipulatives</w:t>
              </w:r>
            </w:hyperlink>
          </w:p>
          <w:p w14:paraId="5BE989CA" w14:textId="53D782F8" w:rsidR="00577084" w:rsidRPr="00524884" w:rsidRDefault="008B2626" w:rsidP="00577084">
            <w:pPr>
              <w:pStyle w:val="ListParagraph"/>
              <w:numPr>
                <w:ilvl w:val="0"/>
                <w:numId w:val="28"/>
              </w:numPr>
              <w:rPr>
                <w:rStyle w:val="Hyperlink"/>
                <w:rFonts w:cs="Calibri"/>
                <w:b w:val="0"/>
                <w:bCs w:val="0"/>
                <w:szCs w:val="22"/>
              </w:rPr>
            </w:pPr>
            <w:hyperlink r:id="rId55" w:history="1">
              <w:r w:rsidR="00577084" w:rsidRPr="00524884">
                <w:rPr>
                  <w:rStyle w:val="Hyperlink"/>
                  <w:rFonts w:cs="Calibri"/>
                  <w:b w:val="0"/>
                  <w:bCs w:val="0"/>
                  <w:szCs w:val="22"/>
                </w:rPr>
                <w:t>Geo</w:t>
              </w:r>
              <w:r w:rsidR="005749E3">
                <w:rPr>
                  <w:rStyle w:val="Hyperlink"/>
                  <w:rFonts w:cs="Calibri"/>
                  <w:b w:val="0"/>
                  <w:bCs w:val="0"/>
                  <w:szCs w:val="22"/>
                </w:rPr>
                <w:t>G</w:t>
              </w:r>
              <w:r w:rsidR="00577084" w:rsidRPr="00524884">
                <w:rPr>
                  <w:rStyle w:val="Hyperlink"/>
                  <w:rFonts w:cs="Calibri"/>
                  <w:b w:val="0"/>
                  <w:bCs w:val="0"/>
                  <w:szCs w:val="22"/>
                </w:rPr>
                <w:t>ebra Virtual Manipulatives</w:t>
              </w:r>
            </w:hyperlink>
          </w:p>
          <w:p w14:paraId="2957F6CE"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56" w:history="1">
              <w:r w:rsidR="00577084" w:rsidRPr="00524884">
                <w:rPr>
                  <w:rStyle w:val="Hyperlink"/>
                  <w:rFonts w:cs="Calibri"/>
                  <w:b w:val="0"/>
                  <w:bCs w:val="0"/>
                  <w:szCs w:val="22"/>
                </w:rPr>
                <w:t>Geometry Playground</w:t>
              </w:r>
            </w:hyperlink>
          </w:p>
          <w:p w14:paraId="2EA4104F"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57" w:history="1">
              <w:r w:rsidR="00577084" w:rsidRPr="00524884">
                <w:rPr>
                  <w:rStyle w:val="Hyperlink"/>
                  <w:rFonts w:cs="Calibri"/>
                  <w:b w:val="0"/>
                  <w:bCs w:val="0"/>
                  <w:szCs w:val="22"/>
                </w:rPr>
                <w:t>Houghton Mifflin and Harcourt iTools</w:t>
              </w:r>
            </w:hyperlink>
          </w:p>
          <w:p w14:paraId="67126783"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58" w:history="1">
              <w:r w:rsidR="00577084" w:rsidRPr="00524884">
                <w:rPr>
                  <w:rStyle w:val="Hyperlink"/>
                  <w:rFonts w:cs="Calibri"/>
                  <w:b w:val="0"/>
                  <w:bCs w:val="0"/>
                  <w:szCs w:val="22"/>
                </w:rPr>
                <w:t>Interactive Mathematics Applications</w:t>
              </w:r>
            </w:hyperlink>
          </w:p>
          <w:p w14:paraId="4819EB00"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59" w:history="1">
              <w:r w:rsidR="00577084" w:rsidRPr="00524884">
                <w:rPr>
                  <w:rStyle w:val="Hyperlink"/>
                  <w:rFonts w:cs="Calibri"/>
                  <w:b w:val="0"/>
                  <w:bCs w:val="0"/>
                  <w:szCs w:val="22"/>
                </w:rPr>
                <w:t>Interactivate Tools</w:t>
              </w:r>
            </w:hyperlink>
          </w:p>
          <w:p w14:paraId="255933BF"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60" w:history="1">
              <w:r w:rsidR="00577084" w:rsidRPr="00524884">
                <w:rPr>
                  <w:rStyle w:val="Hyperlink"/>
                  <w:rFonts w:cs="Calibri"/>
                  <w:b w:val="0"/>
                  <w:bCs w:val="0"/>
                  <w:szCs w:val="22"/>
                </w:rPr>
                <w:t>Key Curriculum Geometers Sketchpad</w:t>
              </w:r>
            </w:hyperlink>
          </w:p>
          <w:p w14:paraId="6A22EA92"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61" w:history="1">
              <w:r w:rsidR="00577084" w:rsidRPr="00524884">
                <w:rPr>
                  <w:rStyle w:val="Hyperlink"/>
                  <w:rFonts w:cs="Calibri"/>
                  <w:b w:val="0"/>
                  <w:bCs w:val="0"/>
                  <w:szCs w:val="22"/>
                </w:rPr>
                <w:t>Mathed Applets</w:t>
              </w:r>
            </w:hyperlink>
          </w:p>
          <w:p w14:paraId="588DC81E"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62" w:anchor="gsc.tab=0" w:history="1">
              <w:r w:rsidR="00577084" w:rsidRPr="00524884">
                <w:rPr>
                  <w:rStyle w:val="Hyperlink"/>
                  <w:rFonts w:cs="Calibri"/>
                  <w:b w:val="0"/>
                  <w:bCs w:val="0"/>
                  <w:szCs w:val="22"/>
                </w:rPr>
                <w:t>Mathies Learning Tools</w:t>
              </w:r>
            </w:hyperlink>
          </w:p>
          <w:p w14:paraId="52430203"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63" w:history="1">
              <w:r w:rsidR="00577084" w:rsidRPr="00524884">
                <w:rPr>
                  <w:rStyle w:val="Hyperlink"/>
                  <w:rFonts w:cs="Calibri"/>
                  <w:b w:val="0"/>
                  <w:bCs w:val="0"/>
                  <w:szCs w:val="22"/>
                </w:rPr>
                <w:t>Mathigon Polypad</w:t>
              </w:r>
            </w:hyperlink>
          </w:p>
          <w:p w14:paraId="6FB10222"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64" w:history="1">
              <w:r w:rsidR="00577084" w:rsidRPr="00524884">
                <w:rPr>
                  <w:rStyle w:val="Hyperlink"/>
                  <w:rFonts w:cs="Calibri"/>
                  <w:b w:val="0"/>
                  <w:bCs w:val="0"/>
                  <w:szCs w:val="22"/>
                </w:rPr>
                <w:t>Math Playground Math Manipulatives</w:t>
              </w:r>
            </w:hyperlink>
          </w:p>
          <w:p w14:paraId="74ABB268"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65" w:history="1">
              <w:r w:rsidR="00577084" w:rsidRPr="00524884">
                <w:rPr>
                  <w:rStyle w:val="Hyperlink"/>
                  <w:rFonts w:cs="Calibri"/>
                  <w:b w:val="0"/>
                  <w:bCs w:val="0"/>
                  <w:szCs w:val="22"/>
                </w:rPr>
                <w:t>Mathsbot Manipulatives</w:t>
              </w:r>
            </w:hyperlink>
          </w:p>
          <w:p w14:paraId="79E83AE3"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66" w:history="1">
              <w:r w:rsidR="00577084" w:rsidRPr="00524884">
                <w:rPr>
                  <w:rStyle w:val="Hyperlink"/>
                  <w:rFonts w:cs="Calibri"/>
                  <w:b w:val="0"/>
                  <w:bCs w:val="0"/>
                  <w:szCs w:val="22"/>
                </w:rPr>
                <w:t>McGraw Hill (Glencoe) Virtual Manipulatives</w:t>
              </w:r>
            </w:hyperlink>
            <w:r w:rsidR="00577084" w:rsidRPr="00524884">
              <w:rPr>
                <w:rFonts w:ascii="Calibri" w:hAnsi="Calibri" w:cs="Calibri"/>
                <w:b w:val="0"/>
                <w:bCs w:val="0"/>
                <w:sz w:val="22"/>
                <w:szCs w:val="22"/>
              </w:rPr>
              <w:t xml:space="preserve"> </w:t>
            </w:r>
          </w:p>
          <w:p w14:paraId="5D280116" w14:textId="77777777" w:rsidR="00577084" w:rsidRPr="00524884" w:rsidRDefault="008B2626" w:rsidP="00577084">
            <w:pPr>
              <w:pStyle w:val="ListParagraph"/>
              <w:numPr>
                <w:ilvl w:val="0"/>
                <w:numId w:val="28"/>
              </w:numPr>
              <w:rPr>
                <w:rFonts w:ascii="Calibri" w:hAnsi="Calibri" w:cs="Calibri"/>
                <w:b w:val="0"/>
                <w:bCs w:val="0"/>
                <w:sz w:val="22"/>
                <w:szCs w:val="22"/>
              </w:rPr>
            </w:pPr>
            <w:hyperlink r:id="rId67" w:history="1">
              <w:r w:rsidR="00577084" w:rsidRPr="00524884">
                <w:rPr>
                  <w:rStyle w:val="Hyperlink"/>
                  <w:rFonts w:cs="Calibri"/>
                  <w:b w:val="0"/>
                  <w:bCs w:val="0"/>
                  <w:szCs w:val="22"/>
                </w:rPr>
                <w:t>National Library of Virtual Manipulatives</w:t>
              </w:r>
            </w:hyperlink>
            <w:r w:rsidR="00577084" w:rsidRPr="00524884">
              <w:rPr>
                <w:rFonts w:ascii="Calibri" w:hAnsi="Calibri" w:cs="Calibri"/>
                <w:b w:val="0"/>
                <w:bCs w:val="0"/>
                <w:sz w:val="22"/>
                <w:szCs w:val="22"/>
              </w:rPr>
              <w:t xml:space="preserve"> </w:t>
            </w:r>
          </w:p>
          <w:p w14:paraId="6252A794" w14:textId="62BE951D" w:rsidR="00577084" w:rsidRPr="003831BC" w:rsidRDefault="008B2626" w:rsidP="003831BC">
            <w:pPr>
              <w:pStyle w:val="ListParagraph"/>
              <w:numPr>
                <w:ilvl w:val="0"/>
                <w:numId w:val="28"/>
              </w:numPr>
              <w:rPr>
                <w:rFonts w:ascii="Calibri" w:hAnsi="Calibri" w:cs="Calibri"/>
                <w:i/>
                <w:sz w:val="22"/>
                <w:szCs w:val="22"/>
              </w:rPr>
            </w:pPr>
            <w:hyperlink r:id="rId68" w:history="1">
              <w:r w:rsidR="00577084" w:rsidRPr="003831BC">
                <w:rPr>
                  <w:rStyle w:val="Hyperlink"/>
                  <w:rFonts w:cs="Calibri"/>
                  <w:b w:val="0"/>
                  <w:bCs w:val="0"/>
                  <w:szCs w:val="22"/>
                </w:rPr>
                <w:t>NCTM Illuminations Interactives</w:t>
              </w:r>
            </w:hyperlink>
          </w:p>
        </w:tc>
      </w:tr>
    </w:tbl>
    <w:p w14:paraId="06442591" w14:textId="77777777" w:rsidR="00815046" w:rsidRDefault="00815046">
      <w:bookmarkStart w:id="0" w:name="_Hlk40260323"/>
      <w:r>
        <w:br w:type="page"/>
      </w:r>
    </w:p>
    <w:tbl>
      <w:tblPr>
        <w:tblStyle w:val="TableGrid"/>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6"/>
        <w:gridCol w:w="3219"/>
        <w:gridCol w:w="4410"/>
        <w:gridCol w:w="3028"/>
        <w:gridCol w:w="2462"/>
      </w:tblGrid>
      <w:tr w:rsidR="000B4D50" w14:paraId="195EBC9A" w14:textId="77777777" w:rsidTr="000902CD">
        <w:trPr>
          <w:gridBefore w:val="1"/>
          <w:wBefore w:w="6" w:type="dxa"/>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3F143BBA" w:rsidR="000B4D50" w:rsidRPr="00966974" w:rsidRDefault="000B4D50"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0B4D50" w14:paraId="78A80564" w14:textId="77777777" w:rsidTr="000902CD">
        <w:trPr>
          <w:gridBefore w:val="1"/>
          <w:wBefore w:w="6" w:type="dxa"/>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55E57BC9" w14:textId="038CB0FD" w:rsidR="000B4D50" w:rsidRPr="004C793F" w:rsidRDefault="000B4D50" w:rsidP="000B4D50">
            <w:pPr>
              <w:pStyle w:val="Subtitle"/>
              <w:ind w:right="60"/>
              <w:rPr>
                <w:rFonts w:ascii="Calibri" w:hAnsi="Calibri" w:cs="Calibri"/>
                <w:b/>
                <w:bCs/>
                <w:sz w:val="22"/>
                <w:szCs w:val="22"/>
              </w:rPr>
            </w:pPr>
            <w:r w:rsidRPr="004C793F">
              <w:rPr>
                <w:rFonts w:ascii="Calibri" w:hAnsi="Calibri" w:cs="Calibri"/>
                <w:b/>
                <w:bCs/>
                <w:sz w:val="22"/>
                <w:szCs w:val="22"/>
              </w:rPr>
              <w:t>Unit 1: Rational vs Irrational Numbers</w:t>
            </w:r>
            <w:r w:rsidR="004C793F">
              <w:rPr>
                <w:rFonts w:ascii="Calibri" w:hAnsi="Calibri" w:cs="Calibri"/>
                <w:b/>
                <w:bCs/>
                <w:sz w:val="22"/>
                <w:szCs w:val="22"/>
              </w:rPr>
              <w:t xml:space="preserve"> </w:t>
            </w:r>
          </w:p>
          <w:p w14:paraId="5FCAB0D9" w14:textId="77777777" w:rsidR="000B4D50" w:rsidRPr="00663F3F" w:rsidRDefault="000B4D50" w:rsidP="000B4D50">
            <w:pPr>
              <w:rPr>
                <w:rFonts w:ascii="Calibri" w:hAnsi="Calibri" w:cs="Calibri"/>
                <w:sz w:val="22"/>
                <w:szCs w:val="22"/>
              </w:rPr>
            </w:pPr>
            <w:r>
              <w:t>(</w:t>
            </w:r>
            <w:r>
              <w:rPr>
                <w:rFonts w:ascii="Calibri" w:hAnsi="Calibri" w:cs="Calibri"/>
                <w:sz w:val="22"/>
                <w:szCs w:val="22"/>
              </w:rPr>
              <w:t>Students learn the different systems of numbers and can identify types of numbers based on their attributes.  This skill becomes a tool to use when approximating numbers in the absence of a calculator.)</w:t>
            </w:r>
          </w:p>
          <w:p w14:paraId="689453BB" w14:textId="77777777" w:rsidR="000B4D50" w:rsidRPr="008B0486" w:rsidRDefault="000B4D50" w:rsidP="000B4D50">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1D5D0F9E" w14:textId="7544B59E" w:rsidR="000B4D50" w:rsidRPr="006E045F" w:rsidRDefault="000B4D50" w:rsidP="000B4D50">
            <w:pPr>
              <w:pStyle w:val="Subtitle"/>
              <w:ind w:right="60"/>
              <w:rPr>
                <w:rFonts w:ascii="Calibri" w:hAnsi="Calibri" w:cs="Calibri"/>
                <w:sz w:val="22"/>
                <w:szCs w:val="22"/>
              </w:rPr>
            </w:pPr>
            <w:r w:rsidRPr="006E045F">
              <w:rPr>
                <w:rFonts w:ascii="Calibri" w:hAnsi="Calibri" w:cs="Calibri"/>
                <w:color w:val="202020"/>
                <w:sz w:val="22"/>
                <w:szCs w:val="22"/>
              </w:rPr>
              <w:t xml:space="preserve">8.NS.1 </w:t>
            </w:r>
            <w:r w:rsidRPr="006E045F">
              <w:rPr>
                <w:rFonts w:ascii="Calibri" w:hAnsi="Calibri" w:cs="Calibri"/>
                <w:sz w:val="22"/>
                <w:szCs w:val="22"/>
              </w:rPr>
              <w:t xml:space="preserve">Know that numbers that are not rational are called irrational. Understand informally that every number has a decimal expansion; for rational numbers show that the decimal expansion repeats </w:t>
            </w:r>
            <w:r w:rsidR="00151CDB" w:rsidRPr="006E045F">
              <w:rPr>
                <w:rFonts w:ascii="Calibri" w:hAnsi="Calibri" w:cs="Calibri"/>
                <w:sz w:val="22"/>
                <w:szCs w:val="22"/>
              </w:rPr>
              <w:t>eventually and</w:t>
            </w:r>
            <w:r w:rsidRPr="006E045F">
              <w:rPr>
                <w:rFonts w:ascii="Calibri" w:hAnsi="Calibri" w:cs="Calibri"/>
                <w:sz w:val="22"/>
                <w:szCs w:val="22"/>
              </w:rPr>
              <w:t xml:space="preserve"> convert a decimal expansion which repeats eventually into a rational number</w:t>
            </w:r>
            <w:r w:rsidR="007D4913">
              <w:rPr>
                <w:rFonts w:ascii="Calibri" w:hAnsi="Calibri" w:cs="Calibri"/>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1BF12D8" w14:textId="77777777" w:rsidR="000B4D50" w:rsidRDefault="000B4D50"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70C0317" w14:textId="77777777" w:rsidR="000B4D50" w:rsidRDefault="000B4D50"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r>
              <w:rPr>
                <w:rFonts w:ascii="Calibri" w:hAnsi="Calibri" w:cs="Calibri"/>
                <w:sz w:val="22"/>
                <w:szCs w:val="22"/>
              </w:rPr>
              <w:t xml:space="preserve"> </w:t>
            </w:r>
          </w:p>
          <w:p w14:paraId="162CDC58" w14:textId="5539D778" w:rsidR="000B4D50" w:rsidRPr="008B0486" w:rsidRDefault="000B4D50"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30BACCA8" w14:textId="00716072" w:rsidR="000B4D50" w:rsidRDefault="000B4D50" w:rsidP="000B4D50">
            <w:pPr>
              <w:rPr>
                <w:rFonts w:ascii="Calibri" w:hAnsi="Calibri" w:cs="Calibri"/>
                <w:sz w:val="22"/>
                <w:szCs w:val="22"/>
              </w:rPr>
            </w:pPr>
            <w:r>
              <w:rPr>
                <w:rFonts w:ascii="Calibri" w:hAnsi="Calibri" w:cs="Calibri"/>
                <w:sz w:val="22"/>
                <w:szCs w:val="22"/>
              </w:rPr>
              <w:t>C</w:t>
            </w:r>
            <w:r w:rsidRPr="00E32181">
              <w:rPr>
                <w:rFonts w:ascii="Calibri" w:hAnsi="Calibri" w:cs="Calibri"/>
                <w:sz w:val="22"/>
                <w:szCs w:val="22"/>
              </w:rPr>
              <w:t xml:space="preserve">ube </w:t>
            </w:r>
            <w:r w:rsidR="00E531A5" w:rsidRPr="00E32181">
              <w:rPr>
                <w:rFonts w:ascii="Calibri" w:hAnsi="Calibri" w:cs="Calibri"/>
                <w:sz w:val="22"/>
                <w:szCs w:val="22"/>
              </w:rPr>
              <w:t>Root</w:t>
            </w:r>
          </w:p>
          <w:p w14:paraId="094A11CA" w14:textId="77777777" w:rsidR="000B4D50" w:rsidRDefault="000B4D50" w:rsidP="000B4D50">
            <w:pPr>
              <w:rPr>
                <w:rFonts w:ascii="Calibri" w:hAnsi="Calibri" w:cs="Calibri"/>
                <w:sz w:val="22"/>
                <w:szCs w:val="22"/>
              </w:rPr>
            </w:pPr>
            <w:r>
              <w:rPr>
                <w:rFonts w:ascii="Calibri" w:hAnsi="Calibri" w:cs="Calibri"/>
                <w:sz w:val="22"/>
                <w:szCs w:val="22"/>
              </w:rPr>
              <w:t>Decimal</w:t>
            </w:r>
          </w:p>
          <w:p w14:paraId="7999342B" w14:textId="0CD46D2B" w:rsidR="000B4D50" w:rsidRDefault="000B4D50" w:rsidP="000B4D50">
            <w:pPr>
              <w:rPr>
                <w:rFonts w:ascii="Calibri" w:hAnsi="Calibri" w:cs="Calibri"/>
                <w:sz w:val="22"/>
                <w:szCs w:val="22"/>
              </w:rPr>
            </w:pPr>
            <w:r>
              <w:rPr>
                <w:rFonts w:ascii="Calibri" w:hAnsi="Calibri" w:cs="Calibri"/>
                <w:sz w:val="22"/>
                <w:szCs w:val="22"/>
              </w:rPr>
              <w:t xml:space="preserve">Decimal </w:t>
            </w:r>
            <w:r w:rsidR="00E531A5">
              <w:rPr>
                <w:rFonts w:ascii="Calibri" w:hAnsi="Calibri" w:cs="Calibri"/>
                <w:sz w:val="22"/>
                <w:szCs w:val="22"/>
              </w:rPr>
              <w:t>Expansion</w:t>
            </w:r>
          </w:p>
          <w:p w14:paraId="057341E5" w14:textId="77777777" w:rsidR="000B4D50" w:rsidRDefault="000B4D50" w:rsidP="000B4D50">
            <w:pPr>
              <w:rPr>
                <w:rFonts w:ascii="Calibri" w:hAnsi="Calibri" w:cs="Calibri"/>
                <w:sz w:val="22"/>
                <w:szCs w:val="22"/>
              </w:rPr>
            </w:pPr>
            <w:r>
              <w:rPr>
                <w:rFonts w:ascii="Calibri" w:hAnsi="Calibri" w:cs="Calibri"/>
                <w:sz w:val="22"/>
                <w:szCs w:val="22"/>
              </w:rPr>
              <w:t>Fraction</w:t>
            </w:r>
          </w:p>
          <w:p w14:paraId="31B3B3CD" w14:textId="77777777" w:rsidR="000B4D50" w:rsidRDefault="000B4D50" w:rsidP="000B4D50">
            <w:pPr>
              <w:rPr>
                <w:rFonts w:ascii="Calibri" w:hAnsi="Calibri" w:cs="Calibri"/>
                <w:sz w:val="22"/>
                <w:szCs w:val="22"/>
              </w:rPr>
            </w:pPr>
            <w:r>
              <w:rPr>
                <w:rFonts w:ascii="Calibri" w:hAnsi="Calibri" w:cs="Calibri"/>
                <w:sz w:val="22"/>
                <w:szCs w:val="22"/>
              </w:rPr>
              <w:t>I</w:t>
            </w:r>
            <w:r w:rsidRPr="00E32181">
              <w:rPr>
                <w:rFonts w:ascii="Calibri" w:hAnsi="Calibri" w:cs="Calibri"/>
                <w:sz w:val="22"/>
                <w:szCs w:val="22"/>
              </w:rPr>
              <w:t>nteger</w:t>
            </w:r>
          </w:p>
          <w:p w14:paraId="56058F7F" w14:textId="058FE69F" w:rsidR="000B4D50" w:rsidRDefault="000B4D50" w:rsidP="000B4D50">
            <w:pPr>
              <w:rPr>
                <w:rFonts w:ascii="Calibri" w:hAnsi="Calibri" w:cs="Calibri"/>
                <w:sz w:val="22"/>
                <w:szCs w:val="22"/>
              </w:rPr>
            </w:pPr>
            <w:r>
              <w:rPr>
                <w:rFonts w:ascii="Calibri" w:hAnsi="Calibri" w:cs="Calibri"/>
                <w:sz w:val="22"/>
                <w:szCs w:val="22"/>
              </w:rPr>
              <w:t>I</w:t>
            </w:r>
            <w:r w:rsidRPr="00E32181">
              <w:rPr>
                <w:rFonts w:ascii="Calibri" w:hAnsi="Calibri" w:cs="Calibri"/>
                <w:sz w:val="22"/>
                <w:szCs w:val="22"/>
              </w:rPr>
              <w:t xml:space="preserve">rrational </w:t>
            </w:r>
            <w:r w:rsidR="00E531A5" w:rsidRPr="00E32181">
              <w:rPr>
                <w:rFonts w:ascii="Calibri" w:hAnsi="Calibri" w:cs="Calibri"/>
                <w:sz w:val="22"/>
                <w:szCs w:val="22"/>
              </w:rPr>
              <w:t>Number</w:t>
            </w:r>
          </w:p>
          <w:p w14:paraId="2E5ED4AD" w14:textId="1700C46A" w:rsidR="000B4D50" w:rsidRDefault="000B4D50" w:rsidP="000B4D50">
            <w:pPr>
              <w:rPr>
                <w:rFonts w:ascii="Calibri" w:hAnsi="Calibri" w:cs="Calibri"/>
                <w:sz w:val="22"/>
                <w:szCs w:val="22"/>
              </w:rPr>
            </w:pPr>
            <w:r>
              <w:rPr>
                <w:rFonts w:ascii="Calibri" w:hAnsi="Calibri" w:cs="Calibri"/>
                <w:sz w:val="22"/>
                <w:szCs w:val="22"/>
              </w:rPr>
              <w:t>N</w:t>
            </w:r>
            <w:r w:rsidRPr="00E32181">
              <w:rPr>
                <w:rFonts w:ascii="Calibri" w:hAnsi="Calibri" w:cs="Calibri"/>
                <w:sz w:val="22"/>
                <w:szCs w:val="22"/>
              </w:rPr>
              <w:t xml:space="preserve">atural </w:t>
            </w:r>
            <w:r w:rsidR="00E531A5" w:rsidRPr="00E32181">
              <w:rPr>
                <w:rFonts w:ascii="Calibri" w:hAnsi="Calibri" w:cs="Calibri"/>
                <w:sz w:val="22"/>
                <w:szCs w:val="22"/>
              </w:rPr>
              <w:t>Number</w:t>
            </w:r>
          </w:p>
          <w:p w14:paraId="0711CD03" w14:textId="108D4860" w:rsidR="000B4D50" w:rsidRDefault="000B4D50" w:rsidP="000B4D50">
            <w:pPr>
              <w:rPr>
                <w:rFonts w:ascii="Calibri" w:hAnsi="Calibri" w:cs="Calibri"/>
                <w:sz w:val="22"/>
                <w:szCs w:val="22"/>
              </w:rPr>
            </w:pPr>
            <w:r>
              <w:rPr>
                <w:rFonts w:ascii="Calibri" w:hAnsi="Calibri" w:cs="Calibri"/>
                <w:sz w:val="22"/>
                <w:szCs w:val="22"/>
              </w:rPr>
              <w:t>P</w:t>
            </w:r>
            <w:r w:rsidRPr="00E32181">
              <w:rPr>
                <w:rFonts w:ascii="Calibri" w:hAnsi="Calibri" w:cs="Calibri"/>
                <w:sz w:val="22"/>
                <w:szCs w:val="22"/>
              </w:rPr>
              <w:t xml:space="preserve">erfect </w:t>
            </w:r>
            <w:r w:rsidR="00E531A5" w:rsidRPr="00E32181">
              <w:rPr>
                <w:rFonts w:ascii="Calibri" w:hAnsi="Calibri" w:cs="Calibri"/>
                <w:sz w:val="22"/>
                <w:szCs w:val="22"/>
              </w:rPr>
              <w:t>Square</w:t>
            </w:r>
          </w:p>
          <w:p w14:paraId="520DDB6F" w14:textId="77777777" w:rsidR="000B4D50" w:rsidRPr="008B0486" w:rsidRDefault="000B4D50" w:rsidP="000B4D50">
            <w:pPr>
              <w:rPr>
                <w:rFonts w:ascii="Calibri" w:hAnsi="Calibri" w:cs="Calibri"/>
                <w:sz w:val="22"/>
                <w:szCs w:val="22"/>
              </w:rPr>
            </w:pPr>
          </w:p>
        </w:tc>
      </w:tr>
      <w:tr w:rsidR="000B4D50" w14:paraId="43834A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D2B7959" w14:textId="77777777" w:rsidR="000B4D50" w:rsidRPr="008B0486" w:rsidRDefault="000B4D50" w:rsidP="000B4D50">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7DB03AE" w14:textId="35C6BA47" w:rsidR="000B4D50" w:rsidRPr="006E045F" w:rsidRDefault="000B4D50" w:rsidP="000B4D50">
            <w:pPr>
              <w:pStyle w:val="Subtitle"/>
              <w:ind w:right="60"/>
              <w:rPr>
                <w:rFonts w:ascii="Calibri" w:hAnsi="Calibri" w:cs="Calibri"/>
                <w:sz w:val="22"/>
                <w:szCs w:val="22"/>
              </w:rPr>
            </w:pPr>
            <w:r w:rsidRPr="006E045F">
              <w:rPr>
                <w:rFonts w:ascii="Calibri" w:hAnsi="Calibri" w:cs="Calibri"/>
                <w:color w:val="202020"/>
                <w:sz w:val="22"/>
                <w:szCs w:val="22"/>
              </w:rPr>
              <w:t>8.NS.2 Use rational approximations of irrational numbers to compare the size of irrational numbers, locate them approximately on a number line diagram, and estimate the value of expressions (e.g., π</w:t>
            </w:r>
            <w:r w:rsidRPr="006E045F">
              <w:rPr>
                <w:rFonts w:ascii="Calibri" w:hAnsi="Calibri" w:cs="Calibri"/>
                <w:color w:val="202020"/>
                <w:sz w:val="22"/>
                <w:szCs w:val="22"/>
                <w:vertAlign w:val="superscript"/>
              </w:rPr>
              <w:t>2</w:t>
            </w:r>
            <w:r w:rsidRPr="006E045F">
              <w:rPr>
                <w:rFonts w:ascii="Calibri" w:hAnsi="Calibri" w:cs="Calibri"/>
                <w:color w:val="202020"/>
                <w:sz w:val="22"/>
                <w:szCs w:val="22"/>
              </w:rPr>
              <w:t>). </w:t>
            </w:r>
            <w:r w:rsidRPr="006E045F">
              <w:rPr>
                <w:rFonts w:ascii="Calibri" w:hAnsi="Calibri" w:cs="Calibri"/>
                <w:i/>
                <w:iCs/>
                <w:color w:val="202020"/>
                <w:sz w:val="22"/>
                <w:szCs w:val="22"/>
              </w:rPr>
              <w:t>For example, by truncating the decimal expansion of √2, show that √2 is between 1 and 2, then between 1.4 and 1.5, and explain how to continue to get better approximations</w:t>
            </w:r>
            <w:r w:rsidRPr="006E045F">
              <w:rPr>
                <w:rFonts w:ascii="Calibri" w:hAnsi="Calibri" w:cs="Calibri"/>
                <w:color w:val="202020"/>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706EA40" w14:textId="77777777" w:rsidR="000B4D50" w:rsidRDefault="000B4D50"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F557BEE" w14:textId="77777777" w:rsidR="000B4D50" w:rsidRPr="00184165" w:rsidRDefault="000B4D50"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4C90CA0" w14:textId="77777777" w:rsidR="000B4D50" w:rsidRDefault="000B4D50"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p w14:paraId="1828F478" w14:textId="2FBE5B80" w:rsidR="000B4D50" w:rsidRPr="008B0486" w:rsidRDefault="000B4D50"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7637534B" w14:textId="0213AE69" w:rsidR="000B4D50" w:rsidRPr="008B0486" w:rsidRDefault="000B4D50" w:rsidP="000B4D50">
            <w:pPr>
              <w:rPr>
                <w:rFonts w:ascii="Calibri" w:hAnsi="Calibri" w:cs="Calibri"/>
                <w:sz w:val="22"/>
                <w:szCs w:val="22"/>
              </w:rPr>
            </w:pPr>
            <w:r>
              <w:rPr>
                <w:rFonts w:ascii="Calibri" w:hAnsi="Calibri" w:cs="Calibri"/>
                <w:sz w:val="22"/>
                <w:szCs w:val="22"/>
              </w:rPr>
              <w:t>Approximation</w:t>
            </w:r>
          </w:p>
        </w:tc>
      </w:tr>
      <w:tr w:rsidR="000902CD" w14:paraId="18D2B080"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19533C4" w14:textId="440C3CD4" w:rsidR="000902CD" w:rsidRPr="002157AD" w:rsidRDefault="000902CD" w:rsidP="000902CD">
            <w:pPr>
              <w:pStyle w:val="Subtitle"/>
              <w:ind w:right="60"/>
              <w:rPr>
                <w:rFonts w:ascii="Calibri" w:hAnsi="Calibri" w:cs="Calibri"/>
                <w:b/>
                <w:bCs/>
                <w:sz w:val="22"/>
                <w:szCs w:val="22"/>
              </w:rPr>
            </w:pPr>
            <w:r w:rsidRPr="002157AD">
              <w:rPr>
                <w:rFonts w:ascii="Calibri" w:hAnsi="Calibri" w:cs="Calibri"/>
                <w:b/>
                <w:bCs/>
                <w:sz w:val="22"/>
                <w:szCs w:val="22"/>
              </w:rPr>
              <w:t>Unit 2:  Law of Exponents and Scientific Notation</w:t>
            </w:r>
            <w:r w:rsidR="002157AD">
              <w:rPr>
                <w:rFonts w:ascii="Calibri" w:hAnsi="Calibri" w:cs="Calibri"/>
                <w:b/>
                <w:bCs/>
                <w:sz w:val="22"/>
                <w:szCs w:val="22"/>
              </w:rPr>
              <w:t xml:space="preserve"> </w:t>
            </w:r>
          </w:p>
          <w:p w14:paraId="24EAB011" w14:textId="23EF9F60" w:rsidR="000902CD" w:rsidRPr="008B0486" w:rsidRDefault="000902CD" w:rsidP="000902CD">
            <w:pPr>
              <w:pStyle w:val="Subtitle"/>
              <w:ind w:right="60"/>
              <w:rPr>
                <w:rFonts w:ascii="Calibri" w:hAnsi="Calibri" w:cs="Calibri"/>
                <w:sz w:val="22"/>
                <w:szCs w:val="22"/>
              </w:rPr>
            </w:pPr>
            <w:r>
              <w:rPr>
                <w:rFonts w:ascii="Calibri" w:hAnsi="Calibri" w:cs="Calibri"/>
                <w:sz w:val="22"/>
                <w:szCs w:val="22"/>
              </w:rPr>
              <w:t xml:space="preserve">(As an extension of approximations of numbers, students learn the use of exponents to write numbers in an abbreviated form.  The skill of using exponents assists in STEM fields when having to calculate or notate extremely </w:t>
            </w:r>
            <w:r>
              <w:rPr>
                <w:rFonts w:ascii="Calibri" w:hAnsi="Calibri" w:cs="Calibri"/>
                <w:sz w:val="22"/>
                <w:szCs w:val="22"/>
              </w:rPr>
              <w:lastRenderedPageBreak/>
              <w:t>small or extremely large amounts.)</w:t>
            </w:r>
          </w:p>
        </w:tc>
        <w:tc>
          <w:tcPr>
            <w:tcW w:w="4410" w:type="dxa"/>
            <w:tcBorders>
              <w:top w:val="single" w:sz="4" w:space="0" w:color="17365D" w:themeColor="text2" w:themeShade="BF"/>
              <w:bottom w:val="single" w:sz="4" w:space="0" w:color="17365D" w:themeColor="text2" w:themeShade="BF"/>
            </w:tcBorders>
            <w:shd w:val="clear" w:color="auto" w:fill="auto"/>
          </w:tcPr>
          <w:p w14:paraId="38C4C272" w14:textId="77777777" w:rsidR="00FF3F49" w:rsidRDefault="000902CD" w:rsidP="000902CD">
            <w:pPr>
              <w:pStyle w:val="Subtitle"/>
              <w:ind w:right="60"/>
              <w:rPr>
                <w:rFonts w:ascii="Calibri" w:hAnsi="Calibri" w:cs="Calibri"/>
                <w:b/>
                <w:bCs/>
                <w:color w:val="202020"/>
                <w:sz w:val="22"/>
                <w:szCs w:val="22"/>
              </w:rPr>
            </w:pPr>
            <w:r>
              <w:rPr>
                <w:rFonts w:ascii="Calibri" w:hAnsi="Calibri" w:cs="Calibri"/>
                <w:b/>
                <w:bCs/>
                <w:color w:val="202020"/>
                <w:sz w:val="22"/>
                <w:szCs w:val="22"/>
              </w:rPr>
              <w:lastRenderedPageBreak/>
              <w:t>8.EE.</w:t>
            </w:r>
            <w:r w:rsidRPr="0029304B">
              <w:rPr>
                <w:rFonts w:ascii="Calibri" w:hAnsi="Calibri" w:cs="Calibri"/>
                <w:b/>
                <w:bCs/>
                <w:color w:val="202020"/>
                <w:sz w:val="22"/>
                <w:szCs w:val="22"/>
              </w:rPr>
              <w:t>1 Know and apply the properties of integer exponents to generate equivalent numerical expressions.</w:t>
            </w:r>
          </w:p>
          <w:p w14:paraId="5A7140E2" w14:textId="1E2CD3C4" w:rsidR="000902CD" w:rsidRPr="00881147" w:rsidRDefault="000902CD" w:rsidP="000902CD">
            <w:pPr>
              <w:pStyle w:val="Subtitle"/>
              <w:ind w:right="60"/>
              <w:rPr>
                <w:rFonts w:ascii="Calibri" w:hAnsi="Calibri" w:cs="Calibri"/>
                <w:b/>
                <w:bCs/>
                <w:color w:val="202020"/>
                <w:sz w:val="22"/>
                <w:szCs w:val="22"/>
              </w:rPr>
            </w:pPr>
            <w:r w:rsidRPr="0029304B">
              <w:rPr>
                <w:rFonts w:ascii="Calibri" w:hAnsi="Calibri" w:cs="Calibri"/>
                <w:b/>
                <w:bCs/>
                <w:color w:val="202020"/>
                <w:sz w:val="22"/>
                <w:szCs w:val="22"/>
              </w:rPr>
              <w:t xml:space="preserve"> For example, 3</w:t>
            </w:r>
            <w:r w:rsidRPr="0029304B">
              <w:rPr>
                <w:rFonts w:ascii="Calibri" w:hAnsi="Calibri" w:cs="Calibri"/>
                <w:b/>
                <w:bCs/>
                <w:color w:val="202020"/>
                <w:sz w:val="22"/>
                <w:szCs w:val="22"/>
                <w:vertAlign w:val="superscript"/>
              </w:rPr>
              <w:t>2</w:t>
            </w:r>
            <w:r w:rsidRPr="0029304B">
              <w:rPr>
                <w:rFonts w:ascii="Calibri" w:hAnsi="Calibri" w:cs="Calibri"/>
                <w:b/>
                <w:bCs/>
                <w:color w:val="202020"/>
                <w:sz w:val="22"/>
                <w:szCs w:val="22"/>
              </w:rPr>
              <w:t> × 3</w:t>
            </w:r>
            <w:r w:rsidRPr="0029304B">
              <w:rPr>
                <w:rFonts w:ascii="Calibri" w:hAnsi="Calibri" w:cs="Calibri"/>
                <w:b/>
                <w:bCs/>
                <w:color w:val="202020"/>
                <w:sz w:val="22"/>
                <w:szCs w:val="22"/>
                <w:vertAlign w:val="superscript"/>
              </w:rPr>
              <w:t>-5</w:t>
            </w:r>
            <w:r w:rsidRPr="0029304B">
              <w:rPr>
                <w:rFonts w:ascii="Calibri" w:hAnsi="Calibri" w:cs="Calibri"/>
                <w:b/>
                <w:bCs/>
                <w:color w:val="202020"/>
                <w:sz w:val="22"/>
                <w:szCs w:val="22"/>
              </w:rPr>
              <w:t> = 3</w:t>
            </w:r>
            <w:r w:rsidRPr="0029304B">
              <w:rPr>
                <w:rFonts w:ascii="Calibri" w:hAnsi="Calibri" w:cs="Calibri"/>
                <w:b/>
                <w:bCs/>
                <w:color w:val="202020"/>
                <w:sz w:val="22"/>
                <w:szCs w:val="22"/>
                <w:vertAlign w:val="superscript"/>
              </w:rPr>
              <w:t>-3</w:t>
            </w:r>
            <w:r w:rsidRPr="0029304B">
              <w:rPr>
                <w:rFonts w:ascii="Calibri" w:hAnsi="Calibri" w:cs="Calibri"/>
                <w:b/>
                <w:bCs/>
                <w:color w:val="202020"/>
                <w:sz w:val="22"/>
                <w:szCs w:val="22"/>
              </w:rPr>
              <w:t> = 1/3</w:t>
            </w:r>
            <w:r w:rsidRPr="0029304B">
              <w:rPr>
                <w:rFonts w:ascii="Calibri" w:hAnsi="Calibri" w:cs="Calibri"/>
                <w:b/>
                <w:bCs/>
                <w:color w:val="202020"/>
                <w:sz w:val="22"/>
                <w:szCs w:val="22"/>
                <w:vertAlign w:val="superscript"/>
              </w:rPr>
              <w:t>3</w:t>
            </w:r>
            <w:r w:rsidRPr="0029304B">
              <w:rPr>
                <w:rFonts w:ascii="Calibri" w:hAnsi="Calibri" w:cs="Calibri"/>
                <w:b/>
                <w:bCs/>
                <w:color w:val="202020"/>
                <w:sz w:val="22"/>
                <w:szCs w:val="22"/>
              </w:rPr>
              <w:t> = 1/27.</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3C466AE"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0A41A00" w14:textId="77777777" w:rsidR="000902CD" w:rsidRPr="00312CE8"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2861DFC"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5D30D98" w14:textId="5E3917ED" w:rsidR="000902CD" w:rsidRPr="00184165" w:rsidRDefault="000902CD" w:rsidP="000902C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FF49356" w14:textId="001A15DE" w:rsidR="000902CD" w:rsidRDefault="000902CD" w:rsidP="000902CD">
            <w:pPr>
              <w:rPr>
                <w:rFonts w:ascii="Calibri" w:hAnsi="Calibri" w:cs="Calibri"/>
                <w:sz w:val="22"/>
                <w:szCs w:val="22"/>
              </w:rPr>
            </w:pPr>
            <w:r>
              <w:rPr>
                <w:rFonts w:ascii="Calibri" w:hAnsi="Calibri" w:cs="Calibri"/>
                <w:sz w:val="22"/>
                <w:szCs w:val="22"/>
              </w:rPr>
              <w:t xml:space="preserve">Algebraic </w:t>
            </w:r>
            <w:r w:rsidR="00E531A5">
              <w:rPr>
                <w:rFonts w:ascii="Calibri" w:hAnsi="Calibri" w:cs="Calibri"/>
                <w:sz w:val="22"/>
                <w:szCs w:val="22"/>
              </w:rPr>
              <w:t>Expression</w:t>
            </w:r>
          </w:p>
          <w:p w14:paraId="34C4FBEC" w14:textId="77777777" w:rsidR="000902CD" w:rsidRDefault="000902CD" w:rsidP="000902CD">
            <w:pPr>
              <w:rPr>
                <w:rFonts w:ascii="Calibri" w:hAnsi="Calibri" w:cs="Calibri"/>
                <w:sz w:val="22"/>
                <w:szCs w:val="22"/>
              </w:rPr>
            </w:pPr>
            <w:r>
              <w:rPr>
                <w:rFonts w:ascii="Calibri" w:hAnsi="Calibri" w:cs="Calibri"/>
                <w:sz w:val="22"/>
                <w:szCs w:val="22"/>
              </w:rPr>
              <w:t>Base</w:t>
            </w:r>
          </w:p>
          <w:p w14:paraId="040150A0" w14:textId="4F7BE7B1" w:rsidR="000902CD" w:rsidRDefault="000902CD" w:rsidP="000902CD">
            <w:pPr>
              <w:rPr>
                <w:rFonts w:ascii="Calibri" w:hAnsi="Calibri" w:cs="Calibri"/>
                <w:sz w:val="22"/>
                <w:szCs w:val="22"/>
              </w:rPr>
            </w:pPr>
            <w:r>
              <w:rPr>
                <w:rFonts w:ascii="Calibri" w:hAnsi="Calibri" w:cs="Calibri"/>
                <w:sz w:val="22"/>
                <w:szCs w:val="22"/>
              </w:rPr>
              <w:t xml:space="preserve">Common </w:t>
            </w:r>
            <w:r w:rsidR="00E531A5">
              <w:rPr>
                <w:rFonts w:ascii="Calibri" w:hAnsi="Calibri" w:cs="Calibri"/>
                <w:sz w:val="22"/>
                <w:szCs w:val="22"/>
              </w:rPr>
              <w:t>Base</w:t>
            </w:r>
          </w:p>
          <w:p w14:paraId="417EACF8" w14:textId="77777777" w:rsidR="000902CD" w:rsidRDefault="000902CD" w:rsidP="000902CD">
            <w:pPr>
              <w:rPr>
                <w:rFonts w:ascii="Calibri" w:hAnsi="Calibri" w:cs="Calibri"/>
                <w:sz w:val="22"/>
                <w:szCs w:val="22"/>
              </w:rPr>
            </w:pPr>
            <w:r>
              <w:rPr>
                <w:rFonts w:ascii="Calibri" w:hAnsi="Calibri" w:cs="Calibri"/>
                <w:sz w:val="22"/>
                <w:szCs w:val="22"/>
              </w:rPr>
              <w:t>Equivalent</w:t>
            </w:r>
          </w:p>
          <w:p w14:paraId="33BE6B54" w14:textId="77777777" w:rsidR="000902CD" w:rsidRDefault="000902CD" w:rsidP="000902CD">
            <w:pPr>
              <w:rPr>
                <w:rFonts w:ascii="Calibri" w:hAnsi="Calibri" w:cs="Calibri"/>
                <w:sz w:val="22"/>
                <w:szCs w:val="22"/>
              </w:rPr>
            </w:pPr>
            <w:r>
              <w:rPr>
                <w:rFonts w:ascii="Calibri" w:hAnsi="Calibri" w:cs="Calibri"/>
                <w:sz w:val="22"/>
                <w:szCs w:val="22"/>
              </w:rPr>
              <w:t>Exponent</w:t>
            </w:r>
          </w:p>
          <w:p w14:paraId="2B284910" w14:textId="77777777" w:rsidR="000902CD" w:rsidRDefault="000902CD" w:rsidP="000902CD">
            <w:pPr>
              <w:rPr>
                <w:rFonts w:ascii="Calibri" w:hAnsi="Calibri" w:cs="Calibri"/>
                <w:sz w:val="22"/>
                <w:szCs w:val="22"/>
              </w:rPr>
            </w:pPr>
            <w:r>
              <w:rPr>
                <w:rFonts w:ascii="Calibri" w:hAnsi="Calibri" w:cs="Calibri"/>
                <w:sz w:val="22"/>
                <w:szCs w:val="22"/>
              </w:rPr>
              <w:t>Exponential Form</w:t>
            </w:r>
          </w:p>
          <w:p w14:paraId="4387B298" w14:textId="77777777" w:rsidR="000902CD" w:rsidRDefault="000902CD" w:rsidP="000902CD">
            <w:pPr>
              <w:rPr>
                <w:rFonts w:ascii="Calibri" w:hAnsi="Calibri" w:cs="Calibri"/>
                <w:sz w:val="22"/>
                <w:szCs w:val="22"/>
              </w:rPr>
            </w:pPr>
            <w:r>
              <w:rPr>
                <w:rFonts w:ascii="Calibri" w:hAnsi="Calibri" w:cs="Calibri"/>
                <w:sz w:val="22"/>
                <w:szCs w:val="22"/>
              </w:rPr>
              <w:t>Factor</w:t>
            </w:r>
          </w:p>
          <w:p w14:paraId="47DB4B82" w14:textId="77777777" w:rsidR="000902CD" w:rsidRDefault="000902CD" w:rsidP="000902CD">
            <w:pPr>
              <w:rPr>
                <w:rFonts w:ascii="Calibri" w:hAnsi="Calibri" w:cs="Calibri"/>
                <w:sz w:val="22"/>
                <w:szCs w:val="22"/>
              </w:rPr>
            </w:pPr>
            <w:r>
              <w:rPr>
                <w:rFonts w:ascii="Calibri" w:hAnsi="Calibri" w:cs="Calibri"/>
                <w:sz w:val="22"/>
                <w:szCs w:val="22"/>
              </w:rPr>
              <w:t>Integer</w:t>
            </w:r>
          </w:p>
          <w:p w14:paraId="42EC8F58" w14:textId="0EA34715" w:rsidR="000902CD" w:rsidRDefault="000902CD" w:rsidP="000902CD">
            <w:pPr>
              <w:rPr>
                <w:rFonts w:ascii="Calibri" w:hAnsi="Calibri" w:cs="Calibri"/>
                <w:sz w:val="22"/>
                <w:szCs w:val="22"/>
              </w:rPr>
            </w:pPr>
            <w:r>
              <w:rPr>
                <w:rFonts w:ascii="Calibri" w:hAnsi="Calibri" w:cs="Calibri"/>
                <w:sz w:val="22"/>
                <w:szCs w:val="22"/>
              </w:rPr>
              <w:t xml:space="preserve">Multiplicative </w:t>
            </w:r>
            <w:r w:rsidR="00E531A5">
              <w:rPr>
                <w:rFonts w:ascii="Calibri" w:hAnsi="Calibri" w:cs="Calibri"/>
                <w:sz w:val="22"/>
                <w:szCs w:val="22"/>
              </w:rPr>
              <w:t>Inverse</w:t>
            </w:r>
          </w:p>
          <w:p w14:paraId="08440A00" w14:textId="4D1C4C2D" w:rsidR="000902CD" w:rsidRDefault="000902CD" w:rsidP="000902CD">
            <w:pPr>
              <w:rPr>
                <w:rFonts w:ascii="Calibri" w:hAnsi="Calibri" w:cs="Calibri"/>
                <w:sz w:val="22"/>
                <w:szCs w:val="22"/>
              </w:rPr>
            </w:pPr>
            <w:r>
              <w:rPr>
                <w:rFonts w:ascii="Calibri" w:hAnsi="Calibri" w:cs="Calibri"/>
                <w:sz w:val="22"/>
                <w:szCs w:val="22"/>
              </w:rPr>
              <w:t xml:space="preserve">Numerical </w:t>
            </w:r>
            <w:r w:rsidR="00E531A5">
              <w:rPr>
                <w:rFonts w:ascii="Calibri" w:hAnsi="Calibri" w:cs="Calibri"/>
                <w:sz w:val="22"/>
                <w:szCs w:val="22"/>
              </w:rPr>
              <w:t>Expression</w:t>
            </w:r>
          </w:p>
          <w:p w14:paraId="35404C1C" w14:textId="77777777" w:rsidR="000902CD" w:rsidRDefault="000902CD" w:rsidP="000902CD">
            <w:pPr>
              <w:rPr>
                <w:rFonts w:ascii="Calibri" w:hAnsi="Calibri" w:cs="Calibri"/>
                <w:sz w:val="22"/>
                <w:szCs w:val="22"/>
              </w:rPr>
            </w:pPr>
            <w:r>
              <w:rPr>
                <w:rFonts w:ascii="Calibri" w:hAnsi="Calibri" w:cs="Calibri"/>
                <w:sz w:val="22"/>
                <w:szCs w:val="22"/>
              </w:rPr>
              <w:lastRenderedPageBreak/>
              <w:t>Power</w:t>
            </w:r>
          </w:p>
          <w:p w14:paraId="7EB4AB28" w14:textId="77777777" w:rsidR="000902CD" w:rsidRDefault="000902CD" w:rsidP="000902CD">
            <w:pPr>
              <w:rPr>
                <w:rFonts w:ascii="Calibri" w:hAnsi="Calibri" w:cs="Calibri"/>
                <w:sz w:val="22"/>
                <w:szCs w:val="22"/>
              </w:rPr>
            </w:pPr>
            <w:r>
              <w:rPr>
                <w:rFonts w:ascii="Calibri" w:hAnsi="Calibri" w:cs="Calibri"/>
                <w:sz w:val="22"/>
                <w:szCs w:val="22"/>
              </w:rPr>
              <w:t>Reciprocal</w:t>
            </w:r>
          </w:p>
          <w:p w14:paraId="4CBD64D9" w14:textId="74170754" w:rsidR="000902CD" w:rsidRDefault="000902CD" w:rsidP="000902CD">
            <w:pPr>
              <w:rPr>
                <w:rFonts w:ascii="Calibri" w:hAnsi="Calibri" w:cs="Calibri"/>
                <w:sz w:val="22"/>
                <w:szCs w:val="22"/>
              </w:rPr>
            </w:pPr>
            <w:r>
              <w:rPr>
                <w:rFonts w:ascii="Calibri" w:hAnsi="Calibri" w:cs="Calibri"/>
                <w:sz w:val="22"/>
                <w:szCs w:val="22"/>
              </w:rPr>
              <w:t>Standard Form</w:t>
            </w:r>
          </w:p>
        </w:tc>
      </w:tr>
      <w:tr w:rsidR="000902CD" w14:paraId="7D6DECD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85C702D" w14:textId="77777777" w:rsidR="000902CD" w:rsidRDefault="000902CD" w:rsidP="000902C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D483992" w14:textId="27AFB09A" w:rsidR="000902CD" w:rsidRDefault="000902CD" w:rsidP="000902CD">
            <w:pPr>
              <w:pStyle w:val="Subtitle"/>
              <w:ind w:right="60"/>
              <w:rPr>
                <w:rFonts w:ascii="Calibri" w:hAnsi="Calibri" w:cs="Calibri"/>
                <w:b/>
                <w:bCs/>
                <w:color w:val="202020"/>
                <w:sz w:val="22"/>
                <w:szCs w:val="22"/>
              </w:rPr>
            </w:pPr>
            <w:r>
              <w:rPr>
                <w:rFonts w:ascii="Calibri" w:hAnsi="Calibri" w:cs="Calibri"/>
                <w:b/>
                <w:bCs/>
                <w:color w:val="202020"/>
                <w:sz w:val="22"/>
                <w:szCs w:val="22"/>
              </w:rPr>
              <w:t xml:space="preserve">8.EE.3 </w:t>
            </w:r>
            <w:r w:rsidRPr="0029304B">
              <w:rPr>
                <w:rFonts w:ascii="Calibri" w:hAnsi="Calibri" w:cs="Calibri"/>
                <w:b/>
                <w:bCs/>
                <w:color w:val="202020"/>
                <w:sz w:val="22"/>
                <w:szCs w:val="22"/>
              </w:rPr>
              <w:t>Use numbers expressed in the form of a single digit times an integer power of 10 to estimate very large or very small quantities, and to express how many times as much one is than the other. </w:t>
            </w:r>
            <w:r w:rsidRPr="0029304B">
              <w:rPr>
                <w:rFonts w:ascii="Calibri" w:hAnsi="Calibri" w:cs="Calibri"/>
                <w:b/>
                <w:bCs/>
                <w:i/>
                <w:iCs/>
                <w:color w:val="202020"/>
                <w:sz w:val="22"/>
                <w:szCs w:val="22"/>
              </w:rPr>
              <w:t>For example, estimate the population of the United States as 3 times 10</w:t>
            </w:r>
            <w:r w:rsidRPr="0029304B">
              <w:rPr>
                <w:rFonts w:ascii="Calibri" w:hAnsi="Calibri" w:cs="Calibri"/>
                <w:b/>
                <w:bCs/>
                <w:i/>
                <w:iCs/>
                <w:color w:val="202020"/>
                <w:sz w:val="22"/>
                <w:szCs w:val="22"/>
                <w:vertAlign w:val="superscript"/>
              </w:rPr>
              <w:t>8</w:t>
            </w:r>
            <w:r w:rsidRPr="0029304B">
              <w:rPr>
                <w:rFonts w:ascii="Calibri" w:hAnsi="Calibri" w:cs="Calibri"/>
                <w:b/>
                <w:bCs/>
                <w:i/>
                <w:iCs/>
                <w:color w:val="202020"/>
                <w:sz w:val="22"/>
                <w:szCs w:val="22"/>
              </w:rPr>
              <w:t> and the population of the world as 7 times 10</w:t>
            </w:r>
            <w:r w:rsidRPr="0029304B">
              <w:rPr>
                <w:rFonts w:ascii="Calibri" w:hAnsi="Calibri" w:cs="Calibri"/>
                <w:b/>
                <w:bCs/>
                <w:i/>
                <w:iCs/>
                <w:color w:val="202020"/>
                <w:sz w:val="22"/>
                <w:szCs w:val="22"/>
                <w:vertAlign w:val="superscript"/>
              </w:rPr>
              <w:t>9</w:t>
            </w:r>
            <w:r w:rsidRPr="0029304B">
              <w:rPr>
                <w:rFonts w:ascii="Calibri" w:hAnsi="Calibri" w:cs="Calibri"/>
                <w:b/>
                <w:bCs/>
                <w:i/>
                <w:iCs/>
                <w:color w:val="202020"/>
                <w:sz w:val="22"/>
                <w:szCs w:val="22"/>
              </w:rPr>
              <w:t>, and determine that the world population is more than 20 times larger</w:t>
            </w:r>
            <w:r w:rsidRPr="0029304B">
              <w:rPr>
                <w:rFonts w:ascii="Calibri" w:hAnsi="Calibri" w:cs="Calibri"/>
                <w:b/>
                <w:bCs/>
                <w:color w:val="202020"/>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A16D47F"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8E2C9BA"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6D5A454" w14:textId="2F61CA40" w:rsidR="000902CD" w:rsidRPr="00184165" w:rsidRDefault="000902CD" w:rsidP="000902CD">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5598BF75" w14:textId="77777777" w:rsidR="000902CD" w:rsidRDefault="000902CD" w:rsidP="000902CD">
            <w:pPr>
              <w:rPr>
                <w:rFonts w:ascii="Calibri" w:hAnsi="Calibri" w:cs="Calibri"/>
                <w:sz w:val="22"/>
                <w:szCs w:val="22"/>
              </w:rPr>
            </w:pPr>
            <w:r>
              <w:rPr>
                <w:rFonts w:ascii="Calibri" w:hAnsi="Calibri" w:cs="Calibri"/>
                <w:sz w:val="22"/>
                <w:szCs w:val="22"/>
              </w:rPr>
              <w:t>Base</w:t>
            </w:r>
          </w:p>
          <w:p w14:paraId="5FF5CCE9" w14:textId="5F27AFF7" w:rsidR="000902CD" w:rsidRDefault="000902CD" w:rsidP="000902CD">
            <w:pPr>
              <w:rPr>
                <w:rFonts w:ascii="Calibri" w:hAnsi="Calibri" w:cs="Calibri"/>
                <w:sz w:val="22"/>
                <w:szCs w:val="22"/>
              </w:rPr>
            </w:pPr>
            <w:r>
              <w:rPr>
                <w:rFonts w:ascii="Calibri" w:hAnsi="Calibri" w:cs="Calibri"/>
                <w:sz w:val="22"/>
                <w:szCs w:val="22"/>
              </w:rPr>
              <w:t xml:space="preserve">Decimal </w:t>
            </w:r>
            <w:r w:rsidR="00E531A5">
              <w:rPr>
                <w:rFonts w:ascii="Calibri" w:hAnsi="Calibri" w:cs="Calibri"/>
                <w:sz w:val="22"/>
                <w:szCs w:val="22"/>
              </w:rPr>
              <w:t>Notation</w:t>
            </w:r>
          </w:p>
          <w:p w14:paraId="73C2E593" w14:textId="77777777" w:rsidR="000902CD" w:rsidRDefault="000902CD" w:rsidP="000902CD">
            <w:pPr>
              <w:rPr>
                <w:rFonts w:ascii="Calibri" w:hAnsi="Calibri" w:cs="Calibri"/>
                <w:sz w:val="22"/>
                <w:szCs w:val="22"/>
              </w:rPr>
            </w:pPr>
            <w:r>
              <w:rPr>
                <w:rFonts w:ascii="Calibri" w:hAnsi="Calibri" w:cs="Calibri"/>
                <w:sz w:val="22"/>
                <w:szCs w:val="22"/>
              </w:rPr>
              <w:t>Exponent</w:t>
            </w:r>
          </w:p>
          <w:p w14:paraId="16EE3DED" w14:textId="77777777" w:rsidR="000902CD" w:rsidRDefault="000902CD" w:rsidP="000902CD">
            <w:pPr>
              <w:rPr>
                <w:rFonts w:ascii="Calibri" w:hAnsi="Calibri" w:cs="Calibri"/>
                <w:sz w:val="22"/>
                <w:szCs w:val="22"/>
              </w:rPr>
            </w:pPr>
            <w:r>
              <w:rPr>
                <w:rFonts w:ascii="Calibri" w:hAnsi="Calibri" w:cs="Calibri"/>
                <w:sz w:val="22"/>
                <w:szCs w:val="22"/>
              </w:rPr>
              <w:t>Integer</w:t>
            </w:r>
          </w:p>
          <w:p w14:paraId="4CCA7AF3" w14:textId="3E02F20B" w:rsidR="000902CD" w:rsidRDefault="000902CD" w:rsidP="000902CD">
            <w:pPr>
              <w:rPr>
                <w:rFonts w:ascii="Calibri" w:hAnsi="Calibri" w:cs="Calibri"/>
                <w:sz w:val="22"/>
                <w:szCs w:val="22"/>
              </w:rPr>
            </w:pPr>
            <w:r>
              <w:rPr>
                <w:rFonts w:ascii="Calibri" w:hAnsi="Calibri" w:cs="Calibri"/>
                <w:sz w:val="22"/>
                <w:szCs w:val="22"/>
              </w:rPr>
              <w:t xml:space="preserve">Powers </w:t>
            </w:r>
            <w:r w:rsidR="00E531A5">
              <w:rPr>
                <w:rFonts w:ascii="Calibri" w:hAnsi="Calibri" w:cs="Calibri"/>
                <w:sz w:val="22"/>
                <w:szCs w:val="22"/>
              </w:rPr>
              <w:t>of Ten</w:t>
            </w:r>
          </w:p>
          <w:p w14:paraId="0EDB8B8E" w14:textId="06CD2231" w:rsidR="000902CD" w:rsidRDefault="000902CD" w:rsidP="000902CD">
            <w:pPr>
              <w:rPr>
                <w:rFonts w:ascii="Calibri" w:hAnsi="Calibri" w:cs="Calibri"/>
                <w:sz w:val="22"/>
                <w:szCs w:val="22"/>
              </w:rPr>
            </w:pPr>
            <w:r>
              <w:rPr>
                <w:rFonts w:ascii="Calibri" w:hAnsi="Calibri" w:cs="Calibri"/>
                <w:sz w:val="22"/>
                <w:szCs w:val="22"/>
              </w:rPr>
              <w:t xml:space="preserve">Scientific </w:t>
            </w:r>
            <w:r w:rsidR="00E531A5">
              <w:rPr>
                <w:rFonts w:ascii="Calibri" w:hAnsi="Calibri" w:cs="Calibri"/>
                <w:sz w:val="22"/>
                <w:szCs w:val="22"/>
              </w:rPr>
              <w:t>Notation</w:t>
            </w:r>
          </w:p>
          <w:p w14:paraId="5D0E01F5" w14:textId="1264A3E2" w:rsidR="000902CD" w:rsidRDefault="000902CD" w:rsidP="000902CD">
            <w:pPr>
              <w:rPr>
                <w:rFonts w:ascii="Calibri" w:hAnsi="Calibri" w:cs="Calibri"/>
                <w:sz w:val="22"/>
                <w:szCs w:val="22"/>
              </w:rPr>
            </w:pPr>
            <w:r>
              <w:rPr>
                <w:rFonts w:ascii="Calibri" w:hAnsi="Calibri" w:cs="Calibri"/>
                <w:sz w:val="22"/>
                <w:szCs w:val="22"/>
              </w:rPr>
              <w:t xml:space="preserve">Standard </w:t>
            </w:r>
            <w:r w:rsidR="00E531A5">
              <w:rPr>
                <w:rFonts w:ascii="Calibri" w:hAnsi="Calibri" w:cs="Calibri"/>
                <w:sz w:val="22"/>
                <w:szCs w:val="22"/>
              </w:rPr>
              <w:t>Form</w:t>
            </w:r>
          </w:p>
        </w:tc>
      </w:tr>
      <w:tr w:rsidR="000902CD" w14:paraId="34D395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BFD1A48" w14:textId="77777777" w:rsidR="000902CD" w:rsidRDefault="000902CD" w:rsidP="000902C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7E627E7" w14:textId="77AB3DD8" w:rsidR="000902CD" w:rsidRDefault="000902CD" w:rsidP="000902CD">
            <w:pPr>
              <w:pStyle w:val="Subtitle"/>
              <w:ind w:right="60"/>
              <w:rPr>
                <w:rFonts w:ascii="Calibri" w:hAnsi="Calibri" w:cs="Calibri"/>
                <w:b/>
                <w:bCs/>
                <w:color w:val="202020"/>
                <w:sz w:val="22"/>
                <w:szCs w:val="22"/>
              </w:rPr>
            </w:pPr>
            <w:r w:rsidRPr="00881147">
              <w:rPr>
                <w:rFonts w:ascii="Calibri" w:hAnsi="Calibri" w:cs="Calibri"/>
                <w:b/>
                <w:bCs/>
                <w:color w:val="202020"/>
                <w:sz w:val="22"/>
                <w:szCs w:val="22"/>
              </w:rPr>
              <w:t xml:space="preserve">8.EE.4 </w:t>
            </w:r>
            <w:r w:rsidRPr="0029304B">
              <w:rPr>
                <w:rFonts w:ascii="Calibri" w:hAnsi="Calibri" w:cs="Calibri"/>
                <w:b/>
                <w:bCs/>
                <w:color w:val="202020"/>
                <w:sz w:val="22"/>
                <w:szCs w:val="22"/>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F706D98"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729503D"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395AA8D" w14:textId="26F7FCEB" w:rsidR="000902CD" w:rsidRPr="00184165" w:rsidRDefault="000902CD" w:rsidP="000902CD">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12AE8529" w14:textId="39E0C943" w:rsidR="000902CD" w:rsidRDefault="000902CD" w:rsidP="000902CD">
            <w:pPr>
              <w:rPr>
                <w:rFonts w:ascii="Calibri" w:hAnsi="Calibri" w:cs="Calibri"/>
                <w:sz w:val="22"/>
                <w:szCs w:val="22"/>
              </w:rPr>
            </w:pPr>
            <w:r>
              <w:rPr>
                <w:rFonts w:ascii="Calibri" w:hAnsi="Calibri" w:cs="Calibri"/>
                <w:sz w:val="22"/>
                <w:szCs w:val="22"/>
              </w:rPr>
              <w:t xml:space="preserve">Decimal </w:t>
            </w:r>
            <w:r w:rsidR="00E531A5">
              <w:rPr>
                <w:rFonts w:ascii="Calibri" w:hAnsi="Calibri" w:cs="Calibri"/>
                <w:sz w:val="22"/>
                <w:szCs w:val="22"/>
              </w:rPr>
              <w:t>Notation</w:t>
            </w:r>
          </w:p>
          <w:p w14:paraId="4C373BCD" w14:textId="338FCD5C" w:rsidR="000902CD" w:rsidRDefault="000902CD" w:rsidP="000902CD">
            <w:pPr>
              <w:rPr>
                <w:rFonts w:ascii="Calibri" w:hAnsi="Calibri" w:cs="Calibri"/>
                <w:sz w:val="22"/>
                <w:szCs w:val="22"/>
              </w:rPr>
            </w:pPr>
            <w:r>
              <w:rPr>
                <w:rFonts w:ascii="Calibri" w:hAnsi="Calibri" w:cs="Calibri"/>
                <w:sz w:val="22"/>
                <w:szCs w:val="22"/>
              </w:rPr>
              <w:t xml:space="preserve">Scientific </w:t>
            </w:r>
            <w:r w:rsidR="00E531A5">
              <w:rPr>
                <w:rFonts w:ascii="Calibri" w:hAnsi="Calibri" w:cs="Calibri"/>
                <w:sz w:val="22"/>
                <w:szCs w:val="22"/>
              </w:rPr>
              <w:t>Notation</w:t>
            </w:r>
          </w:p>
          <w:p w14:paraId="6FBCB0B2" w14:textId="11CF8AF0" w:rsidR="000902CD" w:rsidRDefault="000902CD" w:rsidP="000902CD">
            <w:pPr>
              <w:rPr>
                <w:rFonts w:ascii="Calibri" w:hAnsi="Calibri" w:cs="Calibri"/>
                <w:sz w:val="22"/>
                <w:szCs w:val="22"/>
              </w:rPr>
            </w:pPr>
            <w:r>
              <w:rPr>
                <w:rFonts w:ascii="Calibri" w:hAnsi="Calibri" w:cs="Calibri"/>
                <w:sz w:val="22"/>
                <w:szCs w:val="22"/>
              </w:rPr>
              <w:t xml:space="preserve">Units </w:t>
            </w:r>
            <w:r w:rsidR="00E531A5">
              <w:rPr>
                <w:rFonts w:ascii="Calibri" w:hAnsi="Calibri" w:cs="Calibri"/>
                <w:sz w:val="22"/>
                <w:szCs w:val="22"/>
              </w:rPr>
              <w:t>of Measurement</w:t>
            </w:r>
          </w:p>
        </w:tc>
      </w:tr>
      <w:tr w:rsidR="000902CD" w14:paraId="26ADD118"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739EC92" w14:textId="24867293" w:rsidR="000902CD" w:rsidRPr="002157AD" w:rsidRDefault="000902CD" w:rsidP="000902CD">
            <w:pPr>
              <w:pStyle w:val="Subtitle"/>
              <w:ind w:right="60"/>
              <w:rPr>
                <w:rFonts w:ascii="Calibri" w:hAnsi="Calibri" w:cs="Calibri"/>
                <w:b/>
                <w:bCs/>
                <w:sz w:val="22"/>
                <w:szCs w:val="22"/>
              </w:rPr>
            </w:pPr>
            <w:r w:rsidRPr="002157AD">
              <w:rPr>
                <w:rFonts w:ascii="Calibri" w:hAnsi="Calibri" w:cs="Calibri"/>
                <w:b/>
                <w:bCs/>
                <w:sz w:val="22"/>
                <w:szCs w:val="22"/>
              </w:rPr>
              <w:t>Unit 3: Solutions with Exponents and the Pythagorean Theorem</w:t>
            </w:r>
            <w:r w:rsidR="002157AD">
              <w:rPr>
                <w:rFonts w:ascii="Calibri" w:hAnsi="Calibri" w:cs="Calibri"/>
                <w:b/>
                <w:bCs/>
                <w:sz w:val="22"/>
                <w:szCs w:val="22"/>
              </w:rPr>
              <w:t xml:space="preserve"> </w:t>
            </w:r>
          </w:p>
          <w:p w14:paraId="1A725C91" w14:textId="2435546A" w:rsidR="000902CD" w:rsidRDefault="000902CD" w:rsidP="000902CD">
            <w:pPr>
              <w:pStyle w:val="Subtitle"/>
              <w:ind w:right="60"/>
              <w:rPr>
                <w:rFonts w:ascii="Calibri" w:hAnsi="Calibri" w:cs="Calibri"/>
                <w:sz w:val="22"/>
                <w:szCs w:val="22"/>
              </w:rPr>
            </w:pPr>
            <w:r>
              <w:rPr>
                <w:rFonts w:ascii="Calibri" w:hAnsi="Calibri" w:cs="Calibri"/>
                <w:sz w:val="22"/>
                <w:szCs w:val="22"/>
              </w:rPr>
              <w:t xml:space="preserve">(Learning to use exponents within geometry standards such as Pythagorean Theorem, students obtain the skills of </w:t>
            </w:r>
            <w:r>
              <w:rPr>
                <w:rFonts w:ascii="Calibri" w:hAnsi="Calibri" w:cs="Calibri"/>
                <w:sz w:val="22"/>
                <w:szCs w:val="22"/>
              </w:rPr>
              <w:lastRenderedPageBreak/>
              <w:t>estimating distance and height when given limited data.  This lays the foundation for more complex reasoning in occupations such as construction, engineering, and architecture.)</w:t>
            </w:r>
          </w:p>
        </w:tc>
        <w:tc>
          <w:tcPr>
            <w:tcW w:w="4410" w:type="dxa"/>
            <w:tcBorders>
              <w:top w:val="single" w:sz="4" w:space="0" w:color="17365D" w:themeColor="text2" w:themeShade="BF"/>
              <w:bottom w:val="single" w:sz="4" w:space="0" w:color="17365D" w:themeColor="text2" w:themeShade="BF"/>
            </w:tcBorders>
            <w:shd w:val="clear" w:color="auto" w:fill="auto"/>
          </w:tcPr>
          <w:p w14:paraId="2CF422E7" w14:textId="77777777" w:rsidR="000902CD" w:rsidRPr="0029304B" w:rsidRDefault="000902CD" w:rsidP="000902CD">
            <w:pPr>
              <w:pStyle w:val="Subtitle"/>
              <w:ind w:right="60"/>
              <w:rPr>
                <w:rFonts w:ascii="Calibri" w:hAnsi="Calibri" w:cs="Calibri"/>
                <w:b/>
                <w:bCs/>
                <w:color w:val="202020"/>
                <w:sz w:val="22"/>
                <w:szCs w:val="22"/>
              </w:rPr>
            </w:pPr>
            <w:r>
              <w:rPr>
                <w:rFonts w:ascii="Calibri" w:hAnsi="Calibri" w:cs="Calibri"/>
                <w:b/>
                <w:bCs/>
                <w:color w:val="202020"/>
                <w:sz w:val="22"/>
                <w:szCs w:val="22"/>
              </w:rPr>
              <w:lastRenderedPageBreak/>
              <w:t>8</w:t>
            </w:r>
            <w:r w:rsidRPr="00184165">
              <w:rPr>
                <w:rFonts w:ascii="Calibri" w:hAnsi="Calibri" w:cs="Calibri"/>
                <w:b/>
                <w:bCs/>
                <w:color w:val="202020"/>
                <w:sz w:val="22"/>
                <w:szCs w:val="22"/>
              </w:rPr>
              <w:t>.</w:t>
            </w:r>
            <w:r>
              <w:rPr>
                <w:rFonts w:ascii="Calibri" w:hAnsi="Calibri" w:cs="Calibri"/>
                <w:b/>
                <w:bCs/>
                <w:color w:val="202020"/>
                <w:sz w:val="22"/>
                <w:szCs w:val="22"/>
              </w:rPr>
              <w:t>EE</w:t>
            </w:r>
            <w:r w:rsidRPr="00184165">
              <w:rPr>
                <w:rFonts w:ascii="Calibri" w:hAnsi="Calibri" w:cs="Calibri"/>
                <w:b/>
                <w:bCs/>
                <w:color w:val="202020"/>
                <w:sz w:val="22"/>
                <w:szCs w:val="22"/>
              </w:rPr>
              <w:t>.2</w:t>
            </w:r>
            <w:r w:rsidRPr="00184165">
              <w:rPr>
                <w:rFonts w:ascii="Calibri" w:hAnsi="Calibri" w:cs="Calibri"/>
                <w:color w:val="202020"/>
                <w:sz w:val="22"/>
                <w:szCs w:val="22"/>
              </w:rPr>
              <w:t xml:space="preserve"> </w:t>
            </w:r>
            <w:r w:rsidRPr="0029304B">
              <w:rPr>
                <w:rFonts w:ascii="Calibri" w:hAnsi="Calibri" w:cs="Calibri"/>
                <w:b/>
                <w:bCs/>
                <w:color w:val="202020"/>
                <w:sz w:val="22"/>
                <w:szCs w:val="22"/>
              </w:rPr>
              <w:t>Use square root and cube root symbols to represent solutions to equations of the form </w:t>
            </w:r>
            <w:r w:rsidRPr="0029304B">
              <w:rPr>
                <w:rFonts w:ascii="Calibri" w:hAnsi="Calibri" w:cs="Calibri"/>
                <w:b/>
                <w:bCs/>
                <w:i/>
                <w:iCs/>
                <w:color w:val="202020"/>
                <w:sz w:val="22"/>
                <w:szCs w:val="22"/>
              </w:rPr>
              <w:t>x</w:t>
            </w:r>
            <w:r w:rsidRPr="0029304B">
              <w:rPr>
                <w:rFonts w:ascii="Calibri" w:hAnsi="Calibri" w:cs="Calibri"/>
                <w:b/>
                <w:bCs/>
                <w:color w:val="202020"/>
                <w:sz w:val="22"/>
                <w:szCs w:val="22"/>
                <w:vertAlign w:val="superscript"/>
              </w:rPr>
              <w:t>2</w:t>
            </w:r>
            <w:r w:rsidRPr="0029304B">
              <w:rPr>
                <w:rFonts w:ascii="Calibri" w:hAnsi="Calibri" w:cs="Calibri"/>
                <w:b/>
                <w:bCs/>
                <w:color w:val="202020"/>
                <w:sz w:val="22"/>
                <w:szCs w:val="22"/>
              </w:rPr>
              <w:t> = </w:t>
            </w:r>
            <w:r w:rsidRPr="0029304B">
              <w:rPr>
                <w:rFonts w:ascii="Calibri" w:hAnsi="Calibri" w:cs="Calibri"/>
                <w:b/>
                <w:bCs/>
                <w:i/>
                <w:iCs/>
                <w:color w:val="202020"/>
                <w:sz w:val="22"/>
                <w:szCs w:val="22"/>
              </w:rPr>
              <w:t>p</w:t>
            </w:r>
            <w:r w:rsidRPr="0029304B">
              <w:rPr>
                <w:rFonts w:ascii="Calibri" w:hAnsi="Calibri" w:cs="Calibri"/>
                <w:b/>
                <w:bCs/>
                <w:color w:val="202020"/>
                <w:sz w:val="22"/>
                <w:szCs w:val="22"/>
              </w:rPr>
              <w:t> and </w:t>
            </w:r>
            <w:r w:rsidRPr="0029304B">
              <w:rPr>
                <w:rFonts w:ascii="Calibri" w:hAnsi="Calibri" w:cs="Calibri"/>
                <w:b/>
                <w:bCs/>
                <w:i/>
                <w:iCs/>
                <w:color w:val="202020"/>
                <w:sz w:val="22"/>
                <w:szCs w:val="22"/>
              </w:rPr>
              <w:t>x</w:t>
            </w:r>
            <w:r w:rsidRPr="0029304B">
              <w:rPr>
                <w:rFonts w:ascii="Calibri" w:hAnsi="Calibri" w:cs="Calibri"/>
                <w:b/>
                <w:bCs/>
                <w:color w:val="202020"/>
                <w:sz w:val="22"/>
                <w:szCs w:val="22"/>
                <w:vertAlign w:val="superscript"/>
              </w:rPr>
              <w:t>3</w:t>
            </w:r>
            <w:r w:rsidRPr="0029304B">
              <w:rPr>
                <w:rFonts w:ascii="Calibri" w:hAnsi="Calibri" w:cs="Calibri"/>
                <w:b/>
                <w:bCs/>
                <w:color w:val="202020"/>
                <w:sz w:val="22"/>
                <w:szCs w:val="22"/>
              </w:rPr>
              <w:t> = p, where </w:t>
            </w:r>
            <w:r w:rsidRPr="0029304B">
              <w:rPr>
                <w:rFonts w:ascii="Calibri" w:hAnsi="Calibri" w:cs="Calibri"/>
                <w:b/>
                <w:bCs/>
                <w:i/>
                <w:iCs/>
                <w:color w:val="202020"/>
                <w:sz w:val="22"/>
                <w:szCs w:val="22"/>
              </w:rPr>
              <w:t>p</w:t>
            </w:r>
            <w:r w:rsidRPr="0029304B">
              <w:rPr>
                <w:rFonts w:ascii="Calibri" w:hAnsi="Calibri" w:cs="Calibri"/>
                <w:b/>
                <w:bCs/>
                <w:color w:val="202020"/>
                <w:sz w:val="22"/>
                <w:szCs w:val="22"/>
              </w:rPr>
              <w:t> is a positive rational number. Evaluate square roots of small perfect squares and cube roots of small perfect cubes. Know that √2 is irrational.</w:t>
            </w:r>
          </w:p>
          <w:p w14:paraId="3055D834" w14:textId="77777777" w:rsidR="000902CD" w:rsidRDefault="000902CD" w:rsidP="000902CD">
            <w:pPr>
              <w:pStyle w:val="Subtitle"/>
              <w:ind w:right="60"/>
              <w:rPr>
                <w:rFonts w:ascii="Calibri" w:hAnsi="Calibri" w:cs="Calibri"/>
                <w:b/>
                <w:bCs/>
                <w:color w:val="202020"/>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CEBBAD5"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6A6B38B8" w14:textId="77777777" w:rsidR="000902CD" w:rsidRPr="00312CE8"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E6BE5A7"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r>
              <w:rPr>
                <w:rFonts w:ascii="Calibri" w:hAnsi="Calibri" w:cs="Calibri"/>
                <w:sz w:val="22"/>
                <w:szCs w:val="22"/>
              </w:rPr>
              <w:t xml:space="preserve"> </w:t>
            </w:r>
          </w:p>
          <w:p w14:paraId="68541F33" w14:textId="7C560657" w:rsidR="000902CD" w:rsidRPr="00184165" w:rsidRDefault="000902CD" w:rsidP="000902C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B3E2D2C" w14:textId="77777777" w:rsidR="000902CD" w:rsidRPr="00E54F80" w:rsidRDefault="000902CD" w:rsidP="000902CD">
            <w:pPr>
              <w:pStyle w:val="NoSpacing"/>
              <w:rPr>
                <w:rFonts w:ascii="Calibri" w:hAnsi="Calibri" w:cs="Calibri"/>
                <w:sz w:val="22"/>
                <w:szCs w:val="22"/>
              </w:rPr>
            </w:pPr>
            <w:r w:rsidRPr="00E54F80">
              <w:rPr>
                <w:rFonts w:ascii="Calibri" w:hAnsi="Calibri" w:cs="Calibri"/>
                <w:sz w:val="22"/>
                <w:szCs w:val="22"/>
              </w:rPr>
              <w:lastRenderedPageBreak/>
              <w:t>Base</w:t>
            </w:r>
          </w:p>
          <w:p w14:paraId="6B57A44F" w14:textId="77777777" w:rsidR="000902CD" w:rsidRPr="00E54F80" w:rsidRDefault="000902CD" w:rsidP="000902CD">
            <w:pPr>
              <w:pStyle w:val="NoSpacing"/>
              <w:rPr>
                <w:rFonts w:ascii="Calibri" w:hAnsi="Calibri" w:cs="Calibri"/>
                <w:sz w:val="22"/>
                <w:szCs w:val="22"/>
              </w:rPr>
            </w:pPr>
            <w:r w:rsidRPr="00E54F80">
              <w:rPr>
                <w:rFonts w:ascii="Calibri" w:hAnsi="Calibri" w:cs="Calibri"/>
                <w:sz w:val="22"/>
                <w:szCs w:val="22"/>
              </w:rPr>
              <w:t>Cubed</w:t>
            </w:r>
          </w:p>
          <w:p w14:paraId="1C4754CD" w14:textId="092FAB3E" w:rsidR="000902CD" w:rsidRPr="00E54F80" w:rsidRDefault="000902CD" w:rsidP="000902CD">
            <w:pPr>
              <w:pStyle w:val="NoSpacing"/>
              <w:rPr>
                <w:rFonts w:ascii="Calibri" w:hAnsi="Calibri" w:cs="Calibri"/>
                <w:sz w:val="22"/>
                <w:szCs w:val="22"/>
              </w:rPr>
            </w:pPr>
            <w:r w:rsidRPr="00E54F80">
              <w:rPr>
                <w:rFonts w:ascii="Calibri" w:hAnsi="Calibri" w:cs="Calibri"/>
                <w:sz w:val="22"/>
                <w:szCs w:val="22"/>
              </w:rPr>
              <w:t xml:space="preserve">Cube </w:t>
            </w:r>
            <w:r w:rsidR="00E531A5" w:rsidRPr="00E54F80">
              <w:rPr>
                <w:rFonts w:ascii="Calibri" w:hAnsi="Calibri" w:cs="Calibri"/>
                <w:sz w:val="22"/>
                <w:szCs w:val="22"/>
              </w:rPr>
              <w:t>Root</w:t>
            </w:r>
          </w:p>
          <w:p w14:paraId="778CF7BD" w14:textId="77777777" w:rsidR="000902CD" w:rsidRPr="00E54F80" w:rsidRDefault="000902CD" w:rsidP="000902CD">
            <w:pPr>
              <w:pStyle w:val="NoSpacing"/>
              <w:rPr>
                <w:rFonts w:ascii="Calibri" w:hAnsi="Calibri" w:cs="Calibri"/>
                <w:sz w:val="22"/>
                <w:szCs w:val="22"/>
              </w:rPr>
            </w:pPr>
            <w:r w:rsidRPr="00E54F80">
              <w:rPr>
                <w:rFonts w:ascii="Calibri" w:hAnsi="Calibri" w:cs="Calibri"/>
                <w:sz w:val="22"/>
                <w:szCs w:val="22"/>
              </w:rPr>
              <w:t>Exponent</w:t>
            </w:r>
          </w:p>
          <w:p w14:paraId="7609017F" w14:textId="310117FA" w:rsidR="000902CD" w:rsidRPr="00E54F80" w:rsidRDefault="000902CD" w:rsidP="000902CD">
            <w:pPr>
              <w:pStyle w:val="NoSpacing"/>
              <w:rPr>
                <w:rFonts w:ascii="Calibri" w:hAnsi="Calibri" w:cs="Calibri"/>
                <w:sz w:val="22"/>
                <w:szCs w:val="22"/>
              </w:rPr>
            </w:pPr>
            <w:r w:rsidRPr="00E54F80">
              <w:rPr>
                <w:rFonts w:ascii="Calibri" w:hAnsi="Calibri" w:cs="Calibri"/>
                <w:sz w:val="22"/>
                <w:szCs w:val="22"/>
              </w:rPr>
              <w:t xml:space="preserve">Perfect </w:t>
            </w:r>
            <w:r w:rsidR="00E531A5" w:rsidRPr="00E54F80">
              <w:rPr>
                <w:rFonts w:ascii="Calibri" w:hAnsi="Calibri" w:cs="Calibri"/>
                <w:sz w:val="22"/>
                <w:szCs w:val="22"/>
              </w:rPr>
              <w:t>Cube Root</w:t>
            </w:r>
          </w:p>
          <w:p w14:paraId="528B5E72" w14:textId="63A6BF06" w:rsidR="000902CD" w:rsidRPr="00E54F80" w:rsidRDefault="000902CD" w:rsidP="000902CD">
            <w:pPr>
              <w:pStyle w:val="NoSpacing"/>
              <w:rPr>
                <w:rFonts w:ascii="Calibri" w:hAnsi="Calibri" w:cs="Calibri"/>
                <w:sz w:val="22"/>
                <w:szCs w:val="22"/>
              </w:rPr>
            </w:pPr>
            <w:r w:rsidRPr="00E54F80">
              <w:rPr>
                <w:rFonts w:ascii="Calibri" w:hAnsi="Calibri" w:cs="Calibri"/>
                <w:sz w:val="22"/>
                <w:szCs w:val="22"/>
              </w:rPr>
              <w:t xml:space="preserve">Perfect </w:t>
            </w:r>
            <w:r w:rsidR="00E531A5" w:rsidRPr="00E54F80">
              <w:rPr>
                <w:rFonts w:ascii="Calibri" w:hAnsi="Calibri" w:cs="Calibri"/>
                <w:sz w:val="22"/>
                <w:szCs w:val="22"/>
              </w:rPr>
              <w:t>Square Root</w:t>
            </w:r>
          </w:p>
          <w:p w14:paraId="47B31840" w14:textId="77777777" w:rsidR="000902CD" w:rsidRPr="00E54F80" w:rsidRDefault="000902CD" w:rsidP="000902CD">
            <w:pPr>
              <w:pStyle w:val="NoSpacing"/>
              <w:rPr>
                <w:rFonts w:ascii="Calibri" w:hAnsi="Calibri" w:cs="Calibri"/>
                <w:sz w:val="22"/>
                <w:szCs w:val="22"/>
              </w:rPr>
            </w:pPr>
            <w:r w:rsidRPr="00E54F80">
              <w:rPr>
                <w:rFonts w:ascii="Calibri" w:hAnsi="Calibri" w:cs="Calibri"/>
                <w:sz w:val="22"/>
                <w:szCs w:val="22"/>
              </w:rPr>
              <w:t>Power</w:t>
            </w:r>
          </w:p>
          <w:p w14:paraId="3CB62B1D" w14:textId="77777777" w:rsidR="000902CD" w:rsidRPr="00E54F80" w:rsidRDefault="000902CD" w:rsidP="000902CD">
            <w:pPr>
              <w:pStyle w:val="NoSpacing"/>
              <w:rPr>
                <w:rFonts w:ascii="Calibri" w:hAnsi="Calibri" w:cs="Calibri"/>
                <w:sz w:val="22"/>
                <w:szCs w:val="22"/>
              </w:rPr>
            </w:pPr>
            <w:r w:rsidRPr="00E54F80">
              <w:rPr>
                <w:rFonts w:ascii="Calibri" w:hAnsi="Calibri" w:cs="Calibri"/>
                <w:sz w:val="22"/>
                <w:szCs w:val="22"/>
              </w:rPr>
              <w:lastRenderedPageBreak/>
              <w:t>Radical</w:t>
            </w:r>
          </w:p>
          <w:p w14:paraId="33A0C589" w14:textId="77777777" w:rsidR="000902CD" w:rsidRPr="00E54F80" w:rsidRDefault="000902CD" w:rsidP="000902CD">
            <w:pPr>
              <w:pStyle w:val="NoSpacing"/>
              <w:rPr>
                <w:rFonts w:ascii="Calibri" w:hAnsi="Calibri" w:cs="Calibri"/>
                <w:sz w:val="22"/>
                <w:szCs w:val="22"/>
              </w:rPr>
            </w:pPr>
            <w:r w:rsidRPr="00E54F80">
              <w:rPr>
                <w:rFonts w:ascii="Calibri" w:hAnsi="Calibri" w:cs="Calibri"/>
                <w:sz w:val="22"/>
                <w:szCs w:val="22"/>
              </w:rPr>
              <w:t>Radicand</w:t>
            </w:r>
          </w:p>
          <w:p w14:paraId="474755E5" w14:textId="2EBAA62F" w:rsidR="00E531A5" w:rsidRDefault="00E531A5" w:rsidP="000902CD">
            <w:pPr>
              <w:pStyle w:val="NoSpacing"/>
              <w:rPr>
                <w:rFonts w:ascii="Calibri" w:hAnsi="Calibri" w:cs="Calibri"/>
                <w:sz w:val="22"/>
                <w:szCs w:val="22"/>
              </w:rPr>
            </w:pPr>
            <w:r w:rsidRPr="00E54F80">
              <w:rPr>
                <w:rFonts w:ascii="Calibri" w:hAnsi="Calibri" w:cs="Calibri"/>
                <w:sz w:val="22"/>
                <w:szCs w:val="22"/>
              </w:rPr>
              <w:t xml:space="preserve">Square Root </w:t>
            </w:r>
          </w:p>
          <w:p w14:paraId="39C6F5FB" w14:textId="0642AF2F" w:rsidR="000902CD" w:rsidRPr="00E54F80" w:rsidRDefault="000902CD" w:rsidP="000902CD">
            <w:pPr>
              <w:pStyle w:val="NoSpacing"/>
              <w:rPr>
                <w:rFonts w:ascii="Calibri" w:hAnsi="Calibri" w:cs="Calibri"/>
                <w:sz w:val="22"/>
                <w:szCs w:val="22"/>
              </w:rPr>
            </w:pPr>
            <w:r w:rsidRPr="00E54F80">
              <w:rPr>
                <w:rFonts w:ascii="Calibri" w:hAnsi="Calibri" w:cs="Calibri"/>
                <w:sz w:val="22"/>
                <w:szCs w:val="22"/>
              </w:rPr>
              <w:t>Squared</w:t>
            </w:r>
          </w:p>
          <w:p w14:paraId="7E3DDF56" w14:textId="2CE0B058" w:rsidR="000902CD" w:rsidRDefault="000902CD" w:rsidP="000902CD">
            <w:pPr>
              <w:rPr>
                <w:rFonts w:ascii="Calibri" w:hAnsi="Calibri" w:cs="Calibri"/>
                <w:sz w:val="22"/>
                <w:szCs w:val="22"/>
              </w:rPr>
            </w:pPr>
          </w:p>
        </w:tc>
      </w:tr>
      <w:tr w:rsidR="000902CD" w14:paraId="1607F0A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BDB2E41" w14:textId="77777777" w:rsidR="000902CD" w:rsidRDefault="000902CD" w:rsidP="000902C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128A3C5F" w14:textId="532EB007" w:rsidR="000902CD" w:rsidRDefault="000902CD" w:rsidP="000902CD">
            <w:pPr>
              <w:pStyle w:val="Subtitle"/>
              <w:ind w:right="60"/>
              <w:rPr>
                <w:rFonts w:ascii="Calibri" w:hAnsi="Calibri" w:cs="Calibri"/>
                <w:b/>
                <w:bCs/>
                <w:color w:val="202020"/>
                <w:sz w:val="22"/>
                <w:szCs w:val="22"/>
              </w:rPr>
            </w:pPr>
            <w:r w:rsidRPr="00A61162">
              <w:rPr>
                <w:rFonts w:ascii="Calibri" w:hAnsi="Calibri" w:cs="Calibri"/>
                <w:b/>
                <w:bCs/>
                <w:color w:val="202020"/>
                <w:sz w:val="22"/>
                <w:szCs w:val="22"/>
              </w:rPr>
              <w:t xml:space="preserve">8.G.6 </w:t>
            </w:r>
            <w:r w:rsidRPr="0029304B">
              <w:rPr>
                <w:rFonts w:ascii="Calibri" w:hAnsi="Calibri" w:cs="Calibri"/>
                <w:b/>
                <w:bCs/>
                <w:color w:val="202020"/>
                <w:sz w:val="22"/>
                <w:szCs w:val="22"/>
              </w:rPr>
              <w:t>Explain a proof of the Pythagorean Theorem and its converse.</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123E91D" w14:textId="77777777" w:rsidR="000902CD" w:rsidRPr="00E775FC"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9B2DEF2" w14:textId="2DC9FEAC"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B213D8">
              <w:rPr>
                <w:rFonts w:ascii="Calibri" w:hAnsi="Calibri" w:cs="Calibri"/>
                <w:b/>
                <w:bCs/>
                <w:sz w:val="22"/>
                <w:szCs w:val="22"/>
              </w:rPr>
              <w:t>SMP 4</w:t>
            </w:r>
            <w:r>
              <w:rPr>
                <w:rFonts w:ascii="Calibri" w:hAnsi="Calibri" w:cs="Calibri"/>
                <w:b/>
                <w:bCs/>
                <w:sz w:val="22"/>
                <w:szCs w:val="22"/>
              </w:rPr>
              <w:t xml:space="preserve"> </w:t>
            </w:r>
            <w:r w:rsidRPr="00E775FC">
              <w:rPr>
                <w:rFonts w:ascii="Calibri" w:hAnsi="Calibri" w:cs="Calibri"/>
                <w:sz w:val="22"/>
                <w:szCs w:val="22"/>
              </w:rPr>
              <w:t>Model with Mathematics</w:t>
            </w:r>
            <w:r w:rsidR="00E231CA">
              <w:rPr>
                <w:rFonts w:ascii="Calibri" w:hAnsi="Calibri" w:cs="Calibri"/>
                <w:sz w:val="22"/>
                <w:szCs w:val="22"/>
              </w:rPr>
              <w:t>.</w:t>
            </w:r>
          </w:p>
          <w:p w14:paraId="7E1FA27B"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C3ACA4C" w14:textId="1EA94E35" w:rsidR="000902CD" w:rsidRPr="00184165" w:rsidRDefault="000902CD" w:rsidP="000902C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602A151A" w14:textId="77777777" w:rsidR="000902CD" w:rsidRDefault="000902CD" w:rsidP="000902CD">
            <w:pPr>
              <w:rPr>
                <w:rFonts w:ascii="Calibri" w:hAnsi="Calibri" w:cs="Calibri"/>
                <w:sz w:val="22"/>
                <w:szCs w:val="22"/>
              </w:rPr>
            </w:pPr>
            <w:r>
              <w:rPr>
                <w:rFonts w:ascii="Calibri" w:hAnsi="Calibri" w:cs="Calibri"/>
                <w:sz w:val="22"/>
                <w:szCs w:val="22"/>
              </w:rPr>
              <w:t>Converse</w:t>
            </w:r>
          </w:p>
          <w:p w14:paraId="49787C15" w14:textId="77777777" w:rsidR="000902CD" w:rsidRDefault="000902CD" w:rsidP="000902CD">
            <w:pPr>
              <w:rPr>
                <w:rFonts w:ascii="Calibri" w:hAnsi="Calibri" w:cs="Calibri"/>
                <w:sz w:val="22"/>
                <w:szCs w:val="22"/>
              </w:rPr>
            </w:pPr>
            <w:r>
              <w:rPr>
                <w:rFonts w:ascii="Calibri" w:hAnsi="Calibri" w:cs="Calibri"/>
                <w:sz w:val="22"/>
                <w:szCs w:val="22"/>
              </w:rPr>
              <w:t>Hypotenuse</w:t>
            </w:r>
          </w:p>
          <w:p w14:paraId="2E3D1236" w14:textId="77777777" w:rsidR="000902CD" w:rsidRDefault="000902CD" w:rsidP="000902CD">
            <w:pPr>
              <w:rPr>
                <w:rFonts w:ascii="Calibri" w:hAnsi="Calibri" w:cs="Calibri"/>
                <w:sz w:val="22"/>
                <w:szCs w:val="22"/>
              </w:rPr>
            </w:pPr>
            <w:r>
              <w:rPr>
                <w:rFonts w:ascii="Calibri" w:hAnsi="Calibri" w:cs="Calibri"/>
                <w:sz w:val="22"/>
                <w:szCs w:val="22"/>
              </w:rPr>
              <w:t>Leg</w:t>
            </w:r>
          </w:p>
          <w:p w14:paraId="77F080A0" w14:textId="77777777" w:rsidR="000902CD" w:rsidRDefault="000902CD" w:rsidP="000902CD">
            <w:pPr>
              <w:rPr>
                <w:rFonts w:ascii="Calibri" w:hAnsi="Calibri" w:cs="Calibri"/>
                <w:sz w:val="22"/>
                <w:szCs w:val="22"/>
              </w:rPr>
            </w:pPr>
            <w:r>
              <w:rPr>
                <w:rFonts w:ascii="Calibri" w:hAnsi="Calibri" w:cs="Calibri"/>
                <w:sz w:val="22"/>
                <w:szCs w:val="22"/>
              </w:rPr>
              <w:t>Proof</w:t>
            </w:r>
          </w:p>
          <w:p w14:paraId="60836040" w14:textId="77777777" w:rsidR="000902CD" w:rsidRDefault="000902CD" w:rsidP="000902CD">
            <w:pPr>
              <w:rPr>
                <w:rFonts w:ascii="Calibri" w:hAnsi="Calibri" w:cs="Calibri"/>
                <w:sz w:val="22"/>
                <w:szCs w:val="22"/>
              </w:rPr>
            </w:pPr>
            <w:r>
              <w:rPr>
                <w:rFonts w:ascii="Calibri" w:hAnsi="Calibri" w:cs="Calibri"/>
                <w:sz w:val="22"/>
                <w:szCs w:val="22"/>
              </w:rPr>
              <w:t>Pythagorean Theorem</w:t>
            </w:r>
          </w:p>
          <w:p w14:paraId="2B106745" w14:textId="77777777" w:rsidR="000902CD" w:rsidRDefault="000902CD" w:rsidP="000902CD">
            <w:pPr>
              <w:rPr>
                <w:rFonts w:ascii="Calibri" w:hAnsi="Calibri" w:cs="Calibri"/>
                <w:sz w:val="22"/>
                <w:szCs w:val="22"/>
              </w:rPr>
            </w:pPr>
            <w:r>
              <w:rPr>
                <w:rFonts w:ascii="Calibri" w:hAnsi="Calibri" w:cs="Calibri"/>
                <w:sz w:val="22"/>
                <w:szCs w:val="22"/>
              </w:rPr>
              <w:t>Right Triangle</w:t>
            </w:r>
          </w:p>
          <w:p w14:paraId="2F568AC0" w14:textId="77777777" w:rsidR="000902CD" w:rsidRDefault="000902CD" w:rsidP="000902CD">
            <w:pPr>
              <w:rPr>
                <w:rFonts w:ascii="Calibri" w:hAnsi="Calibri" w:cs="Calibri"/>
                <w:sz w:val="22"/>
                <w:szCs w:val="22"/>
              </w:rPr>
            </w:pPr>
            <w:r>
              <w:rPr>
                <w:rFonts w:ascii="Calibri" w:hAnsi="Calibri" w:cs="Calibri"/>
                <w:sz w:val="22"/>
                <w:szCs w:val="22"/>
              </w:rPr>
              <w:t>Square</w:t>
            </w:r>
          </w:p>
          <w:p w14:paraId="566FB1E1" w14:textId="2615A292" w:rsidR="000902CD" w:rsidRPr="00E54F80" w:rsidRDefault="000902CD" w:rsidP="000902CD">
            <w:pPr>
              <w:pStyle w:val="NoSpacing"/>
              <w:rPr>
                <w:rFonts w:ascii="Calibri" w:hAnsi="Calibri" w:cs="Calibri"/>
                <w:sz w:val="22"/>
                <w:szCs w:val="22"/>
              </w:rPr>
            </w:pPr>
            <w:r>
              <w:rPr>
                <w:rFonts w:ascii="Calibri" w:hAnsi="Calibri" w:cs="Calibri"/>
                <w:sz w:val="22"/>
                <w:szCs w:val="22"/>
              </w:rPr>
              <w:t>Square root</w:t>
            </w:r>
          </w:p>
        </w:tc>
      </w:tr>
      <w:tr w:rsidR="000902CD" w14:paraId="709DDFB1"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0EF6B07A" w14:textId="77777777" w:rsidR="000902CD" w:rsidRDefault="000902CD" w:rsidP="000902C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8DCE9ED" w14:textId="270A8512" w:rsidR="000902CD" w:rsidRDefault="000902CD" w:rsidP="000902CD">
            <w:pPr>
              <w:pStyle w:val="Subtitle"/>
              <w:ind w:right="60"/>
              <w:rPr>
                <w:rFonts w:ascii="Calibri" w:hAnsi="Calibri" w:cs="Calibri"/>
                <w:b/>
                <w:bCs/>
                <w:color w:val="202020"/>
                <w:sz w:val="22"/>
                <w:szCs w:val="22"/>
              </w:rPr>
            </w:pPr>
            <w:r w:rsidRPr="00A61162">
              <w:rPr>
                <w:rFonts w:ascii="Calibri" w:hAnsi="Calibri" w:cs="Calibri"/>
                <w:b/>
                <w:bCs/>
                <w:color w:val="202020"/>
                <w:sz w:val="22"/>
                <w:szCs w:val="22"/>
              </w:rPr>
              <w:t xml:space="preserve">8.G.7 </w:t>
            </w:r>
            <w:r w:rsidRPr="0029304B">
              <w:rPr>
                <w:rFonts w:ascii="Calibri" w:hAnsi="Calibri" w:cs="Calibri"/>
                <w:b/>
                <w:bCs/>
                <w:color w:val="202020"/>
                <w:sz w:val="22"/>
                <w:szCs w:val="22"/>
              </w:rPr>
              <w:t>Apply the Pythagorean Theorem to determine unknown side lengths in right triangles in real-world and mathematical problems in two and three dimensions.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99FC8B2" w14:textId="3D4F56FC" w:rsidR="000902CD" w:rsidRPr="00E775FC"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3D6C97">
              <w:rPr>
                <w:rFonts w:ascii="Calibri" w:hAnsi="Calibri" w:cs="Calibri"/>
                <w:sz w:val="22"/>
                <w:szCs w:val="22"/>
              </w:rPr>
              <w:t>Make sense of problems and persevere in solving them.</w:t>
            </w:r>
          </w:p>
          <w:p w14:paraId="61E3479A"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73ED135" w14:textId="698BA872"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E231CA">
              <w:rPr>
                <w:rFonts w:ascii="Calibri" w:hAnsi="Calibri" w:cs="Calibri"/>
                <w:sz w:val="22"/>
                <w:szCs w:val="22"/>
              </w:rPr>
              <w:t>.</w:t>
            </w:r>
          </w:p>
          <w:p w14:paraId="6FECDE87" w14:textId="77777777" w:rsidR="000902CD" w:rsidRPr="00312CE8"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D21E00B"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E06F184" w14:textId="479D01B4" w:rsidR="000902CD" w:rsidRPr="00184165" w:rsidRDefault="000902CD" w:rsidP="000902C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6D572C08" w14:textId="6D050A98" w:rsidR="000902CD" w:rsidRDefault="000902CD" w:rsidP="000902CD">
            <w:pPr>
              <w:rPr>
                <w:rFonts w:ascii="Calibri" w:hAnsi="Calibri" w:cs="Calibri"/>
                <w:sz w:val="22"/>
                <w:szCs w:val="22"/>
              </w:rPr>
            </w:pPr>
            <w:r>
              <w:rPr>
                <w:rFonts w:ascii="Calibri" w:hAnsi="Calibri" w:cs="Calibri"/>
                <w:sz w:val="22"/>
                <w:szCs w:val="22"/>
              </w:rPr>
              <w:lastRenderedPageBreak/>
              <w:t xml:space="preserve">Diagonal </w:t>
            </w:r>
            <w:r w:rsidR="00E531A5">
              <w:rPr>
                <w:rFonts w:ascii="Calibri" w:hAnsi="Calibri" w:cs="Calibri"/>
                <w:sz w:val="22"/>
                <w:szCs w:val="22"/>
              </w:rPr>
              <w:t>Length</w:t>
            </w:r>
          </w:p>
          <w:p w14:paraId="44412059" w14:textId="77777777" w:rsidR="000902CD" w:rsidRDefault="000902CD" w:rsidP="000902CD">
            <w:pPr>
              <w:rPr>
                <w:rFonts w:ascii="Calibri" w:hAnsi="Calibri" w:cs="Calibri"/>
                <w:sz w:val="22"/>
                <w:szCs w:val="22"/>
              </w:rPr>
            </w:pPr>
            <w:r>
              <w:rPr>
                <w:rFonts w:ascii="Calibri" w:hAnsi="Calibri" w:cs="Calibri"/>
                <w:sz w:val="22"/>
                <w:szCs w:val="22"/>
              </w:rPr>
              <w:t>Hypotenuse</w:t>
            </w:r>
          </w:p>
          <w:p w14:paraId="1182D079" w14:textId="77777777" w:rsidR="000902CD" w:rsidRDefault="000902CD" w:rsidP="000902CD">
            <w:pPr>
              <w:rPr>
                <w:rFonts w:ascii="Calibri" w:hAnsi="Calibri" w:cs="Calibri"/>
                <w:sz w:val="22"/>
                <w:szCs w:val="22"/>
              </w:rPr>
            </w:pPr>
            <w:r>
              <w:rPr>
                <w:rFonts w:ascii="Calibri" w:hAnsi="Calibri" w:cs="Calibri"/>
                <w:sz w:val="22"/>
                <w:szCs w:val="22"/>
              </w:rPr>
              <w:t>Leg</w:t>
            </w:r>
          </w:p>
          <w:p w14:paraId="62847923" w14:textId="77777777" w:rsidR="000902CD" w:rsidRDefault="000902CD" w:rsidP="000902CD">
            <w:pPr>
              <w:rPr>
                <w:rFonts w:ascii="Calibri" w:hAnsi="Calibri" w:cs="Calibri"/>
                <w:sz w:val="22"/>
                <w:szCs w:val="22"/>
              </w:rPr>
            </w:pPr>
            <w:r>
              <w:rPr>
                <w:rFonts w:ascii="Calibri" w:hAnsi="Calibri" w:cs="Calibri"/>
                <w:sz w:val="22"/>
                <w:szCs w:val="22"/>
              </w:rPr>
              <w:t>Pythagorean Theorem</w:t>
            </w:r>
          </w:p>
          <w:p w14:paraId="0F2822FD" w14:textId="0C147BF8" w:rsidR="000902CD" w:rsidRDefault="000902CD" w:rsidP="000902CD">
            <w:pPr>
              <w:rPr>
                <w:rFonts w:ascii="Calibri" w:hAnsi="Calibri" w:cs="Calibri"/>
                <w:sz w:val="22"/>
                <w:szCs w:val="22"/>
              </w:rPr>
            </w:pPr>
            <w:r>
              <w:rPr>
                <w:rFonts w:ascii="Calibri" w:hAnsi="Calibri" w:cs="Calibri"/>
                <w:sz w:val="22"/>
                <w:szCs w:val="22"/>
              </w:rPr>
              <w:t xml:space="preserve">Right </w:t>
            </w:r>
            <w:r w:rsidR="00E531A5">
              <w:rPr>
                <w:rFonts w:ascii="Calibri" w:hAnsi="Calibri" w:cs="Calibri"/>
                <w:sz w:val="22"/>
                <w:szCs w:val="22"/>
              </w:rPr>
              <w:t>Triangle</w:t>
            </w:r>
          </w:p>
          <w:p w14:paraId="11D2ED46" w14:textId="456FB200" w:rsidR="000902CD" w:rsidRDefault="000902CD" w:rsidP="000902CD">
            <w:pPr>
              <w:rPr>
                <w:rFonts w:ascii="Calibri" w:hAnsi="Calibri" w:cs="Calibri"/>
                <w:sz w:val="22"/>
                <w:szCs w:val="22"/>
              </w:rPr>
            </w:pPr>
            <w:r>
              <w:rPr>
                <w:rFonts w:ascii="Calibri" w:hAnsi="Calibri" w:cs="Calibri"/>
                <w:sz w:val="22"/>
                <w:szCs w:val="22"/>
              </w:rPr>
              <w:t xml:space="preserve">Side </w:t>
            </w:r>
            <w:r w:rsidR="00E531A5">
              <w:rPr>
                <w:rFonts w:ascii="Calibri" w:hAnsi="Calibri" w:cs="Calibri"/>
                <w:sz w:val="22"/>
                <w:szCs w:val="22"/>
              </w:rPr>
              <w:t>Length</w:t>
            </w:r>
          </w:p>
          <w:p w14:paraId="63E55418" w14:textId="77777777" w:rsidR="000902CD" w:rsidRDefault="000902CD" w:rsidP="000902CD">
            <w:pPr>
              <w:rPr>
                <w:rFonts w:ascii="Calibri" w:hAnsi="Calibri" w:cs="Calibri"/>
                <w:sz w:val="22"/>
                <w:szCs w:val="22"/>
              </w:rPr>
            </w:pPr>
            <w:r>
              <w:rPr>
                <w:rFonts w:ascii="Calibri" w:hAnsi="Calibri" w:cs="Calibri"/>
                <w:sz w:val="22"/>
                <w:szCs w:val="22"/>
              </w:rPr>
              <w:t>Square</w:t>
            </w:r>
          </w:p>
          <w:p w14:paraId="6FD8095D" w14:textId="20F99778" w:rsidR="000902CD" w:rsidRDefault="000902CD" w:rsidP="000902CD">
            <w:pPr>
              <w:rPr>
                <w:rFonts w:ascii="Calibri" w:hAnsi="Calibri" w:cs="Calibri"/>
                <w:sz w:val="22"/>
                <w:szCs w:val="22"/>
              </w:rPr>
            </w:pPr>
            <w:r>
              <w:rPr>
                <w:rFonts w:ascii="Calibri" w:hAnsi="Calibri" w:cs="Calibri"/>
                <w:sz w:val="22"/>
                <w:szCs w:val="22"/>
              </w:rPr>
              <w:t xml:space="preserve">Square </w:t>
            </w:r>
            <w:r w:rsidR="00E531A5">
              <w:rPr>
                <w:rFonts w:ascii="Calibri" w:hAnsi="Calibri" w:cs="Calibri"/>
                <w:sz w:val="22"/>
                <w:szCs w:val="22"/>
              </w:rPr>
              <w:t>Root</w:t>
            </w:r>
          </w:p>
          <w:p w14:paraId="6375F67D" w14:textId="77777777" w:rsidR="00E531A5" w:rsidRDefault="00E531A5" w:rsidP="000902CD">
            <w:pPr>
              <w:rPr>
                <w:rFonts w:ascii="Calibri" w:hAnsi="Calibri" w:cs="Calibri"/>
                <w:sz w:val="22"/>
                <w:szCs w:val="22"/>
              </w:rPr>
            </w:pPr>
            <w:r>
              <w:rPr>
                <w:rFonts w:ascii="Calibri" w:hAnsi="Calibri" w:cs="Calibri"/>
                <w:sz w:val="22"/>
                <w:szCs w:val="22"/>
              </w:rPr>
              <w:t xml:space="preserve">Three-Dimensions </w:t>
            </w:r>
          </w:p>
          <w:p w14:paraId="4DEC1D29" w14:textId="790C2F0D" w:rsidR="000902CD" w:rsidRDefault="000902CD" w:rsidP="000902CD">
            <w:pPr>
              <w:rPr>
                <w:rFonts w:ascii="Calibri" w:hAnsi="Calibri" w:cs="Calibri"/>
                <w:sz w:val="22"/>
                <w:szCs w:val="22"/>
              </w:rPr>
            </w:pPr>
            <w:r>
              <w:rPr>
                <w:rFonts w:ascii="Calibri" w:hAnsi="Calibri" w:cs="Calibri"/>
                <w:sz w:val="22"/>
                <w:szCs w:val="22"/>
              </w:rPr>
              <w:t>Two</w:t>
            </w:r>
            <w:r w:rsidR="00E531A5">
              <w:rPr>
                <w:rFonts w:ascii="Calibri" w:hAnsi="Calibri" w:cs="Calibri"/>
                <w:sz w:val="22"/>
                <w:szCs w:val="22"/>
              </w:rPr>
              <w:t>-Dimensions</w:t>
            </w:r>
          </w:p>
          <w:p w14:paraId="2B6C30EE" w14:textId="7E4F921A" w:rsidR="000902CD" w:rsidRPr="00E54F80" w:rsidRDefault="000902CD" w:rsidP="000902CD">
            <w:pPr>
              <w:pStyle w:val="NoSpacing"/>
              <w:rPr>
                <w:rFonts w:ascii="Calibri" w:hAnsi="Calibri" w:cs="Calibri"/>
                <w:sz w:val="22"/>
                <w:szCs w:val="22"/>
              </w:rPr>
            </w:pPr>
          </w:p>
        </w:tc>
      </w:tr>
      <w:tr w:rsidR="000902CD" w14:paraId="13631CC4"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640E871C" w14:textId="77777777" w:rsidR="000902CD" w:rsidRDefault="000902CD" w:rsidP="000902CD">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1C6230DD" w14:textId="65B74728" w:rsidR="000902CD" w:rsidRDefault="000902CD" w:rsidP="000902CD">
            <w:pPr>
              <w:pStyle w:val="Subtitle"/>
              <w:ind w:right="60"/>
              <w:rPr>
                <w:rFonts w:ascii="Calibri" w:hAnsi="Calibri" w:cs="Calibri"/>
                <w:b/>
                <w:bCs/>
                <w:color w:val="202020"/>
                <w:sz w:val="22"/>
                <w:szCs w:val="22"/>
              </w:rPr>
            </w:pPr>
            <w:r w:rsidRPr="00A61162">
              <w:rPr>
                <w:rFonts w:ascii="Calibri" w:hAnsi="Calibri" w:cs="Calibri"/>
                <w:b/>
                <w:bCs/>
                <w:color w:val="202020"/>
                <w:sz w:val="22"/>
                <w:szCs w:val="22"/>
              </w:rPr>
              <w:t xml:space="preserve">8.G.8 </w:t>
            </w:r>
            <w:r w:rsidRPr="0029304B">
              <w:rPr>
                <w:rFonts w:ascii="Calibri" w:hAnsi="Calibri" w:cs="Calibri"/>
                <w:b/>
                <w:bCs/>
                <w:color w:val="202020"/>
                <w:sz w:val="22"/>
                <w:szCs w:val="22"/>
              </w:rPr>
              <w:t>Apply the Pythagorean Theorem to find the distance between two points in a coordinate system.</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331B5F4" w14:textId="5C453CC9" w:rsidR="000902CD" w:rsidRPr="00E775FC"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3D6C97">
              <w:rPr>
                <w:rFonts w:ascii="Calibri" w:hAnsi="Calibri" w:cs="Calibri"/>
                <w:sz w:val="22"/>
                <w:szCs w:val="22"/>
              </w:rPr>
              <w:t>Make sense of problems and persevere in solving them.</w:t>
            </w:r>
          </w:p>
          <w:p w14:paraId="651E251C"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0828A59" w14:textId="01064B84"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E231CA">
              <w:rPr>
                <w:rFonts w:ascii="Calibri" w:hAnsi="Calibri" w:cs="Calibri"/>
                <w:sz w:val="22"/>
                <w:szCs w:val="22"/>
              </w:rPr>
              <w:t>.</w:t>
            </w:r>
          </w:p>
          <w:p w14:paraId="3B0256BE" w14:textId="77777777" w:rsidR="000902CD" w:rsidRPr="00312CE8"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3C68BC4"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DF95324" w14:textId="52ECC8C0" w:rsidR="000902CD" w:rsidRPr="00184165" w:rsidRDefault="000902CD" w:rsidP="000902C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60DE52D4" w14:textId="77777777" w:rsidR="000902CD" w:rsidRDefault="000902CD" w:rsidP="000902CD">
            <w:pPr>
              <w:rPr>
                <w:rFonts w:ascii="Calibri" w:hAnsi="Calibri" w:cs="Calibri"/>
                <w:sz w:val="22"/>
                <w:szCs w:val="22"/>
              </w:rPr>
            </w:pPr>
            <w:r>
              <w:rPr>
                <w:rFonts w:ascii="Calibri" w:hAnsi="Calibri" w:cs="Calibri"/>
                <w:sz w:val="22"/>
                <w:szCs w:val="22"/>
              </w:rPr>
              <w:t>Coordinate System</w:t>
            </w:r>
          </w:p>
          <w:p w14:paraId="4C1C6A21" w14:textId="77777777" w:rsidR="000902CD" w:rsidRDefault="000902CD" w:rsidP="000902CD">
            <w:pPr>
              <w:rPr>
                <w:rFonts w:ascii="Calibri" w:hAnsi="Calibri" w:cs="Calibri"/>
                <w:sz w:val="22"/>
                <w:szCs w:val="22"/>
              </w:rPr>
            </w:pPr>
            <w:r>
              <w:rPr>
                <w:rFonts w:ascii="Calibri" w:hAnsi="Calibri" w:cs="Calibri"/>
                <w:sz w:val="22"/>
                <w:szCs w:val="22"/>
              </w:rPr>
              <w:t>Distance</w:t>
            </w:r>
          </w:p>
          <w:p w14:paraId="79204907" w14:textId="77777777" w:rsidR="000902CD" w:rsidRDefault="000902CD" w:rsidP="000902CD">
            <w:pPr>
              <w:rPr>
                <w:rFonts w:ascii="Calibri" w:hAnsi="Calibri" w:cs="Calibri"/>
                <w:sz w:val="22"/>
                <w:szCs w:val="22"/>
              </w:rPr>
            </w:pPr>
            <w:r>
              <w:rPr>
                <w:rFonts w:ascii="Calibri" w:hAnsi="Calibri" w:cs="Calibri"/>
                <w:sz w:val="22"/>
                <w:szCs w:val="22"/>
              </w:rPr>
              <w:t>Point</w:t>
            </w:r>
          </w:p>
          <w:p w14:paraId="669E97F6" w14:textId="77777777" w:rsidR="000902CD" w:rsidRDefault="000902CD" w:rsidP="000902CD">
            <w:pPr>
              <w:rPr>
                <w:rFonts w:ascii="Calibri" w:hAnsi="Calibri" w:cs="Calibri"/>
                <w:sz w:val="22"/>
                <w:szCs w:val="22"/>
              </w:rPr>
            </w:pPr>
            <w:r>
              <w:rPr>
                <w:rFonts w:ascii="Calibri" w:hAnsi="Calibri" w:cs="Calibri"/>
                <w:sz w:val="22"/>
                <w:szCs w:val="22"/>
              </w:rPr>
              <w:t>Pythagorean Theorem</w:t>
            </w:r>
          </w:p>
          <w:p w14:paraId="60F78982" w14:textId="77777777" w:rsidR="000902CD" w:rsidRPr="00E54F80" w:rsidRDefault="000902CD" w:rsidP="000902CD">
            <w:pPr>
              <w:pStyle w:val="NoSpacing"/>
              <w:rPr>
                <w:rFonts w:ascii="Calibri" w:hAnsi="Calibri" w:cs="Calibri"/>
                <w:sz w:val="22"/>
                <w:szCs w:val="22"/>
              </w:rPr>
            </w:pPr>
          </w:p>
        </w:tc>
      </w:tr>
      <w:tr w:rsidR="000902CD" w14:paraId="6F450E3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6D38B379" w14:textId="54E637E9" w:rsidR="000902CD" w:rsidRPr="00BE1C5E" w:rsidRDefault="000902CD" w:rsidP="000902CD">
            <w:pPr>
              <w:pStyle w:val="Subtitle"/>
              <w:ind w:right="60"/>
              <w:rPr>
                <w:rFonts w:ascii="Calibri" w:hAnsi="Calibri" w:cs="Calibri"/>
                <w:b/>
                <w:bCs/>
                <w:sz w:val="22"/>
                <w:szCs w:val="22"/>
              </w:rPr>
            </w:pPr>
            <w:r w:rsidRPr="00BE1C5E">
              <w:rPr>
                <w:rFonts w:ascii="Calibri" w:hAnsi="Calibri" w:cs="Calibri"/>
                <w:b/>
                <w:bCs/>
                <w:sz w:val="22"/>
                <w:szCs w:val="22"/>
              </w:rPr>
              <w:t>Unit 4: Formulas with Exponents and Volume</w:t>
            </w:r>
            <w:r w:rsidR="00BE1C5E">
              <w:rPr>
                <w:rFonts w:ascii="Calibri" w:hAnsi="Calibri" w:cs="Calibri"/>
                <w:b/>
                <w:bCs/>
                <w:sz w:val="22"/>
                <w:szCs w:val="22"/>
              </w:rPr>
              <w:t xml:space="preserve"> </w:t>
            </w:r>
          </w:p>
          <w:p w14:paraId="4E2F1261" w14:textId="334A1382" w:rsidR="000902CD" w:rsidRDefault="000902CD" w:rsidP="000902CD">
            <w:pPr>
              <w:pStyle w:val="Subtitle"/>
              <w:ind w:right="60"/>
              <w:rPr>
                <w:rFonts w:ascii="Calibri" w:hAnsi="Calibri" w:cs="Calibri"/>
                <w:sz w:val="22"/>
                <w:szCs w:val="22"/>
              </w:rPr>
            </w:pPr>
            <w:r>
              <w:rPr>
                <w:rFonts w:ascii="Calibri" w:hAnsi="Calibri" w:cs="Calibri"/>
                <w:sz w:val="22"/>
                <w:szCs w:val="22"/>
              </w:rPr>
              <w:t>(Learning to use exponents within geometry standards such as Volume, students obtain the skills of spatial reasoning for everyday skills such as choosing the correct size package to ship an item.  This lays the foundation for more complex reasoning in occupations such as architecture.)</w:t>
            </w:r>
          </w:p>
        </w:tc>
        <w:tc>
          <w:tcPr>
            <w:tcW w:w="4410" w:type="dxa"/>
            <w:tcBorders>
              <w:top w:val="single" w:sz="4" w:space="0" w:color="17365D" w:themeColor="text2" w:themeShade="BF"/>
              <w:bottom w:val="single" w:sz="4" w:space="0" w:color="17365D" w:themeColor="text2" w:themeShade="BF"/>
            </w:tcBorders>
            <w:shd w:val="clear" w:color="auto" w:fill="auto"/>
          </w:tcPr>
          <w:p w14:paraId="3BDB2118" w14:textId="77777777" w:rsidR="000902CD" w:rsidRPr="006E045F" w:rsidRDefault="000902CD" w:rsidP="000902CD">
            <w:pPr>
              <w:pStyle w:val="Subtitle"/>
              <w:ind w:right="60"/>
              <w:rPr>
                <w:rFonts w:ascii="Calibri" w:hAnsi="Calibri" w:cs="Calibri"/>
                <w:color w:val="202020"/>
                <w:sz w:val="22"/>
                <w:szCs w:val="22"/>
              </w:rPr>
            </w:pPr>
            <w:r w:rsidRPr="006E045F">
              <w:rPr>
                <w:rFonts w:ascii="Calibri" w:hAnsi="Calibri" w:cs="Calibri"/>
                <w:color w:val="202020"/>
                <w:sz w:val="22"/>
                <w:szCs w:val="22"/>
              </w:rPr>
              <w:t>8.G.9 Know the formulas for the volumes of cones, cylinders, and spheres and use them to solve real-world and mathematical problems.</w:t>
            </w:r>
          </w:p>
          <w:p w14:paraId="7EE0E1C2" w14:textId="77777777" w:rsidR="000902CD" w:rsidRPr="006E045F" w:rsidRDefault="000902CD" w:rsidP="000902CD">
            <w:pPr>
              <w:pStyle w:val="Subtitle"/>
              <w:ind w:right="60"/>
              <w:rPr>
                <w:rFonts w:ascii="Calibri" w:hAnsi="Calibri" w:cs="Calibri"/>
                <w:color w:val="202020"/>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0915867" w14:textId="322770B8" w:rsidR="000902CD" w:rsidRPr="00E775FC"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3D6C97">
              <w:rPr>
                <w:rFonts w:ascii="Calibri" w:hAnsi="Calibri" w:cs="Calibri"/>
                <w:sz w:val="22"/>
                <w:szCs w:val="22"/>
              </w:rPr>
              <w:t>Make sense of problems and persevere in solving them.</w:t>
            </w:r>
          </w:p>
          <w:p w14:paraId="42F95A95"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314E6EF" w14:textId="77777777" w:rsidR="000902CD" w:rsidRPr="00E775FC"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3EC52BE" w14:textId="1C90FB52"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E231CA">
              <w:rPr>
                <w:rFonts w:ascii="Calibri" w:hAnsi="Calibri" w:cs="Calibri"/>
                <w:sz w:val="22"/>
                <w:szCs w:val="22"/>
              </w:rPr>
              <w:t>.</w:t>
            </w:r>
          </w:p>
          <w:p w14:paraId="1C2EF680" w14:textId="77777777" w:rsidR="000902CD" w:rsidRPr="00312CE8"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50B35E2C" w14:textId="77777777" w:rsidR="000902CD" w:rsidRPr="00184165" w:rsidRDefault="000902CD" w:rsidP="000902C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C309761" w14:textId="77777777" w:rsidR="000902CD" w:rsidRDefault="000902CD" w:rsidP="000902C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441DD78" w14:textId="3F2C0C1A" w:rsidR="000902CD" w:rsidRPr="00184165" w:rsidRDefault="000902CD" w:rsidP="000902C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17D90D33" w14:textId="77777777" w:rsidR="000902CD" w:rsidRDefault="000902CD" w:rsidP="000902CD">
            <w:pPr>
              <w:rPr>
                <w:rFonts w:ascii="Calibri" w:hAnsi="Calibri" w:cs="Calibri"/>
                <w:sz w:val="22"/>
                <w:szCs w:val="22"/>
              </w:rPr>
            </w:pPr>
            <w:r>
              <w:rPr>
                <w:rFonts w:ascii="Calibri" w:hAnsi="Calibri" w:cs="Calibri"/>
                <w:sz w:val="22"/>
                <w:szCs w:val="22"/>
              </w:rPr>
              <w:lastRenderedPageBreak/>
              <w:t>Base</w:t>
            </w:r>
          </w:p>
          <w:p w14:paraId="7CDC2980" w14:textId="77777777" w:rsidR="000902CD" w:rsidRDefault="000902CD" w:rsidP="000902CD">
            <w:pPr>
              <w:rPr>
                <w:rFonts w:ascii="Calibri" w:hAnsi="Calibri" w:cs="Calibri"/>
                <w:sz w:val="22"/>
                <w:szCs w:val="22"/>
              </w:rPr>
            </w:pPr>
            <w:r>
              <w:rPr>
                <w:rFonts w:ascii="Calibri" w:hAnsi="Calibri" w:cs="Calibri"/>
                <w:sz w:val="22"/>
                <w:szCs w:val="22"/>
              </w:rPr>
              <w:t>Circle</w:t>
            </w:r>
          </w:p>
          <w:p w14:paraId="25311ABF" w14:textId="77777777" w:rsidR="000902CD" w:rsidRDefault="000902CD" w:rsidP="000902CD">
            <w:pPr>
              <w:rPr>
                <w:rFonts w:ascii="Calibri" w:hAnsi="Calibri" w:cs="Calibri"/>
                <w:sz w:val="22"/>
                <w:szCs w:val="22"/>
              </w:rPr>
            </w:pPr>
            <w:r>
              <w:rPr>
                <w:rFonts w:ascii="Calibri" w:hAnsi="Calibri" w:cs="Calibri"/>
                <w:sz w:val="22"/>
                <w:szCs w:val="22"/>
              </w:rPr>
              <w:t>Cone</w:t>
            </w:r>
          </w:p>
          <w:p w14:paraId="67DBE5FB" w14:textId="77777777" w:rsidR="000902CD" w:rsidRDefault="000902CD" w:rsidP="000902CD">
            <w:pPr>
              <w:rPr>
                <w:rFonts w:ascii="Calibri" w:hAnsi="Calibri" w:cs="Calibri"/>
                <w:sz w:val="22"/>
                <w:szCs w:val="22"/>
              </w:rPr>
            </w:pPr>
            <w:r>
              <w:rPr>
                <w:rFonts w:ascii="Calibri" w:hAnsi="Calibri" w:cs="Calibri"/>
                <w:sz w:val="22"/>
                <w:szCs w:val="22"/>
              </w:rPr>
              <w:t>Cylinder</w:t>
            </w:r>
          </w:p>
          <w:p w14:paraId="7A12AACB" w14:textId="77777777" w:rsidR="000902CD" w:rsidRDefault="000902CD" w:rsidP="000902CD">
            <w:pPr>
              <w:rPr>
                <w:rFonts w:ascii="Calibri" w:hAnsi="Calibri" w:cs="Calibri"/>
                <w:sz w:val="22"/>
                <w:szCs w:val="22"/>
              </w:rPr>
            </w:pPr>
            <w:r>
              <w:rPr>
                <w:rFonts w:ascii="Calibri" w:hAnsi="Calibri" w:cs="Calibri"/>
                <w:sz w:val="22"/>
                <w:szCs w:val="22"/>
              </w:rPr>
              <w:t>Diameter</w:t>
            </w:r>
          </w:p>
          <w:p w14:paraId="392F1B11" w14:textId="77777777" w:rsidR="000902CD" w:rsidRDefault="000902CD" w:rsidP="000902CD">
            <w:pPr>
              <w:rPr>
                <w:rFonts w:ascii="Calibri" w:hAnsi="Calibri" w:cs="Calibri"/>
                <w:sz w:val="22"/>
                <w:szCs w:val="22"/>
              </w:rPr>
            </w:pPr>
            <w:r>
              <w:rPr>
                <w:rFonts w:ascii="Calibri" w:hAnsi="Calibri" w:cs="Calibri"/>
                <w:sz w:val="22"/>
                <w:szCs w:val="22"/>
              </w:rPr>
              <w:t>Formula</w:t>
            </w:r>
          </w:p>
          <w:p w14:paraId="5F2E359D" w14:textId="77777777" w:rsidR="000902CD" w:rsidRDefault="000902CD" w:rsidP="000902CD">
            <w:pPr>
              <w:rPr>
                <w:rFonts w:ascii="Calibri" w:hAnsi="Calibri" w:cs="Calibri"/>
              </w:rPr>
            </w:pPr>
            <w:r>
              <w:rPr>
                <w:rFonts w:ascii="Calibri" w:hAnsi="Calibri" w:cs="Calibri"/>
              </w:rPr>
              <w:t>Height</w:t>
            </w:r>
          </w:p>
          <w:p w14:paraId="0ACBAB18" w14:textId="77777777" w:rsidR="000902CD" w:rsidRDefault="000902CD" w:rsidP="000902CD">
            <w:pPr>
              <w:rPr>
                <w:rFonts w:ascii="Calibri" w:hAnsi="Calibri" w:cs="Calibri"/>
              </w:rPr>
            </w:pPr>
            <w:r>
              <w:rPr>
                <w:rFonts w:ascii="Calibri" w:hAnsi="Calibri" w:cs="Calibri"/>
              </w:rPr>
              <w:t>Pi</w:t>
            </w:r>
          </w:p>
          <w:p w14:paraId="426F7024" w14:textId="77777777" w:rsidR="000902CD" w:rsidRDefault="000902CD" w:rsidP="000902CD">
            <w:pPr>
              <w:rPr>
                <w:rFonts w:ascii="Calibri" w:hAnsi="Calibri" w:cs="Calibri"/>
              </w:rPr>
            </w:pPr>
            <w:r>
              <w:rPr>
                <w:rFonts w:ascii="Calibri" w:hAnsi="Calibri" w:cs="Calibri"/>
              </w:rPr>
              <w:t>Radius</w:t>
            </w:r>
          </w:p>
          <w:p w14:paraId="482DE64D" w14:textId="77777777" w:rsidR="000902CD" w:rsidRDefault="000902CD" w:rsidP="000902CD">
            <w:pPr>
              <w:rPr>
                <w:rFonts w:ascii="Calibri" w:hAnsi="Calibri" w:cs="Calibri"/>
              </w:rPr>
            </w:pPr>
            <w:r>
              <w:rPr>
                <w:rFonts w:ascii="Calibri" w:hAnsi="Calibri" w:cs="Calibri"/>
              </w:rPr>
              <w:t>Sphere</w:t>
            </w:r>
          </w:p>
          <w:p w14:paraId="3DDA002A" w14:textId="23E8EDEB" w:rsidR="000902CD" w:rsidRPr="00E54F80" w:rsidRDefault="000902CD" w:rsidP="000902CD">
            <w:pPr>
              <w:pStyle w:val="NoSpacing"/>
              <w:rPr>
                <w:rFonts w:ascii="Calibri" w:hAnsi="Calibri" w:cs="Calibri"/>
                <w:sz w:val="22"/>
                <w:szCs w:val="22"/>
              </w:rPr>
            </w:pPr>
            <w:r>
              <w:rPr>
                <w:rFonts w:ascii="Calibri" w:hAnsi="Calibri" w:cs="Calibri"/>
              </w:rPr>
              <w:t>Volume</w:t>
            </w:r>
          </w:p>
        </w:tc>
      </w:tr>
      <w:bookmarkEnd w:id="0"/>
    </w:tbl>
    <w:p w14:paraId="3533FD7B" w14:textId="26901667" w:rsidR="000B4D50" w:rsidRDefault="000B4D50">
      <w:pPr>
        <w:rPr>
          <w:sz w:val="22"/>
          <w:szCs w:val="22"/>
        </w:rPr>
      </w:pPr>
    </w:p>
    <w:p w14:paraId="4429BAA8" w14:textId="77777777" w:rsidR="006726A7" w:rsidRPr="006726A7" w:rsidRDefault="006726A7" w:rsidP="006726A7">
      <w:pPr>
        <w:tabs>
          <w:tab w:val="left" w:pos="12312"/>
        </w:tabs>
        <w:rPr>
          <w:sz w:val="22"/>
          <w:szCs w:val="22"/>
        </w:rPr>
      </w:pPr>
    </w:p>
    <w:p w14:paraId="3357BB58" w14:textId="6CE1FE87" w:rsidR="00AE31F9" w:rsidRDefault="00120776" w:rsidP="007022FF">
      <w:pPr>
        <w:spacing w:after="160" w:line="259" w:lineRule="auto"/>
        <w:rPr>
          <w:rFonts w:ascii="Georgia" w:hAnsi="Georgia" w:cs="Arial"/>
          <w:i/>
          <w:iCs/>
          <w:color w:val="1F497D" w:themeColor="text2"/>
          <w:sz w:val="20"/>
          <w:szCs w:val="20"/>
        </w:rPr>
      </w:pPr>
      <w:r>
        <w:rPr>
          <w:rFonts w:ascii="Georgia" w:hAnsi="Georgia" w:cs="Arial"/>
          <w:i/>
          <w:iCs/>
          <w:color w:val="1F497D" w:themeColor="text2"/>
          <w:sz w:val="20"/>
          <w:szCs w:val="20"/>
        </w:rPr>
        <w:br w:type="textWrapping" w:clear="all"/>
      </w:r>
    </w:p>
    <w:p w14:paraId="6FB8CC07" w14:textId="6CC3792D" w:rsidR="0076060F" w:rsidRDefault="0076060F" w:rsidP="00200CB1">
      <w:pPr>
        <w:rPr>
          <w:rFonts w:ascii="Georgia" w:hAnsi="Georgia" w:cs="Arial"/>
          <w:color w:val="1F497D" w:themeColor="text2"/>
          <w:sz w:val="20"/>
          <w:szCs w:val="20"/>
        </w:rPr>
      </w:pPr>
    </w:p>
    <w:p w14:paraId="220C9894" w14:textId="77777777"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76060F" w14:paraId="70868785" w14:textId="77777777" w:rsidTr="000902CD">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78C7F7AF"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bookmarkStart w:id="1" w:name="_Hlk40270893"/>
            <w:r w:rsidRPr="00966974">
              <w:rPr>
                <w:rFonts w:ascii="Calibri Light" w:hAnsi="Calibri Light" w:cs="Calibri Light"/>
                <w:b/>
                <w:bCs/>
                <w:color w:val="FFFFFF" w:themeColor="background1"/>
                <w:spacing w:val="20"/>
                <w:sz w:val="24"/>
                <w:szCs w:val="24"/>
              </w:rPr>
              <w:lastRenderedPageBreak/>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76060F" w14:paraId="4F001FE2"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EB049E3" w14:textId="02A64F80" w:rsidR="0076060F" w:rsidRPr="008B0486" w:rsidRDefault="0076060F" w:rsidP="00A35AF5">
            <w:pPr>
              <w:pStyle w:val="Subtitle"/>
              <w:ind w:right="60"/>
              <w:rPr>
                <w:rFonts w:ascii="Calibri" w:hAnsi="Calibri" w:cs="Calibri"/>
                <w:sz w:val="22"/>
                <w:szCs w:val="22"/>
              </w:rPr>
            </w:pPr>
            <w:r w:rsidRPr="00CC5F81">
              <w:rPr>
                <w:rFonts w:ascii="Calibri" w:hAnsi="Calibri" w:cs="Calibri"/>
                <w:b/>
                <w:bCs/>
                <w:sz w:val="22"/>
                <w:szCs w:val="22"/>
              </w:rPr>
              <w:t>Unit 5: Transformations</w:t>
            </w:r>
            <w:r w:rsidR="00CC5F81">
              <w:rPr>
                <w:rFonts w:ascii="Calibri" w:hAnsi="Calibri" w:cs="Calibri"/>
                <w:b/>
                <w:bCs/>
                <w:sz w:val="22"/>
                <w:szCs w:val="22"/>
              </w:rPr>
              <w:t xml:space="preserve"> </w:t>
            </w:r>
            <w:r>
              <w:rPr>
                <w:rFonts w:ascii="Calibri" w:hAnsi="Calibri" w:cs="Calibri"/>
                <w:sz w:val="22"/>
                <w:szCs w:val="22"/>
              </w:rPr>
              <w:t>(Students learn to determine congruency or similarity of a figure based on its attributes. This lays a foundation for understanding how figures are transposed in a multitude of areas such as gaming or computer graphic design.)</w:t>
            </w:r>
          </w:p>
        </w:tc>
        <w:tc>
          <w:tcPr>
            <w:tcW w:w="4320" w:type="dxa"/>
            <w:tcBorders>
              <w:top w:val="single" w:sz="4" w:space="0" w:color="17365D" w:themeColor="text2" w:themeShade="BF"/>
              <w:bottom w:val="single" w:sz="4" w:space="0" w:color="17365D" w:themeColor="text2" w:themeShade="BF"/>
            </w:tcBorders>
            <w:shd w:val="clear" w:color="auto" w:fill="auto"/>
          </w:tcPr>
          <w:p w14:paraId="0C0F639B" w14:textId="77777777" w:rsidR="0076060F" w:rsidRPr="0029304B" w:rsidRDefault="0076060F" w:rsidP="000B4D50">
            <w:pPr>
              <w:rPr>
                <w:rFonts w:ascii="Calibri" w:hAnsi="Calibri" w:cs="Calibri"/>
                <w:b/>
                <w:bCs/>
                <w:color w:val="202020"/>
                <w:sz w:val="22"/>
                <w:szCs w:val="22"/>
              </w:rPr>
            </w:pPr>
            <w:r w:rsidRPr="0029304B">
              <w:rPr>
                <w:rFonts w:ascii="Calibri" w:hAnsi="Calibri" w:cs="Calibri"/>
                <w:b/>
                <w:bCs/>
                <w:color w:val="202020"/>
                <w:sz w:val="22"/>
                <w:szCs w:val="22"/>
              </w:rPr>
              <w:t>8.G.1 Verify experimentally the properties of rotations, reflections, and translations:</w:t>
            </w:r>
          </w:p>
          <w:p w14:paraId="456CF87E" w14:textId="77777777" w:rsidR="0076060F" w:rsidRPr="0029304B" w:rsidRDefault="0076060F" w:rsidP="000B4D50">
            <w:pPr>
              <w:rPr>
                <w:rFonts w:ascii="Calibri" w:hAnsi="Calibri" w:cs="Calibri"/>
                <w:b/>
                <w:bCs/>
                <w:color w:val="202020"/>
                <w:sz w:val="22"/>
                <w:szCs w:val="22"/>
              </w:rPr>
            </w:pPr>
            <w:r w:rsidRPr="0029304B">
              <w:rPr>
                <w:rFonts w:ascii="Calibri" w:hAnsi="Calibri" w:cs="Calibri"/>
                <w:b/>
                <w:bCs/>
                <w:color w:val="202020"/>
                <w:sz w:val="22"/>
                <w:szCs w:val="22"/>
              </w:rPr>
              <w:t>8.G.1a Lines are taken to lines, and line segments to line segments of the same length.</w:t>
            </w:r>
          </w:p>
          <w:p w14:paraId="0085C2AF" w14:textId="77777777" w:rsidR="0076060F" w:rsidRPr="0029304B" w:rsidRDefault="0076060F" w:rsidP="000B4D50">
            <w:pPr>
              <w:rPr>
                <w:rFonts w:ascii="Calibri" w:hAnsi="Calibri" w:cs="Calibri"/>
                <w:b/>
                <w:bCs/>
                <w:color w:val="202020"/>
                <w:sz w:val="22"/>
                <w:szCs w:val="22"/>
              </w:rPr>
            </w:pPr>
            <w:r w:rsidRPr="0029304B">
              <w:rPr>
                <w:rFonts w:ascii="Calibri" w:hAnsi="Calibri" w:cs="Calibri"/>
                <w:b/>
                <w:bCs/>
                <w:color w:val="202020"/>
                <w:sz w:val="22"/>
                <w:szCs w:val="22"/>
              </w:rPr>
              <w:t>8.G.1b Angles are taken to angles of the same measure.</w:t>
            </w:r>
          </w:p>
          <w:p w14:paraId="268A5CF0" w14:textId="77777777" w:rsidR="0076060F" w:rsidRPr="008B0486" w:rsidRDefault="0076060F" w:rsidP="000B4D50">
            <w:pPr>
              <w:pStyle w:val="Subtitle"/>
              <w:ind w:right="60"/>
              <w:rPr>
                <w:rFonts w:ascii="Calibri" w:hAnsi="Calibri" w:cs="Calibri"/>
                <w:sz w:val="22"/>
                <w:szCs w:val="22"/>
              </w:rPr>
            </w:pPr>
            <w:r w:rsidRPr="0029304B">
              <w:rPr>
                <w:rFonts w:ascii="Calibri" w:hAnsi="Calibri" w:cs="Calibri"/>
                <w:b/>
                <w:bCs/>
                <w:color w:val="202020"/>
                <w:sz w:val="22"/>
                <w:szCs w:val="22"/>
              </w:rPr>
              <w:t>8.G.1c Parallel lines are taken to parallel lines.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51C20DB" w14:textId="3EC166C9"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E231CA">
              <w:rPr>
                <w:rFonts w:ascii="Calibri" w:hAnsi="Calibri" w:cs="Calibri"/>
                <w:sz w:val="22"/>
                <w:szCs w:val="22"/>
              </w:rPr>
              <w:t>.</w:t>
            </w:r>
          </w:p>
          <w:p w14:paraId="43254358"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79557A2" w14:textId="77777777" w:rsidR="0076060F" w:rsidRPr="00184165"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74F96C1"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35726BC"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1175ABC1" w14:textId="77777777" w:rsidR="0076060F" w:rsidRDefault="0076060F" w:rsidP="000B4D50">
            <w:pPr>
              <w:rPr>
                <w:rFonts w:ascii="Calibri" w:hAnsi="Calibri" w:cs="Calibri"/>
                <w:sz w:val="22"/>
                <w:szCs w:val="22"/>
              </w:rPr>
            </w:pPr>
            <w:r>
              <w:rPr>
                <w:rFonts w:ascii="Calibri" w:hAnsi="Calibri" w:cs="Calibri"/>
                <w:sz w:val="22"/>
                <w:szCs w:val="22"/>
              </w:rPr>
              <w:t>Angle</w:t>
            </w:r>
          </w:p>
          <w:p w14:paraId="6A4ABA17" w14:textId="4AD1D9DA" w:rsidR="0076060F" w:rsidRDefault="0076060F" w:rsidP="000B4D50">
            <w:pPr>
              <w:rPr>
                <w:rFonts w:ascii="Calibri" w:hAnsi="Calibri" w:cs="Calibri"/>
                <w:sz w:val="22"/>
                <w:szCs w:val="22"/>
              </w:rPr>
            </w:pPr>
            <w:r>
              <w:rPr>
                <w:rFonts w:ascii="Calibri" w:hAnsi="Calibri" w:cs="Calibri"/>
                <w:sz w:val="22"/>
                <w:szCs w:val="22"/>
              </w:rPr>
              <w:t xml:space="preserve">Center </w:t>
            </w:r>
            <w:r w:rsidR="00E531A5">
              <w:rPr>
                <w:rFonts w:ascii="Calibri" w:hAnsi="Calibri" w:cs="Calibri"/>
                <w:sz w:val="22"/>
                <w:szCs w:val="22"/>
              </w:rPr>
              <w:t>of Rotation</w:t>
            </w:r>
          </w:p>
          <w:p w14:paraId="4FD20049" w14:textId="77777777" w:rsidR="0076060F" w:rsidRDefault="0076060F" w:rsidP="000B4D50">
            <w:pPr>
              <w:rPr>
                <w:rFonts w:ascii="Calibri" w:hAnsi="Calibri" w:cs="Calibri"/>
                <w:sz w:val="22"/>
                <w:szCs w:val="22"/>
              </w:rPr>
            </w:pPr>
            <w:r>
              <w:rPr>
                <w:rFonts w:ascii="Calibri" w:hAnsi="Calibri" w:cs="Calibri"/>
                <w:sz w:val="22"/>
                <w:szCs w:val="22"/>
              </w:rPr>
              <w:t>Image</w:t>
            </w:r>
          </w:p>
          <w:p w14:paraId="4661DAFE" w14:textId="4FC6AE83" w:rsidR="0076060F" w:rsidRDefault="0076060F" w:rsidP="000B4D50">
            <w:pPr>
              <w:rPr>
                <w:rFonts w:ascii="Calibri" w:hAnsi="Calibri" w:cs="Calibri"/>
                <w:sz w:val="22"/>
                <w:szCs w:val="22"/>
              </w:rPr>
            </w:pPr>
            <w:r>
              <w:rPr>
                <w:rFonts w:ascii="Calibri" w:hAnsi="Calibri" w:cs="Calibri"/>
                <w:sz w:val="22"/>
                <w:szCs w:val="22"/>
              </w:rPr>
              <w:t xml:space="preserve">Line </w:t>
            </w:r>
            <w:r w:rsidR="00E531A5">
              <w:rPr>
                <w:rFonts w:ascii="Calibri" w:hAnsi="Calibri" w:cs="Calibri"/>
                <w:sz w:val="22"/>
                <w:szCs w:val="22"/>
              </w:rPr>
              <w:t>of Reflection</w:t>
            </w:r>
          </w:p>
          <w:p w14:paraId="331B2062" w14:textId="05F32F9E" w:rsidR="0076060F" w:rsidRDefault="0076060F" w:rsidP="000B4D50">
            <w:pPr>
              <w:rPr>
                <w:rFonts w:ascii="Calibri" w:hAnsi="Calibri" w:cs="Calibri"/>
                <w:sz w:val="22"/>
                <w:szCs w:val="22"/>
              </w:rPr>
            </w:pPr>
            <w:r>
              <w:rPr>
                <w:rFonts w:ascii="Calibri" w:hAnsi="Calibri" w:cs="Calibri"/>
                <w:sz w:val="22"/>
                <w:szCs w:val="22"/>
              </w:rPr>
              <w:t>Pre</w:t>
            </w:r>
            <w:r w:rsidR="00E531A5">
              <w:rPr>
                <w:rFonts w:ascii="Calibri" w:hAnsi="Calibri" w:cs="Calibri"/>
                <w:sz w:val="22"/>
                <w:szCs w:val="22"/>
              </w:rPr>
              <w:t>-Image</w:t>
            </w:r>
          </w:p>
          <w:p w14:paraId="32B62ED6" w14:textId="77777777" w:rsidR="0076060F" w:rsidRDefault="0076060F" w:rsidP="000B4D50">
            <w:pPr>
              <w:rPr>
                <w:rFonts w:ascii="Calibri" w:hAnsi="Calibri" w:cs="Calibri"/>
                <w:sz w:val="22"/>
                <w:szCs w:val="22"/>
              </w:rPr>
            </w:pPr>
            <w:r>
              <w:rPr>
                <w:rFonts w:ascii="Calibri" w:hAnsi="Calibri" w:cs="Calibri"/>
                <w:sz w:val="22"/>
                <w:szCs w:val="22"/>
              </w:rPr>
              <w:t>Reflection</w:t>
            </w:r>
          </w:p>
          <w:p w14:paraId="122F9C6A" w14:textId="21CA06C2" w:rsidR="0076060F" w:rsidRDefault="0076060F" w:rsidP="000B4D50">
            <w:pPr>
              <w:rPr>
                <w:rFonts w:ascii="Calibri" w:hAnsi="Calibri" w:cs="Calibri"/>
                <w:sz w:val="22"/>
                <w:szCs w:val="22"/>
              </w:rPr>
            </w:pPr>
            <w:r>
              <w:rPr>
                <w:rFonts w:ascii="Calibri" w:hAnsi="Calibri" w:cs="Calibri"/>
                <w:sz w:val="22"/>
                <w:szCs w:val="22"/>
              </w:rPr>
              <w:t xml:space="preserve">Rigid </w:t>
            </w:r>
            <w:r w:rsidR="00E531A5">
              <w:rPr>
                <w:rFonts w:ascii="Calibri" w:hAnsi="Calibri" w:cs="Calibri"/>
                <w:sz w:val="22"/>
                <w:szCs w:val="22"/>
              </w:rPr>
              <w:t>Transformation</w:t>
            </w:r>
          </w:p>
          <w:p w14:paraId="47904BB9" w14:textId="77777777" w:rsidR="0076060F" w:rsidRDefault="0076060F" w:rsidP="000B4D50">
            <w:pPr>
              <w:rPr>
                <w:rFonts w:ascii="Calibri" w:hAnsi="Calibri" w:cs="Calibri"/>
                <w:sz w:val="22"/>
                <w:szCs w:val="22"/>
              </w:rPr>
            </w:pPr>
            <w:r>
              <w:rPr>
                <w:rFonts w:ascii="Calibri" w:hAnsi="Calibri" w:cs="Calibri"/>
                <w:sz w:val="22"/>
                <w:szCs w:val="22"/>
              </w:rPr>
              <w:t>Rotation</w:t>
            </w:r>
          </w:p>
          <w:p w14:paraId="05B5E169" w14:textId="77777777" w:rsidR="0076060F" w:rsidRDefault="0076060F" w:rsidP="000B4D50">
            <w:pPr>
              <w:rPr>
                <w:rFonts w:ascii="Calibri" w:hAnsi="Calibri" w:cs="Calibri"/>
                <w:sz w:val="22"/>
                <w:szCs w:val="22"/>
              </w:rPr>
            </w:pPr>
            <w:r>
              <w:rPr>
                <w:rFonts w:ascii="Calibri" w:hAnsi="Calibri" w:cs="Calibri"/>
                <w:sz w:val="22"/>
                <w:szCs w:val="22"/>
              </w:rPr>
              <w:t>Transformation</w:t>
            </w:r>
          </w:p>
          <w:p w14:paraId="2D952D85" w14:textId="77777777" w:rsidR="0076060F" w:rsidRPr="008B0486" w:rsidRDefault="0076060F" w:rsidP="000B4D50">
            <w:pPr>
              <w:rPr>
                <w:rFonts w:ascii="Calibri" w:hAnsi="Calibri" w:cs="Calibri"/>
                <w:sz w:val="22"/>
                <w:szCs w:val="22"/>
              </w:rPr>
            </w:pPr>
            <w:r>
              <w:rPr>
                <w:rFonts w:ascii="Calibri" w:hAnsi="Calibri" w:cs="Calibri"/>
                <w:sz w:val="22"/>
                <w:szCs w:val="22"/>
              </w:rPr>
              <w:t>Translation</w:t>
            </w:r>
          </w:p>
        </w:tc>
      </w:tr>
      <w:tr w:rsidR="0076060F" w14:paraId="7E64CED0"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2D3EF67" w14:textId="77777777" w:rsidR="0076060F" w:rsidRPr="008B0486" w:rsidRDefault="0076060F" w:rsidP="000B4D50">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7941524" w14:textId="77777777" w:rsidR="0076060F" w:rsidRPr="008B0486" w:rsidRDefault="0076060F" w:rsidP="000B4D50">
            <w:pPr>
              <w:pStyle w:val="Subtitle"/>
              <w:ind w:right="60"/>
              <w:rPr>
                <w:rFonts w:ascii="Calibri" w:hAnsi="Calibri" w:cs="Calibri"/>
                <w:sz w:val="22"/>
                <w:szCs w:val="22"/>
              </w:rPr>
            </w:pPr>
            <w:r w:rsidRPr="00BF35C2">
              <w:rPr>
                <w:rFonts w:ascii="Calibri" w:hAnsi="Calibri" w:cs="Calibri"/>
                <w:b/>
                <w:bCs/>
                <w:color w:val="202020"/>
                <w:sz w:val="22"/>
                <w:szCs w:val="22"/>
              </w:rPr>
              <w:t xml:space="preserve">8.G.2 </w:t>
            </w:r>
            <w:r w:rsidRPr="0029304B">
              <w:rPr>
                <w:rFonts w:ascii="Calibri" w:hAnsi="Calibri" w:cs="Calibri"/>
                <w:b/>
                <w:bCs/>
                <w:color w:val="202020"/>
                <w:sz w:val="22"/>
                <w:szCs w:val="22"/>
              </w:rPr>
              <w:t>Understand that a two-dimensional figure is congruent to another if the second can be obtained from the first by a sequence of rotations, reflections, and translations; given two congruent figures, describe a sequence that exhibits the congruence between them.</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6FBCDEE"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5182B15" w14:textId="026703C8"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C83B4B">
              <w:rPr>
                <w:rFonts w:ascii="Calibri" w:hAnsi="Calibri" w:cs="Calibri"/>
                <w:sz w:val="22"/>
                <w:szCs w:val="22"/>
              </w:rPr>
              <w:t>.</w:t>
            </w:r>
          </w:p>
          <w:p w14:paraId="7B3995C6"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B33C244"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3BB095ED" w14:textId="77777777" w:rsidR="0076060F" w:rsidRDefault="0076060F" w:rsidP="000B4D50">
            <w:pPr>
              <w:rPr>
                <w:rFonts w:ascii="Calibri" w:hAnsi="Calibri" w:cs="Calibri"/>
                <w:sz w:val="22"/>
                <w:szCs w:val="22"/>
              </w:rPr>
            </w:pPr>
            <w:r>
              <w:rPr>
                <w:rFonts w:ascii="Calibri" w:hAnsi="Calibri" w:cs="Calibri"/>
                <w:sz w:val="22"/>
                <w:szCs w:val="22"/>
              </w:rPr>
              <w:t>Congruent</w:t>
            </w:r>
          </w:p>
          <w:p w14:paraId="00747C3E" w14:textId="5976F1F6" w:rsidR="0076060F" w:rsidRDefault="0076060F" w:rsidP="000B4D50">
            <w:pPr>
              <w:rPr>
                <w:rFonts w:ascii="Calibri" w:hAnsi="Calibri" w:cs="Calibri"/>
                <w:sz w:val="22"/>
                <w:szCs w:val="22"/>
              </w:rPr>
            </w:pPr>
            <w:r>
              <w:rPr>
                <w:rFonts w:ascii="Calibri" w:hAnsi="Calibri" w:cs="Calibri"/>
                <w:sz w:val="22"/>
                <w:szCs w:val="22"/>
              </w:rPr>
              <w:t xml:space="preserve">Congruent </w:t>
            </w:r>
            <w:r w:rsidR="00E531A5">
              <w:rPr>
                <w:rFonts w:ascii="Calibri" w:hAnsi="Calibri" w:cs="Calibri"/>
                <w:sz w:val="22"/>
                <w:szCs w:val="22"/>
              </w:rPr>
              <w:t>Figure</w:t>
            </w:r>
          </w:p>
          <w:p w14:paraId="0FCF1385" w14:textId="3AAFB627" w:rsidR="0076060F" w:rsidRDefault="0076060F" w:rsidP="000B4D50">
            <w:pPr>
              <w:rPr>
                <w:rFonts w:ascii="Calibri" w:hAnsi="Calibri" w:cs="Calibri"/>
                <w:sz w:val="22"/>
                <w:szCs w:val="22"/>
              </w:rPr>
            </w:pPr>
            <w:r>
              <w:rPr>
                <w:rFonts w:ascii="Calibri" w:hAnsi="Calibri" w:cs="Calibri"/>
                <w:sz w:val="22"/>
                <w:szCs w:val="22"/>
              </w:rPr>
              <w:t xml:space="preserve">Rigid </w:t>
            </w:r>
            <w:r w:rsidR="00E531A5">
              <w:rPr>
                <w:rFonts w:ascii="Calibri" w:hAnsi="Calibri" w:cs="Calibri"/>
                <w:sz w:val="22"/>
                <w:szCs w:val="22"/>
              </w:rPr>
              <w:t>Motion</w:t>
            </w:r>
          </w:p>
          <w:p w14:paraId="162C8340" w14:textId="77777777" w:rsidR="0076060F" w:rsidRDefault="0076060F" w:rsidP="000B4D50">
            <w:pPr>
              <w:rPr>
                <w:rFonts w:ascii="Calibri" w:hAnsi="Calibri" w:cs="Calibri"/>
                <w:sz w:val="22"/>
                <w:szCs w:val="22"/>
              </w:rPr>
            </w:pPr>
            <w:r>
              <w:rPr>
                <w:rFonts w:ascii="Calibri" w:hAnsi="Calibri" w:cs="Calibri"/>
                <w:sz w:val="22"/>
                <w:szCs w:val="22"/>
              </w:rPr>
              <w:t>Sequence</w:t>
            </w:r>
          </w:p>
          <w:p w14:paraId="44B3FA7D" w14:textId="77777777" w:rsidR="0076060F" w:rsidRDefault="0076060F" w:rsidP="000B4D50">
            <w:pPr>
              <w:rPr>
                <w:rFonts w:ascii="Calibri" w:hAnsi="Calibri" w:cs="Calibri"/>
                <w:sz w:val="22"/>
                <w:szCs w:val="22"/>
              </w:rPr>
            </w:pPr>
            <w:r>
              <w:rPr>
                <w:rFonts w:ascii="Calibri" w:hAnsi="Calibri" w:cs="Calibri"/>
                <w:sz w:val="22"/>
                <w:szCs w:val="22"/>
              </w:rPr>
              <w:t>Similar</w:t>
            </w:r>
          </w:p>
          <w:p w14:paraId="479D7380" w14:textId="77777777" w:rsidR="0076060F" w:rsidRPr="008B0486" w:rsidRDefault="0076060F" w:rsidP="000B4D50">
            <w:pPr>
              <w:rPr>
                <w:rFonts w:ascii="Calibri" w:hAnsi="Calibri" w:cs="Calibri"/>
                <w:sz w:val="22"/>
                <w:szCs w:val="22"/>
              </w:rPr>
            </w:pPr>
            <w:r>
              <w:rPr>
                <w:rFonts w:ascii="Calibri" w:hAnsi="Calibri" w:cs="Calibri"/>
                <w:sz w:val="22"/>
                <w:szCs w:val="22"/>
              </w:rPr>
              <w:t>Similar Figure</w:t>
            </w:r>
          </w:p>
        </w:tc>
      </w:tr>
      <w:tr w:rsidR="0076060F" w14:paraId="6F4C0949"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C5EEF2E" w14:textId="77777777" w:rsidR="0076060F" w:rsidRPr="008B0486" w:rsidRDefault="0076060F" w:rsidP="000B4D50">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10AAE05" w14:textId="77777777" w:rsidR="0076060F" w:rsidRPr="008B0486" w:rsidRDefault="0076060F" w:rsidP="000B4D50">
            <w:pPr>
              <w:pStyle w:val="Subtitle"/>
              <w:ind w:right="60"/>
              <w:rPr>
                <w:rFonts w:ascii="Calibri" w:hAnsi="Calibri" w:cs="Calibri"/>
                <w:sz w:val="22"/>
                <w:szCs w:val="22"/>
              </w:rPr>
            </w:pPr>
            <w:r w:rsidRPr="00BF35C2">
              <w:rPr>
                <w:rFonts w:ascii="Calibri" w:hAnsi="Calibri" w:cs="Calibri"/>
                <w:b/>
                <w:bCs/>
                <w:color w:val="202020"/>
                <w:sz w:val="22"/>
                <w:szCs w:val="22"/>
              </w:rPr>
              <w:t xml:space="preserve">8.G.3 </w:t>
            </w:r>
            <w:r w:rsidRPr="0029304B">
              <w:rPr>
                <w:rFonts w:ascii="Calibri" w:hAnsi="Calibri" w:cs="Calibri"/>
                <w:b/>
                <w:bCs/>
                <w:color w:val="202020"/>
                <w:sz w:val="22"/>
                <w:szCs w:val="22"/>
              </w:rPr>
              <w:t>Describe the effect of dilations, translations, rotations, and reflections on two-dimensional figures using coordinates.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1C2EED3" w14:textId="77777777"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E50FBE7" w14:textId="6461437D"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C83B4B">
              <w:rPr>
                <w:rFonts w:ascii="Calibri" w:hAnsi="Calibri" w:cs="Calibri"/>
                <w:sz w:val="22"/>
                <w:szCs w:val="22"/>
              </w:rPr>
              <w:t>.</w:t>
            </w:r>
          </w:p>
          <w:p w14:paraId="63DCB272"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4B69DFA"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6 </w:t>
            </w:r>
            <w:r w:rsidRPr="00312CE8">
              <w:rPr>
                <w:rFonts w:ascii="Calibri" w:hAnsi="Calibri" w:cs="Calibri"/>
                <w:sz w:val="22"/>
                <w:szCs w:val="22"/>
              </w:rPr>
              <w:t>Attend to precision.</w:t>
            </w:r>
          </w:p>
          <w:p w14:paraId="0CD73C24"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382AED06" w14:textId="29FD841C" w:rsidR="0076060F" w:rsidRDefault="0076060F" w:rsidP="000B4D50">
            <w:pPr>
              <w:rPr>
                <w:rFonts w:ascii="Calibri" w:hAnsi="Calibri" w:cs="Calibri"/>
                <w:sz w:val="22"/>
                <w:szCs w:val="22"/>
              </w:rPr>
            </w:pPr>
            <w:r>
              <w:rPr>
                <w:rFonts w:ascii="Calibri" w:hAnsi="Calibri" w:cs="Calibri"/>
                <w:sz w:val="22"/>
                <w:szCs w:val="22"/>
              </w:rPr>
              <w:lastRenderedPageBreak/>
              <w:t xml:space="preserve">Center </w:t>
            </w:r>
            <w:r w:rsidR="00E531A5">
              <w:rPr>
                <w:rFonts w:ascii="Calibri" w:hAnsi="Calibri" w:cs="Calibri"/>
                <w:sz w:val="22"/>
                <w:szCs w:val="22"/>
              </w:rPr>
              <w:t>of Dilation</w:t>
            </w:r>
          </w:p>
          <w:p w14:paraId="61D3BEA4" w14:textId="77777777" w:rsidR="0076060F" w:rsidRDefault="0076060F" w:rsidP="000B4D50">
            <w:pPr>
              <w:rPr>
                <w:rFonts w:ascii="Calibri" w:hAnsi="Calibri" w:cs="Calibri"/>
                <w:sz w:val="22"/>
                <w:szCs w:val="22"/>
              </w:rPr>
            </w:pPr>
            <w:r>
              <w:rPr>
                <w:rFonts w:ascii="Calibri" w:hAnsi="Calibri" w:cs="Calibri"/>
                <w:sz w:val="22"/>
                <w:szCs w:val="22"/>
              </w:rPr>
              <w:t>Dilation</w:t>
            </w:r>
          </w:p>
          <w:p w14:paraId="13459404" w14:textId="1BC34B55" w:rsidR="0076060F" w:rsidRPr="008B0486" w:rsidRDefault="0076060F" w:rsidP="000B4D50">
            <w:pPr>
              <w:rPr>
                <w:rFonts w:ascii="Calibri" w:hAnsi="Calibri" w:cs="Calibri"/>
                <w:sz w:val="22"/>
                <w:szCs w:val="22"/>
              </w:rPr>
            </w:pPr>
            <w:r>
              <w:rPr>
                <w:rFonts w:ascii="Calibri" w:hAnsi="Calibri" w:cs="Calibri"/>
                <w:sz w:val="22"/>
                <w:szCs w:val="22"/>
              </w:rPr>
              <w:t xml:space="preserve">Scale </w:t>
            </w:r>
            <w:r w:rsidR="00E531A5">
              <w:rPr>
                <w:rFonts w:ascii="Calibri" w:hAnsi="Calibri" w:cs="Calibri"/>
                <w:sz w:val="22"/>
                <w:szCs w:val="22"/>
              </w:rPr>
              <w:t>Factor</w:t>
            </w:r>
          </w:p>
        </w:tc>
      </w:tr>
      <w:tr w:rsidR="0076060F" w14:paraId="4252E5F7"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30D1953" w14:textId="77777777" w:rsidR="0076060F" w:rsidRPr="008B0486" w:rsidRDefault="0076060F" w:rsidP="000B4D50">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38915CE5" w14:textId="77777777" w:rsidR="0076060F" w:rsidRPr="008B0486" w:rsidRDefault="0076060F" w:rsidP="000B4D50">
            <w:pPr>
              <w:pStyle w:val="Subtitle"/>
              <w:ind w:right="60"/>
              <w:rPr>
                <w:rFonts w:ascii="Calibri" w:hAnsi="Calibri" w:cs="Calibri"/>
                <w:sz w:val="22"/>
                <w:szCs w:val="22"/>
              </w:rPr>
            </w:pPr>
            <w:r w:rsidRPr="00BF35C2">
              <w:rPr>
                <w:rFonts w:ascii="Calibri" w:hAnsi="Calibri" w:cs="Calibri"/>
                <w:b/>
                <w:bCs/>
                <w:color w:val="202020"/>
                <w:sz w:val="22"/>
                <w:szCs w:val="22"/>
              </w:rPr>
              <w:t xml:space="preserve">8.G.4 </w:t>
            </w:r>
            <w:r w:rsidRPr="0029304B">
              <w:rPr>
                <w:rFonts w:ascii="Calibri" w:hAnsi="Calibri" w:cs="Calibri"/>
                <w:b/>
                <w:bCs/>
                <w:color w:val="202020"/>
                <w:sz w:val="22"/>
                <w:szCs w:val="22"/>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3BA58B91"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8E8135D" w14:textId="543084BE"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C83B4B">
              <w:rPr>
                <w:rFonts w:ascii="Calibri" w:hAnsi="Calibri" w:cs="Calibri"/>
                <w:sz w:val="22"/>
                <w:szCs w:val="22"/>
              </w:rPr>
              <w:t>.</w:t>
            </w:r>
          </w:p>
          <w:p w14:paraId="5A3BC0E2"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1637FBC"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21281CC6"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1AE4AABA" w14:textId="77777777" w:rsidR="0076060F" w:rsidRDefault="0076060F" w:rsidP="000B4D50">
            <w:pPr>
              <w:rPr>
                <w:rFonts w:ascii="Calibri" w:hAnsi="Calibri" w:cs="Calibri"/>
                <w:sz w:val="22"/>
                <w:szCs w:val="22"/>
              </w:rPr>
            </w:pPr>
            <w:r>
              <w:rPr>
                <w:rFonts w:ascii="Calibri" w:hAnsi="Calibri" w:cs="Calibri"/>
                <w:sz w:val="22"/>
                <w:szCs w:val="22"/>
              </w:rPr>
              <w:t>Congruent</w:t>
            </w:r>
          </w:p>
          <w:p w14:paraId="51767065" w14:textId="5F1BA558" w:rsidR="0076060F" w:rsidRDefault="0076060F" w:rsidP="000B4D50">
            <w:pPr>
              <w:rPr>
                <w:rFonts w:ascii="Calibri" w:hAnsi="Calibri" w:cs="Calibri"/>
                <w:sz w:val="22"/>
                <w:szCs w:val="22"/>
              </w:rPr>
            </w:pPr>
            <w:r>
              <w:rPr>
                <w:rFonts w:ascii="Calibri" w:hAnsi="Calibri" w:cs="Calibri"/>
                <w:sz w:val="22"/>
                <w:szCs w:val="22"/>
              </w:rPr>
              <w:t xml:space="preserve">Congruent </w:t>
            </w:r>
            <w:r w:rsidR="00E531A5">
              <w:rPr>
                <w:rFonts w:ascii="Calibri" w:hAnsi="Calibri" w:cs="Calibri"/>
                <w:sz w:val="22"/>
                <w:szCs w:val="22"/>
              </w:rPr>
              <w:t>Figure</w:t>
            </w:r>
          </w:p>
          <w:p w14:paraId="47C2AFD4" w14:textId="01AD86AD" w:rsidR="0076060F" w:rsidRDefault="0076060F" w:rsidP="000B4D50">
            <w:pPr>
              <w:rPr>
                <w:rFonts w:ascii="Calibri" w:hAnsi="Calibri" w:cs="Calibri"/>
                <w:sz w:val="22"/>
                <w:szCs w:val="22"/>
              </w:rPr>
            </w:pPr>
            <w:r>
              <w:rPr>
                <w:rFonts w:ascii="Calibri" w:hAnsi="Calibri" w:cs="Calibri"/>
                <w:sz w:val="22"/>
                <w:szCs w:val="22"/>
              </w:rPr>
              <w:t xml:space="preserve">Rigid </w:t>
            </w:r>
            <w:r w:rsidR="00E531A5">
              <w:rPr>
                <w:rFonts w:ascii="Calibri" w:hAnsi="Calibri" w:cs="Calibri"/>
                <w:sz w:val="22"/>
                <w:szCs w:val="22"/>
              </w:rPr>
              <w:t>Motion</w:t>
            </w:r>
          </w:p>
          <w:p w14:paraId="12E02964" w14:textId="77777777" w:rsidR="0076060F" w:rsidRDefault="0076060F" w:rsidP="000B4D50">
            <w:pPr>
              <w:rPr>
                <w:rFonts w:ascii="Calibri" w:hAnsi="Calibri" w:cs="Calibri"/>
                <w:sz w:val="22"/>
                <w:szCs w:val="22"/>
              </w:rPr>
            </w:pPr>
            <w:r>
              <w:rPr>
                <w:rFonts w:ascii="Calibri" w:hAnsi="Calibri" w:cs="Calibri"/>
                <w:sz w:val="22"/>
                <w:szCs w:val="22"/>
              </w:rPr>
              <w:t>Sequence</w:t>
            </w:r>
          </w:p>
          <w:p w14:paraId="3CA09ED8" w14:textId="77777777" w:rsidR="0076060F" w:rsidRDefault="0076060F" w:rsidP="000B4D50">
            <w:pPr>
              <w:rPr>
                <w:rFonts w:ascii="Calibri" w:hAnsi="Calibri" w:cs="Calibri"/>
                <w:sz w:val="22"/>
                <w:szCs w:val="22"/>
              </w:rPr>
            </w:pPr>
            <w:r>
              <w:rPr>
                <w:rFonts w:ascii="Calibri" w:hAnsi="Calibri" w:cs="Calibri"/>
                <w:sz w:val="22"/>
                <w:szCs w:val="22"/>
              </w:rPr>
              <w:t>Similar</w:t>
            </w:r>
          </w:p>
          <w:p w14:paraId="78FAA32D" w14:textId="77777777" w:rsidR="0076060F" w:rsidRPr="008B0486" w:rsidRDefault="0076060F" w:rsidP="000B4D50">
            <w:pPr>
              <w:rPr>
                <w:rFonts w:ascii="Calibri" w:hAnsi="Calibri" w:cs="Calibri"/>
                <w:sz w:val="22"/>
                <w:szCs w:val="22"/>
              </w:rPr>
            </w:pPr>
            <w:r>
              <w:rPr>
                <w:rFonts w:ascii="Calibri" w:hAnsi="Calibri" w:cs="Calibri"/>
                <w:sz w:val="22"/>
                <w:szCs w:val="22"/>
              </w:rPr>
              <w:t>Similar Figure</w:t>
            </w:r>
          </w:p>
        </w:tc>
      </w:tr>
      <w:tr w:rsidR="0076060F" w14:paraId="48129F31" w14:textId="77777777" w:rsidTr="006E045F">
        <w:trPr>
          <w:trHeight w:val="318"/>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14D0EE0" w14:textId="378E2079" w:rsidR="0076060F" w:rsidRPr="00EC1D9D" w:rsidRDefault="0076060F" w:rsidP="000B4D50">
            <w:pPr>
              <w:pStyle w:val="Subtitle"/>
              <w:ind w:right="60"/>
              <w:rPr>
                <w:rFonts w:ascii="Calibri" w:hAnsi="Calibri" w:cs="Calibri"/>
                <w:b/>
                <w:bCs/>
                <w:sz w:val="22"/>
                <w:szCs w:val="22"/>
              </w:rPr>
            </w:pPr>
            <w:r w:rsidRPr="00EC1D9D">
              <w:rPr>
                <w:rFonts w:ascii="Calibri" w:hAnsi="Calibri" w:cs="Calibri"/>
                <w:b/>
                <w:bCs/>
                <w:sz w:val="22"/>
                <w:szCs w:val="22"/>
              </w:rPr>
              <w:t>Unit 6:  Angle</w:t>
            </w:r>
            <w:r w:rsidR="00EC1D9D" w:rsidRPr="00EC1D9D">
              <w:rPr>
                <w:rFonts w:ascii="Calibri" w:hAnsi="Calibri" w:cs="Calibri"/>
                <w:b/>
                <w:bCs/>
                <w:sz w:val="22"/>
                <w:szCs w:val="22"/>
              </w:rPr>
              <w:t>s</w:t>
            </w:r>
            <w:r w:rsidRPr="00EC1D9D">
              <w:rPr>
                <w:rFonts w:ascii="Calibri" w:hAnsi="Calibri" w:cs="Calibri"/>
                <w:b/>
                <w:bCs/>
                <w:sz w:val="22"/>
                <w:szCs w:val="22"/>
              </w:rPr>
              <w:t xml:space="preserve"> &amp; Transversals</w:t>
            </w:r>
          </w:p>
          <w:p w14:paraId="04404833" w14:textId="5D5115F5" w:rsidR="0076060F" w:rsidRPr="008B0486" w:rsidRDefault="0076060F" w:rsidP="000B4D50">
            <w:pPr>
              <w:pStyle w:val="Subtitle"/>
              <w:ind w:right="60"/>
              <w:rPr>
                <w:rFonts w:ascii="Calibri" w:hAnsi="Calibri" w:cs="Calibri"/>
                <w:sz w:val="22"/>
                <w:szCs w:val="22"/>
              </w:rPr>
            </w:pPr>
            <w:r>
              <w:rPr>
                <w:rFonts w:ascii="Calibri" w:hAnsi="Calibri" w:cs="Calibri"/>
                <w:sz w:val="22"/>
                <w:szCs w:val="22"/>
              </w:rPr>
              <w:t>(Understanding how angles are constructed helps students to understand geometrical tasks such as figuring how to lay tile in a room or cut glass for a specifically shaped window.)</w:t>
            </w:r>
          </w:p>
        </w:tc>
        <w:tc>
          <w:tcPr>
            <w:tcW w:w="4320" w:type="dxa"/>
            <w:tcBorders>
              <w:top w:val="single" w:sz="4" w:space="0" w:color="17365D" w:themeColor="text2" w:themeShade="BF"/>
              <w:bottom w:val="single" w:sz="4" w:space="0" w:color="17365D" w:themeColor="text2" w:themeShade="BF"/>
            </w:tcBorders>
            <w:shd w:val="clear" w:color="auto" w:fill="auto"/>
          </w:tcPr>
          <w:p w14:paraId="311E6F12" w14:textId="77777777" w:rsidR="0076060F" w:rsidRPr="008B0486" w:rsidRDefault="0076060F" w:rsidP="000B4D50">
            <w:pPr>
              <w:pStyle w:val="Subtitle"/>
              <w:ind w:right="60"/>
              <w:rPr>
                <w:rFonts w:ascii="Calibri" w:hAnsi="Calibri" w:cs="Calibri"/>
                <w:sz w:val="22"/>
                <w:szCs w:val="22"/>
              </w:rPr>
            </w:pPr>
            <w:r>
              <w:rPr>
                <w:rFonts w:ascii="Calibri" w:hAnsi="Calibri" w:cs="Calibri"/>
                <w:b/>
                <w:bCs/>
                <w:color w:val="202020"/>
                <w:sz w:val="22"/>
                <w:szCs w:val="22"/>
              </w:rPr>
              <w:t xml:space="preserve">8.G.5 </w:t>
            </w:r>
            <w:r w:rsidRPr="0029304B">
              <w:rPr>
                <w:rFonts w:ascii="Calibri" w:hAnsi="Calibri" w:cs="Calibri"/>
                <w:b/>
                <w:bCs/>
                <w:color w:val="202020"/>
                <w:sz w:val="22"/>
                <w:szCs w:val="22"/>
              </w:rPr>
              <w:t>Use informal arguments to establish facts about the angle sum and exterior angle of triangles, about the angles created when parallel lines are cut by a transversal, and the angle-angle criterion for similarity of triangles. </w:t>
            </w:r>
            <w:r w:rsidRPr="0029304B">
              <w:rPr>
                <w:rFonts w:ascii="Calibri" w:hAnsi="Calibri" w:cs="Calibri"/>
                <w:b/>
                <w:bCs/>
                <w:i/>
                <w:iCs/>
                <w:color w:val="202020"/>
                <w:sz w:val="22"/>
                <w:szCs w:val="22"/>
              </w:rPr>
              <w:t>For example, arrange three copies of the same triangle so that the sum of the three angles appears to form a line, and give an argument in terms of transversals why this is so</w:t>
            </w:r>
            <w:r w:rsidRPr="0029304B">
              <w:rPr>
                <w:rFonts w:ascii="Calibri" w:hAnsi="Calibri" w:cs="Calibri"/>
                <w:b/>
                <w:bCs/>
                <w:color w:val="202020"/>
                <w:sz w:val="22"/>
                <w:szCs w:val="22"/>
              </w:rPr>
              <w:t>.</w:t>
            </w:r>
            <w:r>
              <w:rPr>
                <w:rFonts w:ascii="Lato Light" w:hAnsi="Lato Light"/>
                <w:color w:val="202020"/>
                <w:sz w:val="25"/>
                <w:szCs w:val="25"/>
              </w:rPr>
              <w:t xml:space="preserve">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797E0C2" w14:textId="77777777"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8965D84" w14:textId="5E2F35D1"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C83B4B">
              <w:rPr>
                <w:rFonts w:ascii="Calibri" w:hAnsi="Calibri" w:cs="Calibri"/>
                <w:sz w:val="22"/>
                <w:szCs w:val="22"/>
              </w:rPr>
              <w:t>.</w:t>
            </w:r>
          </w:p>
          <w:p w14:paraId="5B8E4387"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7BC1832E"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9D2868E"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2C80BF64" w14:textId="06576E8D" w:rsidR="0076060F" w:rsidRDefault="0076060F" w:rsidP="000B4D50">
            <w:pPr>
              <w:rPr>
                <w:rFonts w:ascii="Calibri" w:hAnsi="Calibri" w:cs="Calibri"/>
                <w:sz w:val="22"/>
                <w:szCs w:val="22"/>
              </w:rPr>
            </w:pPr>
            <w:r>
              <w:rPr>
                <w:rFonts w:ascii="Calibri" w:hAnsi="Calibri" w:cs="Calibri"/>
                <w:sz w:val="22"/>
                <w:szCs w:val="22"/>
              </w:rPr>
              <w:t xml:space="preserve">Adjacent </w:t>
            </w:r>
            <w:r w:rsidR="00E531A5">
              <w:rPr>
                <w:rFonts w:ascii="Calibri" w:hAnsi="Calibri" w:cs="Calibri"/>
                <w:sz w:val="22"/>
                <w:szCs w:val="22"/>
              </w:rPr>
              <w:t>Angles</w:t>
            </w:r>
          </w:p>
          <w:p w14:paraId="623B35F2" w14:textId="751B264B" w:rsidR="0076060F" w:rsidRDefault="0076060F" w:rsidP="000B4D50">
            <w:pPr>
              <w:rPr>
                <w:rFonts w:ascii="Calibri" w:hAnsi="Calibri" w:cs="Calibri"/>
                <w:sz w:val="22"/>
                <w:szCs w:val="22"/>
              </w:rPr>
            </w:pPr>
            <w:r>
              <w:rPr>
                <w:rFonts w:ascii="Calibri" w:hAnsi="Calibri" w:cs="Calibri"/>
                <w:sz w:val="22"/>
                <w:szCs w:val="22"/>
              </w:rPr>
              <w:t xml:space="preserve">Alternate </w:t>
            </w:r>
            <w:r w:rsidR="00E531A5">
              <w:rPr>
                <w:rFonts w:ascii="Calibri" w:hAnsi="Calibri" w:cs="Calibri"/>
                <w:sz w:val="22"/>
                <w:szCs w:val="22"/>
              </w:rPr>
              <w:t>Exterior Angles</w:t>
            </w:r>
          </w:p>
          <w:p w14:paraId="14915DDB" w14:textId="2FBDB9E9" w:rsidR="0076060F" w:rsidRDefault="0076060F" w:rsidP="000B4D50">
            <w:pPr>
              <w:rPr>
                <w:rFonts w:ascii="Calibri" w:hAnsi="Calibri" w:cs="Calibri"/>
                <w:sz w:val="22"/>
                <w:szCs w:val="22"/>
              </w:rPr>
            </w:pPr>
            <w:r>
              <w:rPr>
                <w:rFonts w:ascii="Calibri" w:hAnsi="Calibri" w:cs="Calibri"/>
                <w:sz w:val="22"/>
                <w:szCs w:val="22"/>
              </w:rPr>
              <w:t xml:space="preserve">Alternate </w:t>
            </w:r>
            <w:r w:rsidR="00E531A5">
              <w:rPr>
                <w:rFonts w:ascii="Calibri" w:hAnsi="Calibri" w:cs="Calibri"/>
                <w:sz w:val="22"/>
                <w:szCs w:val="22"/>
              </w:rPr>
              <w:t>Interior Angles</w:t>
            </w:r>
          </w:p>
          <w:p w14:paraId="27CA6557" w14:textId="226871E9" w:rsidR="0076060F" w:rsidRDefault="0076060F" w:rsidP="000B4D50">
            <w:pPr>
              <w:rPr>
                <w:rFonts w:ascii="Calibri" w:hAnsi="Calibri" w:cs="Calibri"/>
                <w:sz w:val="22"/>
                <w:szCs w:val="22"/>
              </w:rPr>
            </w:pPr>
            <w:r>
              <w:rPr>
                <w:rFonts w:ascii="Calibri" w:hAnsi="Calibri" w:cs="Calibri"/>
                <w:sz w:val="22"/>
                <w:szCs w:val="22"/>
              </w:rPr>
              <w:t xml:space="preserve">Angle </w:t>
            </w:r>
            <w:r w:rsidR="00E531A5">
              <w:rPr>
                <w:rFonts w:ascii="Calibri" w:hAnsi="Calibri" w:cs="Calibri"/>
                <w:sz w:val="22"/>
                <w:szCs w:val="22"/>
              </w:rPr>
              <w:t>Sum</w:t>
            </w:r>
          </w:p>
          <w:p w14:paraId="1A9E78B9" w14:textId="7D3EE1CB" w:rsidR="0076060F" w:rsidRDefault="0076060F" w:rsidP="000B4D50">
            <w:pPr>
              <w:rPr>
                <w:rFonts w:ascii="Calibri" w:hAnsi="Calibri" w:cs="Calibri"/>
                <w:sz w:val="22"/>
                <w:szCs w:val="22"/>
              </w:rPr>
            </w:pPr>
            <w:r>
              <w:rPr>
                <w:rFonts w:ascii="Calibri" w:hAnsi="Calibri" w:cs="Calibri"/>
                <w:sz w:val="22"/>
                <w:szCs w:val="22"/>
              </w:rPr>
              <w:t>Angle</w:t>
            </w:r>
            <w:r w:rsidR="00E531A5">
              <w:rPr>
                <w:rFonts w:ascii="Calibri" w:hAnsi="Calibri" w:cs="Calibri"/>
                <w:sz w:val="22"/>
                <w:szCs w:val="22"/>
              </w:rPr>
              <w:t>-Angle Criterion</w:t>
            </w:r>
          </w:p>
          <w:p w14:paraId="4C8A1AF0" w14:textId="0E1B1B07" w:rsidR="0076060F" w:rsidRDefault="0076060F" w:rsidP="000B4D50">
            <w:pPr>
              <w:rPr>
                <w:rFonts w:ascii="Calibri" w:hAnsi="Calibri" w:cs="Calibri"/>
                <w:sz w:val="22"/>
                <w:szCs w:val="22"/>
              </w:rPr>
            </w:pPr>
            <w:r>
              <w:rPr>
                <w:rFonts w:ascii="Calibri" w:hAnsi="Calibri" w:cs="Calibri"/>
                <w:sz w:val="22"/>
                <w:szCs w:val="22"/>
              </w:rPr>
              <w:t xml:space="preserve">Corresponding </w:t>
            </w:r>
            <w:r w:rsidR="00E531A5">
              <w:rPr>
                <w:rFonts w:ascii="Calibri" w:hAnsi="Calibri" w:cs="Calibri"/>
                <w:sz w:val="22"/>
                <w:szCs w:val="22"/>
              </w:rPr>
              <w:t>Angles</w:t>
            </w:r>
          </w:p>
          <w:p w14:paraId="693838D6" w14:textId="38165E35" w:rsidR="0076060F" w:rsidRDefault="0076060F" w:rsidP="000B4D50">
            <w:pPr>
              <w:rPr>
                <w:rFonts w:ascii="Calibri" w:hAnsi="Calibri" w:cs="Calibri"/>
                <w:sz w:val="22"/>
                <w:szCs w:val="22"/>
              </w:rPr>
            </w:pPr>
            <w:r>
              <w:rPr>
                <w:rFonts w:ascii="Calibri" w:hAnsi="Calibri" w:cs="Calibri"/>
                <w:sz w:val="22"/>
                <w:szCs w:val="22"/>
              </w:rPr>
              <w:t xml:space="preserve">Exterior </w:t>
            </w:r>
            <w:r w:rsidR="00E531A5">
              <w:rPr>
                <w:rFonts w:ascii="Calibri" w:hAnsi="Calibri" w:cs="Calibri"/>
                <w:sz w:val="22"/>
                <w:szCs w:val="22"/>
              </w:rPr>
              <w:t>Angle</w:t>
            </w:r>
          </w:p>
          <w:p w14:paraId="2CE946CE" w14:textId="37CFAAB8" w:rsidR="0076060F" w:rsidRDefault="0076060F" w:rsidP="000B4D50">
            <w:pPr>
              <w:rPr>
                <w:rFonts w:ascii="Calibri" w:hAnsi="Calibri" w:cs="Calibri"/>
                <w:sz w:val="22"/>
                <w:szCs w:val="22"/>
              </w:rPr>
            </w:pPr>
            <w:r>
              <w:rPr>
                <w:rFonts w:ascii="Calibri" w:hAnsi="Calibri" w:cs="Calibri"/>
                <w:sz w:val="22"/>
                <w:szCs w:val="22"/>
              </w:rPr>
              <w:t xml:space="preserve">Informal </w:t>
            </w:r>
            <w:r w:rsidR="00E531A5">
              <w:rPr>
                <w:rFonts w:ascii="Calibri" w:hAnsi="Calibri" w:cs="Calibri"/>
                <w:sz w:val="22"/>
                <w:szCs w:val="22"/>
              </w:rPr>
              <w:t>Argument</w:t>
            </w:r>
          </w:p>
          <w:p w14:paraId="0C4E173E" w14:textId="6E5364F0" w:rsidR="0076060F" w:rsidRDefault="0076060F" w:rsidP="000B4D50">
            <w:pPr>
              <w:rPr>
                <w:rFonts w:ascii="Calibri" w:hAnsi="Calibri" w:cs="Calibri"/>
                <w:sz w:val="22"/>
                <w:szCs w:val="22"/>
              </w:rPr>
            </w:pPr>
            <w:r>
              <w:rPr>
                <w:rFonts w:ascii="Calibri" w:hAnsi="Calibri" w:cs="Calibri"/>
                <w:sz w:val="22"/>
                <w:szCs w:val="22"/>
              </w:rPr>
              <w:t xml:space="preserve">Parallel </w:t>
            </w:r>
            <w:r w:rsidR="00E531A5">
              <w:rPr>
                <w:rFonts w:ascii="Calibri" w:hAnsi="Calibri" w:cs="Calibri"/>
                <w:sz w:val="22"/>
                <w:szCs w:val="22"/>
              </w:rPr>
              <w:t>Lines</w:t>
            </w:r>
          </w:p>
          <w:p w14:paraId="2ADE672A" w14:textId="77777777" w:rsidR="0076060F" w:rsidRDefault="0076060F" w:rsidP="000B4D50">
            <w:pPr>
              <w:rPr>
                <w:rFonts w:ascii="Calibri" w:hAnsi="Calibri" w:cs="Calibri"/>
                <w:sz w:val="22"/>
                <w:szCs w:val="22"/>
              </w:rPr>
            </w:pPr>
            <w:r>
              <w:rPr>
                <w:rFonts w:ascii="Calibri" w:hAnsi="Calibri" w:cs="Calibri"/>
                <w:sz w:val="22"/>
                <w:szCs w:val="22"/>
              </w:rPr>
              <w:t>Similar</w:t>
            </w:r>
          </w:p>
          <w:p w14:paraId="31286E3B" w14:textId="0AC66522" w:rsidR="0076060F" w:rsidRDefault="0076060F" w:rsidP="000B4D50">
            <w:pPr>
              <w:rPr>
                <w:rFonts w:ascii="Calibri" w:hAnsi="Calibri" w:cs="Calibri"/>
                <w:sz w:val="22"/>
                <w:szCs w:val="22"/>
              </w:rPr>
            </w:pPr>
            <w:r>
              <w:rPr>
                <w:rFonts w:ascii="Calibri" w:hAnsi="Calibri" w:cs="Calibri"/>
                <w:sz w:val="22"/>
                <w:szCs w:val="22"/>
              </w:rPr>
              <w:t xml:space="preserve">Similar </w:t>
            </w:r>
            <w:r w:rsidR="00E531A5">
              <w:rPr>
                <w:rFonts w:ascii="Calibri" w:hAnsi="Calibri" w:cs="Calibri"/>
                <w:sz w:val="22"/>
                <w:szCs w:val="22"/>
              </w:rPr>
              <w:t>Triangles</w:t>
            </w:r>
          </w:p>
          <w:p w14:paraId="77199B35" w14:textId="5EF8F8BA" w:rsidR="0076060F" w:rsidRDefault="0076060F" w:rsidP="000B4D50">
            <w:pPr>
              <w:rPr>
                <w:rFonts w:ascii="Calibri" w:hAnsi="Calibri" w:cs="Calibri"/>
                <w:sz w:val="22"/>
                <w:szCs w:val="22"/>
              </w:rPr>
            </w:pPr>
            <w:r>
              <w:rPr>
                <w:rFonts w:ascii="Calibri" w:hAnsi="Calibri" w:cs="Calibri"/>
                <w:sz w:val="22"/>
                <w:szCs w:val="22"/>
              </w:rPr>
              <w:t xml:space="preserve">Supplementary </w:t>
            </w:r>
            <w:r w:rsidR="00E531A5">
              <w:rPr>
                <w:rFonts w:ascii="Calibri" w:hAnsi="Calibri" w:cs="Calibri"/>
                <w:sz w:val="22"/>
                <w:szCs w:val="22"/>
              </w:rPr>
              <w:t>Angles</w:t>
            </w:r>
          </w:p>
          <w:p w14:paraId="2C642EED" w14:textId="77777777" w:rsidR="0076060F" w:rsidRDefault="0076060F" w:rsidP="000B4D50">
            <w:pPr>
              <w:rPr>
                <w:rFonts w:ascii="Calibri" w:hAnsi="Calibri" w:cs="Calibri"/>
                <w:sz w:val="22"/>
                <w:szCs w:val="22"/>
              </w:rPr>
            </w:pPr>
            <w:r>
              <w:rPr>
                <w:rFonts w:ascii="Calibri" w:hAnsi="Calibri" w:cs="Calibri"/>
                <w:sz w:val="22"/>
                <w:szCs w:val="22"/>
              </w:rPr>
              <w:t>Transversal</w:t>
            </w:r>
          </w:p>
          <w:p w14:paraId="1A68F884" w14:textId="71124B39" w:rsidR="0076060F" w:rsidRPr="008B0486" w:rsidRDefault="0076060F" w:rsidP="000B4D50">
            <w:pPr>
              <w:rPr>
                <w:rFonts w:ascii="Calibri" w:hAnsi="Calibri" w:cs="Calibri"/>
                <w:sz w:val="22"/>
                <w:szCs w:val="22"/>
              </w:rPr>
            </w:pPr>
            <w:r>
              <w:rPr>
                <w:rFonts w:ascii="Calibri" w:hAnsi="Calibri" w:cs="Calibri"/>
                <w:sz w:val="22"/>
                <w:szCs w:val="22"/>
              </w:rPr>
              <w:lastRenderedPageBreak/>
              <w:t xml:space="preserve">Vertical </w:t>
            </w:r>
            <w:r w:rsidR="00E531A5">
              <w:rPr>
                <w:rFonts w:ascii="Calibri" w:hAnsi="Calibri" w:cs="Calibri"/>
                <w:sz w:val="22"/>
                <w:szCs w:val="22"/>
              </w:rPr>
              <w:t>Angles</w:t>
            </w:r>
          </w:p>
        </w:tc>
      </w:tr>
      <w:bookmarkEnd w:id="1"/>
    </w:tbl>
    <w:p w14:paraId="0D720055" w14:textId="77777777" w:rsidR="0076060F" w:rsidRDefault="0076060F" w:rsidP="0076060F">
      <w:pPr>
        <w:spacing w:after="160" w:line="259" w:lineRule="auto"/>
        <w:rPr>
          <w:rFonts w:ascii="Georgia" w:hAnsi="Georgia" w:cs="Arial"/>
          <w:color w:val="1F497D" w:themeColor="text2"/>
          <w:sz w:val="20"/>
          <w:szCs w:val="20"/>
        </w:rPr>
      </w:pPr>
    </w:p>
    <w:p w14:paraId="7E826E04" w14:textId="77777777" w:rsidR="0076060F" w:rsidRDefault="0076060F" w:rsidP="00200CB1">
      <w:pPr>
        <w:rPr>
          <w:rFonts w:ascii="Georgia" w:hAnsi="Georgia" w:cs="Arial"/>
          <w:color w:val="1F497D" w:themeColor="text2"/>
          <w:sz w:val="20"/>
          <w:szCs w:val="20"/>
        </w:rPr>
      </w:pPr>
    </w:p>
    <w:p w14:paraId="045C2BAC" w14:textId="77777777"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p>
    <w:p w14:paraId="16583BB2" w14:textId="31E1C7C0" w:rsidR="0076060F" w:rsidRDefault="0076060F" w:rsidP="0076060F">
      <w:pPr>
        <w:spacing w:after="160" w:line="259" w:lineRule="auto"/>
        <w:rPr>
          <w:rFonts w:ascii="Georgia" w:hAnsi="Georgia" w:cs="Arial"/>
          <w:color w:val="1F497D" w:themeColor="text2"/>
          <w:sz w:val="20"/>
          <w:szCs w:val="20"/>
        </w:rPr>
      </w:pPr>
    </w:p>
    <w:tbl>
      <w:tblPr>
        <w:tblStyle w:val="TableGrid"/>
        <w:tblW w:w="12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230"/>
        <w:gridCol w:w="3240"/>
        <w:gridCol w:w="2145"/>
      </w:tblGrid>
      <w:tr w:rsidR="0076060F" w14:paraId="07BE3EAB" w14:textId="77777777" w:rsidTr="000902CD">
        <w:trPr>
          <w:trHeight w:val="814"/>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51F6CD1E" w14:textId="77777777" w:rsidR="0076060F" w:rsidRPr="00966974" w:rsidRDefault="0076060F" w:rsidP="000B4D50">
            <w:pPr>
              <w:pStyle w:val="Subtitle"/>
              <w:jc w:val="center"/>
              <w:rPr>
                <w:rFonts w:asciiTheme="minorHAnsi" w:hAnsiTheme="minorHAnsi" w:cstheme="minorBidi"/>
                <w:b/>
                <w:bCs/>
                <w:color w:val="FFFFFF" w:themeColor="background1"/>
                <w:sz w:val="21"/>
                <w:szCs w:val="21"/>
              </w:rPr>
            </w:pPr>
            <w:r w:rsidRPr="00966974">
              <w:rPr>
                <w:rFonts w:ascii="Calibri Light" w:hAnsi="Calibri Light" w:cs="Calibri Light"/>
                <w:b/>
                <w:bCs/>
                <w:color w:val="FFFFFF" w:themeColor="background1"/>
                <w:sz w:val="24"/>
                <w:szCs w:val="24"/>
              </w:rPr>
              <w:t>TERM</w:t>
            </w:r>
            <w:r w:rsidRPr="00966974">
              <w:rPr>
                <w:rFonts w:asciiTheme="minorHAnsi" w:hAnsiTheme="minorHAnsi" w:cstheme="minorBidi"/>
                <w:b/>
                <w:bCs/>
                <w:color w:val="FFFFFF" w:themeColor="background1"/>
                <w:sz w:val="21"/>
                <w:szCs w:val="21"/>
              </w:rPr>
              <w:t xml:space="preserve"> 3</w:t>
            </w:r>
          </w:p>
          <w:p w14:paraId="0427CD3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5F99918"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230" w:type="dxa"/>
            <w:tcBorders>
              <w:left w:val="single" w:sz="12" w:space="0" w:color="FFFFFF" w:themeColor="background1"/>
              <w:right w:val="single" w:sz="12" w:space="0" w:color="FFFFFF" w:themeColor="background1"/>
            </w:tcBorders>
            <w:shd w:val="clear" w:color="auto" w:fill="1F497D" w:themeFill="text2"/>
            <w:vAlign w:val="bottom"/>
          </w:tcPr>
          <w:p w14:paraId="5372F1D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7BB4301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45" w:type="dxa"/>
            <w:tcBorders>
              <w:left w:val="single" w:sz="12" w:space="0" w:color="FFFFFF" w:themeColor="background1"/>
            </w:tcBorders>
            <w:shd w:val="clear" w:color="auto" w:fill="1F497D" w:themeFill="text2"/>
            <w:vAlign w:val="bottom"/>
          </w:tcPr>
          <w:p w14:paraId="4AA71ADC"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76060F" w14:paraId="2F81372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5079769" w14:textId="08EA28F2" w:rsidR="0076060F" w:rsidRPr="008B0486" w:rsidRDefault="0076060F" w:rsidP="00A276D4">
            <w:pPr>
              <w:pStyle w:val="Subtitle"/>
              <w:ind w:right="60"/>
              <w:rPr>
                <w:rFonts w:ascii="Calibri" w:hAnsi="Calibri" w:cs="Calibri"/>
                <w:sz w:val="22"/>
                <w:szCs w:val="22"/>
              </w:rPr>
            </w:pPr>
            <w:r w:rsidRPr="00EC1D9D">
              <w:rPr>
                <w:rFonts w:ascii="Calibri" w:hAnsi="Calibri" w:cs="Calibri"/>
                <w:b/>
                <w:bCs/>
                <w:sz w:val="22"/>
                <w:szCs w:val="22"/>
              </w:rPr>
              <w:t>Unit 7:  Functions</w:t>
            </w:r>
            <w:r w:rsidR="00EC1D9D">
              <w:rPr>
                <w:rFonts w:ascii="Calibri" w:hAnsi="Calibri" w:cs="Calibri"/>
                <w:b/>
                <w:bCs/>
                <w:sz w:val="22"/>
                <w:szCs w:val="22"/>
              </w:rPr>
              <w:t xml:space="preserve"> </w:t>
            </w:r>
            <w:r>
              <w:rPr>
                <w:rFonts w:ascii="Calibri" w:hAnsi="Calibri" w:cs="Calibri"/>
                <w:sz w:val="22"/>
                <w:szCs w:val="22"/>
              </w:rPr>
              <w:t>(Students learn this skill to be able to interpret a pattern in data or the lack thereof, such as estimating a specific player</w:t>
            </w:r>
            <w:r w:rsidR="008E6487">
              <w:rPr>
                <w:rFonts w:ascii="Calibri" w:hAnsi="Calibri" w:cs="Calibri"/>
                <w:sz w:val="22"/>
                <w:szCs w:val="22"/>
              </w:rPr>
              <w:t>’</w:t>
            </w:r>
            <w:r>
              <w:rPr>
                <w:rFonts w:ascii="Calibri" w:hAnsi="Calibri" w:cs="Calibri"/>
                <w:sz w:val="22"/>
                <w:szCs w:val="22"/>
              </w:rPr>
              <w:t>s stats or fluctuation in weight.)</w:t>
            </w:r>
          </w:p>
        </w:tc>
        <w:tc>
          <w:tcPr>
            <w:tcW w:w="4230" w:type="dxa"/>
            <w:tcBorders>
              <w:top w:val="single" w:sz="4" w:space="0" w:color="17365D" w:themeColor="text2" w:themeShade="BF"/>
              <w:bottom w:val="single" w:sz="4" w:space="0" w:color="17365D" w:themeColor="text2" w:themeShade="BF"/>
            </w:tcBorders>
            <w:shd w:val="clear" w:color="auto" w:fill="auto"/>
          </w:tcPr>
          <w:p w14:paraId="3F48989F" w14:textId="54A9EAD0" w:rsidR="0076060F" w:rsidRPr="008B0486" w:rsidRDefault="0076060F" w:rsidP="000B4D50">
            <w:pPr>
              <w:pStyle w:val="Subtitle"/>
              <w:ind w:right="60"/>
              <w:rPr>
                <w:rFonts w:ascii="Calibri" w:hAnsi="Calibri" w:cs="Calibri"/>
                <w:sz w:val="22"/>
                <w:szCs w:val="22"/>
              </w:rPr>
            </w:pPr>
            <w:r>
              <w:rPr>
                <w:rFonts w:ascii="Calibri" w:hAnsi="Calibri" w:cs="Calibri"/>
                <w:b/>
                <w:bCs/>
                <w:color w:val="202020"/>
                <w:sz w:val="22"/>
                <w:szCs w:val="22"/>
              </w:rPr>
              <w:t xml:space="preserve">8.F.1 </w:t>
            </w:r>
            <w:r w:rsidRPr="0029304B">
              <w:rPr>
                <w:rFonts w:ascii="Calibri" w:hAnsi="Calibri" w:cs="Calibri"/>
                <w:b/>
                <w:bCs/>
                <w:color w:val="202020"/>
                <w:sz w:val="22"/>
                <w:szCs w:val="22"/>
              </w:rPr>
              <w:t>Understand that a function is a rule that assigns to each input exactly one output. The graph of a function is the set of ordered pairs consisting of an input and the corresponding output.</w:t>
            </w:r>
            <w:r w:rsidR="00912AD2">
              <w:rPr>
                <w:rFonts w:ascii="Calibri" w:hAnsi="Calibri" w:cs="Calibri"/>
                <w:b/>
                <w:bCs/>
                <w:color w:val="202020"/>
                <w:sz w:val="22"/>
                <w:szCs w:val="22"/>
              </w:rPr>
              <w:t xml:space="preserve">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F13E0CE"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8A41EE6"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145" w:type="dxa"/>
            <w:tcBorders>
              <w:top w:val="single" w:sz="4" w:space="0" w:color="17365D" w:themeColor="text2" w:themeShade="BF"/>
              <w:bottom w:val="single" w:sz="4" w:space="0" w:color="17365D" w:themeColor="text2" w:themeShade="BF"/>
            </w:tcBorders>
            <w:shd w:val="clear" w:color="auto" w:fill="auto"/>
          </w:tcPr>
          <w:p w14:paraId="6B420BC8" w14:textId="01D670B3" w:rsidR="0076060F" w:rsidRDefault="0076060F" w:rsidP="000B4D50">
            <w:pPr>
              <w:rPr>
                <w:rFonts w:ascii="Calibri" w:hAnsi="Calibri" w:cs="Calibri"/>
                <w:sz w:val="22"/>
                <w:szCs w:val="22"/>
              </w:rPr>
            </w:pPr>
            <w:r>
              <w:rPr>
                <w:rFonts w:ascii="Calibri" w:hAnsi="Calibri" w:cs="Calibri"/>
                <w:sz w:val="22"/>
                <w:szCs w:val="22"/>
              </w:rPr>
              <w:t xml:space="preserve">Algebraic </w:t>
            </w:r>
            <w:r w:rsidR="00680C4B">
              <w:rPr>
                <w:rFonts w:ascii="Calibri" w:hAnsi="Calibri" w:cs="Calibri"/>
                <w:sz w:val="22"/>
                <w:szCs w:val="22"/>
              </w:rPr>
              <w:t>Equation</w:t>
            </w:r>
          </w:p>
          <w:p w14:paraId="5FCAFAA1" w14:textId="2884C381" w:rsidR="0076060F" w:rsidRDefault="0076060F" w:rsidP="000B4D50">
            <w:pPr>
              <w:rPr>
                <w:rFonts w:ascii="Calibri" w:hAnsi="Calibri" w:cs="Calibri"/>
                <w:sz w:val="22"/>
                <w:szCs w:val="22"/>
              </w:rPr>
            </w:pPr>
            <w:r>
              <w:rPr>
                <w:rFonts w:ascii="Calibri" w:hAnsi="Calibri" w:cs="Calibri"/>
                <w:sz w:val="22"/>
                <w:szCs w:val="22"/>
              </w:rPr>
              <w:t xml:space="preserve">Algebraic </w:t>
            </w:r>
            <w:r w:rsidR="00680C4B">
              <w:rPr>
                <w:rFonts w:ascii="Calibri" w:hAnsi="Calibri" w:cs="Calibri"/>
                <w:sz w:val="22"/>
                <w:szCs w:val="22"/>
              </w:rPr>
              <w:t>Expression</w:t>
            </w:r>
          </w:p>
          <w:p w14:paraId="08FDDFD0" w14:textId="0C510E0B" w:rsidR="0076060F" w:rsidRDefault="0076060F" w:rsidP="000B4D50">
            <w:pPr>
              <w:rPr>
                <w:rFonts w:ascii="Calibri" w:hAnsi="Calibri" w:cs="Calibri"/>
                <w:sz w:val="22"/>
                <w:szCs w:val="22"/>
              </w:rPr>
            </w:pPr>
            <w:r>
              <w:rPr>
                <w:rFonts w:ascii="Calibri" w:hAnsi="Calibri" w:cs="Calibri"/>
                <w:sz w:val="22"/>
                <w:szCs w:val="22"/>
              </w:rPr>
              <w:t xml:space="preserve">Coordinate </w:t>
            </w:r>
            <w:r w:rsidR="00680C4B">
              <w:rPr>
                <w:rFonts w:ascii="Calibri" w:hAnsi="Calibri" w:cs="Calibri"/>
                <w:sz w:val="22"/>
                <w:szCs w:val="22"/>
              </w:rPr>
              <w:t>Plane</w:t>
            </w:r>
          </w:p>
          <w:p w14:paraId="0E7FE291" w14:textId="77777777" w:rsidR="0076060F" w:rsidRDefault="0076060F" w:rsidP="000B4D50">
            <w:pPr>
              <w:rPr>
                <w:rFonts w:ascii="Calibri" w:hAnsi="Calibri" w:cs="Calibri"/>
                <w:sz w:val="22"/>
                <w:szCs w:val="22"/>
              </w:rPr>
            </w:pPr>
            <w:r>
              <w:rPr>
                <w:rFonts w:ascii="Calibri" w:hAnsi="Calibri" w:cs="Calibri"/>
                <w:sz w:val="22"/>
                <w:szCs w:val="22"/>
              </w:rPr>
              <w:t>Coordinates</w:t>
            </w:r>
          </w:p>
          <w:p w14:paraId="5B238A66" w14:textId="77777777" w:rsidR="0076060F" w:rsidRDefault="0076060F" w:rsidP="000B4D50">
            <w:pPr>
              <w:rPr>
                <w:rFonts w:ascii="Calibri" w:hAnsi="Calibri" w:cs="Calibri"/>
                <w:sz w:val="22"/>
                <w:szCs w:val="22"/>
              </w:rPr>
            </w:pPr>
            <w:r>
              <w:rPr>
                <w:rFonts w:ascii="Calibri" w:hAnsi="Calibri" w:cs="Calibri"/>
                <w:sz w:val="22"/>
                <w:szCs w:val="22"/>
              </w:rPr>
              <w:t>Data</w:t>
            </w:r>
          </w:p>
          <w:p w14:paraId="7D814DF5" w14:textId="050F6BEF" w:rsidR="0076060F" w:rsidRDefault="0076060F" w:rsidP="000B4D50">
            <w:pPr>
              <w:rPr>
                <w:rFonts w:ascii="Calibri" w:hAnsi="Calibri" w:cs="Calibri"/>
                <w:sz w:val="22"/>
                <w:szCs w:val="22"/>
              </w:rPr>
            </w:pPr>
            <w:r>
              <w:rPr>
                <w:rFonts w:ascii="Calibri" w:hAnsi="Calibri" w:cs="Calibri"/>
                <w:sz w:val="22"/>
                <w:szCs w:val="22"/>
              </w:rPr>
              <w:t xml:space="preserve">Dependent </w:t>
            </w:r>
            <w:r w:rsidR="00680C4B">
              <w:rPr>
                <w:rFonts w:ascii="Calibri" w:hAnsi="Calibri" w:cs="Calibri"/>
                <w:sz w:val="22"/>
                <w:szCs w:val="22"/>
              </w:rPr>
              <w:t>Variable</w:t>
            </w:r>
          </w:p>
          <w:p w14:paraId="6498A737" w14:textId="77777777" w:rsidR="0076060F" w:rsidRDefault="0076060F" w:rsidP="000B4D50">
            <w:pPr>
              <w:rPr>
                <w:rFonts w:ascii="Calibri" w:hAnsi="Calibri" w:cs="Calibri"/>
                <w:sz w:val="22"/>
                <w:szCs w:val="22"/>
              </w:rPr>
            </w:pPr>
            <w:r>
              <w:rPr>
                <w:rFonts w:ascii="Calibri" w:hAnsi="Calibri" w:cs="Calibri"/>
                <w:sz w:val="22"/>
                <w:szCs w:val="22"/>
              </w:rPr>
              <w:t>Equation</w:t>
            </w:r>
          </w:p>
          <w:p w14:paraId="4F53C285" w14:textId="77777777" w:rsidR="0076060F" w:rsidRDefault="0076060F" w:rsidP="000B4D50">
            <w:pPr>
              <w:rPr>
                <w:rFonts w:ascii="Calibri" w:hAnsi="Calibri" w:cs="Calibri"/>
                <w:sz w:val="22"/>
                <w:szCs w:val="22"/>
              </w:rPr>
            </w:pPr>
            <w:r>
              <w:rPr>
                <w:rFonts w:ascii="Calibri" w:hAnsi="Calibri" w:cs="Calibri"/>
                <w:sz w:val="22"/>
                <w:szCs w:val="22"/>
              </w:rPr>
              <w:t>Expression</w:t>
            </w:r>
          </w:p>
          <w:p w14:paraId="5B5A447A" w14:textId="77777777" w:rsidR="0076060F" w:rsidRDefault="0076060F" w:rsidP="000B4D50">
            <w:pPr>
              <w:rPr>
                <w:rFonts w:ascii="Calibri" w:hAnsi="Calibri" w:cs="Calibri"/>
                <w:sz w:val="22"/>
                <w:szCs w:val="22"/>
              </w:rPr>
            </w:pPr>
            <w:r>
              <w:rPr>
                <w:rFonts w:ascii="Calibri" w:hAnsi="Calibri" w:cs="Calibri"/>
                <w:sz w:val="22"/>
                <w:szCs w:val="22"/>
              </w:rPr>
              <w:t>Function</w:t>
            </w:r>
          </w:p>
          <w:p w14:paraId="3101E632" w14:textId="77777777" w:rsidR="0076060F" w:rsidRDefault="0076060F" w:rsidP="000B4D50">
            <w:pPr>
              <w:rPr>
                <w:rFonts w:ascii="Calibri" w:hAnsi="Calibri" w:cs="Calibri"/>
                <w:sz w:val="22"/>
                <w:szCs w:val="22"/>
              </w:rPr>
            </w:pPr>
            <w:r>
              <w:rPr>
                <w:rFonts w:ascii="Calibri" w:hAnsi="Calibri" w:cs="Calibri"/>
                <w:sz w:val="22"/>
                <w:szCs w:val="22"/>
              </w:rPr>
              <w:t>Graph</w:t>
            </w:r>
          </w:p>
          <w:p w14:paraId="30E8D8E4" w14:textId="61AC18A6" w:rsidR="0076060F" w:rsidRDefault="0076060F" w:rsidP="000B4D50">
            <w:pPr>
              <w:rPr>
                <w:rFonts w:ascii="Calibri" w:hAnsi="Calibri" w:cs="Calibri"/>
                <w:sz w:val="22"/>
                <w:szCs w:val="22"/>
              </w:rPr>
            </w:pPr>
            <w:r>
              <w:rPr>
                <w:rFonts w:ascii="Calibri" w:hAnsi="Calibri" w:cs="Calibri"/>
                <w:sz w:val="22"/>
                <w:szCs w:val="22"/>
              </w:rPr>
              <w:t xml:space="preserve">Independent </w:t>
            </w:r>
            <w:r w:rsidR="00680C4B">
              <w:rPr>
                <w:rFonts w:ascii="Calibri" w:hAnsi="Calibri" w:cs="Calibri"/>
                <w:sz w:val="22"/>
                <w:szCs w:val="22"/>
              </w:rPr>
              <w:t>Variable</w:t>
            </w:r>
          </w:p>
          <w:p w14:paraId="6FD57CAA" w14:textId="77777777" w:rsidR="0076060F" w:rsidRDefault="0076060F" w:rsidP="000B4D50">
            <w:pPr>
              <w:rPr>
                <w:rFonts w:ascii="Calibri" w:hAnsi="Calibri" w:cs="Calibri"/>
                <w:sz w:val="22"/>
                <w:szCs w:val="22"/>
              </w:rPr>
            </w:pPr>
            <w:r>
              <w:rPr>
                <w:rFonts w:ascii="Calibri" w:hAnsi="Calibri" w:cs="Calibri"/>
                <w:sz w:val="22"/>
                <w:szCs w:val="22"/>
              </w:rPr>
              <w:t>Input</w:t>
            </w:r>
          </w:p>
          <w:p w14:paraId="6C1C7DCA" w14:textId="1880F77D" w:rsidR="0076060F" w:rsidRDefault="0076060F" w:rsidP="000B4D50">
            <w:pPr>
              <w:rPr>
                <w:rFonts w:ascii="Calibri" w:hAnsi="Calibri" w:cs="Calibri"/>
                <w:sz w:val="22"/>
                <w:szCs w:val="22"/>
              </w:rPr>
            </w:pPr>
            <w:r>
              <w:rPr>
                <w:rFonts w:ascii="Calibri" w:hAnsi="Calibri" w:cs="Calibri"/>
                <w:sz w:val="22"/>
                <w:szCs w:val="22"/>
              </w:rPr>
              <w:t>Non</w:t>
            </w:r>
            <w:r w:rsidR="00680C4B">
              <w:rPr>
                <w:rFonts w:ascii="Calibri" w:hAnsi="Calibri" w:cs="Calibri"/>
                <w:sz w:val="22"/>
                <w:szCs w:val="22"/>
              </w:rPr>
              <w:t>-Function</w:t>
            </w:r>
          </w:p>
          <w:p w14:paraId="1C12AE4A" w14:textId="48102D40" w:rsidR="0076060F" w:rsidRDefault="0076060F" w:rsidP="000B4D50">
            <w:pPr>
              <w:rPr>
                <w:rFonts w:ascii="Calibri" w:hAnsi="Calibri" w:cs="Calibri"/>
                <w:sz w:val="22"/>
                <w:szCs w:val="22"/>
              </w:rPr>
            </w:pPr>
            <w:r>
              <w:rPr>
                <w:rFonts w:ascii="Calibri" w:hAnsi="Calibri" w:cs="Calibri"/>
                <w:sz w:val="22"/>
                <w:szCs w:val="22"/>
              </w:rPr>
              <w:t>Non</w:t>
            </w:r>
            <w:r w:rsidR="00680C4B">
              <w:rPr>
                <w:rFonts w:ascii="Calibri" w:hAnsi="Calibri" w:cs="Calibri"/>
                <w:sz w:val="22"/>
                <w:szCs w:val="22"/>
              </w:rPr>
              <w:t>-Numerical Data</w:t>
            </w:r>
          </w:p>
          <w:p w14:paraId="13B502C2" w14:textId="60AFFD1A" w:rsidR="0076060F" w:rsidRDefault="0076060F" w:rsidP="000B4D50">
            <w:pPr>
              <w:rPr>
                <w:rFonts w:ascii="Calibri" w:hAnsi="Calibri" w:cs="Calibri"/>
                <w:sz w:val="22"/>
                <w:szCs w:val="22"/>
              </w:rPr>
            </w:pPr>
            <w:r>
              <w:rPr>
                <w:rFonts w:ascii="Calibri" w:hAnsi="Calibri" w:cs="Calibri"/>
                <w:sz w:val="22"/>
                <w:szCs w:val="22"/>
              </w:rPr>
              <w:t xml:space="preserve">Ordered </w:t>
            </w:r>
            <w:r w:rsidR="00680C4B">
              <w:rPr>
                <w:rFonts w:ascii="Calibri" w:hAnsi="Calibri" w:cs="Calibri"/>
                <w:sz w:val="22"/>
                <w:szCs w:val="22"/>
              </w:rPr>
              <w:t>Pairs</w:t>
            </w:r>
          </w:p>
          <w:p w14:paraId="223796F5" w14:textId="77777777" w:rsidR="0076060F" w:rsidRDefault="0076060F" w:rsidP="000B4D50">
            <w:pPr>
              <w:rPr>
                <w:rFonts w:ascii="Calibri" w:hAnsi="Calibri" w:cs="Calibri"/>
                <w:sz w:val="22"/>
                <w:szCs w:val="22"/>
              </w:rPr>
            </w:pPr>
            <w:r>
              <w:rPr>
                <w:rFonts w:ascii="Calibri" w:hAnsi="Calibri" w:cs="Calibri"/>
                <w:sz w:val="22"/>
                <w:szCs w:val="22"/>
              </w:rPr>
              <w:t>Output</w:t>
            </w:r>
          </w:p>
          <w:p w14:paraId="49A6FD9C" w14:textId="77777777" w:rsidR="0076060F" w:rsidRDefault="0076060F" w:rsidP="000B4D50">
            <w:pPr>
              <w:rPr>
                <w:rFonts w:ascii="Calibri" w:hAnsi="Calibri" w:cs="Calibri"/>
                <w:sz w:val="22"/>
                <w:szCs w:val="22"/>
              </w:rPr>
            </w:pPr>
            <w:r>
              <w:rPr>
                <w:rFonts w:ascii="Calibri" w:hAnsi="Calibri" w:cs="Calibri"/>
                <w:sz w:val="22"/>
                <w:szCs w:val="22"/>
              </w:rPr>
              <w:t>Rule</w:t>
            </w:r>
          </w:p>
          <w:p w14:paraId="265C23E3" w14:textId="77777777" w:rsidR="0076060F" w:rsidRDefault="0076060F" w:rsidP="000B4D50">
            <w:pPr>
              <w:rPr>
                <w:rFonts w:ascii="Calibri" w:hAnsi="Calibri" w:cs="Calibri"/>
                <w:sz w:val="22"/>
                <w:szCs w:val="22"/>
              </w:rPr>
            </w:pPr>
            <w:r>
              <w:rPr>
                <w:rFonts w:ascii="Calibri" w:hAnsi="Calibri" w:cs="Calibri"/>
                <w:sz w:val="22"/>
                <w:szCs w:val="22"/>
              </w:rPr>
              <w:t>Table</w:t>
            </w:r>
          </w:p>
          <w:p w14:paraId="37D9899E" w14:textId="77777777" w:rsidR="0076060F" w:rsidRPr="008B0486" w:rsidRDefault="0076060F" w:rsidP="000B4D50">
            <w:pPr>
              <w:rPr>
                <w:rFonts w:ascii="Calibri" w:hAnsi="Calibri" w:cs="Calibri"/>
                <w:sz w:val="22"/>
                <w:szCs w:val="22"/>
              </w:rPr>
            </w:pPr>
            <w:r>
              <w:rPr>
                <w:rFonts w:ascii="Calibri" w:hAnsi="Calibri" w:cs="Calibri"/>
                <w:sz w:val="22"/>
                <w:szCs w:val="22"/>
              </w:rPr>
              <w:t>Verbal Description</w:t>
            </w:r>
          </w:p>
        </w:tc>
      </w:tr>
      <w:tr w:rsidR="0076060F" w14:paraId="546F154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B2ED62D" w14:textId="77777777" w:rsidR="0076060F" w:rsidRPr="008B0486" w:rsidRDefault="0076060F" w:rsidP="000B4D50">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1EDB367F" w14:textId="77777777" w:rsidR="0076060F" w:rsidRPr="008B0486" w:rsidRDefault="0076060F" w:rsidP="000B4D50">
            <w:pPr>
              <w:pStyle w:val="Subtitle"/>
              <w:ind w:right="60"/>
              <w:rPr>
                <w:rFonts w:ascii="Calibri" w:hAnsi="Calibri" w:cs="Calibri"/>
                <w:sz w:val="22"/>
                <w:szCs w:val="22"/>
              </w:rPr>
            </w:pPr>
            <w:r w:rsidRPr="00F21456">
              <w:rPr>
                <w:rFonts w:ascii="Calibri" w:hAnsi="Calibri" w:cs="Calibri"/>
                <w:b/>
                <w:bCs/>
                <w:color w:val="202020"/>
                <w:sz w:val="22"/>
                <w:szCs w:val="22"/>
              </w:rPr>
              <w:t xml:space="preserve">8.F.2 </w:t>
            </w:r>
            <w:r w:rsidRPr="0029304B">
              <w:rPr>
                <w:rFonts w:ascii="Calibri" w:hAnsi="Calibri" w:cs="Calibri"/>
                <w:b/>
                <w:bCs/>
                <w:color w:val="202020"/>
                <w:sz w:val="22"/>
                <w:szCs w:val="22"/>
              </w:rPr>
              <w:t>Compare properties of two functions each represented in a different way (algebraically, graphically, numerically in tables, or by verbal descriptions). </w:t>
            </w:r>
            <w:r w:rsidRPr="0029304B">
              <w:rPr>
                <w:rFonts w:ascii="Calibri" w:hAnsi="Calibri" w:cs="Calibri"/>
                <w:b/>
                <w:bCs/>
                <w:i/>
                <w:iCs/>
                <w:color w:val="202020"/>
                <w:sz w:val="22"/>
                <w:szCs w:val="22"/>
              </w:rPr>
              <w:t>For example, given a linear function represented by a table of values and a linear function represented by an algebraic expression, determine which function has the greater rate of change</w:t>
            </w:r>
            <w:r w:rsidRPr="0029304B">
              <w:rPr>
                <w:rFonts w:ascii="Calibri" w:hAnsi="Calibri" w:cs="Calibri"/>
                <w:b/>
                <w:bCs/>
                <w:color w:val="202020"/>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AC657D0" w14:textId="0DAC9BC6"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3D6C97">
              <w:rPr>
                <w:rFonts w:ascii="Calibri" w:hAnsi="Calibri" w:cs="Calibri"/>
                <w:sz w:val="22"/>
                <w:szCs w:val="22"/>
              </w:rPr>
              <w:t>Make sense of problems and persevere in solving them.</w:t>
            </w:r>
          </w:p>
          <w:p w14:paraId="0623B0D1"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242E4C5" w14:textId="77777777"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B4F1ECC" w14:textId="7D7695D3"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C015C">
              <w:rPr>
                <w:rFonts w:ascii="Calibri" w:hAnsi="Calibri" w:cs="Calibri"/>
                <w:sz w:val="22"/>
                <w:szCs w:val="22"/>
              </w:rPr>
              <w:t>.</w:t>
            </w:r>
          </w:p>
          <w:p w14:paraId="255D7205"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CEBF1AD" w14:textId="77777777" w:rsidR="0076060F" w:rsidRPr="00184165"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2A334BE"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A2B2E05"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45915D38" w14:textId="52B12729" w:rsidR="0076060F" w:rsidRDefault="0076060F" w:rsidP="000B4D50">
            <w:pPr>
              <w:rPr>
                <w:rFonts w:ascii="Calibri" w:hAnsi="Calibri" w:cs="Calibri"/>
                <w:sz w:val="22"/>
                <w:szCs w:val="22"/>
              </w:rPr>
            </w:pPr>
            <w:r>
              <w:rPr>
                <w:rFonts w:ascii="Calibri" w:hAnsi="Calibri" w:cs="Calibri"/>
                <w:sz w:val="22"/>
                <w:szCs w:val="22"/>
              </w:rPr>
              <w:lastRenderedPageBreak/>
              <w:t xml:space="preserve">Linear </w:t>
            </w:r>
            <w:r w:rsidR="00680C4B">
              <w:rPr>
                <w:rFonts w:ascii="Calibri" w:hAnsi="Calibri" w:cs="Calibri"/>
                <w:sz w:val="22"/>
                <w:szCs w:val="22"/>
              </w:rPr>
              <w:t>Function</w:t>
            </w:r>
          </w:p>
          <w:p w14:paraId="74B1FA4B" w14:textId="77777777" w:rsidR="0076060F" w:rsidRDefault="0076060F" w:rsidP="000B4D50">
            <w:pPr>
              <w:rPr>
                <w:rFonts w:ascii="Calibri" w:hAnsi="Calibri" w:cs="Calibri"/>
                <w:sz w:val="22"/>
                <w:szCs w:val="22"/>
              </w:rPr>
            </w:pPr>
            <w:r>
              <w:rPr>
                <w:rFonts w:ascii="Calibri" w:hAnsi="Calibri" w:cs="Calibri"/>
                <w:sz w:val="22"/>
                <w:szCs w:val="22"/>
              </w:rPr>
              <w:t>Properties</w:t>
            </w:r>
          </w:p>
          <w:p w14:paraId="6ADBFDFD" w14:textId="5B3DCB14" w:rsidR="0076060F" w:rsidRDefault="0076060F" w:rsidP="000B4D50">
            <w:pPr>
              <w:rPr>
                <w:rFonts w:ascii="Calibri" w:hAnsi="Calibri" w:cs="Calibri"/>
                <w:sz w:val="22"/>
                <w:szCs w:val="22"/>
              </w:rPr>
            </w:pPr>
            <w:r>
              <w:rPr>
                <w:rFonts w:ascii="Calibri" w:hAnsi="Calibri" w:cs="Calibri"/>
                <w:sz w:val="22"/>
                <w:szCs w:val="22"/>
              </w:rPr>
              <w:t xml:space="preserve">Rate </w:t>
            </w:r>
            <w:r w:rsidR="00680C4B">
              <w:rPr>
                <w:rFonts w:ascii="Calibri" w:hAnsi="Calibri" w:cs="Calibri"/>
                <w:sz w:val="22"/>
                <w:szCs w:val="22"/>
              </w:rPr>
              <w:t>of Change</w:t>
            </w:r>
          </w:p>
          <w:p w14:paraId="14ABBEBC" w14:textId="787D4665" w:rsidR="0076060F" w:rsidRDefault="0076060F" w:rsidP="000B4D50">
            <w:pPr>
              <w:rPr>
                <w:rFonts w:ascii="Calibri" w:hAnsi="Calibri" w:cs="Calibri"/>
                <w:sz w:val="22"/>
                <w:szCs w:val="22"/>
              </w:rPr>
            </w:pPr>
            <w:r>
              <w:rPr>
                <w:rFonts w:ascii="Calibri" w:hAnsi="Calibri" w:cs="Calibri"/>
                <w:sz w:val="22"/>
                <w:szCs w:val="22"/>
              </w:rPr>
              <w:t>X</w:t>
            </w:r>
            <w:r w:rsidR="00680C4B">
              <w:rPr>
                <w:rFonts w:ascii="Calibri" w:hAnsi="Calibri" w:cs="Calibri"/>
                <w:sz w:val="22"/>
                <w:szCs w:val="22"/>
              </w:rPr>
              <w:t>-Intercept</w:t>
            </w:r>
          </w:p>
          <w:p w14:paraId="1BC0F476" w14:textId="1C086F42" w:rsidR="0076060F" w:rsidRPr="008B0486" w:rsidRDefault="0076060F" w:rsidP="000B4D50">
            <w:pPr>
              <w:rPr>
                <w:rFonts w:ascii="Calibri" w:hAnsi="Calibri" w:cs="Calibri"/>
                <w:sz w:val="22"/>
                <w:szCs w:val="22"/>
              </w:rPr>
            </w:pPr>
            <w:r>
              <w:rPr>
                <w:rFonts w:ascii="Calibri" w:hAnsi="Calibri" w:cs="Calibri"/>
                <w:sz w:val="22"/>
                <w:szCs w:val="22"/>
              </w:rPr>
              <w:t>Y</w:t>
            </w:r>
            <w:r w:rsidR="00680C4B">
              <w:rPr>
                <w:rFonts w:ascii="Calibri" w:hAnsi="Calibri" w:cs="Calibri"/>
                <w:sz w:val="22"/>
                <w:szCs w:val="22"/>
              </w:rPr>
              <w:t>-Intercept</w:t>
            </w:r>
          </w:p>
        </w:tc>
      </w:tr>
      <w:tr w:rsidR="0076060F" w14:paraId="55E4876B"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48F35E8" w14:textId="77777777" w:rsidR="0076060F" w:rsidRPr="008B0486" w:rsidRDefault="0076060F" w:rsidP="000B4D50">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4513D036" w14:textId="77777777" w:rsidR="0076060F" w:rsidRPr="008B0486" w:rsidRDefault="0076060F" w:rsidP="000B4D50">
            <w:pPr>
              <w:pStyle w:val="Subtitle"/>
              <w:ind w:right="60"/>
              <w:rPr>
                <w:rFonts w:ascii="Calibri" w:hAnsi="Calibri" w:cs="Calibri"/>
                <w:sz w:val="22"/>
                <w:szCs w:val="22"/>
              </w:rPr>
            </w:pPr>
            <w:r w:rsidRPr="00F21456">
              <w:rPr>
                <w:rFonts w:ascii="Calibri" w:hAnsi="Calibri" w:cs="Calibri"/>
                <w:b/>
                <w:bCs/>
                <w:color w:val="202020"/>
                <w:sz w:val="22"/>
                <w:szCs w:val="22"/>
              </w:rPr>
              <w:t xml:space="preserve">8.F.3 </w:t>
            </w:r>
            <w:r w:rsidRPr="0029304B">
              <w:rPr>
                <w:rFonts w:ascii="Calibri" w:hAnsi="Calibri" w:cs="Calibri"/>
                <w:b/>
                <w:bCs/>
                <w:color w:val="202020"/>
                <w:sz w:val="22"/>
                <w:szCs w:val="22"/>
              </w:rPr>
              <w:t>Interpret the equation </w:t>
            </w:r>
            <w:r w:rsidRPr="0029304B">
              <w:rPr>
                <w:rFonts w:ascii="Calibri" w:hAnsi="Calibri" w:cs="Calibri"/>
                <w:b/>
                <w:bCs/>
                <w:i/>
                <w:iCs/>
                <w:color w:val="202020"/>
                <w:sz w:val="22"/>
                <w:szCs w:val="22"/>
              </w:rPr>
              <w:t>y = mx + b</w:t>
            </w:r>
            <w:r w:rsidRPr="0029304B">
              <w:rPr>
                <w:rFonts w:ascii="Calibri" w:hAnsi="Calibri" w:cs="Calibri"/>
                <w:b/>
                <w:bCs/>
                <w:color w:val="202020"/>
                <w:sz w:val="22"/>
                <w:szCs w:val="22"/>
              </w:rPr>
              <w:t> as defining a linear function, whose graph is a straight line; give examples of functions that are not linear. </w:t>
            </w:r>
            <w:r w:rsidRPr="0029304B">
              <w:rPr>
                <w:rFonts w:ascii="Calibri" w:hAnsi="Calibri" w:cs="Calibri"/>
                <w:b/>
                <w:bCs/>
                <w:i/>
                <w:iCs/>
                <w:color w:val="202020"/>
                <w:sz w:val="22"/>
                <w:szCs w:val="22"/>
              </w:rPr>
              <w:t>For example, the function A = s</w:t>
            </w:r>
            <w:r w:rsidRPr="0029304B">
              <w:rPr>
                <w:rFonts w:ascii="Calibri" w:hAnsi="Calibri" w:cs="Calibri"/>
                <w:b/>
                <w:bCs/>
                <w:i/>
                <w:iCs/>
                <w:color w:val="202020"/>
                <w:sz w:val="22"/>
                <w:szCs w:val="22"/>
                <w:vertAlign w:val="superscript"/>
              </w:rPr>
              <w:t>2</w:t>
            </w:r>
            <w:r w:rsidRPr="0029304B">
              <w:rPr>
                <w:rFonts w:ascii="Calibri" w:hAnsi="Calibri" w:cs="Calibri"/>
                <w:b/>
                <w:bCs/>
                <w:i/>
                <w:iCs/>
                <w:color w:val="202020"/>
                <w:sz w:val="22"/>
                <w:szCs w:val="22"/>
              </w:rPr>
              <w:t> giving the area of a square as a function of its side length is not linear because its graph contains the points (1,1), (2,4) and (3,9), which are not on a straight line</w:t>
            </w:r>
            <w:r w:rsidRPr="0029304B">
              <w:rPr>
                <w:rFonts w:ascii="Calibri" w:hAnsi="Calibri" w:cs="Calibri"/>
                <w:b/>
                <w:bCs/>
                <w:color w:val="202020"/>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42773AC"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88D4EF9" w14:textId="369140FA"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C015C">
              <w:rPr>
                <w:rFonts w:ascii="Calibri" w:hAnsi="Calibri" w:cs="Calibri"/>
                <w:sz w:val="22"/>
                <w:szCs w:val="22"/>
              </w:rPr>
              <w:t>.</w:t>
            </w:r>
          </w:p>
          <w:p w14:paraId="001B76DC"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8AB8594"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27304653"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0206B1ED" w14:textId="77777777" w:rsidR="0076060F" w:rsidRPr="008B0486" w:rsidRDefault="0076060F" w:rsidP="000B4D50">
            <w:pPr>
              <w:rPr>
                <w:rFonts w:ascii="Calibri" w:hAnsi="Calibri" w:cs="Calibri"/>
                <w:sz w:val="22"/>
                <w:szCs w:val="22"/>
              </w:rPr>
            </w:pPr>
            <w:r>
              <w:rPr>
                <w:rFonts w:ascii="Calibri" w:hAnsi="Calibri" w:cs="Calibri"/>
                <w:sz w:val="22"/>
                <w:szCs w:val="22"/>
              </w:rPr>
              <w:t>Non-linear</w:t>
            </w:r>
          </w:p>
        </w:tc>
      </w:tr>
      <w:tr w:rsidR="0076060F" w14:paraId="51864576"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B2C082A" w14:textId="77777777" w:rsidR="0076060F" w:rsidRPr="008B0486" w:rsidRDefault="0076060F" w:rsidP="000B4D50">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2341FA24" w14:textId="77777777" w:rsidR="0076060F" w:rsidRPr="008B0486" w:rsidRDefault="0076060F" w:rsidP="000B4D50">
            <w:pPr>
              <w:pStyle w:val="Subtitle"/>
              <w:ind w:right="60"/>
              <w:rPr>
                <w:rFonts w:ascii="Calibri" w:hAnsi="Calibri" w:cs="Calibri"/>
                <w:sz w:val="22"/>
                <w:szCs w:val="22"/>
              </w:rPr>
            </w:pPr>
            <w:r w:rsidRPr="00F21456">
              <w:rPr>
                <w:rFonts w:ascii="Calibri" w:hAnsi="Calibri" w:cs="Calibri"/>
                <w:b/>
                <w:bCs/>
                <w:color w:val="202020"/>
                <w:sz w:val="22"/>
                <w:szCs w:val="22"/>
              </w:rPr>
              <w:t xml:space="preserve">8.F.4 </w:t>
            </w:r>
            <w:r w:rsidRPr="0029304B">
              <w:rPr>
                <w:rFonts w:ascii="Calibri" w:hAnsi="Calibri" w:cs="Calibri"/>
                <w:b/>
                <w:bCs/>
                <w:color w:val="202020"/>
                <w:sz w:val="22"/>
                <w:szCs w:val="22"/>
              </w:rPr>
              <w:t>Construct a function to model a linear relationship between two quantities. Determine the rate of change and initial value of the function from a description of a relationship or from two (</w:t>
            </w:r>
            <w:r w:rsidRPr="0029304B">
              <w:rPr>
                <w:rFonts w:ascii="Calibri" w:hAnsi="Calibri" w:cs="Calibri"/>
                <w:b/>
                <w:bCs/>
                <w:i/>
                <w:iCs/>
                <w:color w:val="202020"/>
                <w:sz w:val="22"/>
                <w:szCs w:val="22"/>
              </w:rPr>
              <w:t>x, y</w:t>
            </w:r>
            <w:r w:rsidRPr="0029304B">
              <w:rPr>
                <w:rFonts w:ascii="Calibri" w:hAnsi="Calibri" w:cs="Calibri"/>
                <w:b/>
                <w:bCs/>
                <w:color w:val="202020"/>
                <w:sz w:val="22"/>
                <w:szCs w:val="22"/>
              </w:rPr>
              <w:t xml:space="preserve">) values, including reading these from a table or from a graph. Interpret the rate </w:t>
            </w:r>
            <w:r w:rsidRPr="0029304B">
              <w:rPr>
                <w:rFonts w:ascii="Calibri" w:hAnsi="Calibri" w:cs="Calibri"/>
                <w:b/>
                <w:bCs/>
                <w:color w:val="202020"/>
                <w:sz w:val="22"/>
                <w:szCs w:val="22"/>
              </w:rPr>
              <w:lastRenderedPageBreak/>
              <w:t>of change and initial value of a linear function in terms of the situation it models, and in terms of its graph or a table of values.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35260A79" w14:textId="13983D11"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3D6C97">
              <w:rPr>
                <w:rFonts w:ascii="Calibri" w:hAnsi="Calibri" w:cs="Calibri"/>
                <w:sz w:val="22"/>
                <w:szCs w:val="22"/>
              </w:rPr>
              <w:t>Make sense of problems and persevere in solving them.</w:t>
            </w:r>
          </w:p>
          <w:p w14:paraId="0F6CA42B"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5E2C1CA" w14:textId="77777777"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73136C0" w14:textId="14AC71AA"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C015C">
              <w:rPr>
                <w:rFonts w:ascii="Calibri" w:hAnsi="Calibri" w:cs="Calibri"/>
                <w:sz w:val="22"/>
                <w:szCs w:val="22"/>
              </w:rPr>
              <w:t>.</w:t>
            </w:r>
          </w:p>
          <w:p w14:paraId="360E51D2"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E65B8AF" w14:textId="77777777" w:rsidR="0076060F" w:rsidRPr="00184165"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F6AF1C7"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44CA6830"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240BCDE2" w14:textId="19BA60AE" w:rsidR="0076060F" w:rsidRDefault="0076060F" w:rsidP="000B4D50">
            <w:pPr>
              <w:rPr>
                <w:rFonts w:ascii="Calibri" w:hAnsi="Calibri" w:cs="Calibri"/>
                <w:sz w:val="22"/>
                <w:szCs w:val="22"/>
              </w:rPr>
            </w:pPr>
            <w:r>
              <w:rPr>
                <w:rFonts w:ascii="Calibri" w:hAnsi="Calibri" w:cs="Calibri"/>
                <w:sz w:val="22"/>
                <w:szCs w:val="22"/>
              </w:rPr>
              <w:lastRenderedPageBreak/>
              <w:t xml:space="preserve">Linear </w:t>
            </w:r>
            <w:r w:rsidR="00680C4B">
              <w:rPr>
                <w:rFonts w:ascii="Calibri" w:hAnsi="Calibri" w:cs="Calibri"/>
                <w:sz w:val="22"/>
                <w:szCs w:val="22"/>
              </w:rPr>
              <w:t>Function</w:t>
            </w:r>
          </w:p>
          <w:p w14:paraId="73E625C6" w14:textId="2A1ACE78" w:rsidR="0076060F" w:rsidRDefault="0076060F" w:rsidP="000B4D50">
            <w:pPr>
              <w:rPr>
                <w:rFonts w:ascii="Calibri" w:hAnsi="Calibri" w:cs="Calibri"/>
                <w:sz w:val="22"/>
                <w:szCs w:val="22"/>
              </w:rPr>
            </w:pPr>
            <w:r>
              <w:rPr>
                <w:rFonts w:ascii="Calibri" w:hAnsi="Calibri" w:cs="Calibri"/>
                <w:sz w:val="22"/>
                <w:szCs w:val="22"/>
              </w:rPr>
              <w:t xml:space="preserve">Linear </w:t>
            </w:r>
            <w:r w:rsidR="00680C4B">
              <w:rPr>
                <w:rFonts w:ascii="Calibri" w:hAnsi="Calibri" w:cs="Calibri"/>
                <w:sz w:val="22"/>
                <w:szCs w:val="22"/>
              </w:rPr>
              <w:t>Relationship</w:t>
            </w:r>
          </w:p>
          <w:p w14:paraId="5F44127E" w14:textId="4DE9D8B2" w:rsidR="0076060F" w:rsidRPr="008B0486" w:rsidRDefault="0076060F" w:rsidP="000B4D50">
            <w:pPr>
              <w:rPr>
                <w:rFonts w:ascii="Calibri" w:hAnsi="Calibri" w:cs="Calibri"/>
                <w:sz w:val="22"/>
                <w:szCs w:val="22"/>
              </w:rPr>
            </w:pPr>
            <w:r>
              <w:rPr>
                <w:rFonts w:ascii="Calibri" w:hAnsi="Calibri" w:cs="Calibri"/>
                <w:sz w:val="22"/>
                <w:szCs w:val="22"/>
              </w:rPr>
              <w:t xml:space="preserve">Rate </w:t>
            </w:r>
            <w:r w:rsidR="00680C4B">
              <w:rPr>
                <w:rFonts w:ascii="Calibri" w:hAnsi="Calibri" w:cs="Calibri"/>
                <w:sz w:val="22"/>
                <w:szCs w:val="22"/>
              </w:rPr>
              <w:t>of Change</w:t>
            </w:r>
          </w:p>
        </w:tc>
      </w:tr>
      <w:tr w:rsidR="0076060F" w14:paraId="16229769"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723A9F8" w14:textId="77777777" w:rsidR="0076060F" w:rsidRPr="008B0486" w:rsidRDefault="0076060F" w:rsidP="000B4D50">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1E3C4A5D" w14:textId="77777777" w:rsidR="0076060F" w:rsidRPr="008B0486" w:rsidRDefault="0076060F" w:rsidP="000B4D50">
            <w:pPr>
              <w:pStyle w:val="Subtitle"/>
              <w:ind w:right="60"/>
              <w:rPr>
                <w:rFonts w:ascii="Calibri" w:hAnsi="Calibri" w:cs="Calibri"/>
                <w:sz w:val="22"/>
                <w:szCs w:val="22"/>
              </w:rPr>
            </w:pPr>
            <w:r w:rsidRPr="00F21456">
              <w:rPr>
                <w:rFonts w:ascii="Calibri" w:hAnsi="Calibri" w:cs="Calibri"/>
                <w:b/>
                <w:bCs/>
                <w:color w:val="202020"/>
                <w:sz w:val="22"/>
                <w:szCs w:val="22"/>
              </w:rPr>
              <w:t xml:space="preserve">8.F.5 </w:t>
            </w:r>
            <w:r w:rsidRPr="0029304B">
              <w:rPr>
                <w:rFonts w:ascii="Calibri" w:hAnsi="Calibri" w:cs="Calibri"/>
                <w:b/>
                <w:bCs/>
                <w:color w:val="202020"/>
                <w:sz w:val="22"/>
                <w:szCs w:val="22"/>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9FD9F44"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1D3A022" w14:textId="77777777"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EB32D8B" w14:textId="06F8DFC0"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C015C">
              <w:rPr>
                <w:rFonts w:ascii="Calibri" w:hAnsi="Calibri" w:cs="Calibri"/>
                <w:sz w:val="22"/>
                <w:szCs w:val="22"/>
              </w:rPr>
              <w:t>.</w:t>
            </w:r>
          </w:p>
          <w:p w14:paraId="0AE6E446"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6CFFC70"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4143892"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16CAF163" w14:textId="6E094AA8" w:rsidR="0076060F" w:rsidRDefault="0076060F" w:rsidP="000B4D50">
            <w:pPr>
              <w:rPr>
                <w:rFonts w:ascii="Calibri" w:hAnsi="Calibri" w:cs="Calibri"/>
                <w:sz w:val="22"/>
                <w:szCs w:val="22"/>
              </w:rPr>
            </w:pPr>
            <w:r>
              <w:rPr>
                <w:rFonts w:ascii="Calibri" w:hAnsi="Calibri" w:cs="Calibri"/>
                <w:sz w:val="22"/>
                <w:szCs w:val="22"/>
              </w:rPr>
              <w:t xml:space="preserve">Functional </w:t>
            </w:r>
            <w:r w:rsidR="00680C4B">
              <w:rPr>
                <w:rFonts w:ascii="Calibri" w:hAnsi="Calibri" w:cs="Calibri"/>
                <w:sz w:val="22"/>
                <w:szCs w:val="22"/>
              </w:rPr>
              <w:t>Relationship</w:t>
            </w:r>
          </w:p>
          <w:p w14:paraId="029B2D39" w14:textId="77777777" w:rsidR="0076060F" w:rsidRPr="008B0486" w:rsidRDefault="0076060F" w:rsidP="000B4D50">
            <w:pPr>
              <w:rPr>
                <w:rFonts w:ascii="Calibri" w:hAnsi="Calibri" w:cs="Calibri"/>
                <w:sz w:val="22"/>
                <w:szCs w:val="22"/>
              </w:rPr>
            </w:pPr>
          </w:p>
        </w:tc>
      </w:tr>
      <w:tr w:rsidR="0076060F" w14:paraId="7884CBB8"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817575C" w14:textId="77777777" w:rsidR="0076060F" w:rsidRPr="008B0486" w:rsidRDefault="0076060F" w:rsidP="000B4D50">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427F4874" w14:textId="77777777" w:rsidR="0076060F" w:rsidRPr="008B0486" w:rsidRDefault="0076060F" w:rsidP="000B4D50">
            <w:pPr>
              <w:pStyle w:val="Subtitle"/>
              <w:ind w:right="60"/>
              <w:rPr>
                <w:rFonts w:ascii="Calibri" w:hAnsi="Calibri" w:cs="Calibri"/>
                <w:sz w:val="22"/>
                <w:szCs w:val="22"/>
              </w:rPr>
            </w:pPr>
            <w:r w:rsidRPr="00881147">
              <w:rPr>
                <w:rFonts w:ascii="Calibri" w:hAnsi="Calibri" w:cs="Calibri"/>
                <w:b/>
                <w:bCs/>
                <w:color w:val="202020"/>
                <w:sz w:val="22"/>
                <w:szCs w:val="22"/>
              </w:rPr>
              <w:t xml:space="preserve">8.EE.5 </w:t>
            </w:r>
            <w:r w:rsidRPr="0029304B">
              <w:rPr>
                <w:rFonts w:ascii="Calibri" w:hAnsi="Calibri" w:cs="Calibri"/>
                <w:b/>
                <w:bCs/>
                <w:color w:val="202020"/>
                <w:sz w:val="22"/>
                <w:szCs w:val="22"/>
              </w:rPr>
              <w:t>Graph proportional relationships, interpreting the unit rate as the slope of the graph. Compare two different proportional relationships represented in different ways. For example, compare a distance-time graph to a distance-time equation to determine which of two moving objects has greater speed.</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80B506D" w14:textId="016ED43E"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3D6C97">
              <w:rPr>
                <w:rFonts w:ascii="Calibri" w:hAnsi="Calibri" w:cs="Calibri"/>
                <w:sz w:val="22"/>
                <w:szCs w:val="22"/>
              </w:rPr>
              <w:t>Make sense of problems and persevere in solving them.</w:t>
            </w:r>
          </w:p>
          <w:p w14:paraId="5519279C"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111667C" w14:textId="77777777"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3958294" w14:textId="0DA4D12A"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C015C">
              <w:rPr>
                <w:rFonts w:ascii="Calibri" w:hAnsi="Calibri" w:cs="Calibri"/>
                <w:sz w:val="22"/>
                <w:szCs w:val="22"/>
              </w:rPr>
              <w:t>.</w:t>
            </w:r>
          </w:p>
          <w:p w14:paraId="29BF584F"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CABA1CC" w14:textId="77777777" w:rsidR="0076060F" w:rsidRPr="00184165"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F6AD372"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03E8911"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0A1D240D" w14:textId="4EDFA638" w:rsidR="0076060F" w:rsidRDefault="0076060F" w:rsidP="000B4D50">
            <w:pPr>
              <w:rPr>
                <w:rFonts w:ascii="Calibri" w:hAnsi="Calibri" w:cs="Calibri"/>
                <w:sz w:val="22"/>
                <w:szCs w:val="22"/>
              </w:rPr>
            </w:pPr>
            <w:r>
              <w:rPr>
                <w:rFonts w:ascii="Calibri" w:hAnsi="Calibri" w:cs="Calibri"/>
                <w:sz w:val="22"/>
                <w:szCs w:val="22"/>
              </w:rPr>
              <w:t>P</w:t>
            </w:r>
            <w:r w:rsidRPr="00D33C9F">
              <w:rPr>
                <w:rFonts w:ascii="Calibri" w:hAnsi="Calibri" w:cs="Calibri"/>
                <w:sz w:val="22"/>
                <w:szCs w:val="22"/>
              </w:rPr>
              <w:t xml:space="preserve">roportional </w:t>
            </w:r>
            <w:r w:rsidR="00680C4B">
              <w:rPr>
                <w:rFonts w:ascii="Calibri" w:hAnsi="Calibri" w:cs="Calibri"/>
                <w:sz w:val="22"/>
                <w:szCs w:val="22"/>
              </w:rPr>
              <w:t>R</w:t>
            </w:r>
            <w:r w:rsidR="00680C4B" w:rsidRPr="00D33C9F">
              <w:rPr>
                <w:rFonts w:ascii="Calibri" w:hAnsi="Calibri" w:cs="Calibri"/>
                <w:sz w:val="22"/>
                <w:szCs w:val="22"/>
              </w:rPr>
              <w:t>elationships</w:t>
            </w:r>
          </w:p>
          <w:p w14:paraId="1AFCB628" w14:textId="0170F2DC" w:rsidR="0076060F" w:rsidRDefault="0076060F" w:rsidP="000B4D50">
            <w:pPr>
              <w:rPr>
                <w:rFonts w:ascii="Calibri" w:hAnsi="Calibri" w:cs="Calibri"/>
                <w:sz w:val="22"/>
                <w:szCs w:val="22"/>
              </w:rPr>
            </w:pPr>
            <w:r>
              <w:rPr>
                <w:rFonts w:ascii="Calibri" w:hAnsi="Calibri" w:cs="Calibri"/>
                <w:sz w:val="22"/>
                <w:szCs w:val="22"/>
              </w:rPr>
              <w:t>U</w:t>
            </w:r>
            <w:r w:rsidRPr="00D33C9F">
              <w:rPr>
                <w:rFonts w:ascii="Calibri" w:hAnsi="Calibri" w:cs="Calibri"/>
                <w:sz w:val="22"/>
                <w:szCs w:val="22"/>
              </w:rPr>
              <w:t xml:space="preserve">nit </w:t>
            </w:r>
            <w:r w:rsidR="00680C4B" w:rsidRPr="00D33C9F">
              <w:rPr>
                <w:rFonts w:ascii="Calibri" w:hAnsi="Calibri" w:cs="Calibri"/>
                <w:sz w:val="22"/>
                <w:szCs w:val="22"/>
              </w:rPr>
              <w:t>Rate</w:t>
            </w:r>
          </w:p>
          <w:p w14:paraId="6BE4CF2E" w14:textId="77777777" w:rsidR="0076060F" w:rsidRDefault="0076060F" w:rsidP="000B4D50">
            <w:pPr>
              <w:rPr>
                <w:rFonts w:ascii="Calibri" w:hAnsi="Calibri" w:cs="Calibri"/>
                <w:sz w:val="22"/>
                <w:szCs w:val="22"/>
              </w:rPr>
            </w:pPr>
            <w:r>
              <w:rPr>
                <w:rFonts w:ascii="Calibri" w:hAnsi="Calibri" w:cs="Calibri"/>
                <w:sz w:val="22"/>
                <w:szCs w:val="22"/>
              </w:rPr>
              <w:t>S</w:t>
            </w:r>
            <w:r w:rsidRPr="00D33C9F">
              <w:rPr>
                <w:rFonts w:ascii="Calibri" w:hAnsi="Calibri" w:cs="Calibri"/>
                <w:sz w:val="22"/>
                <w:szCs w:val="22"/>
              </w:rPr>
              <w:t>lope</w:t>
            </w:r>
          </w:p>
          <w:p w14:paraId="43ED0FD2" w14:textId="4768F085" w:rsidR="0076060F" w:rsidRPr="008B0486" w:rsidRDefault="0076060F" w:rsidP="000B4D50">
            <w:pPr>
              <w:rPr>
                <w:rFonts w:ascii="Calibri" w:hAnsi="Calibri" w:cs="Calibri"/>
                <w:sz w:val="22"/>
                <w:szCs w:val="22"/>
              </w:rPr>
            </w:pPr>
            <w:r>
              <w:rPr>
                <w:rFonts w:ascii="Calibri" w:hAnsi="Calibri" w:cs="Calibri"/>
                <w:sz w:val="22"/>
                <w:szCs w:val="22"/>
              </w:rPr>
              <w:t>Y</w:t>
            </w:r>
            <w:r w:rsidR="00680C4B" w:rsidRPr="00D33C9F">
              <w:rPr>
                <w:rFonts w:ascii="Calibri" w:hAnsi="Calibri" w:cs="Calibri"/>
                <w:sz w:val="22"/>
                <w:szCs w:val="22"/>
              </w:rPr>
              <w:t>-Intercept</w:t>
            </w:r>
          </w:p>
        </w:tc>
      </w:tr>
      <w:tr w:rsidR="0076060F" w14:paraId="4EFC0D4F"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9884948" w14:textId="77777777" w:rsidR="0076060F" w:rsidRPr="008B0486" w:rsidRDefault="0076060F" w:rsidP="000B4D50">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1C701751" w14:textId="77777777" w:rsidR="0076060F" w:rsidRPr="008B0486" w:rsidRDefault="0076060F" w:rsidP="000B4D50">
            <w:pPr>
              <w:pStyle w:val="Subtitle"/>
              <w:ind w:right="60"/>
              <w:rPr>
                <w:rFonts w:ascii="Calibri" w:hAnsi="Calibri" w:cs="Calibri"/>
                <w:sz w:val="22"/>
                <w:szCs w:val="22"/>
              </w:rPr>
            </w:pPr>
            <w:r>
              <w:rPr>
                <w:rFonts w:ascii="Calibri" w:hAnsi="Calibri" w:cs="Calibri"/>
                <w:b/>
                <w:bCs/>
                <w:color w:val="202020"/>
                <w:sz w:val="22"/>
                <w:szCs w:val="22"/>
              </w:rPr>
              <w:t xml:space="preserve">8.EE.6 </w:t>
            </w:r>
            <w:r w:rsidRPr="0029304B">
              <w:rPr>
                <w:rFonts w:ascii="Calibri" w:hAnsi="Calibri" w:cs="Calibri"/>
                <w:b/>
                <w:bCs/>
                <w:color w:val="202020"/>
                <w:sz w:val="22"/>
                <w:szCs w:val="22"/>
              </w:rPr>
              <w:t>Use similar triangles to explain why the slope m is the same between any two distinct points on a non-vertical line in the coordinate plane; derive the equation y = mx for a line through the origin and the equation </w:t>
            </w:r>
            <w:r w:rsidRPr="0029304B">
              <w:rPr>
                <w:rFonts w:ascii="Calibri" w:hAnsi="Calibri" w:cs="Calibri"/>
                <w:b/>
                <w:bCs/>
                <w:i/>
                <w:iCs/>
                <w:color w:val="202020"/>
                <w:sz w:val="22"/>
                <w:szCs w:val="22"/>
              </w:rPr>
              <w:t>y</w:t>
            </w:r>
            <w:r w:rsidRPr="0029304B">
              <w:rPr>
                <w:rFonts w:ascii="Calibri" w:hAnsi="Calibri" w:cs="Calibri"/>
                <w:b/>
                <w:bCs/>
                <w:color w:val="202020"/>
                <w:sz w:val="22"/>
                <w:szCs w:val="22"/>
              </w:rPr>
              <w:t> = </w:t>
            </w:r>
            <w:r w:rsidRPr="0029304B">
              <w:rPr>
                <w:rFonts w:ascii="Calibri" w:hAnsi="Calibri" w:cs="Calibri"/>
                <w:b/>
                <w:bCs/>
                <w:i/>
                <w:iCs/>
                <w:color w:val="202020"/>
                <w:sz w:val="22"/>
                <w:szCs w:val="22"/>
              </w:rPr>
              <w:t>mx</w:t>
            </w:r>
            <w:r w:rsidRPr="0029304B">
              <w:rPr>
                <w:rFonts w:ascii="Calibri" w:hAnsi="Calibri" w:cs="Calibri"/>
                <w:b/>
                <w:bCs/>
                <w:color w:val="202020"/>
                <w:sz w:val="22"/>
                <w:szCs w:val="22"/>
              </w:rPr>
              <w:t> + </w:t>
            </w:r>
            <w:r w:rsidRPr="0029304B">
              <w:rPr>
                <w:rFonts w:ascii="Calibri" w:hAnsi="Calibri" w:cs="Calibri"/>
                <w:b/>
                <w:bCs/>
                <w:i/>
                <w:iCs/>
                <w:color w:val="202020"/>
                <w:sz w:val="22"/>
                <w:szCs w:val="22"/>
              </w:rPr>
              <w:t>b</w:t>
            </w:r>
            <w:r w:rsidRPr="0029304B">
              <w:rPr>
                <w:rFonts w:ascii="Calibri" w:hAnsi="Calibri" w:cs="Calibri"/>
                <w:b/>
                <w:bCs/>
                <w:color w:val="202020"/>
                <w:sz w:val="22"/>
                <w:szCs w:val="22"/>
              </w:rPr>
              <w:t> for a line intercepting the vertical axis at </w:t>
            </w:r>
            <w:r w:rsidRPr="0029304B">
              <w:rPr>
                <w:rFonts w:ascii="Calibri" w:hAnsi="Calibri" w:cs="Calibri"/>
                <w:b/>
                <w:bCs/>
                <w:i/>
                <w:iCs/>
                <w:color w:val="202020"/>
                <w:sz w:val="22"/>
                <w:szCs w:val="22"/>
              </w:rPr>
              <w:t>b</w:t>
            </w:r>
            <w:r w:rsidRPr="0029304B">
              <w:rPr>
                <w:rFonts w:ascii="Calibri" w:hAnsi="Calibri" w:cs="Calibri"/>
                <w:b/>
                <w:bCs/>
                <w:color w:val="202020"/>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33B2ED5"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08061E4" w14:textId="77777777"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83850BB" w14:textId="4B977D0A"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C015C">
              <w:rPr>
                <w:rFonts w:ascii="Calibri" w:hAnsi="Calibri" w:cs="Calibri"/>
                <w:sz w:val="22"/>
                <w:szCs w:val="22"/>
              </w:rPr>
              <w:t>.</w:t>
            </w:r>
          </w:p>
          <w:p w14:paraId="637DD4CC"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6D597F28"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D7014B3"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6FD6D18B" w14:textId="67FDFB61" w:rsidR="0076060F" w:rsidRDefault="0076060F" w:rsidP="000B4D50">
            <w:pPr>
              <w:rPr>
                <w:rFonts w:ascii="Calibri" w:hAnsi="Calibri" w:cs="Calibri"/>
                <w:sz w:val="22"/>
                <w:szCs w:val="22"/>
              </w:rPr>
            </w:pPr>
            <w:r>
              <w:rPr>
                <w:rFonts w:ascii="Calibri" w:hAnsi="Calibri" w:cs="Calibri"/>
                <w:sz w:val="22"/>
                <w:szCs w:val="22"/>
              </w:rPr>
              <w:lastRenderedPageBreak/>
              <w:t>S</w:t>
            </w:r>
            <w:r w:rsidRPr="00D33C9F">
              <w:rPr>
                <w:rFonts w:ascii="Calibri" w:hAnsi="Calibri" w:cs="Calibri"/>
                <w:sz w:val="22"/>
                <w:szCs w:val="22"/>
              </w:rPr>
              <w:t xml:space="preserve">imilar </w:t>
            </w:r>
            <w:r w:rsidR="00680C4B" w:rsidRPr="00D33C9F">
              <w:rPr>
                <w:rFonts w:ascii="Calibri" w:hAnsi="Calibri" w:cs="Calibri"/>
                <w:sz w:val="22"/>
                <w:szCs w:val="22"/>
              </w:rPr>
              <w:t>Triangle</w:t>
            </w:r>
            <w:r w:rsidR="00680C4B">
              <w:rPr>
                <w:rFonts w:ascii="Calibri" w:hAnsi="Calibri" w:cs="Calibri"/>
                <w:sz w:val="22"/>
                <w:szCs w:val="22"/>
              </w:rPr>
              <w:t>s</w:t>
            </w:r>
          </w:p>
          <w:p w14:paraId="1F31BC61" w14:textId="77777777" w:rsidR="0076060F" w:rsidRDefault="0076060F" w:rsidP="000B4D50">
            <w:pPr>
              <w:rPr>
                <w:rFonts w:ascii="Calibri" w:hAnsi="Calibri" w:cs="Calibri"/>
                <w:sz w:val="22"/>
                <w:szCs w:val="22"/>
              </w:rPr>
            </w:pPr>
            <w:r>
              <w:rPr>
                <w:rFonts w:ascii="Calibri" w:hAnsi="Calibri" w:cs="Calibri"/>
                <w:sz w:val="22"/>
                <w:szCs w:val="22"/>
              </w:rPr>
              <w:t>S</w:t>
            </w:r>
            <w:r w:rsidRPr="00D33C9F">
              <w:rPr>
                <w:rFonts w:ascii="Calibri" w:hAnsi="Calibri" w:cs="Calibri"/>
                <w:sz w:val="22"/>
                <w:szCs w:val="22"/>
              </w:rPr>
              <w:t>lope</w:t>
            </w:r>
          </w:p>
          <w:p w14:paraId="5214AAE1" w14:textId="77777777" w:rsidR="0076060F" w:rsidRDefault="0076060F" w:rsidP="000B4D50">
            <w:pPr>
              <w:rPr>
                <w:rFonts w:ascii="Calibri" w:hAnsi="Calibri" w:cs="Calibri"/>
                <w:sz w:val="22"/>
                <w:szCs w:val="22"/>
              </w:rPr>
            </w:pPr>
            <w:r>
              <w:rPr>
                <w:rFonts w:ascii="Calibri" w:hAnsi="Calibri" w:cs="Calibri"/>
                <w:sz w:val="22"/>
                <w:szCs w:val="22"/>
              </w:rPr>
              <w:t>V</w:t>
            </w:r>
            <w:r w:rsidRPr="00D33C9F">
              <w:rPr>
                <w:rFonts w:ascii="Calibri" w:hAnsi="Calibri" w:cs="Calibri"/>
                <w:sz w:val="22"/>
                <w:szCs w:val="22"/>
              </w:rPr>
              <w:t>ertical</w:t>
            </w:r>
          </w:p>
          <w:p w14:paraId="7DEC6B2D" w14:textId="77777777" w:rsidR="0076060F" w:rsidRDefault="0076060F" w:rsidP="000B4D50">
            <w:pPr>
              <w:rPr>
                <w:rFonts w:ascii="Calibri" w:hAnsi="Calibri" w:cs="Calibri"/>
                <w:sz w:val="22"/>
                <w:szCs w:val="22"/>
              </w:rPr>
            </w:pPr>
            <w:r>
              <w:rPr>
                <w:rFonts w:ascii="Calibri" w:hAnsi="Calibri" w:cs="Calibri"/>
                <w:sz w:val="22"/>
                <w:szCs w:val="22"/>
              </w:rPr>
              <w:t>H</w:t>
            </w:r>
            <w:r w:rsidRPr="00D33C9F">
              <w:rPr>
                <w:rFonts w:ascii="Calibri" w:hAnsi="Calibri" w:cs="Calibri"/>
                <w:sz w:val="22"/>
                <w:szCs w:val="22"/>
              </w:rPr>
              <w:t>orizontal</w:t>
            </w:r>
          </w:p>
          <w:p w14:paraId="71D89DB2" w14:textId="0C8C3FEA" w:rsidR="0076060F" w:rsidRDefault="0076060F" w:rsidP="000B4D50">
            <w:pPr>
              <w:rPr>
                <w:rFonts w:ascii="Calibri" w:hAnsi="Calibri" w:cs="Calibri"/>
                <w:sz w:val="22"/>
                <w:szCs w:val="22"/>
              </w:rPr>
            </w:pPr>
            <w:r>
              <w:rPr>
                <w:rFonts w:ascii="Calibri" w:hAnsi="Calibri" w:cs="Calibri"/>
                <w:sz w:val="22"/>
                <w:szCs w:val="22"/>
              </w:rPr>
              <w:t>Y</w:t>
            </w:r>
            <w:r w:rsidR="00680C4B" w:rsidRPr="00D33C9F">
              <w:rPr>
                <w:rFonts w:ascii="Calibri" w:hAnsi="Calibri" w:cs="Calibri"/>
                <w:sz w:val="22"/>
                <w:szCs w:val="22"/>
              </w:rPr>
              <w:t>-Intercept</w:t>
            </w:r>
          </w:p>
          <w:p w14:paraId="1E26BBB7" w14:textId="77777777" w:rsidR="0076060F" w:rsidRPr="008B0486" w:rsidRDefault="0076060F" w:rsidP="000B4D50">
            <w:pPr>
              <w:rPr>
                <w:rFonts w:ascii="Calibri" w:hAnsi="Calibri" w:cs="Calibri"/>
                <w:sz w:val="22"/>
                <w:szCs w:val="22"/>
              </w:rPr>
            </w:pPr>
          </w:p>
        </w:tc>
      </w:tr>
      <w:tr w:rsidR="0076060F" w14:paraId="1DD69714"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88512A4" w14:textId="740CDB42" w:rsidR="0076060F" w:rsidRPr="00346403" w:rsidRDefault="0076060F" w:rsidP="00A276D4">
            <w:pPr>
              <w:pStyle w:val="Subtitle"/>
              <w:ind w:right="60"/>
              <w:rPr>
                <w:rFonts w:ascii="Calibri" w:hAnsi="Calibri" w:cs="Calibri"/>
                <w:sz w:val="22"/>
                <w:szCs w:val="22"/>
              </w:rPr>
            </w:pPr>
            <w:r w:rsidRPr="00750F11">
              <w:rPr>
                <w:rFonts w:ascii="Calibri" w:hAnsi="Calibri" w:cs="Calibri"/>
                <w:b/>
                <w:bCs/>
                <w:sz w:val="22"/>
                <w:szCs w:val="22"/>
              </w:rPr>
              <w:t>Unit 8:  Equations and Inequalities</w:t>
            </w:r>
            <w:r w:rsidR="00B15043">
              <w:rPr>
                <w:rFonts w:ascii="Calibri" w:hAnsi="Calibri" w:cs="Calibri"/>
                <w:b/>
                <w:bCs/>
                <w:sz w:val="22"/>
                <w:szCs w:val="22"/>
              </w:rPr>
              <w:t xml:space="preserve"> </w:t>
            </w:r>
            <w:r w:rsidRPr="00346403">
              <w:rPr>
                <w:rFonts w:ascii="Calibri" w:hAnsi="Calibri" w:cs="Calibri"/>
                <w:sz w:val="22"/>
                <w:szCs w:val="22"/>
              </w:rPr>
              <w:t>(Students learn to write and solve equations and inequalities to find solutions to everyday problems; some as simple as ensuring the grocery list does not exceed the grocery budget.)</w:t>
            </w:r>
          </w:p>
        </w:tc>
        <w:tc>
          <w:tcPr>
            <w:tcW w:w="4230" w:type="dxa"/>
            <w:tcBorders>
              <w:top w:val="single" w:sz="4" w:space="0" w:color="17365D" w:themeColor="text2" w:themeShade="BF"/>
              <w:bottom w:val="single" w:sz="4" w:space="0" w:color="17365D" w:themeColor="text2" w:themeShade="BF"/>
            </w:tcBorders>
            <w:shd w:val="clear" w:color="auto" w:fill="auto"/>
          </w:tcPr>
          <w:p w14:paraId="542909EC" w14:textId="77777777" w:rsidR="0076060F" w:rsidRPr="0029304B" w:rsidRDefault="0076060F" w:rsidP="000B4D50">
            <w:pPr>
              <w:pStyle w:val="Subtitle"/>
              <w:ind w:right="60"/>
              <w:rPr>
                <w:rFonts w:ascii="Calibri" w:hAnsi="Calibri" w:cs="Calibri"/>
                <w:b/>
                <w:bCs/>
                <w:color w:val="202020"/>
                <w:sz w:val="22"/>
                <w:szCs w:val="22"/>
              </w:rPr>
            </w:pPr>
            <w:r w:rsidRPr="00900909">
              <w:rPr>
                <w:rFonts w:ascii="Calibri" w:hAnsi="Calibri" w:cs="Calibri"/>
                <w:b/>
                <w:bCs/>
                <w:color w:val="202020"/>
                <w:sz w:val="22"/>
                <w:szCs w:val="22"/>
              </w:rPr>
              <w:t xml:space="preserve">8.EE.7 </w:t>
            </w:r>
            <w:r w:rsidRPr="0029304B">
              <w:rPr>
                <w:rFonts w:ascii="Calibri" w:hAnsi="Calibri" w:cs="Calibri"/>
                <w:b/>
                <w:bCs/>
                <w:color w:val="202020"/>
                <w:sz w:val="22"/>
                <w:szCs w:val="22"/>
              </w:rPr>
              <w:t>Solve linear equations in one variable.</w:t>
            </w:r>
          </w:p>
          <w:p w14:paraId="456E9599" w14:textId="77777777" w:rsidR="0076060F" w:rsidRPr="0029304B" w:rsidRDefault="0076060F" w:rsidP="000B4D50">
            <w:pPr>
              <w:rPr>
                <w:rFonts w:ascii="Calibri" w:hAnsi="Calibri" w:cs="Calibri"/>
                <w:b/>
                <w:bCs/>
                <w:color w:val="202020"/>
                <w:sz w:val="22"/>
                <w:szCs w:val="22"/>
              </w:rPr>
            </w:pPr>
            <w:r w:rsidRPr="0029304B">
              <w:rPr>
                <w:rFonts w:ascii="Calibri" w:hAnsi="Calibri" w:cs="Calibri"/>
                <w:b/>
                <w:bCs/>
                <w:color w:val="202020"/>
                <w:sz w:val="22"/>
                <w:szCs w:val="22"/>
              </w:rPr>
              <w:t>8.EE.7a 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29304B">
              <w:rPr>
                <w:rFonts w:ascii="Calibri" w:hAnsi="Calibri" w:cs="Calibri"/>
                <w:b/>
                <w:bCs/>
                <w:i/>
                <w:iCs/>
                <w:color w:val="202020"/>
                <w:sz w:val="22"/>
                <w:szCs w:val="22"/>
              </w:rPr>
              <w:t>x</w:t>
            </w:r>
            <w:r w:rsidRPr="0029304B">
              <w:rPr>
                <w:rFonts w:ascii="Calibri" w:hAnsi="Calibri" w:cs="Calibri"/>
                <w:b/>
                <w:bCs/>
                <w:color w:val="202020"/>
                <w:sz w:val="22"/>
                <w:szCs w:val="22"/>
              </w:rPr>
              <w:t> = </w:t>
            </w:r>
            <w:r w:rsidRPr="0029304B">
              <w:rPr>
                <w:rFonts w:ascii="Calibri" w:hAnsi="Calibri" w:cs="Calibri"/>
                <w:b/>
                <w:bCs/>
                <w:i/>
                <w:iCs/>
                <w:color w:val="202020"/>
                <w:sz w:val="22"/>
                <w:szCs w:val="22"/>
              </w:rPr>
              <w:t>a</w:t>
            </w:r>
            <w:r w:rsidRPr="0029304B">
              <w:rPr>
                <w:rFonts w:ascii="Calibri" w:hAnsi="Calibri" w:cs="Calibri"/>
                <w:b/>
                <w:bCs/>
                <w:color w:val="202020"/>
                <w:sz w:val="22"/>
                <w:szCs w:val="22"/>
              </w:rPr>
              <w:t>, </w:t>
            </w:r>
            <w:r w:rsidRPr="0029304B">
              <w:rPr>
                <w:rFonts w:ascii="Calibri" w:hAnsi="Calibri" w:cs="Calibri"/>
                <w:b/>
                <w:bCs/>
                <w:i/>
                <w:iCs/>
                <w:color w:val="202020"/>
                <w:sz w:val="22"/>
                <w:szCs w:val="22"/>
              </w:rPr>
              <w:t>a</w:t>
            </w:r>
            <w:r w:rsidRPr="0029304B">
              <w:rPr>
                <w:rFonts w:ascii="Calibri" w:hAnsi="Calibri" w:cs="Calibri"/>
                <w:b/>
                <w:bCs/>
                <w:color w:val="202020"/>
                <w:sz w:val="22"/>
                <w:szCs w:val="22"/>
              </w:rPr>
              <w:t> = </w:t>
            </w:r>
            <w:r w:rsidRPr="0029304B">
              <w:rPr>
                <w:rFonts w:ascii="Calibri" w:hAnsi="Calibri" w:cs="Calibri"/>
                <w:b/>
                <w:bCs/>
                <w:i/>
                <w:iCs/>
                <w:color w:val="202020"/>
                <w:sz w:val="22"/>
                <w:szCs w:val="22"/>
              </w:rPr>
              <w:t>a</w:t>
            </w:r>
            <w:r w:rsidRPr="0029304B">
              <w:rPr>
                <w:rFonts w:ascii="Calibri" w:hAnsi="Calibri" w:cs="Calibri"/>
                <w:b/>
                <w:bCs/>
                <w:color w:val="202020"/>
                <w:sz w:val="22"/>
                <w:szCs w:val="22"/>
              </w:rPr>
              <w:t>, or </w:t>
            </w:r>
            <w:r w:rsidRPr="0029304B">
              <w:rPr>
                <w:rFonts w:ascii="Calibri" w:hAnsi="Calibri" w:cs="Calibri"/>
                <w:b/>
                <w:bCs/>
                <w:i/>
                <w:iCs/>
                <w:color w:val="202020"/>
                <w:sz w:val="22"/>
                <w:szCs w:val="22"/>
              </w:rPr>
              <w:t>a</w:t>
            </w:r>
            <w:r w:rsidRPr="0029304B">
              <w:rPr>
                <w:rFonts w:ascii="Calibri" w:hAnsi="Calibri" w:cs="Calibri"/>
                <w:b/>
                <w:bCs/>
                <w:color w:val="202020"/>
                <w:sz w:val="22"/>
                <w:szCs w:val="22"/>
              </w:rPr>
              <w:t> = </w:t>
            </w:r>
            <w:r w:rsidRPr="0029304B">
              <w:rPr>
                <w:rFonts w:ascii="Calibri" w:hAnsi="Calibri" w:cs="Calibri"/>
                <w:b/>
                <w:bCs/>
                <w:i/>
                <w:iCs/>
                <w:color w:val="202020"/>
                <w:sz w:val="22"/>
                <w:szCs w:val="22"/>
              </w:rPr>
              <w:t>b</w:t>
            </w:r>
            <w:r w:rsidRPr="0029304B">
              <w:rPr>
                <w:rFonts w:ascii="Calibri" w:hAnsi="Calibri" w:cs="Calibri"/>
                <w:b/>
                <w:bCs/>
                <w:color w:val="202020"/>
                <w:sz w:val="22"/>
                <w:szCs w:val="22"/>
              </w:rPr>
              <w:t> results (where </w:t>
            </w:r>
            <w:r w:rsidRPr="0029304B">
              <w:rPr>
                <w:rFonts w:ascii="Calibri" w:hAnsi="Calibri" w:cs="Calibri"/>
                <w:b/>
                <w:bCs/>
                <w:i/>
                <w:iCs/>
                <w:color w:val="202020"/>
                <w:sz w:val="22"/>
                <w:szCs w:val="22"/>
              </w:rPr>
              <w:t>a</w:t>
            </w:r>
            <w:r w:rsidRPr="0029304B">
              <w:rPr>
                <w:rFonts w:ascii="Calibri" w:hAnsi="Calibri" w:cs="Calibri"/>
                <w:b/>
                <w:bCs/>
                <w:color w:val="202020"/>
                <w:sz w:val="22"/>
                <w:szCs w:val="22"/>
              </w:rPr>
              <w:t> and </w:t>
            </w:r>
            <w:r w:rsidRPr="0029304B">
              <w:rPr>
                <w:rFonts w:ascii="Calibri" w:hAnsi="Calibri" w:cs="Calibri"/>
                <w:b/>
                <w:bCs/>
                <w:i/>
                <w:iCs/>
                <w:color w:val="202020"/>
                <w:sz w:val="22"/>
                <w:szCs w:val="22"/>
              </w:rPr>
              <w:t>b</w:t>
            </w:r>
            <w:r w:rsidRPr="0029304B">
              <w:rPr>
                <w:rFonts w:ascii="Calibri" w:hAnsi="Calibri" w:cs="Calibri"/>
                <w:b/>
                <w:bCs/>
                <w:color w:val="202020"/>
                <w:sz w:val="22"/>
                <w:szCs w:val="22"/>
              </w:rPr>
              <w:t> are different numbers).</w:t>
            </w:r>
          </w:p>
          <w:p w14:paraId="3E6DF9E1" w14:textId="77777777" w:rsidR="0076060F" w:rsidRPr="008B0486" w:rsidRDefault="0076060F" w:rsidP="000B4D50">
            <w:pPr>
              <w:pStyle w:val="Subtitle"/>
              <w:ind w:right="60"/>
              <w:rPr>
                <w:rFonts w:ascii="Calibri" w:hAnsi="Calibri" w:cs="Calibri"/>
                <w:sz w:val="22"/>
                <w:szCs w:val="22"/>
              </w:rPr>
            </w:pPr>
            <w:r w:rsidRPr="0029304B">
              <w:rPr>
                <w:rFonts w:ascii="Calibri" w:hAnsi="Calibri" w:cs="Calibri"/>
                <w:b/>
                <w:bCs/>
                <w:color w:val="202020"/>
                <w:sz w:val="22"/>
                <w:szCs w:val="22"/>
              </w:rPr>
              <w:t>8.EE.7b Solve linear equations with rational number coefficients, including equations whose solutions require expanding expressions using the distributive property and collecting like terms.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C180AC7"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1622632"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D6024F5"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C7687D9"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2A465631" w14:textId="24F9F5E7" w:rsidR="0076060F" w:rsidRDefault="00680C4B" w:rsidP="000B4D50">
            <w:pPr>
              <w:rPr>
                <w:rFonts w:ascii="Calibri" w:hAnsi="Calibri" w:cs="Calibri"/>
                <w:sz w:val="22"/>
                <w:szCs w:val="22"/>
              </w:rPr>
            </w:pPr>
            <w:r>
              <w:rPr>
                <w:rFonts w:ascii="Calibri" w:hAnsi="Calibri" w:cs="Calibri"/>
                <w:sz w:val="22"/>
                <w:szCs w:val="22"/>
              </w:rPr>
              <w:t>Distributive Property</w:t>
            </w:r>
          </w:p>
          <w:p w14:paraId="67655EC7" w14:textId="6262D119" w:rsidR="0076060F" w:rsidRDefault="00680C4B" w:rsidP="000B4D50">
            <w:pPr>
              <w:rPr>
                <w:rFonts w:ascii="Calibri" w:hAnsi="Calibri" w:cs="Calibri"/>
                <w:sz w:val="22"/>
                <w:szCs w:val="22"/>
              </w:rPr>
            </w:pPr>
            <w:r>
              <w:rPr>
                <w:rFonts w:ascii="Calibri" w:hAnsi="Calibri" w:cs="Calibri"/>
                <w:sz w:val="22"/>
                <w:szCs w:val="22"/>
              </w:rPr>
              <w:t>Equation</w:t>
            </w:r>
          </w:p>
          <w:p w14:paraId="36F1F559" w14:textId="0BE9668B" w:rsidR="0076060F" w:rsidRDefault="00680C4B" w:rsidP="000B4D50">
            <w:pPr>
              <w:rPr>
                <w:rFonts w:ascii="Calibri" w:hAnsi="Calibri" w:cs="Calibri"/>
                <w:sz w:val="22"/>
                <w:szCs w:val="22"/>
              </w:rPr>
            </w:pPr>
            <w:r>
              <w:rPr>
                <w:rFonts w:ascii="Calibri" w:hAnsi="Calibri" w:cs="Calibri"/>
                <w:sz w:val="22"/>
                <w:szCs w:val="22"/>
              </w:rPr>
              <w:t>Equivalent</w:t>
            </w:r>
          </w:p>
          <w:p w14:paraId="7B5E373D" w14:textId="37DEE1C3" w:rsidR="0076060F" w:rsidRDefault="00680C4B" w:rsidP="000B4D50">
            <w:pPr>
              <w:rPr>
                <w:rFonts w:ascii="Calibri" w:hAnsi="Calibri" w:cs="Calibri"/>
                <w:sz w:val="22"/>
                <w:szCs w:val="22"/>
              </w:rPr>
            </w:pPr>
            <w:r>
              <w:rPr>
                <w:rFonts w:ascii="Calibri" w:hAnsi="Calibri" w:cs="Calibri"/>
                <w:sz w:val="22"/>
                <w:szCs w:val="22"/>
              </w:rPr>
              <w:t>Expression</w:t>
            </w:r>
          </w:p>
          <w:p w14:paraId="687A0C2E" w14:textId="02C985C8" w:rsidR="0076060F" w:rsidRDefault="00680C4B" w:rsidP="000B4D50">
            <w:pPr>
              <w:rPr>
                <w:rFonts w:ascii="Calibri" w:hAnsi="Calibri" w:cs="Calibri"/>
                <w:sz w:val="22"/>
                <w:szCs w:val="22"/>
              </w:rPr>
            </w:pPr>
            <w:r>
              <w:rPr>
                <w:rFonts w:ascii="Calibri" w:hAnsi="Calibri" w:cs="Calibri"/>
                <w:sz w:val="22"/>
                <w:szCs w:val="22"/>
              </w:rPr>
              <w:t>Infinitely Many Solutions</w:t>
            </w:r>
          </w:p>
          <w:p w14:paraId="2D3225A4" w14:textId="013FD622" w:rsidR="0076060F" w:rsidRDefault="00680C4B" w:rsidP="000B4D50">
            <w:pPr>
              <w:rPr>
                <w:rFonts w:ascii="Calibri" w:hAnsi="Calibri" w:cs="Calibri"/>
                <w:sz w:val="22"/>
                <w:szCs w:val="22"/>
              </w:rPr>
            </w:pPr>
            <w:r>
              <w:rPr>
                <w:rFonts w:ascii="Calibri" w:hAnsi="Calibri" w:cs="Calibri"/>
                <w:sz w:val="22"/>
                <w:szCs w:val="22"/>
              </w:rPr>
              <w:t>Inverse Operations</w:t>
            </w:r>
          </w:p>
          <w:p w14:paraId="77DAD1C0" w14:textId="5BD654B6" w:rsidR="0076060F" w:rsidRDefault="00680C4B" w:rsidP="000B4D50">
            <w:pPr>
              <w:rPr>
                <w:rFonts w:ascii="Calibri" w:hAnsi="Calibri" w:cs="Calibri"/>
                <w:sz w:val="22"/>
                <w:szCs w:val="22"/>
              </w:rPr>
            </w:pPr>
            <w:r>
              <w:rPr>
                <w:rFonts w:ascii="Calibri" w:hAnsi="Calibri" w:cs="Calibri"/>
                <w:sz w:val="22"/>
                <w:szCs w:val="22"/>
              </w:rPr>
              <w:t>Like Terms</w:t>
            </w:r>
          </w:p>
          <w:p w14:paraId="20ADB667" w14:textId="725DE01B" w:rsidR="0076060F" w:rsidRDefault="00680C4B" w:rsidP="000B4D50">
            <w:pPr>
              <w:rPr>
                <w:rFonts w:ascii="Calibri" w:hAnsi="Calibri" w:cs="Calibri"/>
                <w:sz w:val="22"/>
                <w:szCs w:val="22"/>
              </w:rPr>
            </w:pPr>
            <w:r>
              <w:rPr>
                <w:rFonts w:ascii="Calibri" w:hAnsi="Calibri" w:cs="Calibri"/>
                <w:sz w:val="22"/>
                <w:szCs w:val="22"/>
              </w:rPr>
              <w:t>No Solution</w:t>
            </w:r>
          </w:p>
          <w:p w14:paraId="433B4670" w14:textId="30AB9164" w:rsidR="0076060F" w:rsidRDefault="00680C4B" w:rsidP="000B4D50">
            <w:pPr>
              <w:rPr>
                <w:rFonts w:ascii="Calibri" w:hAnsi="Calibri" w:cs="Calibri"/>
                <w:sz w:val="22"/>
                <w:szCs w:val="22"/>
              </w:rPr>
            </w:pPr>
            <w:r>
              <w:rPr>
                <w:rFonts w:ascii="Calibri" w:hAnsi="Calibri" w:cs="Calibri"/>
                <w:sz w:val="22"/>
                <w:szCs w:val="22"/>
              </w:rPr>
              <w:t>One Solution</w:t>
            </w:r>
          </w:p>
          <w:p w14:paraId="540A194B" w14:textId="253FFF99" w:rsidR="0076060F" w:rsidRDefault="00680C4B" w:rsidP="000B4D50">
            <w:pPr>
              <w:rPr>
                <w:rFonts w:ascii="Calibri" w:hAnsi="Calibri" w:cs="Calibri"/>
                <w:sz w:val="22"/>
                <w:szCs w:val="22"/>
              </w:rPr>
            </w:pPr>
            <w:r>
              <w:rPr>
                <w:rFonts w:ascii="Calibri" w:hAnsi="Calibri" w:cs="Calibri"/>
                <w:sz w:val="22"/>
                <w:szCs w:val="22"/>
              </w:rPr>
              <w:t>Solution</w:t>
            </w:r>
          </w:p>
          <w:p w14:paraId="22792D96" w14:textId="02AA8B21" w:rsidR="0076060F" w:rsidRPr="008B0486" w:rsidRDefault="00680C4B" w:rsidP="000B4D50">
            <w:pPr>
              <w:rPr>
                <w:rFonts w:ascii="Calibri" w:hAnsi="Calibri" w:cs="Calibri"/>
                <w:sz w:val="22"/>
                <w:szCs w:val="22"/>
              </w:rPr>
            </w:pPr>
            <w:r>
              <w:rPr>
                <w:rFonts w:ascii="Calibri" w:hAnsi="Calibri" w:cs="Calibri"/>
                <w:sz w:val="22"/>
                <w:szCs w:val="22"/>
              </w:rPr>
              <w:t>Variable</w:t>
            </w:r>
          </w:p>
        </w:tc>
      </w:tr>
      <w:tr w:rsidR="0076060F" w14:paraId="0B6D0D55"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C6EADF6" w14:textId="223AE8ED" w:rsidR="0076060F" w:rsidRPr="00B15043" w:rsidRDefault="0076060F" w:rsidP="000B4D50">
            <w:pPr>
              <w:pStyle w:val="Subtitle"/>
              <w:ind w:right="60"/>
              <w:rPr>
                <w:rFonts w:ascii="Calibri" w:hAnsi="Calibri" w:cs="Calibri"/>
                <w:b/>
                <w:bCs/>
                <w:sz w:val="22"/>
                <w:szCs w:val="22"/>
              </w:rPr>
            </w:pPr>
            <w:r w:rsidRPr="00B15043">
              <w:rPr>
                <w:rFonts w:ascii="Calibri" w:hAnsi="Calibri" w:cs="Calibri"/>
                <w:b/>
                <w:bCs/>
                <w:sz w:val="22"/>
                <w:szCs w:val="22"/>
              </w:rPr>
              <w:t>Unit 9:  Systems of Equations</w:t>
            </w:r>
            <w:r w:rsidR="00B15043">
              <w:rPr>
                <w:rFonts w:ascii="Calibri" w:hAnsi="Calibri" w:cs="Calibri"/>
                <w:b/>
                <w:bCs/>
                <w:sz w:val="22"/>
                <w:szCs w:val="22"/>
              </w:rPr>
              <w:t xml:space="preserve"> </w:t>
            </w:r>
          </w:p>
          <w:p w14:paraId="4D148C16" w14:textId="77777777" w:rsidR="0076060F" w:rsidRPr="008B0486" w:rsidRDefault="0076060F" w:rsidP="000B4D50">
            <w:pPr>
              <w:pStyle w:val="Subtitle"/>
              <w:ind w:right="60"/>
              <w:rPr>
                <w:rFonts w:ascii="Calibri" w:hAnsi="Calibri" w:cs="Calibri"/>
                <w:sz w:val="22"/>
                <w:szCs w:val="22"/>
              </w:rPr>
            </w:pPr>
            <w:r>
              <w:rPr>
                <w:rFonts w:ascii="Calibri" w:hAnsi="Calibri" w:cs="Calibri"/>
                <w:sz w:val="22"/>
                <w:szCs w:val="22"/>
              </w:rPr>
              <w:t xml:space="preserve">(Systems of equations provide students with the ability to be able to compare two different sets of data to determine if or </w:t>
            </w:r>
            <w:r>
              <w:rPr>
                <w:rFonts w:ascii="Calibri" w:hAnsi="Calibri" w:cs="Calibri"/>
                <w:sz w:val="22"/>
                <w:szCs w:val="22"/>
              </w:rPr>
              <w:lastRenderedPageBreak/>
              <w:t xml:space="preserve">when there will be a correlation, </w:t>
            </w:r>
            <w:r w:rsidRPr="00CF018A">
              <w:rPr>
                <w:rFonts w:ascii="Calibri" w:hAnsi="Calibri" w:cs="Calibri"/>
                <w:i/>
                <w:iCs/>
                <w:sz w:val="22"/>
                <w:szCs w:val="22"/>
              </w:rPr>
              <w:t>i.e</w:t>
            </w:r>
            <w:r>
              <w:rPr>
                <w:rFonts w:ascii="Calibri" w:hAnsi="Calibri" w:cs="Calibri"/>
                <w:sz w:val="22"/>
                <w:szCs w:val="22"/>
              </w:rPr>
              <w:t>. finding the better deal between cell phone providers.)</w:t>
            </w:r>
          </w:p>
        </w:tc>
        <w:tc>
          <w:tcPr>
            <w:tcW w:w="4230" w:type="dxa"/>
            <w:tcBorders>
              <w:top w:val="single" w:sz="4" w:space="0" w:color="17365D" w:themeColor="text2" w:themeShade="BF"/>
              <w:bottom w:val="single" w:sz="4" w:space="0" w:color="17365D" w:themeColor="text2" w:themeShade="BF"/>
            </w:tcBorders>
            <w:shd w:val="clear" w:color="auto" w:fill="auto"/>
          </w:tcPr>
          <w:p w14:paraId="284EFA0A" w14:textId="77777777" w:rsidR="0076060F" w:rsidRPr="0029304B" w:rsidRDefault="0076060F" w:rsidP="000B4D50">
            <w:pPr>
              <w:pStyle w:val="Subtitle"/>
              <w:ind w:right="60"/>
              <w:rPr>
                <w:rFonts w:ascii="Calibri" w:hAnsi="Calibri" w:cs="Calibri"/>
                <w:b/>
                <w:bCs/>
                <w:color w:val="202020"/>
                <w:sz w:val="22"/>
                <w:szCs w:val="22"/>
              </w:rPr>
            </w:pPr>
            <w:r w:rsidRPr="0029304B">
              <w:rPr>
                <w:rFonts w:ascii="Calibri" w:hAnsi="Calibri" w:cs="Calibri"/>
                <w:b/>
                <w:bCs/>
                <w:color w:val="202020"/>
                <w:sz w:val="22"/>
                <w:szCs w:val="22"/>
              </w:rPr>
              <w:lastRenderedPageBreak/>
              <w:t>8.EE.8 Analyze and solve pairs of simultaneous linear equations.</w:t>
            </w:r>
          </w:p>
          <w:p w14:paraId="78DB277F" w14:textId="77777777" w:rsidR="0076060F" w:rsidRPr="0029304B" w:rsidRDefault="0076060F" w:rsidP="000B4D50">
            <w:pPr>
              <w:rPr>
                <w:rFonts w:ascii="Calibri" w:hAnsi="Calibri" w:cs="Calibri"/>
                <w:b/>
                <w:bCs/>
                <w:color w:val="202020"/>
                <w:sz w:val="22"/>
                <w:szCs w:val="22"/>
              </w:rPr>
            </w:pPr>
            <w:r w:rsidRPr="0029304B">
              <w:rPr>
                <w:rFonts w:ascii="Calibri" w:hAnsi="Calibri" w:cs="Calibri"/>
                <w:b/>
                <w:bCs/>
                <w:color w:val="202020"/>
                <w:sz w:val="22"/>
                <w:szCs w:val="22"/>
              </w:rPr>
              <w:t xml:space="preserve">8.EE.8a Understand that solutions to a system of two linear equations in two variables correspond to points of </w:t>
            </w:r>
            <w:r w:rsidRPr="0029304B">
              <w:rPr>
                <w:rFonts w:ascii="Calibri" w:hAnsi="Calibri" w:cs="Calibri"/>
                <w:b/>
                <w:bCs/>
                <w:color w:val="202020"/>
                <w:sz w:val="22"/>
                <w:szCs w:val="22"/>
              </w:rPr>
              <w:lastRenderedPageBreak/>
              <w:t>intersection of their graphs, because points of intersection satisfy both equations simultaneously.</w:t>
            </w:r>
          </w:p>
          <w:p w14:paraId="0A87397D" w14:textId="77777777" w:rsidR="0076060F" w:rsidRPr="0029304B" w:rsidRDefault="0076060F" w:rsidP="000B4D50">
            <w:pPr>
              <w:rPr>
                <w:rFonts w:ascii="Calibri" w:hAnsi="Calibri" w:cs="Calibri"/>
                <w:b/>
                <w:bCs/>
                <w:color w:val="202020"/>
                <w:sz w:val="22"/>
                <w:szCs w:val="22"/>
              </w:rPr>
            </w:pPr>
            <w:r w:rsidRPr="0029304B">
              <w:rPr>
                <w:rFonts w:ascii="Calibri" w:hAnsi="Calibri" w:cs="Calibri"/>
                <w:b/>
                <w:bCs/>
                <w:color w:val="202020"/>
                <w:sz w:val="22"/>
                <w:szCs w:val="22"/>
              </w:rPr>
              <w:t>8.EE.8b Solve systems of two linear equations in two variables algebraically and estimate solutions by graphing the equations. Solve simple cases by inspection. </w:t>
            </w:r>
            <w:r w:rsidRPr="0029304B">
              <w:rPr>
                <w:rFonts w:ascii="Calibri" w:hAnsi="Calibri" w:cs="Calibri"/>
                <w:b/>
                <w:bCs/>
                <w:i/>
                <w:iCs/>
                <w:color w:val="202020"/>
                <w:sz w:val="22"/>
                <w:szCs w:val="22"/>
              </w:rPr>
              <w:t>For example, 3x + 2y = 5 and 3x + 2y = 6 have no solution because 3x + 2y cannot simultaneously be 5 and 6</w:t>
            </w:r>
            <w:r w:rsidRPr="0029304B">
              <w:rPr>
                <w:rFonts w:ascii="Calibri" w:hAnsi="Calibri" w:cs="Calibri"/>
                <w:b/>
                <w:bCs/>
                <w:color w:val="202020"/>
                <w:sz w:val="22"/>
                <w:szCs w:val="22"/>
              </w:rPr>
              <w:t>.</w:t>
            </w:r>
          </w:p>
          <w:p w14:paraId="00B517C0" w14:textId="77777777" w:rsidR="0076060F" w:rsidRPr="008B0486" w:rsidRDefault="0076060F" w:rsidP="000B4D50">
            <w:pPr>
              <w:pStyle w:val="Subtitle"/>
              <w:ind w:right="60"/>
              <w:rPr>
                <w:rFonts w:ascii="Calibri" w:hAnsi="Calibri" w:cs="Calibri"/>
                <w:sz w:val="22"/>
                <w:szCs w:val="22"/>
              </w:rPr>
            </w:pPr>
            <w:r w:rsidRPr="0029304B">
              <w:rPr>
                <w:rFonts w:ascii="Calibri" w:hAnsi="Calibri" w:cs="Calibri"/>
                <w:b/>
                <w:bCs/>
                <w:color w:val="202020"/>
                <w:sz w:val="22"/>
                <w:szCs w:val="22"/>
              </w:rPr>
              <w:t>8.EE.8c Solve real-world and mathematical problems leading to two linear equations in two variables. </w:t>
            </w:r>
            <w:r w:rsidRPr="0029304B">
              <w:rPr>
                <w:rFonts w:ascii="Calibri" w:hAnsi="Calibri" w:cs="Calibri"/>
                <w:b/>
                <w:bCs/>
                <w:i/>
                <w:iCs/>
                <w:color w:val="202020"/>
                <w:sz w:val="22"/>
                <w:szCs w:val="22"/>
              </w:rPr>
              <w:t>For example, given coordinates for two pairs of points, determine whether the line through the first pair of points intersects the line through the second pair</w:t>
            </w:r>
            <w:r w:rsidRPr="0029304B">
              <w:rPr>
                <w:rFonts w:ascii="Calibri" w:hAnsi="Calibri" w:cs="Calibri"/>
                <w:b/>
                <w:bCs/>
                <w:color w:val="202020"/>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3E5CE217" w14:textId="56549401"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3D6C97">
              <w:rPr>
                <w:rFonts w:ascii="Calibri" w:hAnsi="Calibri" w:cs="Calibri"/>
                <w:sz w:val="22"/>
                <w:szCs w:val="22"/>
              </w:rPr>
              <w:t>Make sense of problems and persevere in solving them.</w:t>
            </w:r>
          </w:p>
          <w:p w14:paraId="0C5A4ED2"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7F8E91A5" w14:textId="77777777"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B767276" w14:textId="59C6E3A0"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510E3">
              <w:rPr>
                <w:rFonts w:ascii="Calibri" w:hAnsi="Calibri" w:cs="Calibri"/>
                <w:sz w:val="22"/>
                <w:szCs w:val="22"/>
              </w:rPr>
              <w:t>.</w:t>
            </w:r>
          </w:p>
          <w:p w14:paraId="2A11D4BD"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91B0F29" w14:textId="77777777" w:rsidR="0076060F" w:rsidRPr="00184165"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E2149B8"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F71C3DE" w14:textId="54BEDD60" w:rsidR="0076060F" w:rsidRPr="007D4913" w:rsidRDefault="0076060F" w:rsidP="007D491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4A7407FF" w14:textId="4B5F706D" w:rsidR="0076060F" w:rsidRDefault="0076060F" w:rsidP="000B4D50">
            <w:pPr>
              <w:rPr>
                <w:rFonts w:ascii="Calibri" w:hAnsi="Calibri" w:cs="Calibri"/>
                <w:sz w:val="22"/>
                <w:szCs w:val="22"/>
              </w:rPr>
            </w:pPr>
            <w:r>
              <w:rPr>
                <w:rFonts w:ascii="Calibri" w:hAnsi="Calibri" w:cs="Calibri"/>
                <w:sz w:val="22"/>
                <w:szCs w:val="22"/>
              </w:rPr>
              <w:lastRenderedPageBreak/>
              <w:t xml:space="preserve">Consistent </w:t>
            </w:r>
            <w:r w:rsidR="00680C4B">
              <w:rPr>
                <w:rFonts w:ascii="Calibri" w:hAnsi="Calibri" w:cs="Calibri"/>
                <w:sz w:val="22"/>
                <w:szCs w:val="22"/>
              </w:rPr>
              <w:t>Dependent</w:t>
            </w:r>
          </w:p>
          <w:p w14:paraId="05CE95E4" w14:textId="77777777" w:rsidR="00680C4B" w:rsidRDefault="00680C4B" w:rsidP="00680C4B">
            <w:pPr>
              <w:rPr>
                <w:rFonts w:ascii="Calibri" w:hAnsi="Calibri" w:cs="Calibri"/>
                <w:sz w:val="22"/>
                <w:szCs w:val="22"/>
              </w:rPr>
            </w:pPr>
            <w:r>
              <w:rPr>
                <w:rFonts w:ascii="Calibri" w:hAnsi="Calibri" w:cs="Calibri"/>
                <w:sz w:val="22"/>
                <w:szCs w:val="22"/>
              </w:rPr>
              <w:t>Elimination</w:t>
            </w:r>
          </w:p>
          <w:p w14:paraId="567E3A13" w14:textId="77777777" w:rsidR="00680C4B" w:rsidRDefault="00680C4B" w:rsidP="00680C4B">
            <w:pPr>
              <w:rPr>
                <w:rFonts w:ascii="Calibri" w:hAnsi="Calibri" w:cs="Calibri"/>
                <w:sz w:val="22"/>
                <w:szCs w:val="22"/>
              </w:rPr>
            </w:pPr>
            <w:r>
              <w:rPr>
                <w:rFonts w:ascii="Calibri" w:hAnsi="Calibri" w:cs="Calibri"/>
                <w:sz w:val="22"/>
                <w:szCs w:val="22"/>
              </w:rPr>
              <w:t>Inconsistent</w:t>
            </w:r>
          </w:p>
          <w:p w14:paraId="60638E49" w14:textId="549B2CAC" w:rsidR="0076060F" w:rsidRDefault="00680C4B" w:rsidP="000B4D50">
            <w:pPr>
              <w:rPr>
                <w:rFonts w:ascii="Calibri" w:hAnsi="Calibri" w:cs="Calibri"/>
                <w:sz w:val="22"/>
                <w:szCs w:val="22"/>
              </w:rPr>
            </w:pPr>
            <w:r>
              <w:rPr>
                <w:rFonts w:ascii="Calibri" w:hAnsi="Calibri" w:cs="Calibri"/>
                <w:sz w:val="22"/>
                <w:szCs w:val="22"/>
              </w:rPr>
              <w:t>Independent</w:t>
            </w:r>
          </w:p>
          <w:p w14:paraId="22AD714C" w14:textId="31C57BDF" w:rsidR="0076060F" w:rsidRDefault="0076060F" w:rsidP="000B4D50">
            <w:pPr>
              <w:rPr>
                <w:rFonts w:ascii="Calibri" w:hAnsi="Calibri" w:cs="Calibri"/>
                <w:sz w:val="22"/>
                <w:szCs w:val="22"/>
              </w:rPr>
            </w:pPr>
            <w:r>
              <w:rPr>
                <w:rFonts w:ascii="Calibri" w:hAnsi="Calibri" w:cs="Calibri"/>
                <w:sz w:val="22"/>
                <w:szCs w:val="22"/>
              </w:rPr>
              <w:lastRenderedPageBreak/>
              <w:t xml:space="preserve">Infinite </w:t>
            </w:r>
            <w:r w:rsidR="00680C4B">
              <w:rPr>
                <w:rFonts w:ascii="Calibri" w:hAnsi="Calibri" w:cs="Calibri"/>
                <w:sz w:val="22"/>
                <w:szCs w:val="22"/>
              </w:rPr>
              <w:t>Many Solutions</w:t>
            </w:r>
          </w:p>
          <w:p w14:paraId="72E0425A" w14:textId="77777777" w:rsidR="0076060F" w:rsidRDefault="0076060F" w:rsidP="000B4D50">
            <w:pPr>
              <w:rPr>
                <w:rFonts w:ascii="Calibri" w:hAnsi="Calibri" w:cs="Calibri"/>
                <w:sz w:val="22"/>
                <w:szCs w:val="22"/>
              </w:rPr>
            </w:pPr>
            <w:r>
              <w:rPr>
                <w:rFonts w:ascii="Calibri" w:hAnsi="Calibri" w:cs="Calibri"/>
                <w:sz w:val="22"/>
                <w:szCs w:val="22"/>
              </w:rPr>
              <w:t>Inspection</w:t>
            </w:r>
          </w:p>
          <w:p w14:paraId="205E7D6B" w14:textId="7EF0985B" w:rsidR="0076060F" w:rsidRDefault="0076060F" w:rsidP="000B4D50">
            <w:pPr>
              <w:rPr>
                <w:rFonts w:ascii="Calibri" w:hAnsi="Calibri" w:cs="Calibri"/>
                <w:sz w:val="22"/>
                <w:szCs w:val="22"/>
              </w:rPr>
            </w:pPr>
            <w:r>
              <w:rPr>
                <w:rFonts w:ascii="Calibri" w:hAnsi="Calibri" w:cs="Calibri"/>
                <w:sz w:val="22"/>
                <w:szCs w:val="22"/>
              </w:rPr>
              <w:t xml:space="preserve">Linear </w:t>
            </w:r>
            <w:r w:rsidR="00680C4B">
              <w:rPr>
                <w:rFonts w:ascii="Calibri" w:hAnsi="Calibri" w:cs="Calibri"/>
                <w:sz w:val="22"/>
                <w:szCs w:val="22"/>
              </w:rPr>
              <w:t>Equation</w:t>
            </w:r>
          </w:p>
          <w:p w14:paraId="63FE3C20" w14:textId="17CB3F4B" w:rsidR="0076060F" w:rsidRDefault="0076060F" w:rsidP="000B4D50">
            <w:pPr>
              <w:rPr>
                <w:rFonts w:ascii="Calibri" w:hAnsi="Calibri" w:cs="Calibri"/>
                <w:sz w:val="22"/>
                <w:szCs w:val="22"/>
              </w:rPr>
            </w:pPr>
            <w:r>
              <w:rPr>
                <w:rFonts w:ascii="Calibri" w:hAnsi="Calibri" w:cs="Calibri"/>
                <w:sz w:val="22"/>
                <w:szCs w:val="22"/>
              </w:rPr>
              <w:t xml:space="preserve">No </w:t>
            </w:r>
            <w:r w:rsidR="00680C4B">
              <w:rPr>
                <w:rFonts w:ascii="Calibri" w:hAnsi="Calibri" w:cs="Calibri"/>
                <w:sz w:val="22"/>
                <w:szCs w:val="22"/>
              </w:rPr>
              <w:t>Solution</w:t>
            </w:r>
          </w:p>
          <w:p w14:paraId="2B5571B1" w14:textId="5EA71D72" w:rsidR="0076060F" w:rsidRDefault="0076060F" w:rsidP="000B4D50">
            <w:pPr>
              <w:rPr>
                <w:rFonts w:ascii="Calibri" w:hAnsi="Calibri" w:cs="Calibri"/>
                <w:sz w:val="22"/>
                <w:szCs w:val="22"/>
              </w:rPr>
            </w:pPr>
            <w:r>
              <w:rPr>
                <w:rFonts w:ascii="Calibri" w:hAnsi="Calibri" w:cs="Calibri"/>
                <w:sz w:val="22"/>
                <w:szCs w:val="22"/>
              </w:rPr>
              <w:t xml:space="preserve">Points </w:t>
            </w:r>
            <w:r w:rsidR="00680C4B">
              <w:rPr>
                <w:rFonts w:ascii="Calibri" w:hAnsi="Calibri" w:cs="Calibri"/>
                <w:sz w:val="22"/>
                <w:szCs w:val="22"/>
              </w:rPr>
              <w:t>of Intersection</w:t>
            </w:r>
          </w:p>
          <w:p w14:paraId="07F75385" w14:textId="77777777" w:rsidR="0076060F" w:rsidRDefault="0076060F" w:rsidP="000B4D50">
            <w:pPr>
              <w:rPr>
                <w:rFonts w:ascii="Calibri" w:hAnsi="Calibri" w:cs="Calibri"/>
                <w:sz w:val="22"/>
                <w:szCs w:val="22"/>
              </w:rPr>
            </w:pPr>
            <w:r>
              <w:rPr>
                <w:rFonts w:ascii="Calibri" w:hAnsi="Calibri" w:cs="Calibri"/>
                <w:sz w:val="22"/>
                <w:szCs w:val="22"/>
              </w:rPr>
              <w:t>Solution</w:t>
            </w:r>
          </w:p>
          <w:p w14:paraId="364BBBFB" w14:textId="77777777" w:rsidR="0076060F" w:rsidRDefault="0076060F" w:rsidP="000B4D50">
            <w:pPr>
              <w:rPr>
                <w:rFonts w:ascii="Calibri" w:hAnsi="Calibri" w:cs="Calibri"/>
                <w:sz w:val="22"/>
                <w:szCs w:val="22"/>
              </w:rPr>
            </w:pPr>
            <w:r>
              <w:rPr>
                <w:rFonts w:ascii="Calibri" w:hAnsi="Calibri" w:cs="Calibri"/>
                <w:sz w:val="22"/>
                <w:szCs w:val="22"/>
              </w:rPr>
              <w:t>Substitution</w:t>
            </w:r>
          </w:p>
          <w:p w14:paraId="12775B89" w14:textId="3F30F7B2" w:rsidR="0076060F" w:rsidRDefault="0076060F" w:rsidP="000B4D50">
            <w:pPr>
              <w:rPr>
                <w:rFonts w:ascii="Calibri" w:hAnsi="Calibri" w:cs="Calibri"/>
                <w:sz w:val="22"/>
                <w:szCs w:val="22"/>
              </w:rPr>
            </w:pPr>
            <w:r>
              <w:rPr>
                <w:rFonts w:ascii="Calibri" w:hAnsi="Calibri" w:cs="Calibri"/>
                <w:sz w:val="22"/>
                <w:szCs w:val="22"/>
              </w:rPr>
              <w:t xml:space="preserve">System </w:t>
            </w:r>
            <w:r w:rsidR="00680C4B">
              <w:rPr>
                <w:rFonts w:ascii="Calibri" w:hAnsi="Calibri" w:cs="Calibri"/>
                <w:sz w:val="22"/>
                <w:szCs w:val="22"/>
              </w:rPr>
              <w:t>of Linear Equations</w:t>
            </w:r>
          </w:p>
          <w:p w14:paraId="07FF57F6" w14:textId="77777777" w:rsidR="0076060F" w:rsidRDefault="0076060F" w:rsidP="000B4D50">
            <w:pPr>
              <w:rPr>
                <w:rFonts w:ascii="Calibri" w:hAnsi="Calibri" w:cs="Calibri"/>
                <w:sz w:val="22"/>
                <w:szCs w:val="22"/>
              </w:rPr>
            </w:pPr>
          </w:p>
          <w:p w14:paraId="69DE2CE4" w14:textId="77777777" w:rsidR="0076060F" w:rsidRPr="008B0486" w:rsidRDefault="0076060F" w:rsidP="000B4D50">
            <w:pPr>
              <w:rPr>
                <w:rFonts w:ascii="Calibri" w:hAnsi="Calibri" w:cs="Calibri"/>
                <w:sz w:val="22"/>
                <w:szCs w:val="22"/>
              </w:rPr>
            </w:pPr>
          </w:p>
        </w:tc>
      </w:tr>
    </w:tbl>
    <w:p w14:paraId="71A53BEF" w14:textId="77777777" w:rsidR="0076060F" w:rsidRDefault="0076060F" w:rsidP="0076060F">
      <w:pPr>
        <w:spacing w:after="160" w:line="259" w:lineRule="auto"/>
        <w:rPr>
          <w:rFonts w:ascii="Georgia" w:hAnsi="Georgia" w:cs="Arial"/>
          <w:color w:val="1F497D" w:themeColor="text2"/>
          <w:sz w:val="20"/>
          <w:szCs w:val="20"/>
        </w:rPr>
      </w:pPr>
    </w:p>
    <w:p w14:paraId="6AF939A8" w14:textId="77777777" w:rsidR="0076060F" w:rsidRDefault="0076060F" w:rsidP="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405"/>
        <w:gridCol w:w="4140"/>
        <w:gridCol w:w="3240"/>
        <w:gridCol w:w="2160"/>
      </w:tblGrid>
      <w:tr w:rsidR="0076060F" w14:paraId="4B47145B" w14:textId="77777777" w:rsidTr="000902CD">
        <w:trPr>
          <w:trHeight w:val="20"/>
          <w:tblHeader/>
          <w:jc w:val="center"/>
        </w:trPr>
        <w:tc>
          <w:tcPr>
            <w:tcW w:w="3405" w:type="dxa"/>
            <w:tcBorders>
              <w:left w:val="single" w:sz="12" w:space="0" w:color="FFFFFF" w:themeColor="background1"/>
              <w:right w:val="single" w:sz="12" w:space="0" w:color="FFFFFF" w:themeColor="background1"/>
            </w:tcBorders>
            <w:shd w:val="clear" w:color="auto" w:fill="1F497D" w:themeFill="text2"/>
            <w:vAlign w:val="bottom"/>
          </w:tcPr>
          <w:p w14:paraId="050F063C"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6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76060F" w14:paraId="55C593A6" w14:textId="77777777" w:rsidTr="000902CD">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00E4D0DD" w14:textId="18F8F77B" w:rsidR="0076060F" w:rsidRPr="00CF018A" w:rsidRDefault="0076060F" w:rsidP="000B4D50">
            <w:pPr>
              <w:pStyle w:val="Subtitle"/>
              <w:ind w:right="60"/>
              <w:rPr>
                <w:rFonts w:ascii="Calibri" w:hAnsi="Calibri" w:cs="Calibri"/>
                <w:b/>
                <w:bCs/>
                <w:sz w:val="22"/>
                <w:szCs w:val="22"/>
              </w:rPr>
            </w:pPr>
            <w:r w:rsidRPr="00CF018A">
              <w:rPr>
                <w:rFonts w:ascii="Calibri" w:hAnsi="Calibri" w:cs="Calibri"/>
                <w:b/>
                <w:bCs/>
                <w:sz w:val="22"/>
                <w:szCs w:val="22"/>
              </w:rPr>
              <w:t>Unit 10: Scatterplots</w:t>
            </w:r>
            <w:r w:rsidR="00CF018A">
              <w:rPr>
                <w:rFonts w:ascii="Calibri" w:hAnsi="Calibri" w:cs="Calibri"/>
                <w:b/>
                <w:bCs/>
                <w:sz w:val="22"/>
                <w:szCs w:val="22"/>
              </w:rPr>
              <w:t xml:space="preserve"> </w:t>
            </w:r>
          </w:p>
          <w:p w14:paraId="652D4DAE" w14:textId="77777777" w:rsidR="0076060F" w:rsidRPr="008B0486" w:rsidRDefault="0076060F" w:rsidP="000B4D50">
            <w:pPr>
              <w:pStyle w:val="Subtitle"/>
              <w:ind w:right="60"/>
              <w:rPr>
                <w:rFonts w:ascii="Calibri" w:hAnsi="Calibri" w:cs="Calibri"/>
                <w:sz w:val="22"/>
                <w:szCs w:val="22"/>
              </w:rPr>
            </w:pPr>
            <w:r>
              <w:rPr>
                <w:rFonts w:ascii="Calibri" w:hAnsi="Calibri" w:cs="Calibri"/>
                <w:sz w:val="22"/>
                <w:szCs w:val="22"/>
              </w:rPr>
              <w:t>(Very similar to functions, students learn this skill to be able to interpret a pattern in data or the lack thereof, such as estimating the amount of sunlight needed for optimal plant growth.)</w:t>
            </w:r>
          </w:p>
        </w:tc>
        <w:tc>
          <w:tcPr>
            <w:tcW w:w="4140" w:type="dxa"/>
            <w:tcBorders>
              <w:top w:val="single" w:sz="4" w:space="0" w:color="17365D" w:themeColor="text2" w:themeShade="BF"/>
              <w:bottom w:val="single" w:sz="4" w:space="0" w:color="17365D" w:themeColor="text2" w:themeShade="BF"/>
            </w:tcBorders>
            <w:shd w:val="clear" w:color="auto" w:fill="auto"/>
          </w:tcPr>
          <w:p w14:paraId="1609EA2D" w14:textId="77777777" w:rsidR="0076060F" w:rsidRPr="00782BA8" w:rsidRDefault="0076060F" w:rsidP="000B4D50">
            <w:pPr>
              <w:pStyle w:val="Subtitle"/>
              <w:ind w:right="60"/>
              <w:rPr>
                <w:rFonts w:ascii="Calibri" w:hAnsi="Calibri" w:cs="Calibri"/>
                <w:sz w:val="22"/>
                <w:szCs w:val="22"/>
              </w:rPr>
            </w:pPr>
            <w:r w:rsidRPr="00782BA8">
              <w:rPr>
                <w:rFonts w:ascii="Calibri" w:hAnsi="Calibri" w:cs="Calibri"/>
                <w:color w:val="202020"/>
                <w:sz w:val="22"/>
                <w:szCs w:val="22"/>
              </w:rPr>
              <w:t>8.SP.1 Construct and interpret scatter plots for bivariate measurement data to investigate patterns of association between two quantities. Describe patterns such as clustering, outliers, positive or negative association, linear association, and nonlinear association.</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56976C0"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9FD5249" w14:textId="35CB77FD"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510E3">
              <w:rPr>
                <w:rFonts w:ascii="Calibri" w:hAnsi="Calibri" w:cs="Calibri"/>
                <w:sz w:val="22"/>
                <w:szCs w:val="22"/>
              </w:rPr>
              <w:t>.</w:t>
            </w:r>
          </w:p>
          <w:p w14:paraId="564A6647"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7F428EA0"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766925A"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750954D8" w14:textId="05ED6025" w:rsidR="0076060F" w:rsidRDefault="0076060F" w:rsidP="000B4D50">
            <w:pPr>
              <w:rPr>
                <w:rFonts w:ascii="Calibri" w:hAnsi="Calibri" w:cs="Calibri"/>
                <w:sz w:val="22"/>
                <w:szCs w:val="22"/>
              </w:rPr>
            </w:pPr>
            <w:r>
              <w:rPr>
                <w:rFonts w:ascii="Calibri" w:hAnsi="Calibri" w:cs="Calibri"/>
                <w:sz w:val="22"/>
                <w:szCs w:val="22"/>
              </w:rPr>
              <w:t xml:space="preserve">Bivariate </w:t>
            </w:r>
            <w:r w:rsidR="000053F0">
              <w:rPr>
                <w:rFonts w:ascii="Calibri" w:hAnsi="Calibri" w:cs="Calibri"/>
                <w:sz w:val="22"/>
                <w:szCs w:val="22"/>
              </w:rPr>
              <w:t>Measurement Data</w:t>
            </w:r>
          </w:p>
          <w:p w14:paraId="0208CD9F" w14:textId="77777777" w:rsidR="0076060F" w:rsidRDefault="0076060F" w:rsidP="000B4D50">
            <w:pPr>
              <w:rPr>
                <w:rFonts w:ascii="Calibri" w:hAnsi="Calibri" w:cs="Calibri"/>
                <w:sz w:val="22"/>
                <w:szCs w:val="22"/>
              </w:rPr>
            </w:pPr>
            <w:r>
              <w:rPr>
                <w:rFonts w:ascii="Calibri" w:hAnsi="Calibri" w:cs="Calibri"/>
                <w:sz w:val="22"/>
                <w:szCs w:val="22"/>
              </w:rPr>
              <w:t>Clustering</w:t>
            </w:r>
          </w:p>
          <w:p w14:paraId="26C4F6A6" w14:textId="30052F5C" w:rsidR="0076060F" w:rsidRDefault="0076060F" w:rsidP="000B4D50">
            <w:pPr>
              <w:rPr>
                <w:rFonts w:ascii="Calibri" w:hAnsi="Calibri" w:cs="Calibri"/>
                <w:sz w:val="22"/>
                <w:szCs w:val="22"/>
              </w:rPr>
            </w:pPr>
            <w:r>
              <w:rPr>
                <w:rFonts w:ascii="Calibri" w:hAnsi="Calibri" w:cs="Calibri"/>
                <w:sz w:val="22"/>
                <w:szCs w:val="22"/>
              </w:rPr>
              <w:t xml:space="preserve">Linear </w:t>
            </w:r>
            <w:r w:rsidR="000053F0">
              <w:rPr>
                <w:rFonts w:ascii="Calibri" w:hAnsi="Calibri" w:cs="Calibri"/>
                <w:sz w:val="22"/>
                <w:szCs w:val="22"/>
              </w:rPr>
              <w:t>Association</w:t>
            </w:r>
          </w:p>
          <w:p w14:paraId="6D370663" w14:textId="7ED80FBC" w:rsidR="0076060F" w:rsidRDefault="0076060F" w:rsidP="000B4D50">
            <w:pPr>
              <w:rPr>
                <w:rFonts w:ascii="Calibri" w:hAnsi="Calibri" w:cs="Calibri"/>
                <w:sz w:val="22"/>
                <w:szCs w:val="22"/>
              </w:rPr>
            </w:pPr>
            <w:r>
              <w:rPr>
                <w:rFonts w:ascii="Calibri" w:hAnsi="Calibri" w:cs="Calibri"/>
                <w:sz w:val="22"/>
                <w:szCs w:val="22"/>
              </w:rPr>
              <w:t xml:space="preserve">Negative </w:t>
            </w:r>
            <w:r w:rsidR="000053F0">
              <w:rPr>
                <w:rFonts w:ascii="Calibri" w:hAnsi="Calibri" w:cs="Calibri"/>
                <w:sz w:val="22"/>
                <w:szCs w:val="22"/>
              </w:rPr>
              <w:t>Association</w:t>
            </w:r>
          </w:p>
          <w:p w14:paraId="72FCEAC4" w14:textId="77777777" w:rsidR="0076060F" w:rsidRDefault="0076060F" w:rsidP="000B4D50">
            <w:pPr>
              <w:rPr>
                <w:rFonts w:ascii="Calibri" w:hAnsi="Calibri" w:cs="Calibri"/>
                <w:sz w:val="22"/>
                <w:szCs w:val="22"/>
              </w:rPr>
            </w:pPr>
            <w:r>
              <w:rPr>
                <w:rFonts w:ascii="Calibri" w:hAnsi="Calibri" w:cs="Calibri"/>
                <w:sz w:val="22"/>
                <w:szCs w:val="22"/>
              </w:rPr>
              <w:t>Outlier</w:t>
            </w:r>
          </w:p>
          <w:p w14:paraId="6BC74322" w14:textId="618780EB" w:rsidR="0076060F" w:rsidRDefault="0076060F" w:rsidP="000B4D50">
            <w:pPr>
              <w:rPr>
                <w:rFonts w:ascii="Calibri" w:hAnsi="Calibri" w:cs="Calibri"/>
                <w:sz w:val="22"/>
                <w:szCs w:val="22"/>
              </w:rPr>
            </w:pPr>
            <w:r>
              <w:rPr>
                <w:rFonts w:ascii="Calibri" w:hAnsi="Calibri" w:cs="Calibri"/>
                <w:sz w:val="22"/>
                <w:szCs w:val="22"/>
              </w:rPr>
              <w:t xml:space="preserve">Positive </w:t>
            </w:r>
            <w:r w:rsidR="000053F0">
              <w:rPr>
                <w:rFonts w:ascii="Calibri" w:hAnsi="Calibri" w:cs="Calibri"/>
                <w:sz w:val="22"/>
                <w:szCs w:val="22"/>
              </w:rPr>
              <w:t>Association</w:t>
            </w:r>
          </w:p>
          <w:p w14:paraId="566758C6" w14:textId="3C5066A4" w:rsidR="0076060F" w:rsidRPr="008B0486" w:rsidRDefault="0076060F" w:rsidP="000B4D50">
            <w:pPr>
              <w:rPr>
                <w:rFonts w:ascii="Calibri" w:hAnsi="Calibri" w:cs="Calibri"/>
                <w:sz w:val="22"/>
                <w:szCs w:val="22"/>
              </w:rPr>
            </w:pPr>
            <w:r>
              <w:rPr>
                <w:rFonts w:ascii="Calibri" w:hAnsi="Calibri" w:cs="Calibri"/>
                <w:sz w:val="22"/>
                <w:szCs w:val="22"/>
              </w:rPr>
              <w:t xml:space="preserve">Scatter </w:t>
            </w:r>
            <w:r w:rsidR="000053F0">
              <w:rPr>
                <w:rFonts w:ascii="Calibri" w:hAnsi="Calibri" w:cs="Calibri"/>
                <w:sz w:val="22"/>
                <w:szCs w:val="22"/>
              </w:rPr>
              <w:t>Plot</w:t>
            </w:r>
          </w:p>
        </w:tc>
      </w:tr>
      <w:tr w:rsidR="0076060F" w14:paraId="52B85E65"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17BE1A7A" w14:textId="77777777" w:rsidR="0076060F" w:rsidRPr="008B0486" w:rsidRDefault="0076060F" w:rsidP="000B4D50">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730A859F" w14:textId="77777777" w:rsidR="0076060F" w:rsidRPr="00782BA8" w:rsidRDefault="0076060F" w:rsidP="000B4D50">
            <w:pPr>
              <w:pStyle w:val="Subtitle"/>
              <w:ind w:right="60"/>
              <w:rPr>
                <w:rFonts w:ascii="Calibri" w:hAnsi="Calibri" w:cs="Calibri"/>
                <w:sz w:val="22"/>
                <w:szCs w:val="22"/>
              </w:rPr>
            </w:pPr>
            <w:r w:rsidRPr="00782BA8">
              <w:rPr>
                <w:rFonts w:ascii="Calibri" w:hAnsi="Calibri" w:cs="Calibri"/>
                <w:color w:val="202020"/>
                <w:sz w:val="22"/>
                <w:szCs w:val="22"/>
              </w:rPr>
              <w:t>8.SP.2 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75B513A7"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EBFE747" w14:textId="37E70C31"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510E3">
              <w:rPr>
                <w:rFonts w:ascii="Calibri" w:hAnsi="Calibri" w:cs="Calibri"/>
                <w:sz w:val="22"/>
                <w:szCs w:val="22"/>
              </w:rPr>
              <w:t>.</w:t>
            </w:r>
          </w:p>
          <w:p w14:paraId="63186123"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9536D75"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09AF101"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631C827C" w14:textId="45FDE0D1" w:rsidR="0076060F" w:rsidRDefault="0076060F" w:rsidP="000B4D50">
            <w:pPr>
              <w:rPr>
                <w:rFonts w:ascii="Calibri" w:hAnsi="Calibri" w:cs="Calibri"/>
                <w:sz w:val="22"/>
                <w:szCs w:val="22"/>
              </w:rPr>
            </w:pPr>
            <w:r>
              <w:rPr>
                <w:rFonts w:ascii="Calibri" w:hAnsi="Calibri" w:cs="Calibri"/>
                <w:sz w:val="22"/>
                <w:szCs w:val="22"/>
              </w:rPr>
              <w:t xml:space="preserve">Line </w:t>
            </w:r>
            <w:r w:rsidR="000053F0">
              <w:rPr>
                <w:rFonts w:ascii="Calibri" w:hAnsi="Calibri" w:cs="Calibri"/>
                <w:sz w:val="22"/>
                <w:szCs w:val="22"/>
              </w:rPr>
              <w:t>of Best Fit</w:t>
            </w:r>
          </w:p>
          <w:p w14:paraId="57C6C80E" w14:textId="33C86255" w:rsidR="0076060F" w:rsidRDefault="0076060F" w:rsidP="000B4D50">
            <w:pPr>
              <w:rPr>
                <w:rFonts w:ascii="Calibri" w:hAnsi="Calibri" w:cs="Calibri"/>
                <w:sz w:val="22"/>
                <w:szCs w:val="22"/>
              </w:rPr>
            </w:pPr>
            <w:r>
              <w:rPr>
                <w:rFonts w:ascii="Calibri" w:hAnsi="Calibri" w:cs="Calibri"/>
                <w:sz w:val="22"/>
                <w:szCs w:val="22"/>
              </w:rPr>
              <w:t xml:space="preserve">Linear </w:t>
            </w:r>
            <w:r w:rsidR="000053F0">
              <w:rPr>
                <w:rFonts w:ascii="Calibri" w:hAnsi="Calibri" w:cs="Calibri"/>
                <w:sz w:val="22"/>
                <w:szCs w:val="22"/>
              </w:rPr>
              <w:t>Association</w:t>
            </w:r>
          </w:p>
          <w:p w14:paraId="7FF5A855" w14:textId="76587529" w:rsidR="0076060F" w:rsidRDefault="0076060F" w:rsidP="000B4D50">
            <w:pPr>
              <w:rPr>
                <w:rFonts w:ascii="Calibri" w:hAnsi="Calibri" w:cs="Calibri"/>
                <w:sz w:val="22"/>
                <w:szCs w:val="22"/>
              </w:rPr>
            </w:pPr>
            <w:r>
              <w:rPr>
                <w:rFonts w:ascii="Calibri" w:hAnsi="Calibri" w:cs="Calibri"/>
                <w:sz w:val="22"/>
                <w:szCs w:val="22"/>
              </w:rPr>
              <w:t xml:space="preserve">Quantitative </w:t>
            </w:r>
            <w:r w:rsidR="000053F0">
              <w:rPr>
                <w:rFonts w:ascii="Calibri" w:hAnsi="Calibri" w:cs="Calibri"/>
                <w:sz w:val="22"/>
                <w:szCs w:val="22"/>
              </w:rPr>
              <w:t>Variable</w:t>
            </w:r>
          </w:p>
          <w:p w14:paraId="0E47D0A0" w14:textId="4A9D5E2E" w:rsidR="0076060F" w:rsidRDefault="0076060F" w:rsidP="000B4D50">
            <w:pPr>
              <w:rPr>
                <w:rFonts w:ascii="Calibri" w:hAnsi="Calibri" w:cs="Calibri"/>
                <w:sz w:val="22"/>
                <w:szCs w:val="22"/>
              </w:rPr>
            </w:pPr>
            <w:r>
              <w:rPr>
                <w:rFonts w:ascii="Calibri" w:hAnsi="Calibri" w:cs="Calibri"/>
                <w:sz w:val="22"/>
                <w:szCs w:val="22"/>
              </w:rPr>
              <w:t xml:space="preserve">Scatter </w:t>
            </w:r>
            <w:r w:rsidR="000053F0">
              <w:rPr>
                <w:rFonts w:ascii="Calibri" w:hAnsi="Calibri" w:cs="Calibri"/>
                <w:sz w:val="22"/>
                <w:szCs w:val="22"/>
              </w:rPr>
              <w:t>Plot</w:t>
            </w:r>
          </w:p>
          <w:p w14:paraId="741B3475" w14:textId="77777777" w:rsidR="0076060F" w:rsidRPr="008B0486" w:rsidRDefault="0076060F" w:rsidP="000B4D50">
            <w:pPr>
              <w:rPr>
                <w:rFonts w:ascii="Calibri" w:hAnsi="Calibri" w:cs="Calibri"/>
                <w:sz w:val="22"/>
                <w:szCs w:val="22"/>
              </w:rPr>
            </w:pPr>
          </w:p>
        </w:tc>
      </w:tr>
      <w:tr w:rsidR="0076060F" w14:paraId="20157FC2"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060A2621" w14:textId="77777777" w:rsidR="0076060F" w:rsidRPr="008B0486" w:rsidRDefault="0076060F" w:rsidP="000B4D50">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4E6586DF" w14:textId="77777777" w:rsidR="0076060F" w:rsidRPr="00782BA8" w:rsidRDefault="0076060F" w:rsidP="000B4D50">
            <w:pPr>
              <w:pStyle w:val="Subtitle"/>
              <w:ind w:right="60"/>
              <w:rPr>
                <w:rFonts w:ascii="Calibri" w:hAnsi="Calibri" w:cs="Calibri"/>
                <w:sz w:val="22"/>
                <w:szCs w:val="22"/>
              </w:rPr>
            </w:pPr>
            <w:r w:rsidRPr="00782BA8">
              <w:rPr>
                <w:rFonts w:ascii="Calibri" w:hAnsi="Calibri" w:cs="Calibri"/>
                <w:color w:val="202020"/>
                <w:sz w:val="22"/>
                <w:szCs w:val="22"/>
              </w:rPr>
              <w:t>8.SP.3 Use the equation of a linear model to solve problems in the context of bivariate measurement data, interpreting the slope and intercept. </w:t>
            </w:r>
            <w:r w:rsidRPr="00782BA8">
              <w:rPr>
                <w:rFonts w:ascii="Calibri" w:hAnsi="Calibri" w:cs="Calibri"/>
                <w:i/>
                <w:iCs/>
                <w:color w:val="202020"/>
                <w:sz w:val="22"/>
                <w:szCs w:val="22"/>
              </w:rPr>
              <w:t xml:space="preserve">For example, in a linear model for a biology experiment, interpret a slope of 1.5 cm/hr as meaning that an additional hour of sunlight each </w:t>
            </w:r>
            <w:r w:rsidRPr="00782BA8">
              <w:rPr>
                <w:rFonts w:ascii="Calibri" w:hAnsi="Calibri" w:cs="Calibri"/>
                <w:i/>
                <w:iCs/>
                <w:color w:val="202020"/>
                <w:sz w:val="22"/>
                <w:szCs w:val="22"/>
              </w:rPr>
              <w:lastRenderedPageBreak/>
              <w:t>day is associated with an additional 1.5 cm in mature plant height</w:t>
            </w:r>
            <w:r w:rsidRPr="00782BA8">
              <w:rPr>
                <w:rFonts w:ascii="Calibri" w:hAnsi="Calibri" w:cs="Calibri"/>
                <w:color w:val="202020"/>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7F3EC69"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53C131FD" w14:textId="2FE67A1A"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510E3">
              <w:rPr>
                <w:rFonts w:ascii="Calibri" w:hAnsi="Calibri" w:cs="Calibri"/>
                <w:sz w:val="22"/>
                <w:szCs w:val="22"/>
              </w:rPr>
              <w:t>.</w:t>
            </w:r>
          </w:p>
          <w:p w14:paraId="35A79971"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79B6586B"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6 </w:t>
            </w:r>
            <w:r w:rsidRPr="00312CE8">
              <w:rPr>
                <w:rFonts w:ascii="Calibri" w:hAnsi="Calibri" w:cs="Calibri"/>
                <w:sz w:val="22"/>
                <w:szCs w:val="22"/>
              </w:rPr>
              <w:t>Attend to precision.</w:t>
            </w:r>
          </w:p>
          <w:p w14:paraId="636AEEF0" w14:textId="77777777" w:rsidR="0076060F" w:rsidRPr="008B0486"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185D66F3" w14:textId="35598F9B" w:rsidR="0076060F" w:rsidRDefault="0076060F" w:rsidP="000B4D50">
            <w:pPr>
              <w:rPr>
                <w:rFonts w:ascii="Calibri" w:hAnsi="Calibri" w:cs="Calibri"/>
                <w:sz w:val="22"/>
                <w:szCs w:val="22"/>
              </w:rPr>
            </w:pPr>
            <w:r>
              <w:rPr>
                <w:rFonts w:ascii="Calibri" w:hAnsi="Calibri" w:cs="Calibri"/>
                <w:sz w:val="22"/>
                <w:szCs w:val="22"/>
              </w:rPr>
              <w:lastRenderedPageBreak/>
              <w:t xml:space="preserve">Bivariate </w:t>
            </w:r>
            <w:r w:rsidR="000053F0">
              <w:rPr>
                <w:rFonts w:ascii="Calibri" w:hAnsi="Calibri" w:cs="Calibri"/>
                <w:sz w:val="22"/>
                <w:szCs w:val="22"/>
              </w:rPr>
              <w:t>Measurement Data</w:t>
            </w:r>
          </w:p>
          <w:p w14:paraId="5243321F" w14:textId="03945F4B" w:rsidR="0076060F" w:rsidRDefault="0076060F" w:rsidP="000B4D50">
            <w:pPr>
              <w:rPr>
                <w:rFonts w:ascii="Calibri" w:hAnsi="Calibri" w:cs="Calibri"/>
                <w:sz w:val="22"/>
                <w:szCs w:val="22"/>
              </w:rPr>
            </w:pPr>
            <w:r>
              <w:rPr>
                <w:rFonts w:ascii="Calibri" w:hAnsi="Calibri" w:cs="Calibri"/>
                <w:sz w:val="22"/>
                <w:szCs w:val="22"/>
              </w:rPr>
              <w:t xml:space="preserve">Linear </w:t>
            </w:r>
            <w:r w:rsidR="000053F0">
              <w:rPr>
                <w:rFonts w:ascii="Calibri" w:hAnsi="Calibri" w:cs="Calibri"/>
                <w:sz w:val="22"/>
                <w:szCs w:val="22"/>
              </w:rPr>
              <w:t>Model</w:t>
            </w:r>
          </w:p>
          <w:p w14:paraId="76E6B1CA" w14:textId="77777777" w:rsidR="0076060F" w:rsidRDefault="0076060F" w:rsidP="000B4D50">
            <w:pPr>
              <w:rPr>
                <w:rFonts w:ascii="Calibri" w:hAnsi="Calibri" w:cs="Calibri"/>
                <w:sz w:val="22"/>
                <w:szCs w:val="22"/>
              </w:rPr>
            </w:pPr>
            <w:r>
              <w:rPr>
                <w:rFonts w:ascii="Calibri" w:hAnsi="Calibri" w:cs="Calibri"/>
                <w:sz w:val="22"/>
                <w:szCs w:val="22"/>
              </w:rPr>
              <w:t>Slope</w:t>
            </w:r>
          </w:p>
          <w:p w14:paraId="0B3F8D1E" w14:textId="3AD754FC" w:rsidR="0076060F" w:rsidRPr="008B0486" w:rsidRDefault="0076060F" w:rsidP="000B4D50">
            <w:pPr>
              <w:rPr>
                <w:rFonts w:ascii="Calibri" w:hAnsi="Calibri" w:cs="Calibri"/>
                <w:sz w:val="22"/>
                <w:szCs w:val="22"/>
              </w:rPr>
            </w:pPr>
            <w:r>
              <w:rPr>
                <w:rFonts w:ascii="Calibri" w:hAnsi="Calibri" w:cs="Calibri"/>
                <w:sz w:val="22"/>
                <w:szCs w:val="22"/>
              </w:rPr>
              <w:t xml:space="preserve">Slope </w:t>
            </w:r>
            <w:r w:rsidR="000053F0">
              <w:rPr>
                <w:rFonts w:ascii="Calibri" w:hAnsi="Calibri" w:cs="Calibri"/>
                <w:sz w:val="22"/>
                <w:szCs w:val="22"/>
              </w:rPr>
              <w:t>Intercept</w:t>
            </w:r>
          </w:p>
        </w:tc>
      </w:tr>
      <w:tr w:rsidR="0076060F" w14:paraId="447CF762"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73D2F05E" w14:textId="4144A11D" w:rsidR="0076060F" w:rsidRPr="00CF018A" w:rsidRDefault="0076060F" w:rsidP="000B4D50">
            <w:pPr>
              <w:pStyle w:val="Subtitle"/>
              <w:ind w:right="60"/>
              <w:rPr>
                <w:rFonts w:ascii="Calibri" w:hAnsi="Calibri" w:cs="Calibri"/>
                <w:b/>
                <w:bCs/>
                <w:sz w:val="22"/>
                <w:szCs w:val="22"/>
              </w:rPr>
            </w:pPr>
            <w:r w:rsidRPr="00CF018A">
              <w:rPr>
                <w:rFonts w:ascii="Calibri" w:hAnsi="Calibri" w:cs="Calibri"/>
                <w:b/>
                <w:bCs/>
                <w:sz w:val="22"/>
                <w:szCs w:val="22"/>
              </w:rPr>
              <w:t>Unit 11:  Constructing and Interpreting Two-way Frequency Tables</w:t>
            </w:r>
            <w:r w:rsidR="00CF018A">
              <w:rPr>
                <w:rFonts w:ascii="Calibri" w:hAnsi="Calibri" w:cs="Calibri"/>
                <w:b/>
                <w:bCs/>
                <w:sz w:val="22"/>
                <w:szCs w:val="22"/>
              </w:rPr>
              <w:t xml:space="preserve"> </w:t>
            </w:r>
          </w:p>
          <w:p w14:paraId="7E5C3D81" w14:textId="77777777" w:rsidR="0076060F" w:rsidRDefault="0076060F" w:rsidP="000B4D50">
            <w:pPr>
              <w:pStyle w:val="Subtitle"/>
              <w:ind w:right="60"/>
              <w:rPr>
                <w:rFonts w:ascii="Calibri" w:hAnsi="Calibri" w:cs="Calibri"/>
                <w:sz w:val="22"/>
                <w:szCs w:val="22"/>
              </w:rPr>
            </w:pPr>
            <w:r>
              <w:rPr>
                <w:rFonts w:ascii="Calibri" w:hAnsi="Calibri" w:cs="Calibri"/>
                <w:sz w:val="22"/>
                <w:szCs w:val="22"/>
              </w:rPr>
              <w:t>(Students learn to interpret two-way frequency tables when collecting data for research purposes.)</w:t>
            </w:r>
          </w:p>
        </w:tc>
        <w:tc>
          <w:tcPr>
            <w:tcW w:w="4140" w:type="dxa"/>
            <w:tcBorders>
              <w:top w:val="single" w:sz="4" w:space="0" w:color="17365D" w:themeColor="text2" w:themeShade="BF"/>
              <w:bottom w:val="single" w:sz="4" w:space="0" w:color="17365D" w:themeColor="text2" w:themeShade="BF"/>
            </w:tcBorders>
            <w:shd w:val="clear" w:color="auto" w:fill="auto"/>
          </w:tcPr>
          <w:p w14:paraId="33B08BB4" w14:textId="77777777" w:rsidR="0076060F" w:rsidRPr="00782BA8" w:rsidRDefault="0076060F" w:rsidP="000B4D50">
            <w:pPr>
              <w:pStyle w:val="Subtitle"/>
              <w:ind w:right="60"/>
              <w:rPr>
                <w:rFonts w:ascii="Calibri" w:hAnsi="Calibri" w:cs="Calibri"/>
                <w:color w:val="202020"/>
                <w:sz w:val="22"/>
                <w:szCs w:val="22"/>
              </w:rPr>
            </w:pPr>
            <w:r w:rsidRPr="00782BA8">
              <w:rPr>
                <w:rFonts w:ascii="Calibri" w:hAnsi="Calibri" w:cs="Calibri"/>
                <w:color w:val="202020"/>
                <w:sz w:val="22"/>
                <w:szCs w:val="22"/>
              </w:rPr>
              <w:t>8.SP.4 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r w:rsidRPr="00782BA8">
              <w:rPr>
                <w:rFonts w:ascii="Calibri" w:hAnsi="Calibri" w:cs="Calibri"/>
                <w:i/>
                <w:iCs/>
                <w:color w:val="202020"/>
                <w:sz w:val="22"/>
                <w:szCs w:val="22"/>
              </w:rPr>
              <w:t>For example, collect data from students in your class on whether or not they have a curfew on school nights and whether or not they have assigned chores at home. Is there evidence that those who have a curfew also tend to have chores?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6EC4C63" w14:textId="77777777"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23B3D32" w14:textId="77777777" w:rsidR="0076060F" w:rsidRPr="00E775FC"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5A768BA" w14:textId="093ACD66" w:rsidR="0076060F" w:rsidRDefault="0076060F" w:rsidP="000B4D5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510E3">
              <w:rPr>
                <w:rFonts w:ascii="Calibri" w:hAnsi="Calibri" w:cs="Calibri"/>
                <w:sz w:val="22"/>
                <w:szCs w:val="22"/>
              </w:rPr>
              <w:t>.</w:t>
            </w:r>
          </w:p>
          <w:p w14:paraId="72697EF0" w14:textId="77777777" w:rsidR="0076060F" w:rsidRPr="00312CE8"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437A616" w14:textId="77777777" w:rsidR="0076060F" w:rsidRPr="00184165" w:rsidRDefault="0076060F"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5EB7F38" w14:textId="77777777" w:rsidR="0076060F" w:rsidRPr="00184165" w:rsidRDefault="0076060F" w:rsidP="000B4D50">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4EF09FA4" w14:textId="6EFAF3E9" w:rsidR="0076060F" w:rsidRDefault="0076060F" w:rsidP="000B4D50">
            <w:pPr>
              <w:rPr>
                <w:rFonts w:ascii="Calibri" w:hAnsi="Calibri" w:cs="Calibri"/>
                <w:sz w:val="22"/>
                <w:szCs w:val="22"/>
              </w:rPr>
            </w:pPr>
            <w:r>
              <w:rPr>
                <w:rFonts w:ascii="Calibri" w:hAnsi="Calibri" w:cs="Calibri"/>
                <w:sz w:val="22"/>
                <w:szCs w:val="22"/>
              </w:rPr>
              <w:t xml:space="preserve">Bivariate </w:t>
            </w:r>
            <w:r w:rsidR="000053F0">
              <w:rPr>
                <w:rFonts w:ascii="Calibri" w:hAnsi="Calibri" w:cs="Calibri"/>
                <w:sz w:val="22"/>
                <w:szCs w:val="22"/>
              </w:rPr>
              <w:t>Categorical Data</w:t>
            </w:r>
          </w:p>
          <w:p w14:paraId="00294554" w14:textId="498E13F2" w:rsidR="0076060F" w:rsidRDefault="0076060F" w:rsidP="000B4D50">
            <w:pPr>
              <w:rPr>
                <w:rFonts w:ascii="Calibri" w:hAnsi="Calibri" w:cs="Calibri"/>
                <w:sz w:val="22"/>
                <w:szCs w:val="22"/>
              </w:rPr>
            </w:pPr>
            <w:r>
              <w:rPr>
                <w:rFonts w:ascii="Calibri" w:hAnsi="Calibri" w:cs="Calibri"/>
                <w:sz w:val="22"/>
                <w:szCs w:val="22"/>
              </w:rPr>
              <w:t xml:space="preserve">Categorical </w:t>
            </w:r>
            <w:r w:rsidR="000053F0">
              <w:rPr>
                <w:rFonts w:ascii="Calibri" w:hAnsi="Calibri" w:cs="Calibri"/>
                <w:sz w:val="22"/>
                <w:szCs w:val="22"/>
              </w:rPr>
              <w:t xml:space="preserve">Variables </w:t>
            </w:r>
            <w:r>
              <w:rPr>
                <w:rFonts w:ascii="Calibri" w:hAnsi="Calibri" w:cs="Calibri"/>
                <w:sz w:val="22"/>
                <w:szCs w:val="22"/>
              </w:rPr>
              <w:t>Frequencies</w:t>
            </w:r>
          </w:p>
          <w:p w14:paraId="7C43A5EA" w14:textId="5C22C95E" w:rsidR="00A470DA" w:rsidRDefault="00A470DA" w:rsidP="00A470DA">
            <w:pPr>
              <w:rPr>
                <w:rFonts w:ascii="Calibri" w:hAnsi="Calibri" w:cs="Calibri"/>
                <w:sz w:val="22"/>
                <w:szCs w:val="22"/>
              </w:rPr>
            </w:pPr>
            <w:r>
              <w:rPr>
                <w:rFonts w:ascii="Calibri" w:hAnsi="Calibri" w:cs="Calibri"/>
                <w:sz w:val="22"/>
                <w:szCs w:val="22"/>
              </w:rPr>
              <w:t xml:space="preserve">Pattern </w:t>
            </w:r>
            <w:r w:rsidR="00D71A26">
              <w:rPr>
                <w:rFonts w:ascii="Calibri" w:hAnsi="Calibri" w:cs="Calibri"/>
                <w:sz w:val="22"/>
                <w:szCs w:val="22"/>
              </w:rPr>
              <w:t>of</w:t>
            </w:r>
            <w:r w:rsidR="000053F0">
              <w:rPr>
                <w:rFonts w:ascii="Calibri" w:hAnsi="Calibri" w:cs="Calibri"/>
                <w:sz w:val="22"/>
                <w:szCs w:val="22"/>
              </w:rPr>
              <w:t xml:space="preserve"> Association</w:t>
            </w:r>
          </w:p>
          <w:p w14:paraId="4A554676" w14:textId="29DEAFA1" w:rsidR="0076060F" w:rsidRDefault="0076060F" w:rsidP="000B4D50">
            <w:pPr>
              <w:rPr>
                <w:rFonts w:ascii="Calibri" w:hAnsi="Calibri" w:cs="Calibri"/>
                <w:sz w:val="22"/>
                <w:szCs w:val="22"/>
              </w:rPr>
            </w:pPr>
            <w:r>
              <w:rPr>
                <w:rFonts w:ascii="Calibri" w:hAnsi="Calibri" w:cs="Calibri"/>
                <w:sz w:val="22"/>
                <w:szCs w:val="22"/>
              </w:rPr>
              <w:t xml:space="preserve">Relative </w:t>
            </w:r>
            <w:r w:rsidR="000053F0" w:rsidRPr="00B87BF0">
              <w:rPr>
                <w:rFonts w:ascii="Calibri" w:hAnsi="Calibri" w:cs="Calibri"/>
                <w:sz w:val="22"/>
                <w:szCs w:val="22"/>
              </w:rPr>
              <w:t>Frequencies</w:t>
            </w:r>
          </w:p>
        </w:tc>
      </w:tr>
    </w:tbl>
    <w:p w14:paraId="6D630B2A" w14:textId="41E91E01" w:rsidR="00C26B1F" w:rsidRDefault="00C26B1F" w:rsidP="00200CB1">
      <w:pPr>
        <w:rPr>
          <w:rFonts w:ascii="Georgia" w:hAnsi="Georgia" w:cs="Arial"/>
          <w:color w:val="1F497D" w:themeColor="text2"/>
          <w:sz w:val="20"/>
          <w:szCs w:val="20"/>
        </w:rPr>
      </w:pPr>
    </w:p>
    <w:p w14:paraId="2730D233" w14:textId="45E445F6" w:rsidR="001813C1" w:rsidRPr="00C26B1F" w:rsidRDefault="001813C1" w:rsidP="00200CB1">
      <w:pPr>
        <w:rPr>
          <w:rFonts w:ascii="Georgia" w:hAnsi="Georgia" w:cs="Arial"/>
          <w:color w:val="1F497D" w:themeColor="text2"/>
          <w:sz w:val="20"/>
          <w:szCs w:val="20"/>
        </w:rPr>
      </w:pPr>
      <w:r>
        <w:rPr>
          <w:rFonts w:ascii="Georgia" w:hAnsi="Georgia" w:cs="Arial"/>
          <w:color w:val="1F497D" w:themeColor="text2"/>
          <w:sz w:val="20"/>
          <w:szCs w:val="20"/>
        </w:rPr>
        <w:tab/>
      </w:r>
      <w:r w:rsidR="00051C4E">
        <w:rPr>
          <w:rFonts w:ascii="Georgia" w:hAnsi="Georgia" w:cs="Arial"/>
          <w:color w:val="1F497D" w:themeColor="text2"/>
          <w:sz w:val="20"/>
          <w:szCs w:val="20"/>
        </w:rPr>
        <w:t xml:space="preserve">* </w:t>
      </w:r>
      <w:r w:rsidR="00051C4E" w:rsidRPr="00051C4E">
        <w:rPr>
          <w:rFonts w:ascii="Calibri" w:hAnsi="Calibri"/>
          <w:b/>
          <w:bCs/>
          <w:i/>
          <w:iCs/>
          <w:sz w:val="18"/>
          <w:szCs w:val="18"/>
        </w:rPr>
        <w:t>Function notation is not required in Grade 8</w:t>
      </w:r>
    </w:p>
    <w:sectPr w:rsidR="001813C1" w:rsidRPr="00C26B1F" w:rsidSect="00BF153B">
      <w:headerReference w:type="default" r:id="rId69"/>
      <w:footerReference w:type="even" r:id="rId70"/>
      <w:footerReference w:type="default" r:id="rId71"/>
      <w:footerReference w:type="first" r:id="rId72"/>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67E4" w14:textId="77777777" w:rsidR="00825876" w:rsidRDefault="00825876" w:rsidP="007E0C76">
      <w:r>
        <w:separator/>
      </w:r>
    </w:p>
  </w:endnote>
  <w:endnote w:type="continuationSeparator" w:id="0">
    <w:p w14:paraId="7A5A89A6" w14:textId="77777777" w:rsidR="00825876" w:rsidRDefault="00825876" w:rsidP="007E0C76">
      <w:r>
        <w:continuationSeparator/>
      </w:r>
    </w:p>
  </w:endnote>
  <w:endnote w:type="continuationNotice" w:id="1">
    <w:p w14:paraId="3415B827" w14:textId="77777777" w:rsidR="00825876" w:rsidRDefault="00825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Lato Light">
    <w:altName w:val="Segoe UI"/>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3554114"/>
      <w:docPartObj>
        <w:docPartGallery w:val="Page Numbers (Bottom of Page)"/>
        <w:docPartUnique/>
      </w:docPartObj>
    </w:sdtPr>
    <w:sdtEndPr>
      <w:rPr>
        <w:rStyle w:val="PageNumber"/>
      </w:rPr>
    </w:sdtEndPr>
    <w:sdtContent>
      <w:p w14:paraId="6C72D90F" w14:textId="0976C77C" w:rsidR="000B4D50" w:rsidRDefault="000B4D50"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0B4D50" w:rsidRDefault="000B4D50"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0B4D50" w:rsidRPr="007022FF" w:rsidRDefault="000B4D50"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39DC0F13" w:rsidR="000B4D50" w:rsidRPr="00BF153B" w:rsidRDefault="00DB1979" w:rsidP="00C87CFC">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000B4D50" w:rsidRPr="00BF153B">
      <w:rPr>
        <w:rFonts w:ascii="Calibri" w:hAnsi="Calibri"/>
        <w:i/>
        <w:iCs/>
        <w:color w:val="1F497D" w:themeColor="text2"/>
        <w:sz w:val="18"/>
        <w:szCs w:val="18"/>
      </w:rPr>
      <w:t xml:space="preserve">  </w:t>
    </w:r>
    <w:r w:rsidR="000B4D50"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F4DE" w14:textId="2E51AEEE" w:rsidR="000B4D50" w:rsidRDefault="00DB1979" w:rsidP="00296D0D">
    <w:pPr>
      <w:pStyle w:val="Footer"/>
      <w:ind w:right="360"/>
      <w:jc w:val="right"/>
    </w:pPr>
    <w:r>
      <w:rPr>
        <w:rFonts w:ascii="Calibri" w:hAnsi="Calibri" w:cs="Calibri"/>
        <w:b/>
        <w:bCs/>
        <w:i/>
        <w:iCs/>
        <w:color w:val="0F243E" w:themeColor="text2" w:themeShade="80"/>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C12C" w14:textId="77777777" w:rsidR="00825876" w:rsidRDefault="00825876" w:rsidP="007E0C76">
      <w:r>
        <w:separator/>
      </w:r>
    </w:p>
  </w:footnote>
  <w:footnote w:type="continuationSeparator" w:id="0">
    <w:p w14:paraId="7056BC96" w14:textId="77777777" w:rsidR="00825876" w:rsidRDefault="00825876" w:rsidP="007E0C76">
      <w:r>
        <w:continuationSeparator/>
      </w:r>
    </w:p>
  </w:footnote>
  <w:footnote w:type="continuationNotice" w:id="1">
    <w:p w14:paraId="37AB5ED9" w14:textId="77777777" w:rsidR="00825876" w:rsidRDefault="00825876"/>
  </w:footnote>
  <w:footnote w:id="2">
    <w:p w14:paraId="03123C55" w14:textId="77777777" w:rsidR="00BF4BB7" w:rsidRPr="00AE5DE9" w:rsidRDefault="00BF4BB7" w:rsidP="00A556CB">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0B4D50" w14:paraId="7BD70EF8" w14:textId="77777777" w:rsidTr="005D15CC">
      <w:trPr>
        <w:jc w:val="right"/>
      </w:trPr>
      <w:tc>
        <w:tcPr>
          <w:tcW w:w="1535" w:type="dxa"/>
          <w:shd w:val="clear" w:color="auto" w:fill="9BBB59" w:themeFill="accent3"/>
        </w:tcPr>
        <w:p w14:paraId="3DB61495" w14:textId="27F7D82A" w:rsidR="000B4D50" w:rsidRPr="005D15CC" w:rsidRDefault="000B4D50"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5D15CC">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8</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0B4D50" w:rsidRPr="005D15CC" w:rsidRDefault="000B4D50"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0B4D50" w:rsidRDefault="000B4D50"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77EE375C" w:rsidR="000B4D50" w:rsidRPr="005D15CC" w:rsidRDefault="000B4D50"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0-2 items on MAAP" style="width:11.25pt;height:11.25pt;visibility:visible" o:bullet="t">
        <v:imagedata r:id="rId1" o:title="0-2 items on MAAP"/>
      </v:shape>
    </w:pict>
  </w:numPicBullet>
  <w:numPicBullet w:numPicBulletId="1">
    <w:pict>
      <v:shape id="_x0000_i1027" type="#_x0000_t75" alt="3-4 items on MAAP" style="width:25.5pt;height:11.2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3"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5"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B5529"/>
    <w:multiLevelType w:val="hybridMultilevel"/>
    <w:tmpl w:val="9CC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2"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3"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5"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16"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A7539"/>
    <w:multiLevelType w:val="hybridMultilevel"/>
    <w:tmpl w:val="D7BA9F7C"/>
    <w:lvl w:ilvl="0" w:tplc="FA74E984">
      <w:start w:val="1"/>
      <w:numFmt w:val="bullet"/>
      <w:lvlText w:val=""/>
      <w:lvlPicBulletId w:val="1"/>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0"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1" w15:restartNumberingAfterBreak="0">
    <w:nsid w:val="5A0C5706"/>
    <w:multiLevelType w:val="hybridMultilevel"/>
    <w:tmpl w:val="7FB8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4"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5" w15:restartNumberingAfterBreak="0">
    <w:nsid w:val="6BF85073"/>
    <w:multiLevelType w:val="hybridMultilevel"/>
    <w:tmpl w:val="2FBC9574"/>
    <w:lvl w:ilvl="0" w:tplc="2C0C300E">
      <w:start w:val="1"/>
      <w:numFmt w:val="bullet"/>
      <w:lvlText w:val=""/>
      <w:lvlPicBulletId w:val="0"/>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27"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1" w15:restartNumberingAfterBreak="0">
    <w:nsid w:val="7D753C4E"/>
    <w:multiLevelType w:val="hybridMultilevel"/>
    <w:tmpl w:val="1E785EFA"/>
    <w:lvl w:ilvl="0" w:tplc="2C0C37F8">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9"/>
  </w:num>
  <w:num w:numId="3">
    <w:abstractNumId w:val="0"/>
  </w:num>
  <w:num w:numId="4">
    <w:abstractNumId w:val="3"/>
  </w:num>
  <w:num w:numId="5">
    <w:abstractNumId w:val="30"/>
  </w:num>
  <w:num w:numId="6">
    <w:abstractNumId w:val="13"/>
  </w:num>
  <w:num w:numId="7">
    <w:abstractNumId w:val="15"/>
  </w:num>
  <w:num w:numId="8">
    <w:abstractNumId w:val="4"/>
  </w:num>
  <w:num w:numId="9">
    <w:abstractNumId w:val="20"/>
  </w:num>
  <w:num w:numId="10">
    <w:abstractNumId w:val="19"/>
  </w:num>
  <w:num w:numId="11">
    <w:abstractNumId w:val="12"/>
  </w:num>
  <w:num w:numId="12">
    <w:abstractNumId w:val="24"/>
  </w:num>
  <w:num w:numId="13">
    <w:abstractNumId w:val="23"/>
  </w:num>
  <w:num w:numId="14">
    <w:abstractNumId w:val="2"/>
  </w:num>
  <w:num w:numId="15">
    <w:abstractNumId w:val="11"/>
  </w:num>
  <w:num w:numId="16">
    <w:abstractNumId w:val="26"/>
  </w:num>
  <w:num w:numId="17">
    <w:abstractNumId w:val="14"/>
  </w:num>
  <w:num w:numId="18">
    <w:abstractNumId w:val="16"/>
  </w:num>
  <w:num w:numId="19">
    <w:abstractNumId w:val="1"/>
  </w:num>
  <w:num w:numId="20">
    <w:abstractNumId w:val="17"/>
  </w:num>
  <w:num w:numId="21">
    <w:abstractNumId w:val="6"/>
  </w:num>
  <w:num w:numId="22">
    <w:abstractNumId w:val="10"/>
  </w:num>
  <w:num w:numId="23">
    <w:abstractNumId w:val="27"/>
  </w:num>
  <w:num w:numId="24">
    <w:abstractNumId w:val="22"/>
  </w:num>
  <w:num w:numId="25">
    <w:abstractNumId w:val="28"/>
  </w:num>
  <w:num w:numId="26">
    <w:abstractNumId w:val="25"/>
  </w:num>
  <w:num w:numId="27">
    <w:abstractNumId w:val="18"/>
  </w:num>
  <w:num w:numId="28">
    <w:abstractNumId w:val="31"/>
  </w:num>
  <w:num w:numId="29">
    <w:abstractNumId w:val="21"/>
  </w:num>
  <w:num w:numId="30">
    <w:abstractNumId w:val="7"/>
  </w:num>
  <w:num w:numId="31">
    <w:abstractNumId w:val="9"/>
  </w:num>
  <w:num w:numId="3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2C4E"/>
    <w:rsid w:val="00003CE6"/>
    <w:rsid w:val="000053F0"/>
    <w:rsid w:val="00007E8F"/>
    <w:rsid w:val="0001247D"/>
    <w:rsid w:val="000213A4"/>
    <w:rsid w:val="00021609"/>
    <w:rsid w:val="00021C87"/>
    <w:rsid w:val="00032888"/>
    <w:rsid w:val="00033D4C"/>
    <w:rsid w:val="000353AA"/>
    <w:rsid w:val="00041265"/>
    <w:rsid w:val="00041B16"/>
    <w:rsid w:val="00045165"/>
    <w:rsid w:val="00051C4E"/>
    <w:rsid w:val="000809C9"/>
    <w:rsid w:val="0008505A"/>
    <w:rsid w:val="00085CB9"/>
    <w:rsid w:val="000902CD"/>
    <w:rsid w:val="00091917"/>
    <w:rsid w:val="00092A10"/>
    <w:rsid w:val="00093897"/>
    <w:rsid w:val="00095122"/>
    <w:rsid w:val="000957EB"/>
    <w:rsid w:val="00097A60"/>
    <w:rsid w:val="000A1E8D"/>
    <w:rsid w:val="000A1E8F"/>
    <w:rsid w:val="000A3FAD"/>
    <w:rsid w:val="000A4F87"/>
    <w:rsid w:val="000A5588"/>
    <w:rsid w:val="000A6925"/>
    <w:rsid w:val="000A6C7A"/>
    <w:rsid w:val="000B0FF3"/>
    <w:rsid w:val="000B4D50"/>
    <w:rsid w:val="000C2D20"/>
    <w:rsid w:val="000C3B9B"/>
    <w:rsid w:val="000C7F77"/>
    <w:rsid w:val="000D125B"/>
    <w:rsid w:val="000D1369"/>
    <w:rsid w:val="000D1FE6"/>
    <w:rsid w:val="000D303A"/>
    <w:rsid w:val="000D66D7"/>
    <w:rsid w:val="000D6A3E"/>
    <w:rsid w:val="000E5562"/>
    <w:rsid w:val="000F37A0"/>
    <w:rsid w:val="00100D77"/>
    <w:rsid w:val="001014B6"/>
    <w:rsid w:val="0010199B"/>
    <w:rsid w:val="00101E98"/>
    <w:rsid w:val="001032B4"/>
    <w:rsid w:val="00107120"/>
    <w:rsid w:val="001073B8"/>
    <w:rsid w:val="00113036"/>
    <w:rsid w:val="00113B30"/>
    <w:rsid w:val="0012042A"/>
    <w:rsid w:val="00120776"/>
    <w:rsid w:val="00131F97"/>
    <w:rsid w:val="0014136E"/>
    <w:rsid w:val="00144F1F"/>
    <w:rsid w:val="00147470"/>
    <w:rsid w:val="00151CDB"/>
    <w:rsid w:val="00163AE8"/>
    <w:rsid w:val="001644A1"/>
    <w:rsid w:val="00173FB1"/>
    <w:rsid w:val="00180CEC"/>
    <w:rsid w:val="001813C1"/>
    <w:rsid w:val="00181EB9"/>
    <w:rsid w:val="001839CD"/>
    <w:rsid w:val="00184165"/>
    <w:rsid w:val="00193EFA"/>
    <w:rsid w:val="00194B8A"/>
    <w:rsid w:val="00195E48"/>
    <w:rsid w:val="0019625F"/>
    <w:rsid w:val="001A2126"/>
    <w:rsid w:val="001A4C56"/>
    <w:rsid w:val="001A6380"/>
    <w:rsid w:val="001A74DE"/>
    <w:rsid w:val="001A7701"/>
    <w:rsid w:val="001B265B"/>
    <w:rsid w:val="001B41F7"/>
    <w:rsid w:val="001B45A7"/>
    <w:rsid w:val="001B71D4"/>
    <w:rsid w:val="001B765A"/>
    <w:rsid w:val="001C3B1B"/>
    <w:rsid w:val="001C4C3E"/>
    <w:rsid w:val="001C5178"/>
    <w:rsid w:val="001C55DD"/>
    <w:rsid w:val="001C5A74"/>
    <w:rsid w:val="001D5FEB"/>
    <w:rsid w:val="001D609D"/>
    <w:rsid w:val="001E6772"/>
    <w:rsid w:val="001F119A"/>
    <w:rsid w:val="001F5167"/>
    <w:rsid w:val="001F60FC"/>
    <w:rsid w:val="00200398"/>
    <w:rsid w:val="00200CB1"/>
    <w:rsid w:val="00200F78"/>
    <w:rsid w:val="002033F9"/>
    <w:rsid w:val="00206227"/>
    <w:rsid w:val="00207E44"/>
    <w:rsid w:val="002128F2"/>
    <w:rsid w:val="002133D2"/>
    <w:rsid w:val="0021372C"/>
    <w:rsid w:val="00214C1E"/>
    <w:rsid w:val="00215412"/>
    <w:rsid w:val="002157AD"/>
    <w:rsid w:val="00216741"/>
    <w:rsid w:val="00224F92"/>
    <w:rsid w:val="0022563C"/>
    <w:rsid w:val="00241589"/>
    <w:rsid w:val="00241D95"/>
    <w:rsid w:val="00241DEC"/>
    <w:rsid w:val="00242F90"/>
    <w:rsid w:val="00243F8C"/>
    <w:rsid w:val="00250F87"/>
    <w:rsid w:val="002510E3"/>
    <w:rsid w:val="0025150E"/>
    <w:rsid w:val="0025348D"/>
    <w:rsid w:val="00254B98"/>
    <w:rsid w:val="00254BF8"/>
    <w:rsid w:val="002578F9"/>
    <w:rsid w:val="002609BD"/>
    <w:rsid w:val="00264B62"/>
    <w:rsid w:val="0027230E"/>
    <w:rsid w:val="00272844"/>
    <w:rsid w:val="00280DEF"/>
    <w:rsid w:val="00282641"/>
    <w:rsid w:val="00283435"/>
    <w:rsid w:val="00283F6D"/>
    <w:rsid w:val="00286CEB"/>
    <w:rsid w:val="00296A2E"/>
    <w:rsid w:val="00296D0D"/>
    <w:rsid w:val="002A2277"/>
    <w:rsid w:val="002A3674"/>
    <w:rsid w:val="002A4324"/>
    <w:rsid w:val="002A545D"/>
    <w:rsid w:val="002A75DC"/>
    <w:rsid w:val="002A75E3"/>
    <w:rsid w:val="002B2B4E"/>
    <w:rsid w:val="002B2CD1"/>
    <w:rsid w:val="002B300B"/>
    <w:rsid w:val="002B4B5D"/>
    <w:rsid w:val="002B538F"/>
    <w:rsid w:val="002B558E"/>
    <w:rsid w:val="002B5B2D"/>
    <w:rsid w:val="002B5CC5"/>
    <w:rsid w:val="002C2FC1"/>
    <w:rsid w:val="002C6880"/>
    <w:rsid w:val="002C6975"/>
    <w:rsid w:val="002D175D"/>
    <w:rsid w:val="002E02BF"/>
    <w:rsid w:val="002E0C71"/>
    <w:rsid w:val="002E1F41"/>
    <w:rsid w:val="002E2028"/>
    <w:rsid w:val="002E4D9B"/>
    <w:rsid w:val="002E71B6"/>
    <w:rsid w:val="002F0FF8"/>
    <w:rsid w:val="002F1FD2"/>
    <w:rsid w:val="002F7173"/>
    <w:rsid w:val="00315829"/>
    <w:rsid w:val="00320FC8"/>
    <w:rsid w:val="00320FCD"/>
    <w:rsid w:val="003220CB"/>
    <w:rsid w:val="00322CE2"/>
    <w:rsid w:val="0032314E"/>
    <w:rsid w:val="00330533"/>
    <w:rsid w:val="003347A8"/>
    <w:rsid w:val="00334833"/>
    <w:rsid w:val="00335399"/>
    <w:rsid w:val="00337960"/>
    <w:rsid w:val="003447CC"/>
    <w:rsid w:val="00346403"/>
    <w:rsid w:val="003555F5"/>
    <w:rsid w:val="003566D5"/>
    <w:rsid w:val="00360C6A"/>
    <w:rsid w:val="00374C64"/>
    <w:rsid w:val="003774C8"/>
    <w:rsid w:val="00382FCD"/>
    <w:rsid w:val="003831BC"/>
    <w:rsid w:val="00384FAA"/>
    <w:rsid w:val="00386145"/>
    <w:rsid w:val="00386510"/>
    <w:rsid w:val="00386BD5"/>
    <w:rsid w:val="003904BD"/>
    <w:rsid w:val="00390717"/>
    <w:rsid w:val="003912ED"/>
    <w:rsid w:val="00395DD0"/>
    <w:rsid w:val="003A38AA"/>
    <w:rsid w:val="003B1024"/>
    <w:rsid w:val="003B28A3"/>
    <w:rsid w:val="003B4262"/>
    <w:rsid w:val="003B5456"/>
    <w:rsid w:val="003B54E3"/>
    <w:rsid w:val="003C1D22"/>
    <w:rsid w:val="003C5CCB"/>
    <w:rsid w:val="003D161D"/>
    <w:rsid w:val="003D2283"/>
    <w:rsid w:val="003D6C4E"/>
    <w:rsid w:val="003D6C97"/>
    <w:rsid w:val="003E2B13"/>
    <w:rsid w:val="003E48FC"/>
    <w:rsid w:val="003F265C"/>
    <w:rsid w:val="003F7357"/>
    <w:rsid w:val="003F749D"/>
    <w:rsid w:val="004017F8"/>
    <w:rsid w:val="00404726"/>
    <w:rsid w:val="00404E9F"/>
    <w:rsid w:val="00406EB1"/>
    <w:rsid w:val="0041150F"/>
    <w:rsid w:val="0041218A"/>
    <w:rsid w:val="00412209"/>
    <w:rsid w:val="00422F6B"/>
    <w:rsid w:val="00432597"/>
    <w:rsid w:val="004370B8"/>
    <w:rsid w:val="00444457"/>
    <w:rsid w:val="0044699F"/>
    <w:rsid w:val="0044787C"/>
    <w:rsid w:val="00456717"/>
    <w:rsid w:val="00473BD3"/>
    <w:rsid w:val="00476317"/>
    <w:rsid w:val="00481BC1"/>
    <w:rsid w:val="00487541"/>
    <w:rsid w:val="00493F47"/>
    <w:rsid w:val="004B0F0B"/>
    <w:rsid w:val="004B2CB9"/>
    <w:rsid w:val="004B65D2"/>
    <w:rsid w:val="004B6DDD"/>
    <w:rsid w:val="004C015C"/>
    <w:rsid w:val="004C4D22"/>
    <w:rsid w:val="004C793F"/>
    <w:rsid w:val="004D07E5"/>
    <w:rsid w:val="004D4988"/>
    <w:rsid w:val="004D66BE"/>
    <w:rsid w:val="004E215F"/>
    <w:rsid w:val="004E3AB4"/>
    <w:rsid w:val="004E4AE9"/>
    <w:rsid w:val="004E5EF4"/>
    <w:rsid w:val="004E7319"/>
    <w:rsid w:val="004E74E1"/>
    <w:rsid w:val="004E7992"/>
    <w:rsid w:val="004F3697"/>
    <w:rsid w:val="004F603C"/>
    <w:rsid w:val="004F7443"/>
    <w:rsid w:val="005029AE"/>
    <w:rsid w:val="00504296"/>
    <w:rsid w:val="005108FB"/>
    <w:rsid w:val="00511709"/>
    <w:rsid w:val="00514B65"/>
    <w:rsid w:val="00514DCE"/>
    <w:rsid w:val="00521033"/>
    <w:rsid w:val="00522D29"/>
    <w:rsid w:val="00523D34"/>
    <w:rsid w:val="005246F5"/>
    <w:rsid w:val="00526537"/>
    <w:rsid w:val="00530A13"/>
    <w:rsid w:val="00541A36"/>
    <w:rsid w:val="0055125A"/>
    <w:rsid w:val="00555848"/>
    <w:rsid w:val="005568C0"/>
    <w:rsid w:val="00565820"/>
    <w:rsid w:val="005661FA"/>
    <w:rsid w:val="00572749"/>
    <w:rsid w:val="005749E3"/>
    <w:rsid w:val="00577084"/>
    <w:rsid w:val="00580631"/>
    <w:rsid w:val="00584A75"/>
    <w:rsid w:val="00587C1E"/>
    <w:rsid w:val="005948A0"/>
    <w:rsid w:val="00595670"/>
    <w:rsid w:val="00595A7E"/>
    <w:rsid w:val="005970D4"/>
    <w:rsid w:val="005A0EB9"/>
    <w:rsid w:val="005A33E0"/>
    <w:rsid w:val="005AA0D8"/>
    <w:rsid w:val="005B41C5"/>
    <w:rsid w:val="005B4991"/>
    <w:rsid w:val="005C1E20"/>
    <w:rsid w:val="005C3FF1"/>
    <w:rsid w:val="005C499C"/>
    <w:rsid w:val="005C77AE"/>
    <w:rsid w:val="005C7E26"/>
    <w:rsid w:val="005D15CC"/>
    <w:rsid w:val="005D2148"/>
    <w:rsid w:val="005D23E6"/>
    <w:rsid w:val="005D5BB6"/>
    <w:rsid w:val="005E3FDB"/>
    <w:rsid w:val="005E653C"/>
    <w:rsid w:val="005E74F5"/>
    <w:rsid w:val="005F2389"/>
    <w:rsid w:val="005F3FAE"/>
    <w:rsid w:val="005F60B0"/>
    <w:rsid w:val="005F79A0"/>
    <w:rsid w:val="005F7BE7"/>
    <w:rsid w:val="006024A4"/>
    <w:rsid w:val="00607AE7"/>
    <w:rsid w:val="00610ECA"/>
    <w:rsid w:val="00611971"/>
    <w:rsid w:val="00611F56"/>
    <w:rsid w:val="00612795"/>
    <w:rsid w:val="006142EF"/>
    <w:rsid w:val="00624D5E"/>
    <w:rsid w:val="00635B72"/>
    <w:rsid w:val="00640E34"/>
    <w:rsid w:val="00644982"/>
    <w:rsid w:val="00647049"/>
    <w:rsid w:val="006508DE"/>
    <w:rsid w:val="0065559A"/>
    <w:rsid w:val="00657983"/>
    <w:rsid w:val="00660E02"/>
    <w:rsid w:val="006668FD"/>
    <w:rsid w:val="006722E6"/>
    <w:rsid w:val="006726A7"/>
    <w:rsid w:val="00672743"/>
    <w:rsid w:val="006756BD"/>
    <w:rsid w:val="00677ED8"/>
    <w:rsid w:val="00680C4B"/>
    <w:rsid w:val="00682F01"/>
    <w:rsid w:val="006909BD"/>
    <w:rsid w:val="006A0C55"/>
    <w:rsid w:val="006A20C6"/>
    <w:rsid w:val="006A3307"/>
    <w:rsid w:val="006A4BF3"/>
    <w:rsid w:val="006A4CD5"/>
    <w:rsid w:val="006B1D1D"/>
    <w:rsid w:val="006B271E"/>
    <w:rsid w:val="006B29EF"/>
    <w:rsid w:val="006B7CC8"/>
    <w:rsid w:val="006C7B64"/>
    <w:rsid w:val="006D0AA7"/>
    <w:rsid w:val="006D1172"/>
    <w:rsid w:val="006D545B"/>
    <w:rsid w:val="006E045F"/>
    <w:rsid w:val="006E1ABE"/>
    <w:rsid w:val="006E3D13"/>
    <w:rsid w:val="006E7AF0"/>
    <w:rsid w:val="006F4341"/>
    <w:rsid w:val="006F7742"/>
    <w:rsid w:val="007022FF"/>
    <w:rsid w:val="00705E80"/>
    <w:rsid w:val="00706DB6"/>
    <w:rsid w:val="00712A20"/>
    <w:rsid w:val="00722B86"/>
    <w:rsid w:val="00722D51"/>
    <w:rsid w:val="00727D16"/>
    <w:rsid w:val="00734F1B"/>
    <w:rsid w:val="007383E7"/>
    <w:rsid w:val="00746A0D"/>
    <w:rsid w:val="00750F11"/>
    <w:rsid w:val="0075212F"/>
    <w:rsid w:val="00752706"/>
    <w:rsid w:val="00755F61"/>
    <w:rsid w:val="007600F1"/>
    <w:rsid w:val="0076060F"/>
    <w:rsid w:val="00770D17"/>
    <w:rsid w:val="00770DCE"/>
    <w:rsid w:val="00773AB1"/>
    <w:rsid w:val="00775E2B"/>
    <w:rsid w:val="00780674"/>
    <w:rsid w:val="00782BA8"/>
    <w:rsid w:val="007914EF"/>
    <w:rsid w:val="00791829"/>
    <w:rsid w:val="00794041"/>
    <w:rsid w:val="007B2450"/>
    <w:rsid w:val="007B2CA3"/>
    <w:rsid w:val="007B4635"/>
    <w:rsid w:val="007B5E61"/>
    <w:rsid w:val="007B7051"/>
    <w:rsid w:val="007C2250"/>
    <w:rsid w:val="007C2E85"/>
    <w:rsid w:val="007C57FF"/>
    <w:rsid w:val="007C5F9A"/>
    <w:rsid w:val="007C67F4"/>
    <w:rsid w:val="007D0CB8"/>
    <w:rsid w:val="007D1200"/>
    <w:rsid w:val="007D307E"/>
    <w:rsid w:val="007D4913"/>
    <w:rsid w:val="007D7EA6"/>
    <w:rsid w:val="007E0591"/>
    <w:rsid w:val="007E0C76"/>
    <w:rsid w:val="007E3C03"/>
    <w:rsid w:val="007F2618"/>
    <w:rsid w:val="007F471A"/>
    <w:rsid w:val="007F542F"/>
    <w:rsid w:val="007F7758"/>
    <w:rsid w:val="00800BA5"/>
    <w:rsid w:val="00801E4F"/>
    <w:rsid w:val="008022CC"/>
    <w:rsid w:val="008037F0"/>
    <w:rsid w:val="00814F37"/>
    <w:rsid w:val="00815046"/>
    <w:rsid w:val="00821C0E"/>
    <w:rsid w:val="00822E33"/>
    <w:rsid w:val="008245EB"/>
    <w:rsid w:val="00825876"/>
    <w:rsid w:val="008346BE"/>
    <w:rsid w:val="00834B66"/>
    <w:rsid w:val="0084D138"/>
    <w:rsid w:val="008541F0"/>
    <w:rsid w:val="00856C57"/>
    <w:rsid w:val="00863555"/>
    <w:rsid w:val="00864008"/>
    <w:rsid w:val="00867FE6"/>
    <w:rsid w:val="00871BF0"/>
    <w:rsid w:val="00871F91"/>
    <w:rsid w:val="008753C9"/>
    <w:rsid w:val="00876380"/>
    <w:rsid w:val="00883AA7"/>
    <w:rsid w:val="00884271"/>
    <w:rsid w:val="00885F96"/>
    <w:rsid w:val="00886675"/>
    <w:rsid w:val="00890126"/>
    <w:rsid w:val="00891FD3"/>
    <w:rsid w:val="0089204A"/>
    <w:rsid w:val="0089263E"/>
    <w:rsid w:val="00893535"/>
    <w:rsid w:val="008941B2"/>
    <w:rsid w:val="008A1A5F"/>
    <w:rsid w:val="008A2741"/>
    <w:rsid w:val="008A2D42"/>
    <w:rsid w:val="008A6270"/>
    <w:rsid w:val="008A78BA"/>
    <w:rsid w:val="008B0486"/>
    <w:rsid w:val="008B0C42"/>
    <w:rsid w:val="008B3AB1"/>
    <w:rsid w:val="008B3DA5"/>
    <w:rsid w:val="008C05AA"/>
    <w:rsid w:val="008C1462"/>
    <w:rsid w:val="008C5B45"/>
    <w:rsid w:val="008D01AA"/>
    <w:rsid w:val="008D347F"/>
    <w:rsid w:val="008D5955"/>
    <w:rsid w:val="008D5D32"/>
    <w:rsid w:val="008D63B3"/>
    <w:rsid w:val="008E6487"/>
    <w:rsid w:val="008F3D31"/>
    <w:rsid w:val="008F622B"/>
    <w:rsid w:val="008F7D2D"/>
    <w:rsid w:val="009042D3"/>
    <w:rsid w:val="009042EB"/>
    <w:rsid w:val="009129A1"/>
    <w:rsid w:val="00912AD2"/>
    <w:rsid w:val="009141AE"/>
    <w:rsid w:val="009141DF"/>
    <w:rsid w:val="0091556E"/>
    <w:rsid w:val="009214E0"/>
    <w:rsid w:val="009219F7"/>
    <w:rsid w:val="00921E57"/>
    <w:rsid w:val="00923A60"/>
    <w:rsid w:val="0093129D"/>
    <w:rsid w:val="00934A82"/>
    <w:rsid w:val="00940057"/>
    <w:rsid w:val="00943DB9"/>
    <w:rsid w:val="00946F58"/>
    <w:rsid w:val="009504F6"/>
    <w:rsid w:val="009561E6"/>
    <w:rsid w:val="00956EC0"/>
    <w:rsid w:val="00961E3A"/>
    <w:rsid w:val="0096511A"/>
    <w:rsid w:val="009652EF"/>
    <w:rsid w:val="00966974"/>
    <w:rsid w:val="00974835"/>
    <w:rsid w:val="009810A2"/>
    <w:rsid w:val="009831C4"/>
    <w:rsid w:val="00985847"/>
    <w:rsid w:val="00987424"/>
    <w:rsid w:val="00987A84"/>
    <w:rsid w:val="009A13DD"/>
    <w:rsid w:val="009A3607"/>
    <w:rsid w:val="009A6321"/>
    <w:rsid w:val="009C1CF5"/>
    <w:rsid w:val="009C45D0"/>
    <w:rsid w:val="009D146A"/>
    <w:rsid w:val="009D3029"/>
    <w:rsid w:val="009F6616"/>
    <w:rsid w:val="009F7F1F"/>
    <w:rsid w:val="00A04A3C"/>
    <w:rsid w:val="00A0FEA4"/>
    <w:rsid w:val="00A120FC"/>
    <w:rsid w:val="00A131C5"/>
    <w:rsid w:val="00A17E72"/>
    <w:rsid w:val="00A276D4"/>
    <w:rsid w:val="00A306D7"/>
    <w:rsid w:val="00A35AF5"/>
    <w:rsid w:val="00A470DA"/>
    <w:rsid w:val="00A52420"/>
    <w:rsid w:val="00A57127"/>
    <w:rsid w:val="00A57331"/>
    <w:rsid w:val="00A61214"/>
    <w:rsid w:val="00A618F5"/>
    <w:rsid w:val="00A650C9"/>
    <w:rsid w:val="00A66DA6"/>
    <w:rsid w:val="00A7104A"/>
    <w:rsid w:val="00A7381B"/>
    <w:rsid w:val="00A7794D"/>
    <w:rsid w:val="00A823C3"/>
    <w:rsid w:val="00A82B51"/>
    <w:rsid w:val="00A8F6A4"/>
    <w:rsid w:val="00A90493"/>
    <w:rsid w:val="00A91697"/>
    <w:rsid w:val="00A91DF1"/>
    <w:rsid w:val="00A93EC2"/>
    <w:rsid w:val="00AB70E3"/>
    <w:rsid w:val="00AC4E67"/>
    <w:rsid w:val="00AD15CA"/>
    <w:rsid w:val="00AD2485"/>
    <w:rsid w:val="00AE06B4"/>
    <w:rsid w:val="00AE2640"/>
    <w:rsid w:val="00AE31F9"/>
    <w:rsid w:val="00AE3C19"/>
    <w:rsid w:val="00AE4187"/>
    <w:rsid w:val="00AE491E"/>
    <w:rsid w:val="00AE7B06"/>
    <w:rsid w:val="00AF1E6F"/>
    <w:rsid w:val="00AF2563"/>
    <w:rsid w:val="00AF4969"/>
    <w:rsid w:val="00AF5A19"/>
    <w:rsid w:val="00B00B79"/>
    <w:rsid w:val="00B02167"/>
    <w:rsid w:val="00B0428F"/>
    <w:rsid w:val="00B0676F"/>
    <w:rsid w:val="00B06E16"/>
    <w:rsid w:val="00B07537"/>
    <w:rsid w:val="00B07B37"/>
    <w:rsid w:val="00B10BF4"/>
    <w:rsid w:val="00B15043"/>
    <w:rsid w:val="00B16D17"/>
    <w:rsid w:val="00B2110B"/>
    <w:rsid w:val="00B213D8"/>
    <w:rsid w:val="00B24229"/>
    <w:rsid w:val="00B251D7"/>
    <w:rsid w:val="00B37589"/>
    <w:rsid w:val="00B44FDF"/>
    <w:rsid w:val="00B4742F"/>
    <w:rsid w:val="00B5112D"/>
    <w:rsid w:val="00B51BAB"/>
    <w:rsid w:val="00B5678C"/>
    <w:rsid w:val="00B619E7"/>
    <w:rsid w:val="00B736C8"/>
    <w:rsid w:val="00B7637B"/>
    <w:rsid w:val="00B82E2B"/>
    <w:rsid w:val="00B87BF0"/>
    <w:rsid w:val="00B90D1D"/>
    <w:rsid w:val="00B918A7"/>
    <w:rsid w:val="00B92844"/>
    <w:rsid w:val="00B930AF"/>
    <w:rsid w:val="00B95029"/>
    <w:rsid w:val="00B97B26"/>
    <w:rsid w:val="00BA35B9"/>
    <w:rsid w:val="00BA3C47"/>
    <w:rsid w:val="00BA4790"/>
    <w:rsid w:val="00BC024E"/>
    <w:rsid w:val="00BC0E90"/>
    <w:rsid w:val="00BC2239"/>
    <w:rsid w:val="00BC38D6"/>
    <w:rsid w:val="00BC4761"/>
    <w:rsid w:val="00BD0D3E"/>
    <w:rsid w:val="00BD1206"/>
    <w:rsid w:val="00BD1CEF"/>
    <w:rsid w:val="00BD5233"/>
    <w:rsid w:val="00BD61A6"/>
    <w:rsid w:val="00BE14B8"/>
    <w:rsid w:val="00BE1C5E"/>
    <w:rsid w:val="00BF0835"/>
    <w:rsid w:val="00BF0C30"/>
    <w:rsid w:val="00BF153B"/>
    <w:rsid w:val="00BF1AE4"/>
    <w:rsid w:val="00BF1FB3"/>
    <w:rsid w:val="00BF3920"/>
    <w:rsid w:val="00BF4BB7"/>
    <w:rsid w:val="00BF55CA"/>
    <w:rsid w:val="00BF5E8E"/>
    <w:rsid w:val="00BF60CB"/>
    <w:rsid w:val="00BF65CC"/>
    <w:rsid w:val="00C03B31"/>
    <w:rsid w:val="00C03C9E"/>
    <w:rsid w:val="00C07077"/>
    <w:rsid w:val="00C10962"/>
    <w:rsid w:val="00C11554"/>
    <w:rsid w:val="00C123CB"/>
    <w:rsid w:val="00C1691F"/>
    <w:rsid w:val="00C260C2"/>
    <w:rsid w:val="00C26166"/>
    <w:rsid w:val="00C26B1F"/>
    <w:rsid w:val="00C27CB1"/>
    <w:rsid w:val="00C344F1"/>
    <w:rsid w:val="00C44CF4"/>
    <w:rsid w:val="00C51235"/>
    <w:rsid w:val="00C5368C"/>
    <w:rsid w:val="00C6193E"/>
    <w:rsid w:val="00C72BFE"/>
    <w:rsid w:val="00C7536F"/>
    <w:rsid w:val="00C77B80"/>
    <w:rsid w:val="00C77B9A"/>
    <w:rsid w:val="00C800E2"/>
    <w:rsid w:val="00C837A6"/>
    <w:rsid w:val="00C83B4B"/>
    <w:rsid w:val="00C855DF"/>
    <w:rsid w:val="00C85A5F"/>
    <w:rsid w:val="00C87CFC"/>
    <w:rsid w:val="00C87D75"/>
    <w:rsid w:val="00C905BA"/>
    <w:rsid w:val="00C912F9"/>
    <w:rsid w:val="00C9350D"/>
    <w:rsid w:val="00C93A89"/>
    <w:rsid w:val="00C94EC0"/>
    <w:rsid w:val="00C9584E"/>
    <w:rsid w:val="00C9729A"/>
    <w:rsid w:val="00CA0BB8"/>
    <w:rsid w:val="00CA1DBB"/>
    <w:rsid w:val="00CB6CD2"/>
    <w:rsid w:val="00CC5F81"/>
    <w:rsid w:val="00CD0285"/>
    <w:rsid w:val="00CD6C87"/>
    <w:rsid w:val="00CD750C"/>
    <w:rsid w:val="00CE3126"/>
    <w:rsid w:val="00CE5D28"/>
    <w:rsid w:val="00CE6024"/>
    <w:rsid w:val="00CF018A"/>
    <w:rsid w:val="00CF4E0B"/>
    <w:rsid w:val="00CF6CEE"/>
    <w:rsid w:val="00D05378"/>
    <w:rsid w:val="00D115D8"/>
    <w:rsid w:val="00D11641"/>
    <w:rsid w:val="00D13FCA"/>
    <w:rsid w:val="00D2050A"/>
    <w:rsid w:val="00D21951"/>
    <w:rsid w:val="00D2345D"/>
    <w:rsid w:val="00D244F7"/>
    <w:rsid w:val="00D276AA"/>
    <w:rsid w:val="00D27DDD"/>
    <w:rsid w:val="00D369EA"/>
    <w:rsid w:val="00D371CC"/>
    <w:rsid w:val="00D37ED1"/>
    <w:rsid w:val="00D41826"/>
    <w:rsid w:val="00D467F8"/>
    <w:rsid w:val="00D469E4"/>
    <w:rsid w:val="00D5034B"/>
    <w:rsid w:val="00D50EDE"/>
    <w:rsid w:val="00D52C3D"/>
    <w:rsid w:val="00D53ACE"/>
    <w:rsid w:val="00D53EF3"/>
    <w:rsid w:val="00D622DF"/>
    <w:rsid w:val="00D652F5"/>
    <w:rsid w:val="00D71A26"/>
    <w:rsid w:val="00D71C14"/>
    <w:rsid w:val="00D72D3F"/>
    <w:rsid w:val="00D76F1B"/>
    <w:rsid w:val="00D80305"/>
    <w:rsid w:val="00D82DA2"/>
    <w:rsid w:val="00D8679B"/>
    <w:rsid w:val="00D9440E"/>
    <w:rsid w:val="00D951E9"/>
    <w:rsid w:val="00D95381"/>
    <w:rsid w:val="00D979D1"/>
    <w:rsid w:val="00DA7EC8"/>
    <w:rsid w:val="00DB1244"/>
    <w:rsid w:val="00DB1979"/>
    <w:rsid w:val="00DB258D"/>
    <w:rsid w:val="00DB3A5E"/>
    <w:rsid w:val="00DB474D"/>
    <w:rsid w:val="00DB62DF"/>
    <w:rsid w:val="00DC0E94"/>
    <w:rsid w:val="00DC1590"/>
    <w:rsid w:val="00DC1F60"/>
    <w:rsid w:val="00DC5D6E"/>
    <w:rsid w:val="00DC6745"/>
    <w:rsid w:val="00DC7B20"/>
    <w:rsid w:val="00DD1922"/>
    <w:rsid w:val="00DD53C3"/>
    <w:rsid w:val="00DE0A38"/>
    <w:rsid w:val="00DE46B0"/>
    <w:rsid w:val="00DF20D9"/>
    <w:rsid w:val="00DF245A"/>
    <w:rsid w:val="00DF49E9"/>
    <w:rsid w:val="00E002D9"/>
    <w:rsid w:val="00E01648"/>
    <w:rsid w:val="00E01951"/>
    <w:rsid w:val="00E022F4"/>
    <w:rsid w:val="00E07458"/>
    <w:rsid w:val="00E15A64"/>
    <w:rsid w:val="00E231CA"/>
    <w:rsid w:val="00E304FB"/>
    <w:rsid w:val="00E305FC"/>
    <w:rsid w:val="00E3504C"/>
    <w:rsid w:val="00E35496"/>
    <w:rsid w:val="00E40F69"/>
    <w:rsid w:val="00E42719"/>
    <w:rsid w:val="00E458C3"/>
    <w:rsid w:val="00E5311E"/>
    <w:rsid w:val="00E531A5"/>
    <w:rsid w:val="00E54A98"/>
    <w:rsid w:val="00E54B6C"/>
    <w:rsid w:val="00E66D2C"/>
    <w:rsid w:val="00E7033C"/>
    <w:rsid w:val="00E711C4"/>
    <w:rsid w:val="00E740CA"/>
    <w:rsid w:val="00E747FF"/>
    <w:rsid w:val="00E775FC"/>
    <w:rsid w:val="00E82007"/>
    <w:rsid w:val="00E82F2E"/>
    <w:rsid w:val="00E848C7"/>
    <w:rsid w:val="00E85DF8"/>
    <w:rsid w:val="00E87DC8"/>
    <w:rsid w:val="00E94218"/>
    <w:rsid w:val="00EA1A35"/>
    <w:rsid w:val="00EAE62B"/>
    <w:rsid w:val="00EB4318"/>
    <w:rsid w:val="00EB5266"/>
    <w:rsid w:val="00EB640B"/>
    <w:rsid w:val="00EBD1C2"/>
    <w:rsid w:val="00EC1D9D"/>
    <w:rsid w:val="00EC2D6B"/>
    <w:rsid w:val="00EC5E2A"/>
    <w:rsid w:val="00ED0CDE"/>
    <w:rsid w:val="00ED2FA3"/>
    <w:rsid w:val="00ED4360"/>
    <w:rsid w:val="00EE2724"/>
    <w:rsid w:val="00EE400D"/>
    <w:rsid w:val="00EE6E9A"/>
    <w:rsid w:val="00EE7495"/>
    <w:rsid w:val="00EF194B"/>
    <w:rsid w:val="00EF1F92"/>
    <w:rsid w:val="00EF3AF4"/>
    <w:rsid w:val="00EF51F3"/>
    <w:rsid w:val="00EF6040"/>
    <w:rsid w:val="00F01216"/>
    <w:rsid w:val="00F04021"/>
    <w:rsid w:val="00F04149"/>
    <w:rsid w:val="00F04D6C"/>
    <w:rsid w:val="00F0553C"/>
    <w:rsid w:val="00F056A3"/>
    <w:rsid w:val="00F11D31"/>
    <w:rsid w:val="00F149EB"/>
    <w:rsid w:val="00F16599"/>
    <w:rsid w:val="00F239C7"/>
    <w:rsid w:val="00F248F2"/>
    <w:rsid w:val="00F31A37"/>
    <w:rsid w:val="00F31EE4"/>
    <w:rsid w:val="00F33DCA"/>
    <w:rsid w:val="00F36178"/>
    <w:rsid w:val="00F43D3E"/>
    <w:rsid w:val="00F4544E"/>
    <w:rsid w:val="00F50487"/>
    <w:rsid w:val="00F51C98"/>
    <w:rsid w:val="00F5220E"/>
    <w:rsid w:val="00F524DA"/>
    <w:rsid w:val="00F52BA9"/>
    <w:rsid w:val="00F53A11"/>
    <w:rsid w:val="00F544F7"/>
    <w:rsid w:val="00F5463C"/>
    <w:rsid w:val="00F577E6"/>
    <w:rsid w:val="00F614F8"/>
    <w:rsid w:val="00F660F1"/>
    <w:rsid w:val="00F67843"/>
    <w:rsid w:val="00F70BCE"/>
    <w:rsid w:val="00F72EF0"/>
    <w:rsid w:val="00F83AC4"/>
    <w:rsid w:val="00F8513F"/>
    <w:rsid w:val="00F937BE"/>
    <w:rsid w:val="00F941C2"/>
    <w:rsid w:val="00F953BD"/>
    <w:rsid w:val="00FA0535"/>
    <w:rsid w:val="00FA408F"/>
    <w:rsid w:val="00FA4A6E"/>
    <w:rsid w:val="00FA539E"/>
    <w:rsid w:val="00FA6006"/>
    <w:rsid w:val="00FB444C"/>
    <w:rsid w:val="00FB4F40"/>
    <w:rsid w:val="00FB6011"/>
    <w:rsid w:val="00FC21B8"/>
    <w:rsid w:val="00FC2EEC"/>
    <w:rsid w:val="00FC321A"/>
    <w:rsid w:val="00FC5195"/>
    <w:rsid w:val="00FC5323"/>
    <w:rsid w:val="00FC57C5"/>
    <w:rsid w:val="00FD0302"/>
    <w:rsid w:val="00FD0B5F"/>
    <w:rsid w:val="00FD1210"/>
    <w:rsid w:val="00FD6DD2"/>
    <w:rsid w:val="00FE260E"/>
    <w:rsid w:val="00FE2955"/>
    <w:rsid w:val="00FE3ABB"/>
    <w:rsid w:val="00FE7B7A"/>
    <w:rsid w:val="00FF07CB"/>
    <w:rsid w:val="00FF0853"/>
    <w:rsid w:val="00FF0AA6"/>
    <w:rsid w:val="00FF10EB"/>
    <w:rsid w:val="00FF36E1"/>
    <w:rsid w:val="00FF3F49"/>
    <w:rsid w:val="00FF5580"/>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549EF63D-C48D-4BB8-8DCE-71E660A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8C1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hievethecore.org/category/1155/printable-versions" TargetMode="External"/><Relationship Id="rId21" Type="http://schemas.openxmlformats.org/officeDocument/2006/relationships/hyperlink" Target="https://achievethecore.org/content/upload/SAP_ShiftsAtAGlance_02.pdf" TargetMode="External"/><Relationship Id="rId42" Type="http://schemas.openxmlformats.org/officeDocument/2006/relationships/hyperlink" Target="https://www.map.mathshell.org/index.php" TargetMode="External"/><Relationship Id="rId47" Type="http://schemas.openxmlformats.org/officeDocument/2006/relationships/hyperlink" Target="https://www.insidemathematics.org/classroom-videos" TargetMode="External"/><Relationship Id="rId63" Type="http://schemas.openxmlformats.org/officeDocument/2006/relationships/hyperlink" Target="https://mathigon.org/polypad" TargetMode="External"/><Relationship Id="rId68" Type="http://schemas.openxmlformats.org/officeDocument/2006/relationships/hyperlink" Target="https://illuminations.nctm.org/" TargetMode="External"/><Relationship Id="rId2" Type="http://schemas.openxmlformats.org/officeDocument/2006/relationships/customXml" Target="../customXml/item2.xml"/><Relationship Id="rId16" Type="http://schemas.openxmlformats.org/officeDocument/2006/relationships/hyperlink" Target="https://eurekamath.greatminds.org/teacher-resource-pack" TargetMode="External"/><Relationship Id="rId29" Type="http://schemas.openxmlformats.org/officeDocument/2006/relationships/hyperlink" Target="https://learnzillion.com/wikis/99913-math-instructional-videos/" TargetMode="External"/><Relationship Id="rId11" Type="http://schemas.openxmlformats.org/officeDocument/2006/relationships/image" Target="media/image3.png"/><Relationship Id="rId24" Type="http://schemas.openxmlformats.org/officeDocument/2006/relationships/hyperlink" Target="http://www.sfusdmath.org/manipulatives.html" TargetMode="External"/><Relationship Id="rId32" Type="http://schemas.openxmlformats.org/officeDocument/2006/relationships/hyperlink" Target="https://mdek12.org/sites/default/files/documents/OAE/OAE/2019-access-for-all-guide.pdf" TargetMode="External"/><Relationship Id="rId37" Type="http://schemas.openxmlformats.org/officeDocument/2006/relationships/hyperlink" Target="https://mdek12.org/OSA/MAAP" TargetMode="External"/><Relationship Id="rId40" Type="http://schemas.openxmlformats.org/officeDocument/2006/relationships/hyperlink" Target="https://www.desmos.com/scientific" TargetMode="External"/><Relationship Id="rId45" Type="http://schemas.openxmlformats.org/officeDocument/2006/relationships/hyperlink" Target="https://www.map.mathshell.org/pd.php" TargetMode="External"/><Relationship Id="rId53" Type="http://schemas.openxmlformats.org/officeDocument/2006/relationships/hyperlink" Target="https://www.didax.com/math/virtual-manipulatives.html" TargetMode="External"/><Relationship Id="rId58" Type="http://schemas.openxmlformats.org/officeDocument/2006/relationships/hyperlink" Target="https://www.intmath.com/help/interactive-math-applications.php" TargetMode="External"/><Relationship Id="rId66" Type="http://schemas.openxmlformats.org/officeDocument/2006/relationships/hyperlink" Target="http://www.glencoe.com/sites/common_assets/mathematics/ebook_assets/vmf/VMF-Interface.html"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mathed.page/applets.html" TargetMode="External"/><Relationship Id="rId19" Type="http://schemas.openxmlformats.org/officeDocument/2006/relationships/hyperlink" Target="https://achievethecore.org/coherence-map/8" TargetMode="Externa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ime.math.arizona.edu/progressions/" TargetMode="External"/><Relationship Id="rId27" Type="http://schemas.openxmlformats.org/officeDocument/2006/relationships/hyperlink" Target="https://mdek12.org/ESE/math/lesson-plans" TargetMode="External"/><Relationship Id="rId30" Type="http://schemas.openxmlformats.org/officeDocument/2006/relationships/hyperlink" Target="https://access.openupresources.org/curricula/our6-8math-v1/8/families/index.html" TargetMode="External"/><Relationship Id="rId35" Type="http://schemas.openxmlformats.org/officeDocument/2006/relationships/hyperlink" Target="https://www.insidemathematics.org/common-core-resources/mathematical-practice-standards" TargetMode="External"/><Relationship Id="rId43" Type="http://schemas.openxmlformats.org/officeDocument/2006/relationships/hyperlink" Target="https://access.openupresources.org/curricula/our6-8math-v1/8/students/index.html" TargetMode="External"/><Relationship Id="rId48" Type="http://schemas.openxmlformats.org/officeDocument/2006/relationships/hyperlink" Target="https://www.nctm.org/tmf/mathed/mathed.research.new.html" TargetMode="External"/><Relationship Id="rId56" Type="http://schemas.openxmlformats.org/officeDocument/2006/relationships/hyperlink" Target="https://www.maa.org/press/periodicals/loci/resources/geometry-playground" TargetMode="External"/><Relationship Id="rId64" Type="http://schemas.openxmlformats.org/officeDocument/2006/relationships/hyperlink" Target="https://www.mathplayground.com/math_manipulatives.html"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learn.desmos.com/"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www.mathematicalpractices.com/mp1e/content/printable-manipulatives/" TargetMode="External"/><Relationship Id="rId33" Type="http://schemas.openxmlformats.org/officeDocument/2006/relationships/hyperlink" Target="https://mdek12.org/OAE/OEER/FamilyGuidesEnglish" TargetMode="External"/><Relationship Id="rId38" Type="http://schemas.openxmlformats.org/officeDocument/2006/relationships/hyperlink" Target="https://mdek12.org/OSA/SP/MAAP-A" TargetMode="External"/><Relationship Id="rId46" Type="http://schemas.openxmlformats.org/officeDocument/2006/relationships/hyperlink" Target="https://www.nctm.org/Conferences-and-Professional-Development/Professional-Development-Resources/" TargetMode="External"/><Relationship Id="rId59" Type="http://schemas.openxmlformats.org/officeDocument/2006/relationships/hyperlink" Target="http://www.shodor.org/interactivate/tools/" TargetMode="External"/><Relationship Id="rId67" Type="http://schemas.openxmlformats.org/officeDocument/2006/relationships/hyperlink" Target="http://nlvm.usu.edu/en/nav/vlibrary.html" TargetMode="External"/><Relationship Id="rId20" Type="http://schemas.openxmlformats.org/officeDocument/2006/relationships/hyperlink" Target="http://jeffbaumes.github.io/standards/" TargetMode="External"/><Relationship Id="rId41" Type="http://schemas.openxmlformats.org/officeDocument/2006/relationships/hyperlink" Target="https://www.insidemathematics.org/performance-assessment-tasks" TargetMode="External"/><Relationship Id="rId54" Type="http://schemas.openxmlformats.org/officeDocument/2006/relationships/hyperlink" Target="https://www.didax.com/virtual-manipulatives-activities" TargetMode="External"/><Relationship Id="rId62" Type="http://schemas.openxmlformats.org/officeDocument/2006/relationships/hyperlink" Target="https://www.mathies.ca/learningTools.ph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HQIM" TargetMode="External"/><Relationship Id="rId23" Type="http://schemas.openxmlformats.org/officeDocument/2006/relationships/hyperlink" Target="https://teacher.desmos.com/" TargetMode="External"/><Relationship Id="rId28" Type="http://schemas.openxmlformats.org/officeDocument/2006/relationships/hyperlink" Target="https://learnzillion.com/wikis/235595-learnzillion-illustrative-mathematics-grade-8-course/" TargetMode="External"/><Relationship Id="rId36" Type="http://schemas.openxmlformats.org/officeDocument/2006/relationships/hyperlink" Target="https://www.insidemathematics.org/common-core-resources/mentors-of-mathematical-practice" TargetMode="External"/><Relationship Id="rId49" Type="http://schemas.openxmlformats.org/officeDocument/2006/relationships/hyperlink" Target="https://eurekamath.greatminds.org/webinar-library" TargetMode="External"/><Relationship Id="rId57" Type="http://schemas.openxmlformats.org/officeDocument/2006/relationships/hyperlink" Target="https://www-k6.thinkcentral.com/content/hsp/math/hspmath/na/common/itools_int_9780547584997_/main.html" TargetMode="External"/><Relationship Id="rId10" Type="http://schemas.openxmlformats.org/officeDocument/2006/relationships/endnotes" Target="endnotes.xml"/><Relationship Id="rId31" Type="http://schemas.openxmlformats.org/officeDocument/2006/relationships/hyperlink" Target="https://mdek12.org/ese/ccr" TargetMode="External"/><Relationship Id="rId44" Type="http://schemas.openxmlformats.org/officeDocument/2006/relationships/hyperlink" Target="http://schoolkitgroup.com/video-grade-8/" TargetMode="External"/><Relationship Id="rId52" Type="http://schemas.openxmlformats.org/officeDocument/2006/relationships/hyperlink" Target="https://technology.cpm.org/general/tiles/" TargetMode="External"/><Relationship Id="rId60" Type="http://schemas.openxmlformats.org/officeDocument/2006/relationships/hyperlink" Target="https://www.keycurriculum.com/training" TargetMode="External"/><Relationship Id="rId65" Type="http://schemas.openxmlformats.org/officeDocument/2006/relationships/hyperlink" Target="https://mathsbot.com/manipulativeMenu"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dek12.org" TargetMode="External"/><Relationship Id="rId18" Type="http://schemas.openxmlformats.org/officeDocument/2006/relationships/hyperlink" Target="https://im.kendallhunt.com/" TargetMode="External"/><Relationship Id="rId39" Type="http://schemas.openxmlformats.org/officeDocument/2006/relationships/hyperlink" Target="https://districtaccess.mde.k12.ms.us/studentassessment/Public%20Access/Forms/AllItems.aspx?RootFolder=%2Fstudentassessment%2FPublic%20Access%2FStatewide%5FAssessment%5FPrograms%2FMAAP%2DMississippi%20Academic%20Assessment%20Program%2FMath%5FGuidance" TargetMode="External"/><Relationship Id="rId34" Type="http://schemas.openxmlformats.org/officeDocument/2006/relationships/hyperlink" Target="https://mdek12.org/OAE/OEER/FamilyGuidesSpanish" TargetMode="External"/><Relationship Id="rId50" Type="http://schemas.openxmlformats.org/officeDocument/2006/relationships/hyperlink" Target="https://www.teachervision.com/professional-development/using-manipulatives" TargetMode="External"/><Relationship Id="rId55" Type="http://schemas.openxmlformats.org/officeDocument/2006/relationships/hyperlink" Target="https://www.geogebra.org/m/NPDu3rCm"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34F603-2E24-4241-B9BB-13137BBC63C3}">
  <ds:schemaRefs>
    <ds:schemaRef ds:uri="http://schemas.openxmlformats.org/officeDocument/2006/bibliography"/>
  </ds:schemaRefs>
</ds:datastoreItem>
</file>

<file path=customXml/itemProps3.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4.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23</Pages>
  <Words>5053</Words>
  <Characters>28804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33790</CharactersWithSpaces>
  <SharedDoc>false</SharedDoc>
  <HLinks>
    <vt:vector size="888" baseType="variant">
      <vt:variant>
        <vt:i4>3145827</vt:i4>
      </vt:variant>
      <vt:variant>
        <vt:i4>441</vt:i4>
      </vt:variant>
      <vt:variant>
        <vt:i4>0</vt:i4>
      </vt:variant>
      <vt:variant>
        <vt:i4>5</vt:i4>
      </vt:variant>
      <vt:variant>
        <vt:lpwstr>https://www.youtube.com/watch?v=G0c2mUuw0oc</vt:lpwstr>
      </vt:variant>
      <vt:variant>
        <vt:lpwstr/>
      </vt:variant>
      <vt:variant>
        <vt:i4>5505119</vt:i4>
      </vt:variant>
      <vt:variant>
        <vt:i4>438</vt:i4>
      </vt:variant>
      <vt:variant>
        <vt:i4>0</vt:i4>
      </vt:variant>
      <vt:variant>
        <vt:i4>5</vt:i4>
      </vt:variant>
      <vt:variant>
        <vt:lpwstr>https://www.google.com/earth/</vt:lpwstr>
      </vt:variant>
      <vt:variant>
        <vt:lpwstr/>
      </vt:variant>
      <vt:variant>
        <vt:i4>3997729</vt:i4>
      </vt:variant>
      <vt:variant>
        <vt:i4>435</vt:i4>
      </vt:variant>
      <vt:variant>
        <vt:i4>0</vt:i4>
      </vt:variant>
      <vt:variant>
        <vt:i4>5</vt:i4>
      </vt:variant>
      <vt:variant>
        <vt:lpwstr>https://www.kidsreads.com/</vt:lpwstr>
      </vt:variant>
      <vt:variant>
        <vt:lpwstr/>
      </vt:variant>
      <vt:variant>
        <vt:i4>2228327</vt:i4>
      </vt:variant>
      <vt:variant>
        <vt:i4>432</vt:i4>
      </vt:variant>
      <vt:variant>
        <vt:i4>0</vt:i4>
      </vt:variant>
      <vt:variant>
        <vt:i4>5</vt:i4>
      </vt:variant>
      <vt:variant>
        <vt:lpwstr>https://www.cellsalive.com/</vt:lpwstr>
      </vt:variant>
      <vt:variant>
        <vt:lpwstr/>
      </vt:variant>
      <vt:variant>
        <vt:i4>3211320</vt:i4>
      </vt:variant>
      <vt:variant>
        <vt:i4>429</vt:i4>
      </vt:variant>
      <vt:variant>
        <vt:i4>0</vt:i4>
      </vt:variant>
      <vt:variant>
        <vt:i4>5</vt:i4>
      </vt:variant>
      <vt:variant>
        <vt:lpwstr>https://www.grammaropolis.com/</vt:lpwstr>
      </vt:variant>
      <vt:variant>
        <vt:lpwstr/>
      </vt:variant>
      <vt:variant>
        <vt:i4>5636125</vt:i4>
      </vt:variant>
      <vt:variant>
        <vt:i4>426</vt:i4>
      </vt:variant>
      <vt:variant>
        <vt:i4>0</vt:i4>
      </vt:variant>
      <vt:variant>
        <vt:i4>5</vt:i4>
      </vt:variant>
      <vt:variant>
        <vt:lpwstr>https://www.sciencebob.com/index.php</vt:lpwstr>
      </vt:variant>
      <vt:variant>
        <vt:lpwstr/>
      </vt:variant>
      <vt:variant>
        <vt:i4>5242907</vt:i4>
      </vt:variant>
      <vt:variant>
        <vt:i4>423</vt:i4>
      </vt:variant>
      <vt:variant>
        <vt:i4>0</vt:i4>
      </vt:variant>
      <vt:variant>
        <vt:i4>5</vt:i4>
      </vt:variant>
      <vt:variant>
        <vt:lpwstr>https://www.dogonews.com/</vt:lpwstr>
      </vt:variant>
      <vt:variant>
        <vt:lpwstr/>
      </vt:variant>
      <vt:variant>
        <vt:i4>2556003</vt:i4>
      </vt:variant>
      <vt:variant>
        <vt:i4>420</vt:i4>
      </vt:variant>
      <vt:variant>
        <vt:i4>0</vt:i4>
      </vt:variant>
      <vt:variant>
        <vt:i4>5</vt:i4>
      </vt:variant>
      <vt:variant>
        <vt:lpwstr>https://www.magictreehouse.com/</vt:lpwstr>
      </vt:variant>
      <vt:variant>
        <vt:lpwstr/>
      </vt:variant>
      <vt:variant>
        <vt:i4>7798823</vt:i4>
      </vt:variant>
      <vt:variant>
        <vt:i4>417</vt:i4>
      </vt:variant>
      <vt:variant>
        <vt:i4>0</vt:i4>
      </vt:variant>
      <vt:variant>
        <vt:i4>5</vt:i4>
      </vt:variant>
      <vt:variant>
        <vt:lpwstr>https://thehappyscientist.com/</vt:lpwstr>
      </vt:variant>
      <vt:variant>
        <vt:lpwstr/>
      </vt:variant>
      <vt:variant>
        <vt:i4>7012464</vt:i4>
      </vt:variant>
      <vt:variant>
        <vt:i4>414</vt:i4>
      </vt:variant>
      <vt:variant>
        <vt:i4>0</vt:i4>
      </vt:variant>
      <vt:variant>
        <vt:i4>5</vt:i4>
      </vt:variant>
      <vt:variant>
        <vt:lpwstr>https://www.mission-us.org/</vt:lpwstr>
      </vt:variant>
      <vt:variant>
        <vt:lpwstr/>
      </vt:variant>
      <vt:variant>
        <vt:i4>458777</vt:i4>
      </vt:variant>
      <vt:variant>
        <vt:i4>411</vt:i4>
      </vt:variant>
      <vt:variant>
        <vt:i4>0</vt:i4>
      </vt:variant>
      <vt:variant>
        <vt:i4>5</vt:i4>
      </vt:variant>
      <vt:variant>
        <vt:lpwstr>https://gridclub.com/</vt:lpwstr>
      </vt:variant>
      <vt:variant>
        <vt:lpwstr/>
      </vt:variant>
      <vt:variant>
        <vt:i4>8192041</vt:i4>
      </vt:variant>
      <vt:variant>
        <vt:i4>408</vt:i4>
      </vt:variant>
      <vt:variant>
        <vt:i4>0</vt:i4>
      </vt:variant>
      <vt:variant>
        <vt:i4>5</vt:i4>
      </vt:variant>
      <vt:variant>
        <vt:lpwstr>http://studyjams.scholastic.com/studyjams/</vt:lpwstr>
      </vt:variant>
      <vt:variant>
        <vt:lpwstr/>
      </vt:variant>
      <vt:variant>
        <vt:i4>4063354</vt:i4>
      </vt:variant>
      <vt:variant>
        <vt:i4>405</vt:i4>
      </vt:variant>
      <vt:variant>
        <vt:i4>0</vt:i4>
      </vt:variant>
      <vt:variant>
        <vt:i4>5</vt:i4>
      </vt:variant>
      <vt:variant>
        <vt:lpwstr>https://learninglab.si.edu/</vt:lpwstr>
      </vt:variant>
      <vt:variant>
        <vt:lpwstr/>
      </vt:variant>
      <vt:variant>
        <vt:i4>3080306</vt:i4>
      </vt:variant>
      <vt:variant>
        <vt:i4>402</vt:i4>
      </vt:variant>
      <vt:variant>
        <vt:i4>0</vt:i4>
      </vt:variant>
      <vt:variant>
        <vt:i4>5</vt:i4>
      </vt:variant>
      <vt:variant>
        <vt:lpwstr>https://earthquake.usgs.gov/learn/kids/</vt:lpwstr>
      </vt:variant>
      <vt:variant>
        <vt:lpwstr/>
      </vt:variant>
      <vt:variant>
        <vt:i4>2293860</vt:i4>
      </vt:variant>
      <vt:variant>
        <vt:i4>399</vt:i4>
      </vt:variant>
      <vt:variant>
        <vt:i4>0</vt:i4>
      </vt:variant>
      <vt:variant>
        <vt:i4>5</vt:i4>
      </vt:variant>
      <vt:variant>
        <vt:lpwstr>https://www.cryptoclub.org/</vt:lpwstr>
      </vt:variant>
      <vt:variant>
        <vt:lpwstr/>
      </vt:variant>
      <vt:variant>
        <vt:i4>5374039</vt:i4>
      </vt:variant>
      <vt:variant>
        <vt:i4>396</vt:i4>
      </vt:variant>
      <vt:variant>
        <vt:i4>0</vt:i4>
      </vt:variant>
      <vt:variant>
        <vt:i4>5</vt:i4>
      </vt:variant>
      <vt:variant>
        <vt:lpwstr>https://www.nasa.gov/kidsclub/index.html</vt:lpwstr>
      </vt:variant>
      <vt:variant>
        <vt:lpwstr/>
      </vt:variant>
      <vt:variant>
        <vt:i4>1114189</vt:i4>
      </vt:variant>
      <vt:variant>
        <vt:i4>393</vt:i4>
      </vt:variant>
      <vt:variant>
        <vt:i4>0</vt:i4>
      </vt:variant>
      <vt:variant>
        <vt:i4>5</vt:i4>
      </vt:variant>
      <vt:variant>
        <vt:lpwstr>https://thestorystarter.com/</vt:lpwstr>
      </vt:variant>
      <vt:variant>
        <vt:lpwstr/>
      </vt:variant>
      <vt:variant>
        <vt:i4>393295</vt:i4>
      </vt:variant>
      <vt:variant>
        <vt:i4>390</vt:i4>
      </vt:variant>
      <vt:variant>
        <vt:i4>0</vt:i4>
      </vt:variant>
      <vt:variant>
        <vt:i4>5</vt:i4>
      </vt:variant>
      <vt:variant>
        <vt:lpwstr>https://tvokids.com/</vt:lpwstr>
      </vt:variant>
      <vt:variant>
        <vt:lpwstr/>
      </vt:variant>
      <vt:variant>
        <vt:i4>1704002</vt:i4>
      </vt:variant>
      <vt:variant>
        <vt:i4>387</vt:i4>
      </vt:variant>
      <vt:variant>
        <vt:i4>0</vt:i4>
      </vt:variant>
      <vt:variant>
        <vt:i4>5</vt:i4>
      </vt:variant>
      <vt:variant>
        <vt:lpwstr>http://www.seussville.com/?home</vt:lpwstr>
      </vt:variant>
      <vt:variant>
        <vt:lpwstr>/home/</vt:lpwstr>
      </vt:variant>
      <vt:variant>
        <vt:i4>4390927</vt:i4>
      </vt:variant>
      <vt:variant>
        <vt:i4>384</vt:i4>
      </vt:variant>
      <vt:variant>
        <vt:i4>0</vt:i4>
      </vt:variant>
      <vt:variant>
        <vt:i4>5</vt:i4>
      </vt:variant>
      <vt:variant>
        <vt:lpwstr>https://www.funfonix.com/</vt:lpwstr>
      </vt:variant>
      <vt:variant>
        <vt:lpwstr/>
      </vt:variant>
      <vt:variant>
        <vt:i4>4456469</vt:i4>
      </vt:variant>
      <vt:variant>
        <vt:i4>381</vt:i4>
      </vt:variant>
      <vt:variant>
        <vt:i4>0</vt:i4>
      </vt:variant>
      <vt:variant>
        <vt:i4>5</vt:i4>
      </vt:variant>
      <vt:variant>
        <vt:lpwstr>https://www.sesamestreet.org/</vt:lpwstr>
      </vt:variant>
      <vt:variant>
        <vt:lpwstr/>
      </vt:variant>
      <vt:variant>
        <vt:i4>7274542</vt:i4>
      </vt:variant>
      <vt:variant>
        <vt:i4>378</vt:i4>
      </vt:variant>
      <vt:variant>
        <vt:i4>0</vt:i4>
      </vt:variant>
      <vt:variant>
        <vt:i4>5</vt:i4>
      </vt:variant>
      <vt:variant>
        <vt:lpwstr>https://www.e-learningforkids.org/</vt:lpwstr>
      </vt:variant>
      <vt:variant>
        <vt:lpwstr/>
      </vt:variant>
      <vt:variant>
        <vt:i4>5832792</vt:i4>
      </vt:variant>
      <vt:variant>
        <vt:i4>375</vt:i4>
      </vt:variant>
      <vt:variant>
        <vt:i4>0</vt:i4>
      </vt:variant>
      <vt:variant>
        <vt:i4>5</vt:i4>
      </vt:variant>
      <vt:variant>
        <vt:lpwstr>https://www.turtlediary.com/</vt:lpwstr>
      </vt:variant>
      <vt:variant>
        <vt:lpwstr/>
      </vt:variant>
      <vt:variant>
        <vt:i4>6160474</vt:i4>
      </vt:variant>
      <vt:variant>
        <vt:i4>372</vt:i4>
      </vt:variant>
      <vt:variant>
        <vt:i4>0</vt:i4>
      </vt:variant>
      <vt:variant>
        <vt:i4>5</vt:i4>
      </vt:variant>
      <vt:variant>
        <vt:lpwstr>https://www.exploratorium.edu/explore</vt:lpwstr>
      </vt:variant>
      <vt:variant>
        <vt:lpwstr/>
      </vt:variant>
      <vt:variant>
        <vt:i4>4915228</vt:i4>
      </vt:variant>
      <vt:variant>
        <vt:i4>369</vt:i4>
      </vt:variant>
      <vt:variant>
        <vt:i4>0</vt:i4>
      </vt:variant>
      <vt:variant>
        <vt:i4>5</vt:i4>
      </vt:variant>
      <vt:variant>
        <vt:lpwstr>http://www.almanac4kids.com/</vt:lpwstr>
      </vt:variant>
      <vt:variant>
        <vt:lpwstr/>
      </vt:variant>
      <vt:variant>
        <vt:i4>6750310</vt:i4>
      </vt:variant>
      <vt:variant>
        <vt:i4>366</vt:i4>
      </vt:variant>
      <vt:variant>
        <vt:i4>0</vt:i4>
      </vt:variant>
      <vt:variant>
        <vt:i4>5</vt:i4>
      </vt:variant>
      <vt:variant>
        <vt:lpwstr>https://mrnussbaum.com/</vt:lpwstr>
      </vt:variant>
      <vt:variant>
        <vt:lpwstr/>
      </vt:variant>
      <vt:variant>
        <vt:i4>5898248</vt:i4>
      </vt:variant>
      <vt:variant>
        <vt:i4>363</vt:i4>
      </vt:variant>
      <vt:variant>
        <vt:i4>0</vt:i4>
      </vt:variant>
      <vt:variant>
        <vt:i4>5</vt:i4>
      </vt:variant>
      <vt:variant>
        <vt:lpwstr>https://www.fuelthebrain.com/</vt:lpwstr>
      </vt:variant>
      <vt:variant>
        <vt:lpwstr/>
      </vt:variant>
      <vt:variant>
        <vt:i4>3014703</vt:i4>
      </vt:variant>
      <vt:variant>
        <vt:i4>360</vt:i4>
      </vt:variant>
      <vt:variant>
        <vt:i4>0</vt:i4>
      </vt:variant>
      <vt:variant>
        <vt:i4>5</vt:i4>
      </vt:variant>
      <vt:variant>
        <vt:lpwstr>https://www.youngzine.org/</vt:lpwstr>
      </vt:variant>
      <vt:variant>
        <vt:lpwstr/>
      </vt:variant>
      <vt:variant>
        <vt:i4>4522065</vt:i4>
      </vt:variant>
      <vt:variant>
        <vt:i4>357</vt:i4>
      </vt:variant>
      <vt:variant>
        <vt:i4>0</vt:i4>
      </vt:variant>
      <vt:variant>
        <vt:i4>5</vt:i4>
      </vt:variant>
      <vt:variant>
        <vt:lpwstr>https://www.storylineonline.net/</vt:lpwstr>
      </vt:variant>
      <vt:variant>
        <vt:lpwstr/>
      </vt:variant>
      <vt:variant>
        <vt:i4>4063332</vt:i4>
      </vt:variant>
      <vt:variant>
        <vt:i4>354</vt:i4>
      </vt:variant>
      <vt:variant>
        <vt:i4>0</vt:i4>
      </vt:variant>
      <vt:variant>
        <vt:i4>5</vt:i4>
      </vt:variant>
      <vt:variant>
        <vt:lpwstr>https://www.bbc.co.uk/history/forkids/</vt:lpwstr>
      </vt:variant>
      <vt:variant>
        <vt:lpwstr/>
      </vt:variant>
      <vt:variant>
        <vt:i4>2490411</vt:i4>
      </vt:variant>
      <vt:variant>
        <vt:i4>351</vt:i4>
      </vt:variant>
      <vt:variant>
        <vt:i4>0</vt:i4>
      </vt:variant>
      <vt:variant>
        <vt:i4>5</vt:i4>
      </vt:variant>
      <vt:variant>
        <vt:lpwstr>https://www.nga.gov/content/ngaweb/education/kids.html</vt:lpwstr>
      </vt:variant>
      <vt:variant>
        <vt:lpwstr/>
      </vt:variant>
      <vt:variant>
        <vt:i4>6160402</vt:i4>
      </vt:variant>
      <vt:variant>
        <vt:i4>348</vt:i4>
      </vt:variant>
      <vt:variant>
        <vt:i4>0</vt:i4>
      </vt:variant>
      <vt:variant>
        <vt:i4>5</vt:i4>
      </vt:variant>
      <vt:variant>
        <vt:lpwstr>https://www.funbrain.com/</vt:lpwstr>
      </vt:variant>
      <vt:variant>
        <vt:lpwstr/>
      </vt:variant>
      <vt:variant>
        <vt:i4>1179661</vt:i4>
      </vt:variant>
      <vt:variant>
        <vt:i4>345</vt:i4>
      </vt:variant>
      <vt:variant>
        <vt:i4>0</vt:i4>
      </vt:variant>
      <vt:variant>
        <vt:i4>5</vt:i4>
      </vt:variant>
      <vt:variant>
        <vt:lpwstr>https://kids.nationalgeographic.com/</vt:lpwstr>
      </vt:variant>
      <vt:variant>
        <vt:lpwstr/>
      </vt:variant>
      <vt:variant>
        <vt:i4>3997741</vt:i4>
      </vt:variant>
      <vt:variant>
        <vt:i4>342</vt:i4>
      </vt:variant>
      <vt:variant>
        <vt:i4>0</vt:i4>
      </vt:variant>
      <vt:variant>
        <vt:i4>5</vt:i4>
      </vt:variant>
      <vt:variant>
        <vt:lpwstr>https://www.abcya.com/</vt:lpwstr>
      </vt:variant>
      <vt:variant>
        <vt:lpwstr/>
      </vt:variant>
      <vt:variant>
        <vt:i4>3080318</vt:i4>
      </vt:variant>
      <vt:variant>
        <vt:i4>339</vt:i4>
      </vt:variant>
      <vt:variant>
        <vt:i4>0</vt:i4>
      </vt:variant>
      <vt:variant>
        <vt:i4>5</vt:i4>
      </vt:variant>
      <vt:variant>
        <vt:lpwstr>https://www.highlightskids.com/</vt:lpwstr>
      </vt:variant>
      <vt:variant>
        <vt:lpwstr/>
      </vt:variant>
      <vt:variant>
        <vt:i4>5242964</vt:i4>
      </vt:variant>
      <vt:variant>
        <vt:i4>336</vt:i4>
      </vt:variant>
      <vt:variant>
        <vt:i4>0</vt:i4>
      </vt:variant>
      <vt:variant>
        <vt:i4>5</vt:i4>
      </vt:variant>
      <vt:variant>
        <vt:lpwstr>http://www.coolmath.com/</vt:lpwstr>
      </vt:variant>
      <vt:variant>
        <vt:lpwstr/>
      </vt:variant>
      <vt:variant>
        <vt:i4>7274542</vt:i4>
      </vt:variant>
      <vt:variant>
        <vt:i4>333</vt:i4>
      </vt:variant>
      <vt:variant>
        <vt:i4>0</vt:i4>
      </vt:variant>
      <vt:variant>
        <vt:i4>5</vt:i4>
      </vt:variant>
      <vt:variant>
        <vt:lpwstr>https://www.scholastic.com/magicschoolbus/</vt:lpwstr>
      </vt:variant>
      <vt:variant>
        <vt:lpwstr/>
      </vt:variant>
      <vt:variant>
        <vt:i4>5046297</vt:i4>
      </vt:variant>
      <vt:variant>
        <vt:i4>330</vt:i4>
      </vt:variant>
      <vt:variant>
        <vt:i4>0</vt:i4>
      </vt:variant>
      <vt:variant>
        <vt:i4>5</vt:i4>
      </vt:variant>
      <vt:variant>
        <vt:lpwstr>https://www.starfall.com/</vt:lpwstr>
      </vt:variant>
      <vt:variant>
        <vt:lpwstr/>
      </vt:variant>
      <vt:variant>
        <vt:i4>5374016</vt:i4>
      </vt:variant>
      <vt:variant>
        <vt:i4>327</vt:i4>
      </vt:variant>
      <vt:variant>
        <vt:i4>0</vt:i4>
      </vt:variant>
      <vt:variant>
        <vt:i4>5</vt:i4>
      </vt:variant>
      <vt:variant>
        <vt:lpwstr>http://www.makemegenius.com/</vt:lpwstr>
      </vt:variant>
      <vt:variant>
        <vt:lpwstr/>
      </vt:variant>
      <vt:variant>
        <vt:i4>983121</vt:i4>
      </vt:variant>
      <vt:variant>
        <vt:i4>324</vt:i4>
      </vt:variant>
      <vt:variant>
        <vt:i4>0</vt:i4>
      </vt:variant>
      <vt:variant>
        <vt:i4>5</vt:i4>
      </vt:variant>
      <vt:variant>
        <vt:lpwstr>https://pbskids.org/</vt:lpwstr>
      </vt:variant>
      <vt:variant>
        <vt:lpwstr/>
      </vt:variant>
      <vt:variant>
        <vt:i4>1441797</vt:i4>
      </vt:variant>
      <vt:variant>
        <vt:i4>321</vt:i4>
      </vt:variant>
      <vt:variant>
        <vt:i4>0</vt:i4>
      </vt:variant>
      <vt:variant>
        <vt:i4>5</vt:i4>
      </vt:variant>
      <vt:variant>
        <vt:lpwstr>https://fromabcstoacts.com/45-free-educational-websites-for-kids/</vt:lpwstr>
      </vt:variant>
      <vt:variant>
        <vt:lpwstr/>
      </vt:variant>
      <vt:variant>
        <vt:i4>1638446</vt:i4>
      </vt:variant>
      <vt:variant>
        <vt:i4>318</vt:i4>
      </vt:variant>
      <vt:variant>
        <vt:i4>0</vt:i4>
      </vt:variant>
      <vt:variant>
        <vt:i4>5</vt:i4>
      </vt:variant>
      <vt:variant>
        <vt:lpwstr>https://about.zearn.org/distance-learning?utm_campaign=distance-learning&amp;utm_medium=email&amp;utm_source=mailchimp&amp;utm_content=foz-email&amp;utm_source=Zearn+Math&amp;utm_campaign=f26df34843-EMAIL_CAMPAIGN_2019_11_18_09_43_COPY_01&amp;utm_medium=email&amp;utm_term=0_28cf441e67-f26df34843-499048441</vt:lpwstr>
      </vt:variant>
      <vt:variant>
        <vt:lpwstr/>
      </vt:variant>
      <vt:variant>
        <vt:i4>1376304</vt:i4>
      </vt:variant>
      <vt:variant>
        <vt:i4>315</vt:i4>
      </vt:variant>
      <vt:variant>
        <vt:i4>0</vt:i4>
      </vt:variant>
      <vt:variant>
        <vt:i4>5</vt:i4>
      </vt:variant>
      <vt:variant>
        <vt:lpwstr>https://about.zearn.org/?utm_campaign=homepage&amp;utm_medium=native&amp;utm_source=homepage</vt:lpwstr>
      </vt:variant>
      <vt:variant>
        <vt:lpwstr/>
      </vt:variant>
      <vt:variant>
        <vt:i4>1048585</vt:i4>
      </vt:variant>
      <vt:variant>
        <vt:i4>312</vt:i4>
      </vt:variant>
      <vt:variant>
        <vt:i4>0</vt:i4>
      </vt:variant>
      <vt:variant>
        <vt:i4>5</vt:i4>
      </vt:variant>
      <vt:variant>
        <vt:lpwstr>http://info.activedinc.com/covid</vt:lpwstr>
      </vt:variant>
      <vt:variant>
        <vt:lpwstr/>
      </vt:variant>
      <vt:variant>
        <vt:i4>655378</vt:i4>
      </vt:variant>
      <vt:variant>
        <vt:i4>309</vt:i4>
      </vt:variant>
      <vt:variant>
        <vt:i4>0</vt:i4>
      </vt:variant>
      <vt:variant>
        <vt:i4>5</vt:i4>
      </vt:variant>
      <vt:variant>
        <vt:lpwstr>https://www.cdc.gov/coronavirus/2019-ncov/index.html</vt:lpwstr>
      </vt:variant>
      <vt:variant>
        <vt:lpwstr/>
      </vt:variant>
      <vt:variant>
        <vt:i4>4325440</vt:i4>
      </vt:variant>
      <vt:variant>
        <vt:i4>306</vt:i4>
      </vt:variant>
      <vt:variant>
        <vt:i4>0</vt:i4>
      </vt:variant>
      <vt:variant>
        <vt:i4>5</vt:i4>
      </vt:variant>
      <vt:variant>
        <vt:lpwstr>https://youtu.be/2r017X6gWhw</vt:lpwstr>
      </vt:variant>
      <vt:variant>
        <vt:lpwstr/>
      </vt:variant>
      <vt:variant>
        <vt:i4>3735580</vt:i4>
      </vt:variant>
      <vt:variant>
        <vt:i4>303</vt:i4>
      </vt:variant>
      <vt:variant>
        <vt:i4>0</vt:i4>
      </vt:variant>
      <vt:variant>
        <vt:i4>5</vt:i4>
      </vt:variant>
      <vt:variant>
        <vt:lpwstr>https://www.go.twigeducation.com/covid19-us?utm_source=newsletter&amp;utm_medium=email&amp;utm_campaign=covid-19-us</vt:lpwstr>
      </vt:variant>
      <vt:variant>
        <vt:lpwstr/>
      </vt:variant>
      <vt:variant>
        <vt:i4>2424943</vt:i4>
      </vt:variant>
      <vt:variant>
        <vt:i4>300</vt:i4>
      </vt:variant>
      <vt:variant>
        <vt:i4>0</vt:i4>
      </vt:variant>
      <vt:variant>
        <vt:i4>5</vt:i4>
      </vt:variant>
      <vt:variant>
        <vt:lpwstr>http://www.stridelogin.com/</vt:lpwstr>
      </vt:variant>
      <vt:variant>
        <vt:lpwstr/>
      </vt:variant>
      <vt:variant>
        <vt:i4>6291557</vt:i4>
      </vt:variant>
      <vt:variant>
        <vt:i4>297</vt:i4>
      </vt:variant>
      <vt:variant>
        <vt:i4>0</vt:i4>
      </vt:variant>
      <vt:variant>
        <vt:i4>5</vt:i4>
      </vt:variant>
      <vt:variant>
        <vt:lpwstr>https://classroommagazines.scholastic.com/support/learnathome.html</vt:lpwstr>
      </vt:variant>
      <vt:variant>
        <vt:lpwstr/>
      </vt:variant>
      <vt:variant>
        <vt:i4>2293820</vt:i4>
      </vt:variant>
      <vt:variant>
        <vt:i4>294</vt:i4>
      </vt:variant>
      <vt:variant>
        <vt:i4>0</vt:i4>
      </vt:variant>
      <vt:variant>
        <vt:i4>5</vt:i4>
      </vt:variant>
      <vt:variant>
        <vt:lpwstr>https://www.openscied.org/</vt:lpwstr>
      </vt:variant>
      <vt:variant>
        <vt:lpwstr/>
      </vt:variant>
      <vt:variant>
        <vt:i4>589832</vt:i4>
      </vt:variant>
      <vt:variant>
        <vt:i4>291</vt:i4>
      </vt:variant>
      <vt:variant>
        <vt:i4>0</vt:i4>
      </vt:variant>
      <vt:variant>
        <vt:i4>5</vt:i4>
      </vt:variant>
      <vt:variant>
        <vt:lpwstr>https://newsela.com/about/distance-learning/</vt:lpwstr>
      </vt:variant>
      <vt:variant>
        <vt:lpwstr/>
      </vt:variant>
      <vt:variant>
        <vt:i4>7667812</vt:i4>
      </vt:variant>
      <vt:variant>
        <vt:i4>288</vt:i4>
      </vt:variant>
      <vt:variant>
        <vt:i4>0</vt:i4>
      </vt:variant>
      <vt:variant>
        <vt:i4>5</vt:i4>
      </vt:variant>
      <vt:variant>
        <vt:lpwstr>mysteryscience.com/school-closure-planning</vt:lpwstr>
      </vt:variant>
      <vt:variant>
        <vt:lpwstr/>
      </vt:variant>
      <vt:variant>
        <vt:i4>8192119</vt:i4>
      </vt:variant>
      <vt:variant>
        <vt:i4>285</vt:i4>
      </vt:variant>
      <vt:variant>
        <vt:i4>0</vt:i4>
      </vt:variant>
      <vt:variant>
        <vt:i4>5</vt:i4>
      </vt:variant>
      <vt:variant>
        <vt:lpwstr>http://public.pbs.org/DistanceLearningResources</vt:lpwstr>
      </vt:variant>
      <vt:variant>
        <vt:lpwstr/>
      </vt:variant>
      <vt:variant>
        <vt:i4>4718603</vt:i4>
      </vt:variant>
      <vt:variant>
        <vt:i4>282</vt:i4>
      </vt:variant>
      <vt:variant>
        <vt:i4>0</vt:i4>
      </vt:variant>
      <vt:variant>
        <vt:i4>5</vt:i4>
      </vt:variant>
      <vt:variant>
        <vt:lpwstr>https://www.youtube.com/user/pbslearningmedia</vt:lpwstr>
      </vt:variant>
      <vt:variant>
        <vt:lpwstr/>
      </vt:variant>
      <vt:variant>
        <vt:i4>7995447</vt:i4>
      </vt:variant>
      <vt:variant>
        <vt:i4>279</vt:i4>
      </vt:variant>
      <vt:variant>
        <vt:i4>0</vt:i4>
      </vt:variant>
      <vt:variant>
        <vt:i4>5</vt:i4>
      </vt:variant>
      <vt:variant>
        <vt:lpwstr>https://www.youtube.com/watch?v=dfR-NfOyOQ4</vt:lpwstr>
      </vt:variant>
      <vt:variant>
        <vt:lpwstr/>
      </vt:variant>
      <vt:variant>
        <vt:i4>4194309</vt:i4>
      </vt:variant>
      <vt:variant>
        <vt:i4>276</vt:i4>
      </vt:variant>
      <vt:variant>
        <vt:i4>0</vt:i4>
      </vt:variant>
      <vt:variant>
        <vt:i4>5</vt:i4>
      </vt:variant>
      <vt:variant>
        <vt:lpwstr>https://mpb.pbslearningmedia.org/</vt:lpwstr>
      </vt:variant>
      <vt:variant>
        <vt:lpwstr/>
      </vt:variant>
      <vt:variant>
        <vt:i4>4194309</vt:i4>
      </vt:variant>
      <vt:variant>
        <vt:i4>273</vt:i4>
      </vt:variant>
      <vt:variant>
        <vt:i4>0</vt:i4>
      </vt:variant>
      <vt:variant>
        <vt:i4>5</vt:i4>
      </vt:variant>
      <vt:variant>
        <vt:lpwstr>https://mpb.pbslearningmedia.org/</vt:lpwstr>
      </vt:variant>
      <vt:variant>
        <vt:lpwstr/>
      </vt:variant>
      <vt:variant>
        <vt:i4>1638491</vt:i4>
      </vt:variant>
      <vt:variant>
        <vt:i4>270</vt:i4>
      </vt:variant>
      <vt:variant>
        <vt:i4>0</vt:i4>
      </vt:variant>
      <vt:variant>
        <vt:i4>5</vt:i4>
      </vt:variant>
      <vt:variant>
        <vt:lpwstr>https://magnolia.msstate.edu/</vt:lpwstr>
      </vt:variant>
      <vt:variant>
        <vt:lpwstr/>
      </vt:variant>
      <vt:variant>
        <vt:i4>2818110</vt:i4>
      </vt:variant>
      <vt:variant>
        <vt:i4>267</vt:i4>
      </vt:variant>
      <vt:variant>
        <vt:i4>0</vt:i4>
      </vt:variant>
      <vt:variant>
        <vt:i4>5</vt:i4>
      </vt:variant>
      <vt:variant>
        <vt:lpwstr>https://www.mackinvia.com/</vt:lpwstr>
      </vt:variant>
      <vt:variant>
        <vt:lpwstr/>
      </vt:variant>
      <vt:variant>
        <vt:i4>2818110</vt:i4>
      </vt:variant>
      <vt:variant>
        <vt:i4>264</vt:i4>
      </vt:variant>
      <vt:variant>
        <vt:i4>0</vt:i4>
      </vt:variant>
      <vt:variant>
        <vt:i4>5</vt:i4>
      </vt:variant>
      <vt:variant>
        <vt:lpwstr>https://www.mackinvia.com/</vt:lpwstr>
      </vt:variant>
      <vt:variant>
        <vt:lpwstr/>
      </vt:variant>
      <vt:variant>
        <vt:i4>589907</vt:i4>
      </vt:variant>
      <vt:variant>
        <vt:i4>261</vt:i4>
      </vt:variant>
      <vt:variant>
        <vt:i4>0</vt:i4>
      </vt:variant>
      <vt:variant>
        <vt:i4>5</vt:i4>
      </vt:variant>
      <vt:variant>
        <vt:lpwstr>https://www.mackin.com/hq/digital/mackinvia/</vt:lpwstr>
      </vt:variant>
      <vt:variant>
        <vt:lpwstr/>
      </vt:variant>
      <vt:variant>
        <vt:i4>5439581</vt:i4>
      </vt:variant>
      <vt:variant>
        <vt:i4>258</vt:i4>
      </vt:variant>
      <vt:variant>
        <vt:i4>0</vt:i4>
      </vt:variant>
      <vt:variant>
        <vt:i4>5</vt:i4>
      </vt:variant>
      <vt:variant>
        <vt:lpwstr>https://www.learningexpresshub.com/ProductEngine/LELIndex.html</vt:lpwstr>
      </vt:variant>
      <vt:variant>
        <vt:lpwstr>/learningexpresslibrary/libraryhome?Authtoken=magn1313</vt:lpwstr>
      </vt:variant>
      <vt:variant>
        <vt:i4>6881319</vt:i4>
      </vt:variant>
      <vt:variant>
        <vt:i4>255</vt:i4>
      </vt:variant>
      <vt:variant>
        <vt:i4>0</vt:i4>
      </vt:variant>
      <vt:variant>
        <vt:i4>5</vt:i4>
      </vt:variant>
      <vt:variant>
        <vt:lpwstr>https://learnzillion.com/p/</vt:lpwstr>
      </vt:variant>
      <vt:variant>
        <vt:lpwstr/>
      </vt:variant>
      <vt:variant>
        <vt:i4>7405679</vt:i4>
      </vt:variant>
      <vt:variant>
        <vt:i4>252</vt:i4>
      </vt:variant>
      <vt:variant>
        <vt:i4>0</vt:i4>
      </vt:variant>
      <vt:variant>
        <vt:i4>5</vt:i4>
      </vt:variant>
      <vt:variant>
        <vt:lpwstr>https://learnzillion.com/wikis/81666-english-language-arts-guidebook-units/</vt:lpwstr>
      </vt:variant>
      <vt:variant>
        <vt:lpwstr/>
      </vt:variant>
      <vt:variant>
        <vt:i4>3473504</vt:i4>
      </vt:variant>
      <vt:variant>
        <vt:i4>249</vt:i4>
      </vt:variant>
      <vt:variant>
        <vt:i4>0</vt:i4>
      </vt:variant>
      <vt:variant>
        <vt:i4>5</vt:i4>
      </vt:variant>
      <vt:variant>
        <vt:lpwstr>http://www.khanacademy.org/</vt:lpwstr>
      </vt:variant>
      <vt:variant>
        <vt:lpwstr/>
      </vt:variant>
      <vt:variant>
        <vt:i4>5046354</vt:i4>
      </vt:variant>
      <vt:variant>
        <vt:i4>246</vt:i4>
      </vt:variant>
      <vt:variant>
        <vt:i4>0</vt:i4>
      </vt:variant>
      <vt:variant>
        <vt:i4>5</vt:i4>
      </vt:variant>
      <vt:variant>
        <vt:lpwstr>https://www.icivics.org/</vt:lpwstr>
      </vt:variant>
      <vt:variant>
        <vt:lpwstr/>
      </vt:variant>
      <vt:variant>
        <vt:i4>983054</vt:i4>
      </vt:variant>
      <vt:variant>
        <vt:i4>243</vt:i4>
      </vt:variant>
      <vt:variant>
        <vt:i4>0</vt:i4>
      </vt:variant>
      <vt:variant>
        <vt:i4>5</vt:i4>
      </vt:variant>
      <vt:variant>
        <vt:lpwstr>https://www.icivics.org/news/5-tips-prepare-remote-classroom-due-coronavirus</vt:lpwstr>
      </vt:variant>
      <vt:variant>
        <vt:lpwstr/>
      </vt:variant>
      <vt:variant>
        <vt:i4>3407974</vt:i4>
      </vt:variant>
      <vt:variant>
        <vt:i4>240</vt:i4>
      </vt:variant>
      <vt:variant>
        <vt:i4>0</vt:i4>
      </vt:variant>
      <vt:variant>
        <vt:i4>5</vt:i4>
      </vt:variant>
      <vt:variant>
        <vt:lpwstr>https://greatminds.org/math?utm_campaign=Knowledge%20for%20All%20%7C%20Coronavirus%202020&amp;utm_source=hs_email&amp;utm_medium=email&amp;utm_content=84728618&amp;_hsenc=p2ANqtz-_0obpfCug8fh_L99YeXNI4p9GQkVAe2ZQLjXU6fSQWYqsUbp9IbcYw0G5sq1j6qBaDri53UZNoaqn5lYOGRh8AilnLhA&amp;_hsmi=84728618</vt:lpwstr>
      </vt:variant>
      <vt:variant>
        <vt:lpwstr/>
      </vt:variant>
      <vt:variant>
        <vt:i4>7995495</vt:i4>
      </vt:variant>
      <vt:variant>
        <vt:i4>237</vt:i4>
      </vt:variant>
      <vt:variant>
        <vt:i4>0</vt:i4>
      </vt:variant>
      <vt:variant>
        <vt:i4>5</vt:i4>
      </vt:variant>
      <vt:variant>
        <vt:lpwstr>https://greatminds.org/</vt:lpwstr>
      </vt:variant>
      <vt:variant>
        <vt:lpwstr/>
      </vt:variant>
      <vt:variant>
        <vt:i4>7864382</vt:i4>
      </vt:variant>
      <vt:variant>
        <vt:i4>234</vt:i4>
      </vt:variant>
      <vt:variant>
        <vt:i4>0</vt:i4>
      </vt:variant>
      <vt:variant>
        <vt:i4>5</vt:i4>
      </vt:variant>
      <vt:variant>
        <vt:lpwstr>http://go.edmentum.com/T70Np0S0T001PRc327vHhC0</vt:lpwstr>
      </vt:variant>
      <vt:variant>
        <vt:lpwstr/>
      </vt:variant>
      <vt:variant>
        <vt:i4>7864382</vt:i4>
      </vt:variant>
      <vt:variant>
        <vt:i4>231</vt:i4>
      </vt:variant>
      <vt:variant>
        <vt:i4>0</vt:i4>
      </vt:variant>
      <vt:variant>
        <vt:i4>5</vt:i4>
      </vt:variant>
      <vt:variant>
        <vt:lpwstr>http://go.edmentum.com/T70Np0S0T001PRc327vHhC0</vt:lpwstr>
      </vt:variant>
      <vt:variant>
        <vt:lpwstr/>
      </vt:variant>
      <vt:variant>
        <vt:i4>7864382</vt:i4>
      </vt:variant>
      <vt:variant>
        <vt:i4>228</vt:i4>
      </vt:variant>
      <vt:variant>
        <vt:i4>0</vt:i4>
      </vt:variant>
      <vt:variant>
        <vt:i4>5</vt:i4>
      </vt:variant>
      <vt:variant>
        <vt:lpwstr>http://go.edmentum.com/T70Np0S0T001PRc327vHhC0</vt:lpwstr>
      </vt:variant>
      <vt:variant>
        <vt:lpwstr/>
      </vt:variant>
      <vt:variant>
        <vt:i4>8192034</vt:i4>
      </vt:variant>
      <vt:variant>
        <vt:i4>225</vt:i4>
      </vt:variant>
      <vt:variant>
        <vt:i4>0</vt:i4>
      </vt:variant>
      <vt:variant>
        <vt:i4>5</vt:i4>
      </vt:variant>
      <vt:variant>
        <vt:lpwstr>http://go.edmentum.com/m2000630v1HhT7SPRpb0NC0</vt:lpwstr>
      </vt:variant>
      <vt:variant>
        <vt:lpwstr/>
      </vt:variant>
      <vt:variant>
        <vt:i4>4325385</vt:i4>
      </vt:variant>
      <vt:variant>
        <vt:i4>222</vt:i4>
      </vt:variant>
      <vt:variant>
        <vt:i4>0</vt:i4>
      </vt:variant>
      <vt:variant>
        <vt:i4>5</vt:i4>
      </vt:variant>
      <vt:variant>
        <vt:lpwstr>http://www.i-ready.com/athome</vt:lpwstr>
      </vt:variant>
      <vt:variant>
        <vt:lpwstr/>
      </vt:variant>
      <vt:variant>
        <vt:i4>4063281</vt:i4>
      </vt:variant>
      <vt:variant>
        <vt:i4>219</vt:i4>
      </vt:variant>
      <vt:variant>
        <vt:i4>0</vt:i4>
      </vt:variant>
      <vt:variant>
        <vt:i4>5</vt:i4>
      </vt:variant>
      <vt:variant>
        <vt:lpwstr>https://www.commonlit.org/</vt:lpwstr>
      </vt:variant>
      <vt:variant>
        <vt:lpwstr/>
      </vt:variant>
      <vt:variant>
        <vt:i4>2556022</vt:i4>
      </vt:variant>
      <vt:variant>
        <vt:i4>216</vt:i4>
      </vt:variant>
      <vt:variant>
        <vt:i4>0</vt:i4>
      </vt:variant>
      <vt:variant>
        <vt:i4>5</vt:i4>
      </vt:variant>
      <vt:variant>
        <vt:lpwstr>https://www.internetessentials.com/</vt:lpwstr>
      </vt:variant>
      <vt:variant>
        <vt:lpwstr/>
      </vt:variant>
      <vt:variant>
        <vt:i4>5177459</vt:i4>
      </vt:variant>
      <vt:variant>
        <vt:i4>213</vt:i4>
      </vt:variant>
      <vt:variant>
        <vt:i4>0</vt:i4>
      </vt:variant>
      <vt:variant>
        <vt:i4>5</vt:i4>
      </vt:variant>
      <vt:variant>
        <vt:lpwstr>https://nam04.safelinks.protection.outlook.com/?url=https%3A%2F%2Fwww.youtube.com%2Fplaylist%3Flist%3DPLoGgviqq4845jASDyk7jiVnu85xAo2_-J&amp;data=02%7C01%7Ccgolden%40collegeboard.org%7C97abfa472c5348ea9d4a08d7c7a52846%7C7530bdedfd6e4f58b5d2ea681eb07663%7C0%7C0%7C637197384474018698&amp;sdata=ixb0R0QDO%2B9DHSZpgIqbdH2Y9a%2B0%2B19vAJ0gLW%2BMytw%3D&amp;reserved=0</vt:lpwstr>
      </vt:variant>
      <vt:variant>
        <vt:lpwstr/>
      </vt:variant>
      <vt:variant>
        <vt:i4>6553710</vt:i4>
      </vt:variant>
      <vt:variant>
        <vt:i4>210</vt:i4>
      </vt:variant>
      <vt:variant>
        <vt:i4>0</vt:i4>
      </vt:variant>
      <vt:variant>
        <vt:i4>5</vt:i4>
      </vt:variant>
      <vt:variant>
        <vt:lpwstr>https://nam04.safelinks.protection.outlook.com/?url=https%3A%2F%2Fyoutu.be%2F5jDx3dGGodk&amp;data=02%7C01%7Ccgolden%40collegeboard.org%7C97abfa472c5348ea9d4a08d7c7a52846%7C7530bdedfd6e4f58b5d2ea681eb07663%7C0%7C0%7C637197384474008706&amp;sdata=ZwA4CQJpoe2Au5D2f4HEkZzvTWfigRhG8%2F%2FiHafJZIw%3D&amp;reserved=0</vt:lpwstr>
      </vt:variant>
      <vt:variant>
        <vt:lpwstr/>
      </vt:variant>
      <vt:variant>
        <vt:i4>6488118</vt:i4>
      </vt:variant>
      <vt:variant>
        <vt:i4>207</vt:i4>
      </vt:variant>
      <vt:variant>
        <vt:i4>0</vt:i4>
      </vt:variant>
      <vt:variant>
        <vt:i4>5</vt:i4>
      </vt:variant>
      <vt:variant>
        <vt:lpwstr>https://nam04.safelinks.protection.outlook.com/?url=https%3A%2F%2Fyoutu.be%2F3APN9xHmLkA&amp;data=02%7C01%7Ccgolden%40collegeboard.org%7C97abfa472c5348ea9d4a08d7c7a52846%7C7530bdedfd6e4f58b5d2ea681eb07663%7C0%7C0%7C637197384473998712&amp;sdata=nCwZVNaAijmuRbu8C7avp76UCTphfxp0J%2B85xL5rt0E%3D&amp;reserved=0</vt:lpwstr>
      </vt:variant>
      <vt:variant>
        <vt:lpwstr/>
      </vt:variant>
      <vt:variant>
        <vt:i4>4456514</vt:i4>
      </vt:variant>
      <vt:variant>
        <vt:i4>204</vt:i4>
      </vt:variant>
      <vt:variant>
        <vt:i4>0</vt:i4>
      </vt:variant>
      <vt:variant>
        <vt:i4>5</vt:i4>
      </vt:variant>
      <vt:variant>
        <vt:lpwstr>https://apcentral.collegeboard.org/pdf/ap-program-coronavirus-covid19-release.pdf</vt:lpwstr>
      </vt:variant>
      <vt:variant>
        <vt:lpwstr/>
      </vt:variant>
      <vt:variant>
        <vt:i4>7143456</vt:i4>
      </vt:variant>
      <vt:variant>
        <vt:i4>201</vt:i4>
      </vt:variant>
      <vt:variant>
        <vt:i4>0</vt:i4>
      </vt:variant>
      <vt:variant>
        <vt:i4>5</vt:i4>
      </vt:variant>
      <vt:variant>
        <vt:lpwstr>https://apcentral.collegeboard.org/about-ap/news-changes/coronavirus-update</vt:lpwstr>
      </vt:variant>
      <vt:variant>
        <vt:lpwstr/>
      </vt:variant>
      <vt:variant>
        <vt:i4>1376272</vt:i4>
      </vt:variant>
      <vt:variant>
        <vt:i4>198</vt:i4>
      </vt:variant>
      <vt:variant>
        <vt:i4>0</vt:i4>
      </vt:variant>
      <vt:variant>
        <vt:i4>5</vt:i4>
      </vt:variant>
      <vt:variant>
        <vt:lpwstr>https://creativelearningsystems.acemlna.com/lt.php?s=68ff26f6455530984990d3e27701dff8&amp;i=822A1050A111A9028</vt:lpwstr>
      </vt:variant>
      <vt:variant>
        <vt:lpwstr/>
      </vt:variant>
      <vt:variant>
        <vt:i4>1376272</vt:i4>
      </vt:variant>
      <vt:variant>
        <vt:i4>195</vt:i4>
      </vt:variant>
      <vt:variant>
        <vt:i4>0</vt:i4>
      </vt:variant>
      <vt:variant>
        <vt:i4>5</vt:i4>
      </vt:variant>
      <vt:variant>
        <vt:lpwstr>https://creativelearningsystems.acemlna.com/lt.php?s=68ff26f6455530984990d3e27701dff8&amp;i=822A1050A111A9027</vt:lpwstr>
      </vt:variant>
      <vt:variant>
        <vt:lpwstr/>
      </vt:variant>
      <vt:variant>
        <vt:i4>1376272</vt:i4>
      </vt:variant>
      <vt:variant>
        <vt:i4>192</vt:i4>
      </vt:variant>
      <vt:variant>
        <vt:i4>0</vt:i4>
      </vt:variant>
      <vt:variant>
        <vt:i4>5</vt:i4>
      </vt:variant>
      <vt:variant>
        <vt:lpwstr>https://creativelearningsystems.acemlna.com/lt.php?s=68ff26f6455530984990d3e27701dff8&amp;i=822A1050A111A9026</vt:lpwstr>
      </vt:variant>
      <vt:variant>
        <vt:lpwstr/>
      </vt:variant>
      <vt:variant>
        <vt:i4>1376272</vt:i4>
      </vt:variant>
      <vt:variant>
        <vt:i4>189</vt:i4>
      </vt:variant>
      <vt:variant>
        <vt:i4>0</vt:i4>
      </vt:variant>
      <vt:variant>
        <vt:i4>5</vt:i4>
      </vt:variant>
      <vt:variant>
        <vt:lpwstr>https://creativelearningsystems.acemlna.com/lt.php?s=68ff26f6455530984990d3e27701dff8&amp;i=822A1050A111A9025</vt:lpwstr>
      </vt:variant>
      <vt:variant>
        <vt:lpwstr/>
      </vt:variant>
      <vt:variant>
        <vt:i4>1376272</vt:i4>
      </vt:variant>
      <vt:variant>
        <vt:i4>186</vt:i4>
      </vt:variant>
      <vt:variant>
        <vt:i4>0</vt:i4>
      </vt:variant>
      <vt:variant>
        <vt:i4>5</vt:i4>
      </vt:variant>
      <vt:variant>
        <vt:lpwstr>https://creativelearningsystems.acemlna.com/lt.php?s=68ff26f6455530984990d3e27701dff8&amp;i=822A1050A111A9024</vt:lpwstr>
      </vt:variant>
      <vt:variant>
        <vt:lpwstr/>
      </vt:variant>
      <vt:variant>
        <vt:i4>1376272</vt:i4>
      </vt:variant>
      <vt:variant>
        <vt:i4>183</vt:i4>
      </vt:variant>
      <vt:variant>
        <vt:i4>0</vt:i4>
      </vt:variant>
      <vt:variant>
        <vt:i4>5</vt:i4>
      </vt:variant>
      <vt:variant>
        <vt:lpwstr>https://creativelearningsystems.acemlna.com/lt.php?s=68ff26f6455530984990d3e27701dff8&amp;i=822A1050A111A9023</vt:lpwstr>
      </vt:variant>
      <vt:variant>
        <vt:lpwstr/>
      </vt:variant>
      <vt:variant>
        <vt:i4>3473529</vt:i4>
      </vt:variant>
      <vt:variant>
        <vt:i4>180</vt:i4>
      </vt:variant>
      <vt:variant>
        <vt:i4>0</vt:i4>
      </vt:variant>
      <vt:variant>
        <vt:i4>5</vt:i4>
      </vt:variant>
      <vt:variant>
        <vt:lpwstr>https://go.brainpop.com/accessrequest?utm_source=bp-com&amp;utm_medium=internal&amp;utm_campaign=coronavirus&amp;utm_content=coronavirus</vt:lpwstr>
      </vt:variant>
      <vt:variant>
        <vt:lpwstr/>
      </vt:variant>
      <vt:variant>
        <vt:i4>1507336</vt:i4>
      </vt:variant>
      <vt:variant>
        <vt:i4>177</vt:i4>
      </vt:variant>
      <vt:variant>
        <vt:i4>0</vt:i4>
      </vt:variant>
      <vt:variant>
        <vt:i4>5</vt:i4>
      </vt:variant>
      <vt:variant>
        <vt:lpwstr>https://ascendmath.com/coronavirus-offer/</vt:lpwstr>
      </vt:variant>
      <vt:variant>
        <vt:lpwstr/>
      </vt:variant>
      <vt:variant>
        <vt:i4>1114166</vt:i4>
      </vt:variant>
      <vt:variant>
        <vt:i4>174</vt:i4>
      </vt:variant>
      <vt:variant>
        <vt:i4>0</vt:i4>
      </vt:variant>
      <vt:variant>
        <vt:i4>5</vt:i4>
      </vt:variant>
      <vt:variant>
        <vt:lpwstr>mailto:Shauna@AlgebraNation.com</vt:lpwstr>
      </vt:variant>
      <vt:variant>
        <vt:lpwstr/>
      </vt:variant>
      <vt:variant>
        <vt:i4>2424890</vt:i4>
      </vt:variant>
      <vt:variant>
        <vt:i4>171</vt:i4>
      </vt:variant>
      <vt:variant>
        <vt:i4>0</vt:i4>
      </vt:variant>
      <vt:variant>
        <vt:i4>5</vt:i4>
      </vt:variant>
      <vt:variant>
        <vt:lpwstr>http://goboard.com/</vt:lpwstr>
      </vt:variant>
      <vt:variant>
        <vt:lpwstr/>
      </vt:variant>
      <vt:variant>
        <vt:i4>8257622</vt:i4>
      </vt:variant>
      <vt:variant>
        <vt:i4>168</vt:i4>
      </vt:variant>
      <vt:variant>
        <vt:i4>0</vt:i4>
      </vt:variant>
      <vt:variant>
        <vt:i4>5</vt:i4>
      </vt:variant>
      <vt:variant>
        <vt:lpwstr>mailto:info@StudyEdge.com</vt:lpwstr>
      </vt:variant>
      <vt:variant>
        <vt:lpwstr/>
      </vt:variant>
      <vt:variant>
        <vt:i4>4849669</vt:i4>
      </vt:variant>
      <vt:variant>
        <vt:i4>165</vt:i4>
      </vt:variant>
      <vt:variant>
        <vt:i4>0</vt:i4>
      </vt:variant>
      <vt:variant>
        <vt:i4>5</vt:i4>
      </vt:variant>
      <vt:variant>
        <vt:lpwstr>http://studyedge.com/app</vt:lpwstr>
      </vt:variant>
      <vt:variant>
        <vt:lpwstr/>
      </vt:variant>
      <vt:variant>
        <vt:i4>1245184</vt:i4>
      </vt:variant>
      <vt:variant>
        <vt:i4>162</vt:i4>
      </vt:variant>
      <vt:variant>
        <vt:i4>0</vt:i4>
      </vt:variant>
      <vt:variant>
        <vt:i4>5</vt:i4>
      </vt:variant>
      <vt:variant>
        <vt:lpwstr>AlgebraNation.com/MS</vt:lpwstr>
      </vt:variant>
      <vt:variant>
        <vt:lpwstr/>
      </vt:variant>
      <vt:variant>
        <vt:i4>5373953</vt:i4>
      </vt:variant>
      <vt:variant>
        <vt:i4>159</vt:i4>
      </vt:variant>
      <vt:variant>
        <vt:i4>0</vt:i4>
      </vt:variant>
      <vt:variant>
        <vt:i4>5</vt:i4>
      </vt:variant>
      <vt:variant>
        <vt:lpwstr>www.AgeofLearning.com/schools</vt:lpwstr>
      </vt:variant>
      <vt:variant>
        <vt:lpwstr/>
      </vt:variant>
      <vt:variant>
        <vt:i4>3276835</vt:i4>
      </vt:variant>
      <vt:variant>
        <vt:i4>156</vt:i4>
      </vt:variant>
      <vt:variant>
        <vt:i4>0</vt:i4>
      </vt:variant>
      <vt:variant>
        <vt:i4>5</vt:i4>
      </vt:variant>
      <vt:variant>
        <vt:lpwstr>http://www.allkidsnetwork.com/</vt:lpwstr>
      </vt:variant>
      <vt:variant>
        <vt:lpwstr/>
      </vt:variant>
      <vt:variant>
        <vt:i4>4128893</vt:i4>
      </vt:variant>
      <vt:variant>
        <vt:i4>153</vt:i4>
      </vt:variant>
      <vt:variant>
        <vt:i4>0</vt:i4>
      </vt:variant>
      <vt:variant>
        <vt:i4>5</vt:i4>
      </vt:variant>
      <vt:variant>
        <vt:lpwstr>https://www.typingclub.com/</vt:lpwstr>
      </vt:variant>
      <vt:variant>
        <vt:lpwstr/>
      </vt:variant>
      <vt:variant>
        <vt:i4>6094919</vt:i4>
      </vt:variant>
      <vt:variant>
        <vt:i4>150</vt:i4>
      </vt:variant>
      <vt:variant>
        <vt:i4>0</vt:i4>
      </vt:variant>
      <vt:variant>
        <vt:i4>5</vt:i4>
      </vt:variant>
      <vt:variant>
        <vt:lpwstr>https://www.studyisland.com/</vt:lpwstr>
      </vt:variant>
      <vt:variant>
        <vt:lpwstr/>
      </vt:variant>
      <vt:variant>
        <vt:i4>2949183</vt:i4>
      </vt:variant>
      <vt:variant>
        <vt:i4>147</vt:i4>
      </vt:variant>
      <vt:variant>
        <vt:i4>0</vt:i4>
      </vt:variant>
      <vt:variant>
        <vt:i4>5</vt:i4>
      </vt:variant>
      <vt:variant>
        <vt:lpwstr>http://www.facebook.com/epicms</vt:lpwstr>
      </vt:variant>
      <vt:variant>
        <vt:lpwstr/>
      </vt:variant>
      <vt:variant>
        <vt:i4>983121</vt:i4>
      </vt:variant>
      <vt:variant>
        <vt:i4>144</vt:i4>
      </vt:variant>
      <vt:variant>
        <vt:i4>0</vt:i4>
      </vt:variant>
      <vt:variant>
        <vt:i4>5</vt:i4>
      </vt:variant>
      <vt:variant>
        <vt:lpwstr>https://pbskids.org/</vt:lpwstr>
      </vt:variant>
      <vt:variant>
        <vt:lpwstr/>
      </vt:variant>
      <vt:variant>
        <vt:i4>5963893</vt:i4>
      </vt:variant>
      <vt:variant>
        <vt:i4>141</vt:i4>
      </vt:variant>
      <vt:variant>
        <vt:i4>0</vt:i4>
      </vt:variant>
      <vt:variant>
        <vt:i4>5</vt:i4>
      </vt:variant>
      <vt:variant>
        <vt:lpwstr>https://docs.google.com/document/d/1SN8LrNIBiPFBuPIA0w4KhadIQW62EzJNxUKsATEzxSA/mobilebasic?fbclid=IwAR1ASM44klhp2_kKKOuzmxE9U4XDCxtcGWpwfDtSSyVlbx3yBtt2pb7HQSY</vt:lpwstr>
      </vt:variant>
      <vt:variant>
        <vt:lpwstr/>
      </vt:variant>
      <vt:variant>
        <vt:i4>4390938</vt:i4>
      </vt:variant>
      <vt:variant>
        <vt:i4>138</vt:i4>
      </vt:variant>
      <vt:variant>
        <vt:i4>0</vt:i4>
      </vt:variant>
      <vt:variant>
        <vt:i4>5</vt:i4>
      </vt:variant>
      <vt:variant>
        <vt:lpwstr>https://drive.google.com/drive/folders/11Gn85SkOv1yGaZrzNOWvFJ_cIshdUqgY?fbclid=IwAR2IFkv4Qrtn4gg2NNduX7N85jDc8KxjBe_x3VqF-FA1dzfFaMaR0N60xt4</vt:lpwstr>
      </vt:variant>
      <vt:variant>
        <vt:lpwstr/>
      </vt:variant>
      <vt:variant>
        <vt:i4>2228302</vt:i4>
      </vt:variant>
      <vt:variant>
        <vt:i4>135</vt:i4>
      </vt:variant>
      <vt:variant>
        <vt:i4>0</vt:i4>
      </vt:variant>
      <vt:variant>
        <vt:i4>5</vt:i4>
      </vt:variant>
      <vt:variant>
        <vt:lpwstr>https://docs.google.com/document/d/e/2PACX-1vSZhOdEPAWjUQpqDkVAlJrFwxxZ9Sa6zGOq0CNRms6Z7DZNq-tQWS3OhuVCUbh_-P-WmksHAzbsrk9d/pub</vt:lpwstr>
      </vt:variant>
      <vt:variant>
        <vt:lpwstr/>
      </vt:variant>
      <vt:variant>
        <vt:i4>7340067</vt:i4>
      </vt:variant>
      <vt:variant>
        <vt:i4>132</vt:i4>
      </vt:variant>
      <vt:variant>
        <vt:i4>0</vt:i4>
      </vt:variant>
      <vt:variant>
        <vt:i4>5</vt:i4>
      </vt:variant>
      <vt:variant>
        <vt:lpwstr>https://code.org/learn</vt:lpwstr>
      </vt:variant>
      <vt:variant>
        <vt:lpwstr/>
      </vt:variant>
      <vt:variant>
        <vt:i4>3080318</vt:i4>
      </vt:variant>
      <vt:variant>
        <vt:i4>129</vt:i4>
      </vt:variant>
      <vt:variant>
        <vt:i4>0</vt:i4>
      </vt:variant>
      <vt:variant>
        <vt:i4>5</vt:i4>
      </vt:variant>
      <vt:variant>
        <vt:lpwstr>https://www.highlightskids.com/</vt:lpwstr>
      </vt:variant>
      <vt:variant>
        <vt:lpwstr/>
      </vt:variant>
      <vt:variant>
        <vt:i4>1441799</vt:i4>
      </vt:variant>
      <vt:variant>
        <vt:i4>126</vt:i4>
      </vt:variant>
      <vt:variant>
        <vt:i4>0</vt:i4>
      </vt:variant>
      <vt:variant>
        <vt:i4>5</vt:i4>
      </vt:variant>
      <vt:variant>
        <vt:lpwstr>https://www.scribd.com/document/451792561/Daily-Schedule</vt:lpwstr>
      </vt:variant>
      <vt:variant>
        <vt:lpwstr>download</vt:lpwstr>
      </vt:variant>
      <vt:variant>
        <vt:i4>5177408</vt:i4>
      </vt:variant>
      <vt:variant>
        <vt:i4>123</vt:i4>
      </vt:variant>
      <vt:variant>
        <vt:i4>0</vt:i4>
      </vt:variant>
      <vt:variant>
        <vt:i4>5</vt:i4>
      </vt:variant>
      <vt:variant>
        <vt:lpwstr>https://www.duolingo.com/welcome</vt:lpwstr>
      </vt:variant>
      <vt:variant>
        <vt:lpwstr/>
      </vt:variant>
      <vt:variant>
        <vt:i4>6684731</vt:i4>
      </vt:variant>
      <vt:variant>
        <vt:i4>120</vt:i4>
      </vt:variant>
      <vt:variant>
        <vt:i4>0</vt:i4>
      </vt:variant>
      <vt:variant>
        <vt:i4>5</vt:i4>
      </vt:variant>
      <vt:variant>
        <vt:lpwstr>https://go.brainpop.com/family/home</vt:lpwstr>
      </vt:variant>
      <vt:variant>
        <vt:lpwstr/>
      </vt:variant>
      <vt:variant>
        <vt:i4>6094851</vt:i4>
      </vt:variant>
      <vt:variant>
        <vt:i4>117</vt:i4>
      </vt:variant>
      <vt:variant>
        <vt:i4>0</vt:i4>
      </vt:variant>
      <vt:variant>
        <vt:i4>5</vt:i4>
      </vt:variant>
      <vt:variant>
        <vt:lpwstr>https://www.brainpop.com/</vt:lpwstr>
      </vt:variant>
      <vt:variant>
        <vt:lpwstr/>
      </vt:variant>
      <vt:variant>
        <vt:i4>6094850</vt:i4>
      </vt:variant>
      <vt:variant>
        <vt:i4>114</vt:i4>
      </vt:variant>
      <vt:variant>
        <vt:i4>0</vt:i4>
      </vt:variant>
      <vt:variant>
        <vt:i4>5</vt:i4>
      </vt:variant>
      <vt:variant>
        <vt:lpwstr>https://www.adventureacademy.com/</vt:lpwstr>
      </vt:variant>
      <vt:variant>
        <vt:lpwstr/>
      </vt:variant>
      <vt:variant>
        <vt:i4>720900</vt:i4>
      </vt:variant>
      <vt:variant>
        <vt:i4>111</vt:i4>
      </vt:variant>
      <vt:variant>
        <vt:i4>0</vt:i4>
      </vt:variant>
      <vt:variant>
        <vt:i4>5</vt:i4>
      </vt:variant>
      <vt:variant>
        <vt:lpwstr>https://www.abcmouse.com/abt/homepage?8a08850bc2=T2886079791.1584459445.0685</vt:lpwstr>
      </vt:variant>
      <vt:variant>
        <vt:lpwstr/>
      </vt:variant>
      <vt:variant>
        <vt:i4>65653</vt:i4>
      </vt:variant>
      <vt:variant>
        <vt:i4>108</vt:i4>
      </vt:variant>
      <vt:variant>
        <vt:i4>0</vt:i4>
      </vt:variant>
      <vt:variant>
        <vt:i4>5</vt:i4>
      </vt:variant>
      <vt:variant>
        <vt:lpwstr>https://www.youtube.com/user/ArtforKidsHub/playlists?fbclid=IwAR24OScZ0OsBLbuVLhAEEPcj_AZ5-nS94psFxwy7Ose-2FI5xdBlqpZeDUo&amp;app=desktop</vt:lpwstr>
      </vt:variant>
      <vt:variant>
        <vt:lpwstr/>
      </vt:variant>
      <vt:variant>
        <vt:i4>3014771</vt:i4>
      </vt:variant>
      <vt:variant>
        <vt:i4>105</vt:i4>
      </vt:variant>
      <vt:variant>
        <vt:i4>0</vt:i4>
      </vt:variant>
      <vt:variant>
        <vt:i4>5</vt:i4>
      </vt:variant>
      <vt:variant>
        <vt:lpwstr>https://mommypoppins.com/kids/50-easy-science-experiments-for-kids-fun-educational-activities-using-household-stuff</vt:lpwstr>
      </vt:variant>
      <vt:variant>
        <vt:lpwstr/>
      </vt:variant>
      <vt:variant>
        <vt:i4>7995434</vt:i4>
      </vt:variant>
      <vt:variant>
        <vt:i4>102</vt:i4>
      </vt:variant>
      <vt:variant>
        <vt:i4>0</vt:i4>
      </vt:variant>
      <vt:variant>
        <vt:i4>5</vt:i4>
      </vt:variant>
      <vt:variant>
        <vt:lpwstr>https://www.foodnetwork.com/recipes/packages/recipes-for-kids/cooking-with-kids</vt:lpwstr>
      </vt:variant>
      <vt:variant>
        <vt:lpwstr/>
      </vt:variant>
      <vt:variant>
        <vt:i4>1048590</vt:i4>
      </vt:variant>
      <vt:variant>
        <vt:i4>99</vt:i4>
      </vt:variant>
      <vt:variant>
        <vt:i4>0</vt:i4>
      </vt:variant>
      <vt:variant>
        <vt:i4>5</vt:i4>
      </vt:variant>
      <vt:variant>
        <vt:lpwstr>https://www.pbs.org/food/theme/cooking-with-kids/</vt:lpwstr>
      </vt:variant>
      <vt:variant>
        <vt:lpwstr/>
      </vt:variant>
      <vt:variant>
        <vt:i4>4653067</vt:i4>
      </vt:variant>
      <vt:variant>
        <vt:i4>96</vt:i4>
      </vt:variant>
      <vt:variant>
        <vt:i4>0</vt:i4>
      </vt:variant>
      <vt:variant>
        <vt:i4>5</vt:i4>
      </vt:variant>
      <vt:variant>
        <vt:lpwstr>https://www.gonoodle.com/</vt:lpwstr>
      </vt:variant>
      <vt:variant>
        <vt:lpwstr/>
      </vt:variant>
      <vt:variant>
        <vt:i4>5439560</vt:i4>
      </vt:variant>
      <vt:variant>
        <vt:i4>93</vt:i4>
      </vt:variant>
      <vt:variant>
        <vt:i4>0</vt:i4>
      </vt:variant>
      <vt:variant>
        <vt:i4>5</vt:i4>
      </vt:variant>
      <vt:variant>
        <vt:lpwstr>https://www.youtube.com/channel/UCuPUdEctaIgaEexj3ZFjkiQ</vt:lpwstr>
      </vt:variant>
      <vt:variant>
        <vt:lpwstr/>
      </vt:variant>
      <vt:variant>
        <vt:i4>3342438</vt:i4>
      </vt:variant>
      <vt:variant>
        <vt:i4>90</vt:i4>
      </vt:variant>
      <vt:variant>
        <vt:i4>0</vt:i4>
      </vt:variant>
      <vt:variant>
        <vt:i4>5</vt:i4>
      </vt:variant>
      <vt:variant>
        <vt:lpwstr>https://www.historyforkids.net/</vt:lpwstr>
      </vt:variant>
      <vt:variant>
        <vt:lpwstr/>
      </vt:variant>
      <vt:variant>
        <vt:i4>3080237</vt:i4>
      </vt:variant>
      <vt:variant>
        <vt:i4>87</vt:i4>
      </vt:variant>
      <vt:variant>
        <vt:i4>0</vt:i4>
      </vt:variant>
      <vt:variant>
        <vt:i4>5</vt:i4>
      </vt:variant>
      <vt:variant>
        <vt:lpwstr>https://www.exploratorium.edu/learn</vt:lpwstr>
      </vt:variant>
      <vt:variant>
        <vt:lpwstr/>
      </vt:variant>
      <vt:variant>
        <vt:i4>1179661</vt:i4>
      </vt:variant>
      <vt:variant>
        <vt:i4>84</vt:i4>
      </vt:variant>
      <vt:variant>
        <vt:i4>0</vt:i4>
      </vt:variant>
      <vt:variant>
        <vt:i4>5</vt:i4>
      </vt:variant>
      <vt:variant>
        <vt:lpwstr>https://kids.nationalgeographic.com/</vt:lpwstr>
      </vt:variant>
      <vt:variant>
        <vt:lpwstr/>
      </vt:variant>
      <vt:variant>
        <vt:i4>6226010</vt:i4>
      </vt:variant>
      <vt:variant>
        <vt:i4>81</vt:i4>
      </vt:variant>
      <vt:variant>
        <vt:i4>0</vt:i4>
      </vt:variant>
      <vt:variant>
        <vt:i4>5</vt:i4>
      </vt:variant>
      <vt:variant>
        <vt:lpwstr>https://www.travelandleisure.com/attractions/museums-galleries/museums-with-virtual-tours</vt:lpwstr>
      </vt:variant>
      <vt:variant>
        <vt:lpwstr/>
      </vt:variant>
      <vt:variant>
        <vt:i4>7995441</vt:i4>
      </vt:variant>
      <vt:variant>
        <vt:i4>78</vt:i4>
      </vt:variant>
      <vt:variant>
        <vt:i4>0</vt:i4>
      </vt:variant>
      <vt:variant>
        <vt:i4>5</vt:i4>
      </vt:variant>
      <vt:variant>
        <vt:lpwstr>https://www.neok12.com/</vt:lpwstr>
      </vt:variant>
      <vt:variant>
        <vt:lpwstr/>
      </vt:variant>
      <vt:variant>
        <vt:i4>6553636</vt:i4>
      </vt:variant>
      <vt:variant>
        <vt:i4>75</vt:i4>
      </vt:variant>
      <vt:variant>
        <vt:i4>0</vt:i4>
      </vt:variant>
      <vt:variant>
        <vt:i4>5</vt:i4>
      </vt:variant>
      <vt:variant>
        <vt:lpwstr>https://mysteryscience.com/school-closure-planning</vt:lpwstr>
      </vt:variant>
      <vt:variant>
        <vt:lpwstr/>
      </vt:variant>
      <vt:variant>
        <vt:i4>1245250</vt:i4>
      </vt:variant>
      <vt:variant>
        <vt:i4>72</vt:i4>
      </vt:variant>
      <vt:variant>
        <vt:i4>0</vt:i4>
      </vt:variant>
      <vt:variant>
        <vt:i4>5</vt:i4>
      </vt:variant>
      <vt:variant>
        <vt:lpwstr>https://www.facebook.com/events/2915534028492292/</vt:lpwstr>
      </vt:variant>
      <vt:variant>
        <vt:lpwstr/>
      </vt:variant>
      <vt:variant>
        <vt:i4>1572876</vt:i4>
      </vt:variant>
      <vt:variant>
        <vt:i4>69</vt:i4>
      </vt:variant>
      <vt:variant>
        <vt:i4>0</vt:i4>
      </vt:variant>
      <vt:variant>
        <vt:i4>5</vt:i4>
      </vt:variant>
      <vt:variant>
        <vt:lpwstr>https://www.education.com/games/word-meaning/</vt:lpwstr>
      </vt:variant>
      <vt:variant>
        <vt:lpwstr/>
      </vt:variant>
      <vt:variant>
        <vt:i4>4653121</vt:i4>
      </vt:variant>
      <vt:variant>
        <vt:i4>66</vt:i4>
      </vt:variant>
      <vt:variant>
        <vt:i4>0</vt:i4>
      </vt:variant>
      <vt:variant>
        <vt:i4>5</vt:i4>
      </vt:variant>
      <vt:variant>
        <vt:lpwstr>https://pbskids.org/games/vocabulary/</vt:lpwstr>
      </vt:variant>
      <vt:variant>
        <vt:lpwstr/>
      </vt:variant>
      <vt:variant>
        <vt:i4>69</vt:i4>
      </vt:variant>
      <vt:variant>
        <vt:i4>63</vt:i4>
      </vt:variant>
      <vt:variant>
        <vt:i4>0</vt:i4>
      </vt:variant>
      <vt:variant>
        <vt:i4>5</vt:i4>
      </vt:variant>
      <vt:variant>
        <vt:lpwstr>https://www.squiglysplayhouse.com/WritingCorner/StoryBuilder/</vt:lpwstr>
      </vt:variant>
      <vt:variant>
        <vt:lpwstr/>
      </vt:variant>
      <vt:variant>
        <vt:i4>3342462</vt:i4>
      </vt:variant>
      <vt:variant>
        <vt:i4>60</vt:i4>
      </vt:variant>
      <vt:variant>
        <vt:i4>0</vt:i4>
      </vt:variant>
      <vt:variant>
        <vt:i4>5</vt:i4>
      </vt:variant>
      <vt:variant>
        <vt:lpwstr>https://www.flocabulary.com/subjects/vocabulary</vt:lpwstr>
      </vt:variant>
      <vt:variant>
        <vt:lpwstr/>
      </vt:variant>
      <vt:variant>
        <vt:i4>5767237</vt:i4>
      </vt:variant>
      <vt:variant>
        <vt:i4>57</vt:i4>
      </vt:variant>
      <vt:variant>
        <vt:i4>0</vt:i4>
      </vt:variant>
      <vt:variant>
        <vt:i4>5</vt:i4>
      </vt:variant>
      <vt:variant>
        <vt:lpwstr>https://gm.greatminds.org/en-us/knowledge-for-all</vt:lpwstr>
      </vt:variant>
      <vt:variant>
        <vt:lpwstr/>
      </vt:variant>
      <vt:variant>
        <vt:i4>5636110</vt:i4>
      </vt:variant>
      <vt:variant>
        <vt:i4>54</vt:i4>
      </vt:variant>
      <vt:variant>
        <vt:i4>0</vt:i4>
      </vt:variant>
      <vt:variant>
        <vt:i4>5</vt:i4>
      </vt:variant>
      <vt:variant>
        <vt:lpwstr>https://www.squigglepark.com/</vt:lpwstr>
      </vt:variant>
      <vt:variant>
        <vt:lpwstr/>
      </vt:variant>
      <vt:variant>
        <vt:i4>6291557</vt:i4>
      </vt:variant>
      <vt:variant>
        <vt:i4>51</vt:i4>
      </vt:variant>
      <vt:variant>
        <vt:i4>0</vt:i4>
      </vt:variant>
      <vt:variant>
        <vt:i4>5</vt:i4>
      </vt:variant>
      <vt:variant>
        <vt:lpwstr>https://classroommagazines.scholastic.com/support/learnathome.html</vt:lpwstr>
      </vt:variant>
      <vt:variant>
        <vt:lpwstr/>
      </vt:variant>
      <vt:variant>
        <vt:i4>1966137</vt:i4>
      </vt:variant>
      <vt:variant>
        <vt:i4>48</vt:i4>
      </vt:variant>
      <vt:variant>
        <vt:i4>0</vt:i4>
      </vt:variant>
      <vt:variant>
        <vt:i4>5</vt:i4>
      </vt:variant>
      <vt:variant>
        <vt:lpwstr>https://www.learninga-z.com/site/lp2/covid19?fbclid=IwAR3uOM1o0F_eBVE3aPAZKan46g4pj23VtNgD-QyT6uVk8Nk7h7cjTQmyAbk</vt:lpwstr>
      </vt:variant>
      <vt:variant>
        <vt:lpwstr/>
      </vt:variant>
      <vt:variant>
        <vt:i4>4063277</vt:i4>
      </vt:variant>
      <vt:variant>
        <vt:i4>45</vt:i4>
      </vt:variant>
      <vt:variant>
        <vt:i4>0</vt:i4>
      </vt:variant>
      <vt:variant>
        <vt:i4>5</vt:i4>
      </vt:variant>
      <vt:variant>
        <vt:lpwstr>https://www.readworks.org/</vt:lpwstr>
      </vt:variant>
      <vt:variant>
        <vt:lpwstr/>
      </vt:variant>
      <vt:variant>
        <vt:i4>327763</vt:i4>
      </vt:variant>
      <vt:variant>
        <vt:i4>42</vt:i4>
      </vt:variant>
      <vt:variant>
        <vt:i4>0</vt:i4>
      </vt:variant>
      <vt:variant>
        <vt:i4>5</vt:i4>
      </vt:variant>
      <vt:variant>
        <vt:lpwstr>https://newsela.com/</vt:lpwstr>
      </vt:variant>
      <vt:variant>
        <vt:lpwstr/>
      </vt:variant>
      <vt:variant>
        <vt:i4>3801130</vt:i4>
      </vt:variant>
      <vt:variant>
        <vt:i4>39</vt:i4>
      </vt:variant>
      <vt:variant>
        <vt:i4>0</vt:i4>
      </vt:variant>
      <vt:variant>
        <vt:i4>5</vt:i4>
      </vt:variant>
      <vt:variant>
        <vt:lpwstr>https://www.indypl.org/blog/for-parents/free-video-read-alouds</vt:lpwstr>
      </vt:variant>
      <vt:variant>
        <vt:lpwstr/>
      </vt:variant>
      <vt:variant>
        <vt:i4>2162807</vt:i4>
      </vt:variant>
      <vt:variant>
        <vt:i4>36</vt:i4>
      </vt:variant>
      <vt:variant>
        <vt:i4>0</vt:i4>
      </vt:variant>
      <vt:variant>
        <vt:i4>5</vt:i4>
      </vt:variant>
      <vt:variant>
        <vt:lpwstr>https://www.getepic.com/sign-in</vt:lpwstr>
      </vt:variant>
      <vt:variant>
        <vt:lpwstr/>
      </vt:variant>
      <vt:variant>
        <vt:i4>4522065</vt:i4>
      </vt:variant>
      <vt:variant>
        <vt:i4>33</vt:i4>
      </vt:variant>
      <vt:variant>
        <vt:i4>0</vt:i4>
      </vt:variant>
      <vt:variant>
        <vt:i4>5</vt:i4>
      </vt:variant>
      <vt:variant>
        <vt:lpwstr>https://www.storylineonline.net/</vt:lpwstr>
      </vt:variant>
      <vt:variant>
        <vt:lpwstr/>
      </vt:variant>
      <vt:variant>
        <vt:i4>7471140</vt:i4>
      </vt:variant>
      <vt:variant>
        <vt:i4>30</vt:i4>
      </vt:variant>
      <vt:variant>
        <vt:i4>0</vt:i4>
      </vt:variant>
      <vt:variant>
        <vt:i4>5</vt:i4>
      </vt:variant>
      <vt:variant>
        <vt:lpwstr>https://fluencyandfitness.com/register/school-%C2%A0%C2%A0%C2%A0 closures/</vt:lpwstr>
      </vt:variant>
      <vt:variant>
        <vt:lpwstr/>
      </vt:variant>
      <vt:variant>
        <vt:i4>1638487</vt:i4>
      </vt:variant>
      <vt:variant>
        <vt:i4>27</vt:i4>
      </vt:variant>
      <vt:variant>
        <vt:i4>0</vt:i4>
      </vt:variant>
      <vt:variant>
        <vt:i4>5</vt:i4>
      </vt:variant>
      <vt:variant>
        <vt:lpwstr>https://www.education.com/games/sight-words/</vt:lpwstr>
      </vt:variant>
      <vt:variant>
        <vt:lpwstr/>
      </vt:variant>
      <vt:variant>
        <vt:i4>8126502</vt:i4>
      </vt:variant>
      <vt:variant>
        <vt:i4>24</vt:i4>
      </vt:variant>
      <vt:variant>
        <vt:i4>0</vt:i4>
      </vt:variant>
      <vt:variant>
        <vt:i4>5</vt:i4>
      </vt:variant>
      <vt:variant>
        <vt:lpwstr>https://www.education.com/games/letter-sound-relationships/</vt:lpwstr>
      </vt:variant>
      <vt:variant>
        <vt:lpwstr/>
      </vt:variant>
      <vt:variant>
        <vt:i4>2097263</vt:i4>
      </vt:variant>
      <vt:variant>
        <vt:i4>21</vt:i4>
      </vt:variant>
      <vt:variant>
        <vt:i4>0</vt:i4>
      </vt:variant>
      <vt:variant>
        <vt:i4>5</vt:i4>
      </vt:variant>
      <vt:variant>
        <vt:lpwstr>https://lalilo.com/?language=en</vt:lpwstr>
      </vt:variant>
      <vt:variant>
        <vt:lpwstr/>
      </vt:variant>
      <vt:variant>
        <vt:i4>720900</vt:i4>
      </vt:variant>
      <vt:variant>
        <vt:i4>18</vt:i4>
      </vt:variant>
      <vt:variant>
        <vt:i4>0</vt:i4>
      </vt:variant>
      <vt:variant>
        <vt:i4>5</vt:i4>
      </vt:variant>
      <vt:variant>
        <vt:lpwstr>https://www.abcmouse.com/abt/homepage?8a08850bc2=T2886079791.1584459445.0685</vt:lpwstr>
      </vt:variant>
      <vt:variant>
        <vt:lpwstr/>
      </vt:variant>
      <vt:variant>
        <vt:i4>6291555</vt:i4>
      </vt:variant>
      <vt:variant>
        <vt:i4>15</vt:i4>
      </vt:variant>
      <vt:variant>
        <vt:i4>0</vt:i4>
      </vt:variant>
      <vt:variant>
        <vt:i4>5</vt:i4>
      </vt:variant>
      <vt:variant>
        <vt:lpwstr>https://www.education.com/games/phonological-awareness/</vt:lpwstr>
      </vt:variant>
      <vt:variant>
        <vt:lpwstr/>
      </vt:variant>
      <vt:variant>
        <vt:i4>8192036</vt:i4>
      </vt:variant>
      <vt:variant>
        <vt:i4>12</vt:i4>
      </vt:variant>
      <vt:variant>
        <vt:i4>0</vt:i4>
      </vt:variant>
      <vt:variant>
        <vt:i4>5</vt:i4>
      </vt:variant>
      <vt:variant>
        <vt:lpwstr>https://www.heggerty.org/download-assessments-and-resources</vt:lpwstr>
      </vt:variant>
      <vt:variant>
        <vt:lpwstr/>
      </vt:variant>
      <vt:variant>
        <vt:i4>7995465</vt:i4>
      </vt:variant>
      <vt:variant>
        <vt:i4>9</vt:i4>
      </vt:variant>
      <vt:variant>
        <vt:i4>0</vt:i4>
      </vt:variant>
      <vt:variant>
        <vt:i4>5</vt:i4>
      </vt:variant>
      <vt:variant>
        <vt:lpwstr>https://www.mdek12.org/sites/default/files/Offices/MDE/OAE/OEER/Literacy/LBPA/Parent Resources/8.12.19_parent_read-at-home_plan_final_edits_complete_1.pdf</vt:lpwstr>
      </vt:variant>
      <vt:variant>
        <vt:lpwstr/>
      </vt:variant>
      <vt:variant>
        <vt:i4>3473462</vt:i4>
      </vt:variant>
      <vt:variant>
        <vt:i4>6</vt:i4>
      </vt:variant>
      <vt:variant>
        <vt:i4>0</vt:i4>
      </vt:variant>
      <vt:variant>
        <vt:i4>5</vt:i4>
      </vt:variant>
      <vt:variant>
        <vt:lpwstr>https://www.ed.gov/coronavirus</vt:lpwstr>
      </vt:variant>
      <vt:variant>
        <vt:lpwstr/>
      </vt:variant>
      <vt:variant>
        <vt:i4>1507445</vt:i4>
      </vt:variant>
      <vt:variant>
        <vt:i4>3</vt:i4>
      </vt:variant>
      <vt:variant>
        <vt:i4>0</vt:i4>
      </vt:variant>
      <vt:variant>
        <vt:i4>5</vt:i4>
      </vt:variant>
      <vt:variant>
        <vt:lpwstr>https://msdh.ms.gov/msdhsite/_static/14,0,420.html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7</cp:revision>
  <cp:lastPrinted>2020-06-29T00:32:00Z</cp:lastPrinted>
  <dcterms:created xsi:type="dcterms:W3CDTF">2021-07-16T13:19:00Z</dcterms:created>
  <dcterms:modified xsi:type="dcterms:W3CDTF">2021-07-16T19:12:00Z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