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180" w:type="dxa"/>
        <w:tblLook w:val="04A0" w:firstRow="1" w:lastRow="0" w:firstColumn="1" w:lastColumn="0" w:noHBand="0" w:noVBand="1"/>
      </w:tblPr>
      <w:tblGrid>
        <w:gridCol w:w="5175"/>
        <w:gridCol w:w="5265"/>
      </w:tblGrid>
      <w:tr w:rsidR="00412687" w:rsidRPr="00EE3776" w14:paraId="28F3BED3" w14:textId="77777777" w:rsidTr="009A57EF"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7D94FDDC" w14:textId="49DD8572" w:rsidR="00412687" w:rsidRDefault="00412687" w:rsidP="001B0339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507AE8">
              <w:rPr>
                <w:rFonts w:cstheme="minorHAnsi"/>
                <w:noProof/>
              </w:rPr>
              <w:drawing>
                <wp:inline distT="0" distB="0" distL="0" distR="0" wp14:anchorId="52553649" wp14:editId="2A10807D">
                  <wp:extent cx="1790700" cy="7810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14:paraId="63C1B1B7" w14:textId="22A07FE1" w:rsidR="00412687" w:rsidRPr="00EE3776" w:rsidRDefault="00412687" w:rsidP="00412687">
            <w:pPr>
              <w:jc w:val="right"/>
              <w:rPr>
                <w:rFonts w:asciiTheme="minorHAnsi" w:hAnsiTheme="minorHAnsi" w:cstheme="minorBidi"/>
                <w:b/>
                <w:sz w:val="16"/>
                <w:szCs w:val="22"/>
              </w:rPr>
            </w:pPr>
          </w:p>
          <w:p w14:paraId="025696AF" w14:textId="77777777" w:rsidR="00412687" w:rsidRPr="00EE3776" w:rsidRDefault="00412687" w:rsidP="00412687">
            <w:pPr>
              <w:jc w:val="right"/>
              <w:rPr>
                <w:rFonts w:asciiTheme="minorHAnsi" w:hAnsiTheme="minorHAnsi" w:cstheme="minorBidi"/>
                <w:b/>
                <w:sz w:val="16"/>
                <w:szCs w:val="22"/>
              </w:rPr>
            </w:pPr>
          </w:p>
          <w:p w14:paraId="70500D58" w14:textId="15297BF6" w:rsidR="00412687" w:rsidRPr="00EE3776" w:rsidRDefault="00CC51D1" w:rsidP="00412687">
            <w:pPr>
              <w:jc w:val="righ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</w:t>
            </w:r>
            <w:r w:rsidR="00412687"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Equitable Services Timeline</w:t>
            </w:r>
          </w:p>
          <w:p w14:paraId="4A1CD52A" w14:textId="7C224BB6" w:rsidR="00412687" w:rsidRPr="00EE3776" w:rsidRDefault="00412687" w:rsidP="00412687">
            <w:pPr>
              <w:jc w:val="righ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School Year 20</w:t>
            </w:r>
            <w:r w:rsidR="00013DF7"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2</w:t>
            </w:r>
            <w:r w:rsidR="009B6698">
              <w:rPr>
                <w:rFonts w:asciiTheme="minorHAnsi" w:hAnsiTheme="minorHAnsi" w:cstheme="minorBidi"/>
                <w:b/>
                <w:sz w:val="22"/>
                <w:szCs w:val="22"/>
              </w:rPr>
              <w:t>2</w:t>
            </w:r>
            <w:r w:rsidR="00013DF7"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-2</w:t>
            </w:r>
            <w:r w:rsidR="009B6698">
              <w:rPr>
                <w:rFonts w:asciiTheme="minorHAnsi" w:hAnsiTheme="minorHAnsi" w:cstheme="minorBidi"/>
                <w:b/>
                <w:sz w:val="22"/>
                <w:szCs w:val="22"/>
              </w:rPr>
              <w:t>3</w:t>
            </w:r>
            <w:r w:rsidR="000321B8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</w:t>
            </w:r>
            <w:r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(FY2</w:t>
            </w:r>
            <w:r w:rsidR="009B6698">
              <w:rPr>
                <w:rFonts w:asciiTheme="minorHAnsi" w:hAnsiTheme="minorHAnsi" w:cstheme="minorBidi"/>
                <w:b/>
                <w:sz w:val="22"/>
                <w:szCs w:val="22"/>
              </w:rPr>
              <w:t>3</w:t>
            </w:r>
            <w:r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)</w:t>
            </w:r>
          </w:p>
          <w:p w14:paraId="57DBDE80" w14:textId="54B7555B" w:rsidR="00412687" w:rsidRPr="00EE3776" w:rsidRDefault="00412687" w:rsidP="00412687">
            <w:pPr>
              <w:jc w:val="righ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EE3776">
              <w:rPr>
                <w:rFonts w:asciiTheme="minorHAnsi" w:hAnsiTheme="minorHAnsi" w:cstheme="minorBidi"/>
                <w:sz w:val="20"/>
                <w:szCs w:val="22"/>
              </w:rPr>
              <w:t xml:space="preserve">Revised </w:t>
            </w:r>
            <w:r w:rsidR="009B6698">
              <w:rPr>
                <w:rFonts w:asciiTheme="minorHAnsi" w:hAnsiTheme="minorHAnsi" w:cstheme="minorBidi"/>
                <w:sz w:val="20"/>
                <w:szCs w:val="22"/>
              </w:rPr>
              <w:t>12/10/21</w:t>
            </w:r>
          </w:p>
        </w:tc>
      </w:tr>
    </w:tbl>
    <w:p w14:paraId="7BA1E0BD" w14:textId="1DF4CB90" w:rsidR="00AC3F2D" w:rsidRPr="003A4E2D" w:rsidRDefault="00AC3F2D" w:rsidP="008C4E50">
      <w:pPr>
        <w:rPr>
          <w:rFonts w:asciiTheme="minorHAnsi" w:hAnsiTheme="minorHAnsi" w:cstheme="minorBidi"/>
          <w:sz w:val="18"/>
          <w:szCs w:val="18"/>
        </w:rPr>
      </w:pPr>
    </w:p>
    <w:p w14:paraId="53322309" w14:textId="77777777" w:rsidR="003A4E2D" w:rsidRPr="00796F82" w:rsidRDefault="003A4E2D" w:rsidP="008C4E50">
      <w:pPr>
        <w:rPr>
          <w:rFonts w:asciiTheme="minorHAnsi" w:hAnsiTheme="minorHAnsi" w:cstheme="minorBidi"/>
          <w:sz w:val="8"/>
          <w:szCs w:val="8"/>
        </w:rPr>
      </w:pPr>
    </w:p>
    <w:p w14:paraId="178B3A44" w14:textId="3E6632CA" w:rsidR="008C4E50" w:rsidRPr="003A4E2D" w:rsidRDefault="001F4F7F" w:rsidP="009D1E6F">
      <w:pPr>
        <w:spacing w:line="224" w:lineRule="exact"/>
        <w:rPr>
          <w:rFonts w:asciiTheme="minorHAnsi" w:hAnsiTheme="minorHAnsi" w:cstheme="minorBidi"/>
          <w:bCs/>
          <w:sz w:val="21"/>
          <w:szCs w:val="21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 xml:space="preserve">by </w:t>
      </w:r>
      <w:r w:rsidR="00191CEC">
        <w:rPr>
          <w:rFonts w:asciiTheme="minorHAnsi" w:hAnsiTheme="minorHAnsi" w:cstheme="minorBidi"/>
          <w:b/>
          <w:sz w:val="21"/>
          <w:szCs w:val="21"/>
        </w:rPr>
        <w:t>Monday</w:t>
      </w:r>
      <w:r w:rsidR="00013DF7" w:rsidRPr="009A57EF">
        <w:rPr>
          <w:rFonts w:asciiTheme="minorHAnsi" w:hAnsiTheme="minorHAnsi" w:cstheme="minorBidi"/>
          <w:b/>
          <w:sz w:val="21"/>
          <w:szCs w:val="21"/>
        </w:rPr>
        <w:t xml:space="preserve">, 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 xml:space="preserve">January </w:t>
      </w:r>
      <w:r w:rsidR="00013DF7" w:rsidRPr="009A57EF">
        <w:rPr>
          <w:rFonts w:asciiTheme="minorHAnsi" w:hAnsiTheme="minorHAnsi" w:cstheme="minorBidi"/>
          <w:b/>
          <w:sz w:val="21"/>
          <w:szCs w:val="21"/>
        </w:rPr>
        <w:t>31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>, 20</w:t>
      </w:r>
      <w:r w:rsidR="00013DF7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191CEC">
        <w:rPr>
          <w:rFonts w:asciiTheme="minorHAnsi" w:hAnsiTheme="minorHAnsi" w:cstheme="minorBidi"/>
          <w:b/>
          <w:sz w:val="21"/>
          <w:szCs w:val="21"/>
        </w:rPr>
        <w:t>2</w:t>
      </w:r>
      <w:r w:rsidR="00013DF7" w:rsidRPr="009A57EF">
        <w:rPr>
          <w:rFonts w:asciiTheme="minorHAnsi" w:hAnsiTheme="minorHAnsi" w:cstheme="minorBidi"/>
          <w:b/>
          <w:sz w:val="21"/>
          <w:szCs w:val="21"/>
        </w:rPr>
        <w:t>:</w:t>
      </w:r>
    </w:p>
    <w:p w14:paraId="57CB7414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53470311" w14:textId="4BF00A0F" w:rsidR="008C4E50" w:rsidRPr="003A4E2D" w:rsidRDefault="008C4E50" w:rsidP="003A4E2D">
      <w:pPr>
        <w:pStyle w:val="ListParagraph"/>
        <w:numPr>
          <w:ilvl w:val="0"/>
          <w:numId w:val="10"/>
        </w:numPr>
        <w:spacing w:line="224" w:lineRule="exact"/>
        <w:ind w:left="720"/>
        <w:jc w:val="both"/>
        <w:rPr>
          <w:rFonts w:asciiTheme="minorHAnsi" w:hAnsiTheme="minorHAnsi" w:cstheme="minorBidi"/>
          <w:sz w:val="21"/>
          <w:szCs w:val="21"/>
        </w:rPr>
      </w:pPr>
      <w:r w:rsidRPr="003A4E2D">
        <w:rPr>
          <w:rFonts w:asciiTheme="minorHAnsi" w:hAnsiTheme="minorHAnsi" w:cstheme="minorBidi"/>
          <w:sz w:val="21"/>
          <w:szCs w:val="21"/>
        </w:rPr>
        <w:t xml:space="preserve">Complete diligent search for private schools </w:t>
      </w:r>
      <w:r w:rsidR="00191CEC">
        <w:rPr>
          <w:rFonts w:asciiTheme="minorHAnsi" w:hAnsiTheme="minorHAnsi" w:cstheme="minorBidi"/>
          <w:sz w:val="21"/>
          <w:szCs w:val="21"/>
        </w:rPr>
        <w:t>within your</w:t>
      </w:r>
      <w:r w:rsidRPr="003A4E2D">
        <w:rPr>
          <w:rFonts w:asciiTheme="minorHAnsi" w:hAnsiTheme="minorHAnsi" w:cstheme="minorBidi"/>
          <w:sz w:val="21"/>
          <w:szCs w:val="21"/>
        </w:rPr>
        <w:t xml:space="preserve"> district</w:t>
      </w:r>
      <w:r w:rsidR="007D537E">
        <w:rPr>
          <w:rFonts w:asciiTheme="minorHAnsi" w:hAnsiTheme="minorHAnsi" w:cstheme="minorBidi"/>
          <w:sz w:val="21"/>
          <w:szCs w:val="21"/>
        </w:rPr>
        <w:t>’s attendance area</w:t>
      </w:r>
      <w:r w:rsidR="009B0331">
        <w:rPr>
          <w:rFonts w:asciiTheme="minorHAnsi" w:hAnsiTheme="minorHAnsi" w:cstheme="minorBidi"/>
          <w:sz w:val="21"/>
          <w:szCs w:val="21"/>
        </w:rPr>
        <w:t xml:space="preserve">. Upload </w:t>
      </w:r>
      <w:r w:rsidR="00434FFD">
        <w:rPr>
          <w:rFonts w:asciiTheme="minorHAnsi" w:hAnsiTheme="minorHAnsi" w:cstheme="minorBidi"/>
          <w:sz w:val="21"/>
          <w:szCs w:val="21"/>
        </w:rPr>
        <w:t xml:space="preserve">pdf-prints of </w:t>
      </w:r>
      <w:r w:rsidR="00DF455A">
        <w:rPr>
          <w:rFonts w:asciiTheme="minorHAnsi" w:hAnsiTheme="minorHAnsi" w:cstheme="minorBidi"/>
          <w:sz w:val="21"/>
          <w:szCs w:val="21"/>
        </w:rPr>
        <w:t xml:space="preserve">intra-office email thread and internet searches </w:t>
      </w:r>
      <w:r w:rsidR="00434FFD">
        <w:rPr>
          <w:rFonts w:asciiTheme="minorHAnsi" w:hAnsiTheme="minorHAnsi" w:cstheme="minorBidi"/>
          <w:sz w:val="21"/>
          <w:szCs w:val="21"/>
        </w:rPr>
        <w:t>to MCAPS as evidence of search. S</w:t>
      </w:r>
      <w:r w:rsidRPr="003A4E2D">
        <w:rPr>
          <w:rFonts w:asciiTheme="minorHAnsi" w:hAnsiTheme="minorHAnsi" w:cstheme="minorBidi"/>
          <w:sz w:val="21"/>
          <w:szCs w:val="21"/>
        </w:rPr>
        <w:t xml:space="preserve">end </w:t>
      </w:r>
      <w:r w:rsidR="001F4F7F" w:rsidRPr="003A4E2D">
        <w:rPr>
          <w:rFonts w:asciiTheme="minorHAnsi" w:hAnsiTheme="minorHAnsi" w:cstheme="minorBidi"/>
          <w:i/>
          <w:sz w:val="21"/>
          <w:szCs w:val="21"/>
        </w:rPr>
        <w:t>S</w:t>
      </w:r>
      <w:r w:rsidR="009931EF" w:rsidRPr="003A4E2D">
        <w:rPr>
          <w:rFonts w:asciiTheme="minorHAnsi" w:hAnsiTheme="minorHAnsi" w:cstheme="minorBidi"/>
          <w:i/>
          <w:sz w:val="21"/>
          <w:szCs w:val="21"/>
        </w:rPr>
        <w:t>chool Year 20</w:t>
      </w:r>
      <w:r w:rsidR="000321B8" w:rsidRPr="003A4E2D">
        <w:rPr>
          <w:rFonts w:asciiTheme="minorHAnsi" w:hAnsiTheme="minorHAnsi" w:cstheme="minorBidi"/>
          <w:i/>
          <w:sz w:val="21"/>
          <w:szCs w:val="21"/>
        </w:rPr>
        <w:t>2</w:t>
      </w:r>
      <w:r w:rsidR="007D537E">
        <w:rPr>
          <w:rFonts w:asciiTheme="minorHAnsi" w:hAnsiTheme="minorHAnsi" w:cstheme="minorBidi"/>
          <w:i/>
          <w:sz w:val="21"/>
          <w:szCs w:val="21"/>
        </w:rPr>
        <w:t>2</w:t>
      </w:r>
      <w:r w:rsidR="000321B8" w:rsidRPr="003A4E2D">
        <w:rPr>
          <w:rFonts w:asciiTheme="minorHAnsi" w:hAnsiTheme="minorHAnsi" w:cstheme="minorBidi"/>
          <w:i/>
          <w:sz w:val="21"/>
          <w:szCs w:val="21"/>
        </w:rPr>
        <w:t>-2</w:t>
      </w:r>
      <w:r w:rsidR="007D537E">
        <w:rPr>
          <w:rFonts w:asciiTheme="minorHAnsi" w:hAnsiTheme="minorHAnsi" w:cstheme="minorBidi"/>
          <w:i/>
          <w:sz w:val="21"/>
          <w:szCs w:val="21"/>
        </w:rPr>
        <w:t>3</w:t>
      </w:r>
      <w:r w:rsidR="009931EF" w:rsidRPr="003A4E2D">
        <w:rPr>
          <w:rFonts w:asciiTheme="minorHAnsi" w:hAnsiTheme="minorHAnsi" w:cstheme="minorBidi"/>
          <w:i/>
          <w:sz w:val="21"/>
          <w:szCs w:val="21"/>
        </w:rPr>
        <w:t xml:space="preserve"> (FY2</w:t>
      </w:r>
      <w:r w:rsidR="007D537E">
        <w:rPr>
          <w:rFonts w:asciiTheme="minorHAnsi" w:hAnsiTheme="minorHAnsi" w:cstheme="minorBidi"/>
          <w:i/>
          <w:sz w:val="21"/>
          <w:szCs w:val="21"/>
        </w:rPr>
        <w:t>3</w:t>
      </w:r>
      <w:r w:rsidR="009931EF" w:rsidRPr="003A4E2D">
        <w:rPr>
          <w:rFonts w:asciiTheme="minorHAnsi" w:hAnsiTheme="minorHAnsi" w:cstheme="minorBidi"/>
          <w:i/>
          <w:sz w:val="21"/>
          <w:szCs w:val="21"/>
        </w:rPr>
        <w:t>)</w:t>
      </w:r>
      <w:r w:rsidR="000321B8" w:rsidRPr="003A4E2D">
        <w:rPr>
          <w:rFonts w:asciiTheme="minorHAnsi" w:hAnsiTheme="minorHAnsi" w:cstheme="minorBidi"/>
          <w:i/>
          <w:sz w:val="21"/>
          <w:szCs w:val="21"/>
        </w:rPr>
        <w:t xml:space="preserve"> </w:t>
      </w:r>
      <w:r w:rsidRPr="003A4E2D">
        <w:rPr>
          <w:rFonts w:asciiTheme="minorHAnsi" w:hAnsiTheme="minorHAnsi" w:cstheme="minorBidi"/>
          <w:i/>
          <w:sz w:val="21"/>
          <w:szCs w:val="21"/>
        </w:rPr>
        <w:t>Initial Contact Letter and Intent to Participate</w:t>
      </w:r>
      <w:r w:rsidRPr="003A4E2D">
        <w:rPr>
          <w:rFonts w:asciiTheme="minorHAnsi" w:hAnsiTheme="minorHAnsi" w:cstheme="minorBidi"/>
          <w:sz w:val="21"/>
          <w:szCs w:val="21"/>
        </w:rPr>
        <w:t xml:space="preserve"> to each private school (including kindergarten through 12</w:t>
      </w:r>
      <w:r w:rsidRPr="003A4E2D">
        <w:rPr>
          <w:rFonts w:asciiTheme="minorHAnsi" w:hAnsiTheme="minorHAnsi" w:cstheme="minorBidi"/>
          <w:sz w:val="21"/>
          <w:szCs w:val="21"/>
          <w:vertAlign w:val="superscript"/>
        </w:rPr>
        <w:t>th</w:t>
      </w:r>
      <w:r w:rsidRPr="003A4E2D">
        <w:rPr>
          <w:rFonts w:asciiTheme="minorHAnsi" w:hAnsiTheme="minorHAnsi" w:cstheme="minorBidi"/>
          <w:sz w:val="21"/>
          <w:szCs w:val="21"/>
        </w:rPr>
        <w:t xml:space="preserve"> grade, </w:t>
      </w:r>
      <w:r w:rsidR="007D537E">
        <w:rPr>
          <w:rFonts w:asciiTheme="minorHAnsi" w:hAnsiTheme="minorHAnsi" w:cstheme="minorBidi"/>
          <w:sz w:val="21"/>
          <w:szCs w:val="21"/>
        </w:rPr>
        <w:t>but not</w:t>
      </w:r>
      <w:r w:rsidRPr="003A4E2D">
        <w:rPr>
          <w:rFonts w:asciiTheme="minorHAnsi" w:hAnsiTheme="minorHAnsi" w:cstheme="minorBidi"/>
          <w:sz w:val="21"/>
          <w:szCs w:val="21"/>
        </w:rPr>
        <w:t xml:space="preserve"> preschools</w:t>
      </w:r>
      <w:r w:rsidR="007D537E">
        <w:rPr>
          <w:rFonts w:asciiTheme="minorHAnsi" w:hAnsiTheme="minorHAnsi" w:cstheme="minorBidi"/>
          <w:sz w:val="21"/>
          <w:szCs w:val="21"/>
        </w:rPr>
        <w:t xml:space="preserve"> lacking a </w:t>
      </w:r>
      <w:r w:rsidR="000F2C17">
        <w:rPr>
          <w:rFonts w:asciiTheme="minorHAnsi" w:hAnsiTheme="minorHAnsi" w:cstheme="minorBidi"/>
          <w:sz w:val="21"/>
          <w:szCs w:val="21"/>
        </w:rPr>
        <w:t>5-year-old kindergarten</w:t>
      </w:r>
      <w:r w:rsidRPr="003A4E2D">
        <w:rPr>
          <w:rFonts w:asciiTheme="minorHAnsi" w:hAnsiTheme="minorHAnsi" w:cstheme="minorBidi"/>
          <w:sz w:val="21"/>
          <w:szCs w:val="21"/>
        </w:rPr>
        <w:t>), with 30-day-after-postmark response deadline.</w:t>
      </w:r>
      <w:r w:rsidR="00B07038" w:rsidRPr="003A4E2D">
        <w:rPr>
          <w:rFonts w:asciiTheme="minorHAnsi" w:hAnsiTheme="minorHAnsi" w:cstheme="minorBidi"/>
          <w:sz w:val="21"/>
          <w:szCs w:val="21"/>
        </w:rPr>
        <w:t xml:space="preserve"> </w:t>
      </w:r>
      <w:r w:rsidR="004A10B6" w:rsidRPr="003A4E2D">
        <w:rPr>
          <w:rFonts w:asciiTheme="minorHAnsi" w:hAnsiTheme="minorHAnsi" w:cstheme="minorBidi"/>
          <w:sz w:val="21"/>
          <w:szCs w:val="21"/>
        </w:rPr>
        <w:t>Use Certified Mail and r</w:t>
      </w:r>
      <w:r w:rsidR="00B07038" w:rsidRPr="003A4E2D">
        <w:rPr>
          <w:rFonts w:asciiTheme="minorHAnsi" w:hAnsiTheme="minorHAnsi" w:cstheme="minorBidi"/>
          <w:sz w:val="21"/>
          <w:szCs w:val="21"/>
        </w:rPr>
        <w:t>etain proof of mailing</w:t>
      </w:r>
      <w:r w:rsidR="004F09EE">
        <w:rPr>
          <w:rFonts w:asciiTheme="minorHAnsi" w:hAnsiTheme="minorHAnsi" w:cstheme="minorBidi"/>
          <w:sz w:val="21"/>
          <w:szCs w:val="21"/>
        </w:rPr>
        <w:t xml:space="preserve"> (upload to MCAPS)</w:t>
      </w:r>
      <w:r w:rsidR="00B07038" w:rsidRPr="003A4E2D">
        <w:rPr>
          <w:rFonts w:asciiTheme="minorHAnsi" w:hAnsiTheme="minorHAnsi" w:cstheme="minorBidi"/>
          <w:sz w:val="21"/>
          <w:szCs w:val="21"/>
        </w:rPr>
        <w:t>.</w:t>
      </w:r>
      <w:r w:rsidR="00AC3F2D" w:rsidRPr="003A4E2D">
        <w:rPr>
          <w:rFonts w:asciiTheme="minorHAnsi" w:hAnsiTheme="minorHAnsi" w:cstheme="minorBidi"/>
          <w:sz w:val="21"/>
          <w:szCs w:val="21"/>
        </w:rPr>
        <w:t xml:space="preserve"> For any private school that has not responded within two weeks of mailing, begin additional contact attempts (phone and email</w:t>
      </w:r>
      <w:proofErr w:type="gramStart"/>
      <w:r w:rsidR="00AC3F2D" w:rsidRPr="003A4E2D">
        <w:rPr>
          <w:rFonts w:asciiTheme="minorHAnsi" w:hAnsiTheme="minorHAnsi" w:cstheme="minorBidi"/>
          <w:sz w:val="21"/>
          <w:szCs w:val="21"/>
        </w:rPr>
        <w:t>)</w:t>
      </w:r>
      <w:proofErr w:type="gramEnd"/>
      <w:r w:rsidR="00AC3F2D" w:rsidRPr="003A4E2D">
        <w:rPr>
          <w:rFonts w:asciiTheme="minorHAnsi" w:hAnsiTheme="minorHAnsi" w:cstheme="minorBidi"/>
          <w:sz w:val="21"/>
          <w:szCs w:val="21"/>
        </w:rPr>
        <w:t xml:space="preserve"> and retain phone log and email documentation</w:t>
      </w:r>
      <w:r w:rsidR="000409B8">
        <w:rPr>
          <w:rFonts w:asciiTheme="minorHAnsi" w:hAnsiTheme="minorHAnsi" w:cstheme="minorBidi"/>
          <w:sz w:val="21"/>
          <w:szCs w:val="21"/>
        </w:rPr>
        <w:t xml:space="preserve"> (upload to MCAPS)</w:t>
      </w:r>
      <w:r w:rsidR="00AC3F2D" w:rsidRPr="003A4E2D">
        <w:rPr>
          <w:rFonts w:asciiTheme="minorHAnsi" w:hAnsiTheme="minorHAnsi" w:cstheme="minorBidi"/>
          <w:sz w:val="21"/>
          <w:szCs w:val="21"/>
        </w:rPr>
        <w:t>.</w:t>
      </w:r>
      <w:r w:rsidR="000409B8">
        <w:rPr>
          <w:rFonts w:asciiTheme="minorHAnsi" w:hAnsiTheme="minorHAnsi" w:cstheme="minorBidi"/>
          <w:sz w:val="21"/>
          <w:szCs w:val="21"/>
        </w:rPr>
        <w:t xml:space="preserve"> </w:t>
      </w:r>
    </w:p>
    <w:p w14:paraId="664D7E23" w14:textId="77777777" w:rsidR="008C4E50" w:rsidRPr="009A57EF" w:rsidRDefault="008C4E50" w:rsidP="009D1E6F">
      <w:pPr>
        <w:spacing w:line="224" w:lineRule="exact"/>
        <w:ind w:left="720"/>
        <w:jc w:val="both"/>
        <w:rPr>
          <w:rFonts w:asciiTheme="minorHAnsi" w:hAnsiTheme="minorHAnsi" w:cstheme="minorBidi"/>
          <w:sz w:val="21"/>
          <w:szCs w:val="21"/>
        </w:rPr>
      </w:pPr>
    </w:p>
    <w:p w14:paraId="19BE87B1" w14:textId="602EC304" w:rsidR="003A4E2D" w:rsidRPr="003A4E2D" w:rsidRDefault="001F4F7F" w:rsidP="003A4E2D">
      <w:pPr>
        <w:rPr>
          <w:rFonts w:asciiTheme="minorHAnsi" w:hAnsiTheme="minorHAnsi" w:cstheme="minorBidi"/>
          <w:sz w:val="8"/>
          <w:szCs w:val="8"/>
        </w:rPr>
      </w:pPr>
      <w:bookmarkStart w:id="0" w:name="_Hlk532381950"/>
      <w:r w:rsidRPr="009A57EF">
        <w:rPr>
          <w:rFonts w:asciiTheme="minorHAnsi" w:hAnsiTheme="minorHAnsi" w:cstheme="minorBidi"/>
          <w:b/>
          <w:sz w:val="21"/>
          <w:szCs w:val="21"/>
        </w:rPr>
        <w:t xml:space="preserve">by </w:t>
      </w:r>
      <w:r w:rsidR="00403A36">
        <w:rPr>
          <w:rFonts w:asciiTheme="minorHAnsi" w:hAnsiTheme="minorHAnsi" w:cstheme="minorBidi"/>
          <w:b/>
          <w:sz w:val="21"/>
          <w:szCs w:val="21"/>
        </w:rPr>
        <w:t>Friday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 xml:space="preserve">, March </w:t>
      </w:r>
      <w:r w:rsidR="00403A36">
        <w:rPr>
          <w:rFonts w:asciiTheme="minorHAnsi" w:hAnsiTheme="minorHAnsi" w:cstheme="minorBidi"/>
          <w:b/>
          <w:sz w:val="21"/>
          <w:szCs w:val="21"/>
        </w:rPr>
        <w:t>11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>, 20</w:t>
      </w:r>
      <w:r w:rsidR="00013DF7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620C09">
        <w:rPr>
          <w:rFonts w:asciiTheme="minorHAnsi" w:hAnsiTheme="minorHAnsi" w:cstheme="minorBidi"/>
          <w:b/>
          <w:sz w:val="21"/>
          <w:szCs w:val="21"/>
        </w:rPr>
        <w:t>2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194712DC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38D09980" w14:textId="282DB3C9" w:rsidR="008C4E50" w:rsidRPr="009A57EF" w:rsidRDefault="008C4E50" w:rsidP="009D1E6F">
      <w:pPr>
        <w:pStyle w:val="ListParagraph"/>
        <w:numPr>
          <w:ilvl w:val="0"/>
          <w:numId w:val="7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>Upload a</w:t>
      </w:r>
      <w:r w:rsidR="001B0339" w:rsidRPr="009A57EF">
        <w:rPr>
          <w:rFonts w:asciiTheme="minorHAnsi" w:hAnsiTheme="minorHAnsi" w:cstheme="minorBidi"/>
          <w:sz w:val="21"/>
          <w:szCs w:val="21"/>
        </w:rPr>
        <w:t>ll</w:t>
      </w:r>
      <w:r w:rsidRPr="009A57EF">
        <w:rPr>
          <w:rFonts w:asciiTheme="minorHAnsi" w:hAnsiTheme="minorHAnsi" w:cstheme="minorBidi"/>
          <w:sz w:val="21"/>
          <w:szCs w:val="21"/>
        </w:rPr>
        <w:t xml:space="preserve"> returned </w:t>
      </w:r>
      <w:r w:rsidRPr="009A57EF">
        <w:rPr>
          <w:rFonts w:asciiTheme="minorHAnsi" w:hAnsiTheme="minorHAnsi" w:cstheme="minorBidi"/>
          <w:i/>
          <w:sz w:val="21"/>
          <w:szCs w:val="21"/>
        </w:rPr>
        <w:t>Intent to Participate</w:t>
      </w:r>
      <w:r w:rsidRPr="009A57EF">
        <w:rPr>
          <w:rFonts w:asciiTheme="minorHAnsi" w:hAnsiTheme="minorHAnsi" w:cstheme="minorBidi"/>
          <w:sz w:val="21"/>
          <w:szCs w:val="21"/>
        </w:rPr>
        <w:t xml:space="preserve"> forms to MCAPS, and</w:t>
      </w:r>
    </w:p>
    <w:p w14:paraId="359D8D4E" w14:textId="3B1045B5" w:rsidR="008C4E50" w:rsidRPr="009A57EF" w:rsidRDefault="00B07038" w:rsidP="009D1E6F">
      <w:pPr>
        <w:pStyle w:val="ListParagraph"/>
        <w:numPr>
          <w:ilvl w:val="0"/>
          <w:numId w:val="7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>For any private school that never responded, u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pload </w:t>
      </w:r>
      <w:r w:rsidRPr="009A57EF">
        <w:rPr>
          <w:rFonts w:asciiTheme="minorHAnsi" w:hAnsiTheme="minorHAnsi" w:cstheme="minorBidi"/>
          <w:sz w:val="21"/>
          <w:szCs w:val="21"/>
        </w:rPr>
        <w:t xml:space="preserve">proof of mailing and 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scanned documentation of </w:t>
      </w:r>
      <w:r w:rsidR="00C15E44" w:rsidRPr="009A57EF">
        <w:rPr>
          <w:rFonts w:asciiTheme="minorHAnsi" w:hAnsiTheme="minorHAnsi" w:cstheme="minorBidi"/>
          <w:sz w:val="21"/>
          <w:szCs w:val="21"/>
        </w:rPr>
        <w:t xml:space="preserve">additional 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contact attempts </w:t>
      </w:r>
      <w:r w:rsidR="00C15E44" w:rsidRPr="009A57EF">
        <w:rPr>
          <w:rFonts w:asciiTheme="minorHAnsi" w:hAnsiTheme="minorHAnsi" w:cstheme="minorBidi"/>
          <w:sz w:val="21"/>
          <w:szCs w:val="21"/>
        </w:rPr>
        <w:t>(phone log, emails)</w:t>
      </w:r>
      <w:r w:rsidR="008C4E50" w:rsidRPr="009A57EF">
        <w:rPr>
          <w:rFonts w:asciiTheme="minorHAnsi" w:hAnsiTheme="minorHAnsi" w:cstheme="minorBidi"/>
          <w:sz w:val="21"/>
          <w:szCs w:val="21"/>
        </w:rPr>
        <w:t>.</w:t>
      </w:r>
    </w:p>
    <w:p w14:paraId="54F85F6F" w14:textId="1E4EB26E" w:rsidR="001F4F7F" w:rsidRPr="009A57EF" w:rsidRDefault="001F4F7F" w:rsidP="009D1E6F">
      <w:pPr>
        <w:pStyle w:val="ListParagraph"/>
        <w:numPr>
          <w:ilvl w:val="0"/>
          <w:numId w:val="7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If </w:t>
      </w:r>
      <w:r w:rsidR="009A57EF">
        <w:rPr>
          <w:rFonts w:asciiTheme="minorHAnsi" w:hAnsiTheme="minorHAnsi" w:cstheme="minorBidi"/>
          <w:sz w:val="21"/>
          <w:szCs w:val="21"/>
        </w:rPr>
        <w:t>no private schools</w:t>
      </w:r>
      <w:r w:rsidR="001E783A">
        <w:rPr>
          <w:rFonts w:asciiTheme="minorHAnsi" w:hAnsiTheme="minorHAnsi" w:cstheme="minorBidi"/>
          <w:sz w:val="21"/>
          <w:szCs w:val="21"/>
        </w:rPr>
        <w:t xml:space="preserve"> in the district</w:t>
      </w:r>
      <w:r w:rsidR="009A57EF">
        <w:rPr>
          <w:rFonts w:asciiTheme="minorHAnsi" w:hAnsiTheme="minorHAnsi" w:cstheme="minorBidi"/>
          <w:sz w:val="21"/>
          <w:szCs w:val="21"/>
        </w:rPr>
        <w:t xml:space="preserve">, </w:t>
      </w:r>
      <w:r w:rsidRPr="009A57EF">
        <w:rPr>
          <w:rFonts w:asciiTheme="minorHAnsi" w:hAnsiTheme="minorHAnsi" w:cstheme="minorBidi"/>
          <w:sz w:val="21"/>
          <w:szCs w:val="21"/>
        </w:rPr>
        <w:t>type “no private schools in district” on district letterhead</w:t>
      </w:r>
      <w:r w:rsidR="001E783A">
        <w:rPr>
          <w:rFonts w:asciiTheme="minorHAnsi" w:hAnsiTheme="minorHAnsi" w:cstheme="minorBidi"/>
          <w:sz w:val="21"/>
          <w:szCs w:val="21"/>
        </w:rPr>
        <w:t>,</w:t>
      </w:r>
      <w:r w:rsidRPr="009A57EF">
        <w:rPr>
          <w:rFonts w:asciiTheme="minorHAnsi" w:hAnsiTheme="minorHAnsi" w:cstheme="minorBidi"/>
          <w:sz w:val="21"/>
          <w:szCs w:val="21"/>
        </w:rPr>
        <w:t xml:space="preserve"> upload MCAPS</w:t>
      </w:r>
      <w:bookmarkEnd w:id="0"/>
      <w:r w:rsidR="00AC3F2D" w:rsidRPr="009A57EF">
        <w:rPr>
          <w:rFonts w:asciiTheme="minorHAnsi" w:hAnsiTheme="minorHAnsi" w:cstheme="minorBidi"/>
          <w:sz w:val="21"/>
          <w:szCs w:val="21"/>
        </w:rPr>
        <w:t>.</w:t>
      </w:r>
    </w:p>
    <w:p w14:paraId="7842BFF3" w14:textId="77777777" w:rsidR="008C4E50" w:rsidRPr="009A57EF" w:rsidRDefault="008C4E50" w:rsidP="009D1E6F">
      <w:p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</w:p>
    <w:p w14:paraId="56AB505F" w14:textId="4A7E4891" w:rsidR="003A4E2D" w:rsidRPr="003A4E2D" w:rsidRDefault="008C61BA" w:rsidP="003A4E2D">
      <w:pPr>
        <w:rPr>
          <w:rFonts w:asciiTheme="minorHAnsi" w:hAnsiTheme="minorHAnsi" w:cstheme="minorBidi"/>
          <w:sz w:val="8"/>
          <w:szCs w:val="8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>March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 xml:space="preserve"> 20</w:t>
      </w:r>
      <w:r w:rsidR="00013DF7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5B3E01">
        <w:rPr>
          <w:rFonts w:asciiTheme="minorHAnsi" w:hAnsiTheme="minorHAnsi" w:cstheme="minorBidi"/>
          <w:b/>
          <w:sz w:val="21"/>
          <w:szCs w:val="21"/>
        </w:rPr>
        <w:t>2</w:t>
      </w:r>
      <w:r w:rsidR="003A4E2D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379FBF97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43E42EA4" w14:textId="77777777" w:rsidR="000321B8" w:rsidRPr="009A57EF" w:rsidRDefault="008C4E50" w:rsidP="009D1E6F">
      <w:pPr>
        <w:pStyle w:val="ListParagraph"/>
        <w:numPr>
          <w:ilvl w:val="0"/>
          <w:numId w:val="6"/>
        </w:numPr>
        <w:spacing w:line="224" w:lineRule="exact"/>
        <w:ind w:right="-90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Begin consultation with </w:t>
      </w:r>
      <w:r w:rsidR="00F02029" w:rsidRPr="009A57EF">
        <w:rPr>
          <w:rFonts w:asciiTheme="minorHAnsi" w:hAnsiTheme="minorHAnsi" w:cstheme="minorBidi"/>
          <w:sz w:val="21"/>
          <w:szCs w:val="21"/>
        </w:rPr>
        <w:t xml:space="preserve">each </w:t>
      </w:r>
      <w:r w:rsidRPr="009A57EF">
        <w:rPr>
          <w:rFonts w:asciiTheme="minorHAnsi" w:hAnsiTheme="minorHAnsi" w:cstheme="minorBidi"/>
          <w:sz w:val="21"/>
          <w:szCs w:val="21"/>
        </w:rPr>
        <w:t>participating private school</w:t>
      </w:r>
      <w:r w:rsidR="00F218D5" w:rsidRPr="009A57EF">
        <w:rPr>
          <w:rFonts w:asciiTheme="minorHAnsi" w:hAnsiTheme="minorHAnsi" w:cstheme="minorBidi"/>
          <w:sz w:val="21"/>
          <w:szCs w:val="21"/>
        </w:rPr>
        <w:t>, using estimated allocations if necessary</w:t>
      </w:r>
      <w:r w:rsidRPr="009A57EF">
        <w:rPr>
          <w:rFonts w:asciiTheme="minorHAnsi" w:hAnsiTheme="minorHAnsi" w:cstheme="minorBidi"/>
          <w:sz w:val="21"/>
          <w:szCs w:val="21"/>
        </w:rPr>
        <w:t xml:space="preserve">. March school enrollment number will be available. </w:t>
      </w:r>
    </w:p>
    <w:p w14:paraId="603965DF" w14:textId="28F723B5" w:rsidR="005C3F2E" w:rsidRPr="009A57EF" w:rsidRDefault="000321B8" w:rsidP="009D1E6F">
      <w:pPr>
        <w:pStyle w:val="ListParagraph"/>
        <w:numPr>
          <w:ilvl w:val="0"/>
          <w:numId w:val="6"/>
        </w:numPr>
        <w:spacing w:line="224" w:lineRule="exact"/>
        <w:ind w:right="-90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For Title I-A participating private schools, </w:t>
      </w:r>
      <w:r w:rsidR="005C3F2E" w:rsidRPr="009A57EF">
        <w:rPr>
          <w:rFonts w:asciiTheme="minorHAnsi" w:hAnsiTheme="minorHAnsi" w:cstheme="minorBidi"/>
          <w:sz w:val="21"/>
          <w:szCs w:val="21"/>
        </w:rPr>
        <w:t>determine in consultation</w:t>
      </w:r>
      <w:r w:rsidRPr="009A57EF">
        <w:rPr>
          <w:rFonts w:asciiTheme="minorHAnsi" w:hAnsiTheme="minorHAnsi" w:cstheme="minorBidi"/>
          <w:sz w:val="21"/>
          <w:szCs w:val="21"/>
        </w:rPr>
        <w:t xml:space="preserve"> with the private school </w:t>
      </w:r>
      <w:r w:rsidR="005C3F2E" w:rsidRPr="009A57EF">
        <w:rPr>
          <w:rFonts w:asciiTheme="minorHAnsi" w:hAnsiTheme="minorHAnsi" w:cstheme="minorBidi"/>
          <w:sz w:val="21"/>
          <w:szCs w:val="21"/>
        </w:rPr>
        <w:t xml:space="preserve">how its low-income student count will be determined, and obtain this count: </w:t>
      </w:r>
    </w:p>
    <w:p w14:paraId="4572385E" w14:textId="359CD196" w:rsidR="008C4E50" w:rsidRPr="009A57EF" w:rsidRDefault="005C3F2E" w:rsidP="006860D6">
      <w:pPr>
        <w:pStyle w:val="ListParagraph"/>
        <w:numPr>
          <w:ilvl w:val="0"/>
          <w:numId w:val="9"/>
        </w:numPr>
        <w:spacing w:line="224" w:lineRule="exact"/>
        <w:ind w:right="-90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By using </w:t>
      </w:r>
      <w:r w:rsidR="008C4E50" w:rsidRPr="009A57EF">
        <w:rPr>
          <w:rFonts w:asciiTheme="minorHAnsi" w:hAnsiTheme="minorHAnsi" w:cstheme="minorBidi"/>
          <w:i/>
          <w:sz w:val="21"/>
          <w:szCs w:val="21"/>
        </w:rPr>
        <w:t>Household Income</w:t>
      </w:r>
      <w:r w:rsidRPr="009A57EF">
        <w:rPr>
          <w:rFonts w:asciiTheme="minorHAnsi" w:hAnsiTheme="minorHAnsi" w:cstheme="minorBidi"/>
          <w:i/>
          <w:sz w:val="21"/>
          <w:szCs w:val="21"/>
        </w:rPr>
        <w:t xml:space="preserve"> </w:t>
      </w:r>
      <w:r w:rsidR="008C4E50" w:rsidRPr="009A57EF">
        <w:rPr>
          <w:rFonts w:asciiTheme="minorHAnsi" w:hAnsiTheme="minorHAnsi" w:cstheme="minorBidi"/>
          <w:i/>
          <w:sz w:val="21"/>
          <w:szCs w:val="21"/>
        </w:rPr>
        <w:t>Survey</w:t>
      </w:r>
      <w:r w:rsidR="00F218D5" w:rsidRPr="009A57EF">
        <w:rPr>
          <w:rFonts w:asciiTheme="minorHAnsi" w:hAnsiTheme="minorHAnsi" w:cstheme="minorBidi"/>
          <w:i/>
          <w:sz w:val="21"/>
          <w:szCs w:val="21"/>
        </w:rPr>
        <w:t xml:space="preserve"> </w:t>
      </w:r>
      <w:r w:rsidR="00F218D5" w:rsidRPr="009A57EF">
        <w:rPr>
          <w:rFonts w:asciiTheme="minorHAnsi" w:hAnsiTheme="minorHAnsi" w:cstheme="minorBidi"/>
          <w:sz w:val="21"/>
          <w:szCs w:val="21"/>
        </w:rPr>
        <w:t>forms</w:t>
      </w:r>
      <w:r w:rsidRPr="009A57EF">
        <w:rPr>
          <w:rFonts w:asciiTheme="minorHAnsi" w:hAnsiTheme="minorHAnsi" w:cstheme="minorBidi"/>
          <w:iCs/>
          <w:sz w:val="21"/>
          <w:szCs w:val="21"/>
        </w:rPr>
        <w:t>; or</w:t>
      </w:r>
    </w:p>
    <w:p w14:paraId="5C213FFB" w14:textId="51A820D1" w:rsidR="005C3F2E" w:rsidRPr="009A57EF" w:rsidRDefault="005C3F2E" w:rsidP="006860D6">
      <w:pPr>
        <w:pStyle w:val="ListParagraph"/>
        <w:numPr>
          <w:ilvl w:val="0"/>
          <w:numId w:val="9"/>
        </w:numPr>
        <w:spacing w:line="224" w:lineRule="exact"/>
        <w:ind w:right="-90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By using </w:t>
      </w:r>
      <w:r w:rsidRPr="009A57EF">
        <w:rPr>
          <w:rFonts w:asciiTheme="minorHAnsi" w:hAnsiTheme="minorHAnsi" w:cstheme="minorBidi"/>
          <w:i/>
          <w:iCs/>
          <w:sz w:val="21"/>
          <w:szCs w:val="21"/>
        </w:rPr>
        <w:t>need-based financial aid data</w:t>
      </w:r>
      <w:r w:rsidRPr="009A57EF">
        <w:rPr>
          <w:rFonts w:asciiTheme="minorHAnsi" w:hAnsiTheme="minorHAnsi" w:cstheme="minorBidi"/>
          <w:sz w:val="21"/>
          <w:szCs w:val="21"/>
        </w:rPr>
        <w:t xml:space="preserve"> available from the private school</w:t>
      </w:r>
      <w:r w:rsidR="00EA21EA" w:rsidRPr="009A57EF">
        <w:rPr>
          <w:rFonts w:asciiTheme="minorHAnsi" w:hAnsiTheme="minorHAnsi" w:cstheme="minorBidi"/>
          <w:sz w:val="21"/>
          <w:szCs w:val="21"/>
        </w:rPr>
        <w:t>; or</w:t>
      </w:r>
    </w:p>
    <w:p w14:paraId="39FFDD99" w14:textId="070E3B9D" w:rsidR="00EA21EA" w:rsidRPr="009A57EF" w:rsidRDefault="00EA21EA" w:rsidP="009A57EF">
      <w:pPr>
        <w:pStyle w:val="ListParagraph"/>
        <w:numPr>
          <w:ilvl w:val="0"/>
          <w:numId w:val="9"/>
        </w:numPr>
        <w:spacing w:line="224" w:lineRule="exact"/>
        <w:ind w:right="-270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>With “Free and Reduced</w:t>
      </w:r>
      <w:r w:rsidR="005B3E01">
        <w:rPr>
          <w:rFonts w:asciiTheme="minorHAnsi" w:hAnsiTheme="minorHAnsi" w:cstheme="minorBidi"/>
          <w:sz w:val="21"/>
          <w:szCs w:val="21"/>
        </w:rPr>
        <w:t>-</w:t>
      </w:r>
      <w:r w:rsidRPr="009A57EF">
        <w:rPr>
          <w:rFonts w:asciiTheme="minorHAnsi" w:hAnsiTheme="minorHAnsi" w:cstheme="minorBidi"/>
          <w:sz w:val="21"/>
          <w:szCs w:val="21"/>
        </w:rPr>
        <w:t>Price Lunch” data if the private school participates in this program (</w:t>
      </w:r>
      <w:r w:rsidR="009A57EF" w:rsidRPr="009A57EF">
        <w:rPr>
          <w:rFonts w:asciiTheme="minorHAnsi" w:hAnsiTheme="minorHAnsi" w:cstheme="minorBidi"/>
          <w:sz w:val="21"/>
          <w:szCs w:val="21"/>
        </w:rPr>
        <w:t xml:space="preserve">very </w:t>
      </w:r>
      <w:r w:rsidRPr="009A57EF">
        <w:rPr>
          <w:rFonts w:asciiTheme="minorHAnsi" w:hAnsiTheme="minorHAnsi" w:cstheme="minorBidi"/>
          <w:sz w:val="21"/>
          <w:szCs w:val="21"/>
        </w:rPr>
        <w:t>rare)</w:t>
      </w:r>
    </w:p>
    <w:p w14:paraId="64BE92A0" w14:textId="77777777" w:rsidR="005C3F2E" w:rsidRPr="009A57EF" w:rsidRDefault="005C3F2E" w:rsidP="005C3F2E">
      <w:pPr>
        <w:pStyle w:val="ListParagraph"/>
        <w:spacing w:line="224" w:lineRule="exact"/>
        <w:ind w:left="1080" w:right="-90"/>
        <w:jc w:val="both"/>
        <w:rPr>
          <w:rFonts w:asciiTheme="minorHAnsi" w:hAnsiTheme="minorHAnsi" w:cstheme="minorBidi"/>
          <w:sz w:val="21"/>
          <w:szCs w:val="21"/>
        </w:rPr>
      </w:pPr>
    </w:p>
    <w:p w14:paraId="0685CDD0" w14:textId="217BA526" w:rsidR="003A4E2D" w:rsidRPr="003A4E2D" w:rsidRDefault="00F218D5" w:rsidP="003A4E2D">
      <w:pPr>
        <w:rPr>
          <w:rFonts w:asciiTheme="minorHAnsi" w:hAnsiTheme="minorHAnsi" w:cstheme="minorBidi"/>
          <w:sz w:val="8"/>
          <w:szCs w:val="8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 xml:space="preserve">by 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 xml:space="preserve">Friday, April </w:t>
      </w:r>
      <w:r w:rsidR="006C52DE">
        <w:rPr>
          <w:rFonts w:asciiTheme="minorHAnsi" w:hAnsiTheme="minorHAnsi" w:cstheme="minorBidi"/>
          <w:b/>
          <w:sz w:val="21"/>
          <w:szCs w:val="21"/>
        </w:rPr>
        <w:t>15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>, 20</w:t>
      </w:r>
      <w:r w:rsidR="00013DF7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6C52DE">
        <w:rPr>
          <w:rFonts w:asciiTheme="minorHAnsi" w:hAnsiTheme="minorHAnsi" w:cstheme="minorBidi"/>
          <w:b/>
          <w:sz w:val="21"/>
          <w:szCs w:val="21"/>
        </w:rPr>
        <w:t>2</w:t>
      </w:r>
      <w:r w:rsidR="00EA21EA" w:rsidRPr="009A57EF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62813517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01D69B5E" w14:textId="21130884" w:rsidR="00EA21EA" w:rsidRPr="009A57EF" w:rsidRDefault="005C3F2E" w:rsidP="009D1E6F">
      <w:pPr>
        <w:pStyle w:val="ListParagraph"/>
        <w:numPr>
          <w:ilvl w:val="0"/>
          <w:numId w:val="5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iCs/>
          <w:sz w:val="21"/>
          <w:szCs w:val="21"/>
        </w:rPr>
        <w:t xml:space="preserve">The private school low-income student count (including student residence address and grade level) </w:t>
      </w:r>
      <w:r w:rsidR="00EA21EA" w:rsidRPr="009A57EF">
        <w:rPr>
          <w:rFonts w:asciiTheme="minorHAnsi" w:hAnsiTheme="minorHAnsi" w:cstheme="minorBidi"/>
          <w:sz w:val="21"/>
          <w:szCs w:val="21"/>
        </w:rPr>
        <w:t>are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 returned</w:t>
      </w:r>
      <w:r w:rsidR="001F4F7F" w:rsidRPr="009A57EF">
        <w:rPr>
          <w:rFonts w:asciiTheme="minorHAnsi" w:hAnsiTheme="minorHAnsi" w:cstheme="minorBidi"/>
          <w:sz w:val="21"/>
          <w:szCs w:val="21"/>
        </w:rPr>
        <w:t xml:space="preserve"> to school district</w:t>
      </w:r>
      <w:r w:rsidR="00EA21EA" w:rsidRPr="009A57EF">
        <w:rPr>
          <w:rFonts w:asciiTheme="minorHAnsi" w:hAnsiTheme="minorHAnsi" w:cstheme="minorBidi"/>
          <w:sz w:val="21"/>
          <w:szCs w:val="21"/>
        </w:rPr>
        <w:t>.</w:t>
      </w:r>
    </w:p>
    <w:p w14:paraId="196DAE22" w14:textId="60D57AAF" w:rsidR="008C4E50" w:rsidRPr="009A57EF" w:rsidRDefault="00EA21EA" w:rsidP="009D1E6F">
      <w:pPr>
        <w:pStyle w:val="ListParagraph"/>
        <w:numPr>
          <w:ilvl w:val="0"/>
          <w:numId w:val="5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Using its attendance-area map, the district verifies that (per address and grade level), each low-income student </w:t>
      </w:r>
      <w:r w:rsidR="00F218D5" w:rsidRPr="009A57EF">
        <w:rPr>
          <w:rFonts w:asciiTheme="minorHAnsi" w:hAnsiTheme="minorHAnsi" w:cstheme="minorBidi"/>
          <w:sz w:val="21"/>
          <w:szCs w:val="21"/>
        </w:rPr>
        <w:t xml:space="preserve">would have attended a Title I-A served school and grade level if </w:t>
      </w:r>
      <w:r w:rsidR="009D1E6F" w:rsidRPr="009A57EF">
        <w:rPr>
          <w:rFonts w:asciiTheme="minorHAnsi" w:hAnsiTheme="minorHAnsi" w:cstheme="minorBidi"/>
          <w:sz w:val="21"/>
          <w:szCs w:val="21"/>
        </w:rPr>
        <w:t xml:space="preserve">attending </w:t>
      </w:r>
      <w:r w:rsidR="00F218D5" w:rsidRPr="009A57EF">
        <w:rPr>
          <w:rFonts w:asciiTheme="minorHAnsi" w:hAnsiTheme="minorHAnsi" w:cstheme="minorBidi"/>
          <w:sz w:val="21"/>
          <w:szCs w:val="21"/>
        </w:rPr>
        <w:t>pub</w:t>
      </w:r>
      <w:r w:rsidR="00225996" w:rsidRPr="009A57EF">
        <w:rPr>
          <w:rFonts w:asciiTheme="minorHAnsi" w:hAnsiTheme="minorHAnsi" w:cstheme="minorBidi"/>
          <w:sz w:val="21"/>
          <w:szCs w:val="21"/>
        </w:rPr>
        <w:t>l</w:t>
      </w:r>
      <w:r w:rsidR="00F218D5" w:rsidRPr="009A57EF">
        <w:rPr>
          <w:rFonts w:asciiTheme="minorHAnsi" w:hAnsiTheme="minorHAnsi" w:cstheme="minorBidi"/>
          <w:sz w:val="21"/>
          <w:szCs w:val="21"/>
        </w:rPr>
        <w:t>ic school</w:t>
      </w:r>
      <w:r w:rsidRPr="009A57EF">
        <w:rPr>
          <w:rFonts w:asciiTheme="minorHAnsi" w:hAnsiTheme="minorHAnsi" w:cstheme="minorBidi"/>
          <w:sz w:val="21"/>
          <w:szCs w:val="21"/>
        </w:rPr>
        <w:t>. If so, the student will generate a share</w:t>
      </w:r>
      <w:r w:rsidR="009D1E6F" w:rsidRPr="009A57EF">
        <w:rPr>
          <w:rFonts w:asciiTheme="minorHAnsi" w:hAnsiTheme="minorHAnsi" w:cstheme="minorBidi"/>
          <w:sz w:val="21"/>
          <w:szCs w:val="21"/>
        </w:rPr>
        <w:t xml:space="preserve"> of Title I-A funding.</w:t>
      </w:r>
    </w:p>
    <w:p w14:paraId="7A43C15A" w14:textId="05CE782A" w:rsidR="00EA21EA" w:rsidRPr="009A57EF" w:rsidRDefault="00EA21EA" w:rsidP="009D1E6F">
      <w:pPr>
        <w:pStyle w:val="ListParagraph"/>
        <w:numPr>
          <w:ilvl w:val="0"/>
          <w:numId w:val="5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If </w:t>
      </w:r>
      <w:r w:rsidR="00BA5B01">
        <w:rPr>
          <w:rFonts w:asciiTheme="minorHAnsi" w:hAnsiTheme="minorHAnsi" w:cstheme="minorBidi"/>
          <w:sz w:val="21"/>
          <w:szCs w:val="21"/>
        </w:rPr>
        <w:t xml:space="preserve">you find that </w:t>
      </w:r>
      <w:r w:rsidRPr="009A57EF">
        <w:rPr>
          <w:rFonts w:asciiTheme="minorHAnsi" w:hAnsiTheme="minorHAnsi" w:cstheme="minorBidi"/>
          <w:sz w:val="21"/>
          <w:szCs w:val="21"/>
        </w:rPr>
        <w:t xml:space="preserve">the student resides outside the district’s attendance area, contact the outside school district (the “District of Residence”) for verification and contribution (see below). </w:t>
      </w:r>
    </w:p>
    <w:p w14:paraId="1FBE01D4" w14:textId="77777777" w:rsidR="008C4E50" w:rsidRPr="009A57EF" w:rsidRDefault="008C4E50" w:rsidP="009D1E6F">
      <w:p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</w:p>
    <w:p w14:paraId="11DE90CB" w14:textId="69B13B38" w:rsidR="003A4E2D" w:rsidRPr="003A4E2D" w:rsidRDefault="00F02029" w:rsidP="003A4E2D">
      <w:pPr>
        <w:rPr>
          <w:rFonts w:asciiTheme="minorHAnsi" w:hAnsiTheme="minorHAnsi" w:cstheme="minorBidi"/>
          <w:sz w:val="8"/>
          <w:szCs w:val="8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 xml:space="preserve">by 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 xml:space="preserve">Friday, 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 xml:space="preserve">April </w:t>
      </w:r>
      <w:r w:rsidR="00D81043">
        <w:rPr>
          <w:rFonts w:asciiTheme="minorHAnsi" w:hAnsiTheme="minorHAnsi" w:cstheme="minorBidi"/>
          <w:b/>
          <w:sz w:val="21"/>
          <w:szCs w:val="21"/>
        </w:rPr>
        <w:t>29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>, 20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D81043">
        <w:rPr>
          <w:rFonts w:asciiTheme="minorHAnsi" w:hAnsiTheme="minorHAnsi" w:cstheme="minorBidi"/>
          <w:b/>
          <w:sz w:val="21"/>
          <w:szCs w:val="21"/>
        </w:rPr>
        <w:t>2</w:t>
      </w:r>
      <w:r w:rsidR="00EA21EA" w:rsidRPr="009A57EF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645A174F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580CE4BD" w14:textId="6B8B6BBA" w:rsidR="008C4E50" w:rsidRPr="009A57EF" w:rsidRDefault="000F41AA" w:rsidP="009D1E6F">
      <w:pPr>
        <w:pStyle w:val="ListParagraph"/>
        <w:numPr>
          <w:ilvl w:val="0"/>
          <w:numId w:val="4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For any </w:t>
      </w:r>
      <w:r w:rsidR="00750598" w:rsidRPr="009A57EF">
        <w:rPr>
          <w:rFonts w:asciiTheme="minorHAnsi" w:hAnsiTheme="minorHAnsi" w:cstheme="minorBidi"/>
          <w:sz w:val="21"/>
          <w:szCs w:val="21"/>
        </w:rPr>
        <w:t xml:space="preserve">Title I-A funds-generating (low income) students </w:t>
      </w:r>
      <w:r w:rsidR="00B72CCC">
        <w:rPr>
          <w:rFonts w:asciiTheme="minorHAnsi" w:hAnsiTheme="minorHAnsi" w:cstheme="minorBidi"/>
          <w:sz w:val="21"/>
          <w:szCs w:val="21"/>
        </w:rPr>
        <w:t xml:space="preserve">you </w:t>
      </w:r>
      <w:r w:rsidR="00750598" w:rsidRPr="009A57EF">
        <w:rPr>
          <w:rFonts w:asciiTheme="minorHAnsi" w:hAnsiTheme="minorHAnsi" w:cstheme="minorBidi"/>
          <w:sz w:val="21"/>
          <w:szCs w:val="21"/>
        </w:rPr>
        <w:t xml:space="preserve">determine reside in an outside district, </w:t>
      </w:r>
      <w:r w:rsidR="00B72CCC">
        <w:rPr>
          <w:rFonts w:asciiTheme="minorHAnsi" w:hAnsiTheme="minorHAnsi" w:cstheme="minorBidi"/>
          <w:sz w:val="21"/>
          <w:szCs w:val="21"/>
        </w:rPr>
        <w:t>send a request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 for address/school verification to </w:t>
      </w:r>
      <w:r w:rsidR="00C06E2F">
        <w:rPr>
          <w:rFonts w:asciiTheme="minorHAnsi" w:hAnsiTheme="minorHAnsi" w:cstheme="minorBidi"/>
          <w:sz w:val="21"/>
          <w:szCs w:val="21"/>
        </w:rPr>
        <w:t xml:space="preserve">the outside 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Districts of Residence for arrangement of </w:t>
      </w:r>
      <w:r w:rsidR="00C06E2F">
        <w:rPr>
          <w:rFonts w:asciiTheme="minorHAnsi" w:hAnsiTheme="minorHAnsi" w:cstheme="minorBidi"/>
          <w:sz w:val="21"/>
          <w:szCs w:val="21"/>
        </w:rPr>
        <w:t xml:space="preserve">the </w:t>
      </w:r>
      <w:r w:rsidR="00F02029" w:rsidRPr="009A57EF">
        <w:rPr>
          <w:rFonts w:asciiTheme="minorHAnsi" w:hAnsiTheme="minorHAnsi" w:cstheme="minorBidi"/>
          <w:sz w:val="21"/>
          <w:szCs w:val="21"/>
        </w:rPr>
        <w:t xml:space="preserve">District of Residence’s 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Title I-A contribution to </w:t>
      </w:r>
      <w:r w:rsidR="00C06E2F">
        <w:rPr>
          <w:rFonts w:asciiTheme="minorHAnsi" w:hAnsiTheme="minorHAnsi" w:cstheme="minorBidi"/>
          <w:sz w:val="21"/>
          <w:szCs w:val="21"/>
        </w:rPr>
        <w:t xml:space="preserve">your District (the </w:t>
      </w:r>
      <w:r w:rsidR="008C4E50" w:rsidRPr="009A57EF">
        <w:rPr>
          <w:rFonts w:asciiTheme="minorHAnsi" w:hAnsiTheme="minorHAnsi" w:cstheme="minorBidi"/>
          <w:sz w:val="21"/>
          <w:szCs w:val="21"/>
        </w:rPr>
        <w:t>Fiscal Agent District</w:t>
      </w:r>
      <w:r w:rsidR="00C06E2F">
        <w:rPr>
          <w:rFonts w:asciiTheme="minorHAnsi" w:hAnsiTheme="minorHAnsi" w:cstheme="minorBidi"/>
          <w:sz w:val="21"/>
          <w:szCs w:val="21"/>
        </w:rPr>
        <w:t>)</w:t>
      </w:r>
      <w:r w:rsidR="008C4E50" w:rsidRPr="009A57EF">
        <w:rPr>
          <w:rFonts w:asciiTheme="minorHAnsi" w:hAnsiTheme="minorHAnsi" w:cstheme="minorBidi"/>
          <w:sz w:val="21"/>
          <w:szCs w:val="21"/>
        </w:rPr>
        <w:t>.</w:t>
      </w:r>
      <w:r w:rsidR="00EE3776" w:rsidRPr="009A57EF">
        <w:rPr>
          <w:rFonts w:asciiTheme="minorHAnsi" w:hAnsiTheme="minorHAnsi" w:cstheme="minorBidi"/>
          <w:sz w:val="21"/>
          <w:szCs w:val="21"/>
        </w:rPr>
        <w:t xml:space="preserve"> When </w:t>
      </w:r>
      <w:r w:rsidR="00BF4681">
        <w:rPr>
          <w:rFonts w:asciiTheme="minorHAnsi" w:hAnsiTheme="minorHAnsi" w:cstheme="minorBidi"/>
          <w:sz w:val="21"/>
          <w:szCs w:val="21"/>
        </w:rPr>
        <w:t xml:space="preserve">the </w:t>
      </w:r>
      <w:r w:rsidR="00EE3776" w:rsidRPr="009A57EF">
        <w:rPr>
          <w:rFonts w:asciiTheme="minorHAnsi" w:hAnsiTheme="minorHAnsi" w:cstheme="minorBidi"/>
          <w:sz w:val="21"/>
          <w:szCs w:val="21"/>
        </w:rPr>
        <w:t xml:space="preserve">District of Residence confirms, Districts should use </w:t>
      </w:r>
      <w:r w:rsidR="00EA21EA" w:rsidRPr="009A57EF">
        <w:rPr>
          <w:rFonts w:asciiTheme="minorHAnsi" w:hAnsiTheme="minorHAnsi" w:cstheme="minorBidi"/>
          <w:sz w:val="21"/>
          <w:szCs w:val="21"/>
        </w:rPr>
        <w:t xml:space="preserve">the </w:t>
      </w:r>
      <w:r w:rsidR="00EE3776" w:rsidRPr="009A57EF">
        <w:rPr>
          <w:rFonts w:asciiTheme="minorHAnsi" w:hAnsiTheme="minorHAnsi" w:cstheme="minorBidi"/>
          <w:i/>
          <w:iCs/>
          <w:sz w:val="21"/>
          <w:szCs w:val="21"/>
        </w:rPr>
        <w:t>Memorandum of Understanding (MOU)</w:t>
      </w:r>
      <w:r w:rsidR="00EE3776" w:rsidRPr="009A57EF">
        <w:rPr>
          <w:rFonts w:asciiTheme="minorHAnsi" w:hAnsiTheme="minorHAnsi" w:cstheme="minorBidi"/>
          <w:sz w:val="21"/>
          <w:szCs w:val="21"/>
        </w:rPr>
        <w:t xml:space="preserve">. </w:t>
      </w:r>
    </w:p>
    <w:p w14:paraId="01B018C8" w14:textId="77777777" w:rsidR="008C4E50" w:rsidRPr="009A57EF" w:rsidRDefault="008C4E50" w:rsidP="009D1E6F">
      <w:p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</w:p>
    <w:p w14:paraId="6F3D143A" w14:textId="66FF6FF5" w:rsidR="003A4E2D" w:rsidRPr="003A4E2D" w:rsidRDefault="00F02029" w:rsidP="003A4E2D">
      <w:pPr>
        <w:rPr>
          <w:rFonts w:asciiTheme="minorHAnsi" w:hAnsiTheme="minorHAnsi" w:cstheme="minorBidi"/>
          <w:sz w:val="8"/>
          <w:szCs w:val="8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 xml:space="preserve">by 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 xml:space="preserve">Friday, May </w:t>
      </w:r>
      <w:r w:rsidR="00EA21EA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9C692C">
        <w:rPr>
          <w:rFonts w:asciiTheme="minorHAnsi" w:hAnsiTheme="minorHAnsi" w:cstheme="minorBidi"/>
          <w:b/>
          <w:sz w:val="21"/>
          <w:szCs w:val="21"/>
        </w:rPr>
        <w:t>7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>,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 xml:space="preserve"> 20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9C692C">
        <w:rPr>
          <w:rFonts w:asciiTheme="minorHAnsi" w:hAnsiTheme="minorHAnsi" w:cstheme="minorBidi"/>
          <w:b/>
          <w:sz w:val="21"/>
          <w:szCs w:val="21"/>
        </w:rPr>
        <w:t>2</w:t>
      </w:r>
      <w:r w:rsidR="00EA21EA" w:rsidRPr="009A57EF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2CBA5C8F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083B430E" w14:textId="6B3DAB90" w:rsidR="008C4E50" w:rsidRDefault="00F02029" w:rsidP="00AC6CCB">
      <w:pPr>
        <w:pStyle w:val="ListParagraph"/>
        <w:numPr>
          <w:ilvl w:val="0"/>
          <w:numId w:val="3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>Estimated (or actual, if FY2</w:t>
      </w:r>
      <w:r w:rsidR="009C692C">
        <w:rPr>
          <w:rFonts w:asciiTheme="minorHAnsi" w:hAnsiTheme="minorHAnsi" w:cstheme="minorBidi"/>
          <w:sz w:val="21"/>
          <w:szCs w:val="21"/>
        </w:rPr>
        <w:t>3</w:t>
      </w:r>
      <w:r w:rsidRPr="009A57EF">
        <w:rPr>
          <w:rFonts w:asciiTheme="minorHAnsi" w:hAnsiTheme="minorHAnsi" w:cstheme="minorBidi"/>
          <w:sz w:val="21"/>
          <w:szCs w:val="21"/>
        </w:rPr>
        <w:t xml:space="preserve"> allocation amounts are available)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 </w:t>
      </w:r>
      <w:r w:rsidR="008C4E50" w:rsidRPr="009A57EF">
        <w:rPr>
          <w:rFonts w:asciiTheme="minorHAnsi" w:hAnsiTheme="minorHAnsi" w:cstheme="minorBidi"/>
          <w:i/>
          <w:sz w:val="21"/>
          <w:szCs w:val="21"/>
        </w:rPr>
        <w:t>Equitable Services Plans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 for participating private schools completed and uploaded to MCAPS</w:t>
      </w:r>
      <w:r w:rsidRPr="009A57EF">
        <w:rPr>
          <w:rFonts w:asciiTheme="minorHAnsi" w:hAnsiTheme="minorHAnsi" w:cstheme="minorBidi"/>
          <w:sz w:val="21"/>
          <w:szCs w:val="21"/>
        </w:rPr>
        <w:t>,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 including Private School’s </w:t>
      </w:r>
      <w:r w:rsidR="009A57EF" w:rsidRPr="009A57EF">
        <w:rPr>
          <w:rFonts w:asciiTheme="minorHAnsi" w:hAnsiTheme="minorHAnsi" w:cstheme="minorBidi"/>
          <w:sz w:val="21"/>
          <w:szCs w:val="21"/>
        </w:rPr>
        <w:t xml:space="preserve">signed </w:t>
      </w:r>
      <w:r w:rsidR="008C4E50" w:rsidRPr="009A57EF">
        <w:rPr>
          <w:rFonts w:asciiTheme="minorHAnsi" w:hAnsiTheme="minorHAnsi" w:cstheme="minorBidi"/>
          <w:sz w:val="21"/>
          <w:szCs w:val="21"/>
        </w:rPr>
        <w:t>Written Affirmation</w:t>
      </w:r>
      <w:r w:rsidR="009A57EF">
        <w:rPr>
          <w:rFonts w:asciiTheme="minorHAnsi" w:hAnsiTheme="minorHAnsi" w:cstheme="minorBidi"/>
          <w:sz w:val="21"/>
          <w:szCs w:val="21"/>
        </w:rPr>
        <w:t>.</w:t>
      </w:r>
    </w:p>
    <w:p w14:paraId="3380A5C2" w14:textId="77777777" w:rsidR="003A4E2D" w:rsidRPr="009A57EF" w:rsidRDefault="003A4E2D" w:rsidP="003A4E2D">
      <w:pPr>
        <w:pStyle w:val="ListParagraph"/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</w:p>
    <w:p w14:paraId="047DAAF3" w14:textId="20EC4F25" w:rsidR="003A4E2D" w:rsidRPr="003A4E2D" w:rsidRDefault="008C4E50" w:rsidP="003A4E2D">
      <w:pPr>
        <w:rPr>
          <w:rFonts w:asciiTheme="minorHAnsi" w:hAnsiTheme="minorHAnsi" w:cstheme="minorBidi"/>
          <w:sz w:val="8"/>
          <w:szCs w:val="8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>Summer 20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9C692C">
        <w:rPr>
          <w:rFonts w:asciiTheme="minorHAnsi" w:hAnsiTheme="minorHAnsi" w:cstheme="minorBidi"/>
          <w:b/>
          <w:sz w:val="21"/>
          <w:szCs w:val="21"/>
        </w:rPr>
        <w:t>2</w:t>
      </w:r>
      <w:r w:rsidR="003A4E2D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4368969F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5CCDAD0E" w14:textId="699EF67C" w:rsidR="008C4E50" w:rsidRPr="009A57EF" w:rsidRDefault="008C4E50" w:rsidP="00762C0A">
      <w:pPr>
        <w:pStyle w:val="ListParagraph"/>
        <w:numPr>
          <w:ilvl w:val="0"/>
          <w:numId w:val="2"/>
        </w:numPr>
        <w:spacing w:line="224" w:lineRule="exact"/>
        <w:ind w:right="-90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>When FY2</w:t>
      </w:r>
      <w:r w:rsidR="009C692C">
        <w:rPr>
          <w:rFonts w:asciiTheme="minorHAnsi" w:hAnsiTheme="minorHAnsi" w:cstheme="minorBidi"/>
          <w:sz w:val="21"/>
          <w:szCs w:val="21"/>
        </w:rPr>
        <w:t>3</w:t>
      </w:r>
      <w:r w:rsidRPr="009A57EF">
        <w:rPr>
          <w:rFonts w:asciiTheme="minorHAnsi" w:hAnsiTheme="minorHAnsi" w:cstheme="minorBidi"/>
          <w:sz w:val="21"/>
          <w:szCs w:val="21"/>
        </w:rPr>
        <w:t xml:space="preserve"> allocations and </w:t>
      </w:r>
      <w:r w:rsidR="009931EF" w:rsidRPr="009A57EF">
        <w:rPr>
          <w:rFonts w:asciiTheme="minorHAnsi" w:hAnsiTheme="minorHAnsi" w:cstheme="minorBidi"/>
          <w:sz w:val="21"/>
          <w:szCs w:val="21"/>
        </w:rPr>
        <w:t xml:space="preserve">the </w:t>
      </w:r>
      <w:r w:rsidRPr="009A57EF">
        <w:rPr>
          <w:rFonts w:asciiTheme="minorHAnsi" w:hAnsiTheme="minorHAnsi" w:cstheme="minorBidi"/>
          <w:sz w:val="21"/>
          <w:szCs w:val="21"/>
        </w:rPr>
        <w:t xml:space="preserve">District Consolidated </w:t>
      </w:r>
      <w:r w:rsidR="009931EF" w:rsidRPr="009A57EF">
        <w:rPr>
          <w:rFonts w:asciiTheme="minorHAnsi" w:hAnsiTheme="minorHAnsi" w:cstheme="minorBidi"/>
          <w:sz w:val="21"/>
          <w:szCs w:val="21"/>
        </w:rPr>
        <w:t>Funding Application</w:t>
      </w:r>
      <w:r w:rsidRPr="009A57EF">
        <w:rPr>
          <w:rFonts w:asciiTheme="minorHAnsi" w:hAnsiTheme="minorHAnsi" w:cstheme="minorBidi"/>
          <w:sz w:val="21"/>
          <w:szCs w:val="21"/>
        </w:rPr>
        <w:t xml:space="preserve"> become available, </w:t>
      </w:r>
      <w:r w:rsidR="009931EF" w:rsidRPr="009A57EF">
        <w:rPr>
          <w:rFonts w:asciiTheme="minorHAnsi" w:hAnsiTheme="minorHAnsi" w:cstheme="minorBidi"/>
          <w:sz w:val="21"/>
          <w:szCs w:val="21"/>
          <w:u w:val="single"/>
        </w:rPr>
        <w:t>revise</w:t>
      </w:r>
      <w:r w:rsidRPr="009A57EF">
        <w:rPr>
          <w:rFonts w:asciiTheme="minorHAnsi" w:hAnsiTheme="minorHAnsi" w:cstheme="minorBidi"/>
          <w:sz w:val="21"/>
          <w:szCs w:val="21"/>
        </w:rPr>
        <w:t xml:space="preserve"> </w:t>
      </w:r>
      <w:r w:rsidR="009931EF" w:rsidRPr="009A57EF">
        <w:rPr>
          <w:rFonts w:asciiTheme="minorHAnsi" w:hAnsiTheme="minorHAnsi" w:cstheme="minorBidi"/>
          <w:sz w:val="21"/>
          <w:szCs w:val="21"/>
        </w:rPr>
        <w:t xml:space="preserve">the </w:t>
      </w:r>
      <w:r w:rsidRPr="009A57EF">
        <w:rPr>
          <w:rFonts w:asciiTheme="minorHAnsi" w:hAnsiTheme="minorHAnsi" w:cstheme="minorBidi"/>
          <w:i/>
          <w:sz w:val="21"/>
          <w:szCs w:val="21"/>
        </w:rPr>
        <w:t>Equitable Services Plan</w:t>
      </w:r>
      <w:r w:rsidR="009931EF" w:rsidRPr="009A57EF">
        <w:rPr>
          <w:rFonts w:asciiTheme="minorHAnsi" w:hAnsiTheme="minorHAnsi" w:cstheme="minorBidi"/>
          <w:i/>
          <w:sz w:val="21"/>
          <w:szCs w:val="21"/>
        </w:rPr>
        <w:t xml:space="preserve"> </w:t>
      </w:r>
      <w:r w:rsidR="00762C0A">
        <w:rPr>
          <w:rFonts w:asciiTheme="minorHAnsi" w:hAnsiTheme="minorHAnsi" w:cstheme="minorBidi"/>
          <w:iCs/>
          <w:sz w:val="21"/>
          <w:szCs w:val="21"/>
        </w:rPr>
        <w:t xml:space="preserve">to </w:t>
      </w:r>
      <w:r w:rsidR="009931EF" w:rsidRPr="009A57EF">
        <w:rPr>
          <w:rFonts w:asciiTheme="minorHAnsi" w:hAnsiTheme="minorHAnsi" w:cstheme="minorBidi"/>
          <w:iCs/>
          <w:sz w:val="21"/>
          <w:szCs w:val="21"/>
        </w:rPr>
        <w:t xml:space="preserve">reflect accurate equitable share amounts (rather than estimates) and </w:t>
      </w:r>
      <w:r w:rsidRPr="009A57EF">
        <w:rPr>
          <w:rFonts w:asciiTheme="minorHAnsi" w:hAnsiTheme="minorHAnsi" w:cstheme="minorBidi"/>
          <w:sz w:val="21"/>
          <w:szCs w:val="21"/>
        </w:rPr>
        <w:t>upload to MCAPS</w:t>
      </w:r>
      <w:r w:rsidR="00F02029" w:rsidRPr="009A57EF">
        <w:rPr>
          <w:rFonts w:asciiTheme="minorHAnsi" w:hAnsiTheme="minorHAnsi" w:cstheme="minorBidi"/>
          <w:sz w:val="21"/>
          <w:szCs w:val="21"/>
        </w:rPr>
        <w:t>.</w:t>
      </w:r>
    </w:p>
    <w:p w14:paraId="5974C81A" w14:textId="77777777" w:rsidR="008C4E50" w:rsidRPr="009A57EF" w:rsidRDefault="008C4E50" w:rsidP="009D1E6F">
      <w:p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</w:p>
    <w:p w14:paraId="1993DFAB" w14:textId="216640C0" w:rsidR="003A4E2D" w:rsidRPr="003A4E2D" w:rsidRDefault="008C4E50" w:rsidP="003A4E2D">
      <w:pPr>
        <w:rPr>
          <w:rFonts w:asciiTheme="minorHAnsi" w:hAnsiTheme="minorHAnsi" w:cstheme="minorBidi"/>
          <w:sz w:val="8"/>
          <w:szCs w:val="8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>Fall 20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2A28D4">
        <w:rPr>
          <w:rFonts w:asciiTheme="minorHAnsi" w:hAnsiTheme="minorHAnsi" w:cstheme="minorBidi"/>
          <w:b/>
          <w:sz w:val="21"/>
          <w:szCs w:val="21"/>
        </w:rPr>
        <w:t>2</w:t>
      </w:r>
      <w:r w:rsidR="003A4E2D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64254490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5CE96509" w14:textId="49E2C965" w:rsidR="008C4E50" w:rsidRPr="009A57EF" w:rsidRDefault="008C4E50" w:rsidP="009D1E6F">
      <w:pPr>
        <w:pStyle w:val="ListParagraph"/>
        <w:numPr>
          <w:ilvl w:val="0"/>
          <w:numId w:val="1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Equitable Services begin when school begins. Brief assessment period opens for ranking </w:t>
      </w:r>
      <w:r w:rsidR="009931EF" w:rsidRPr="009A57EF">
        <w:rPr>
          <w:rFonts w:asciiTheme="minorHAnsi" w:hAnsiTheme="minorHAnsi" w:cstheme="minorBidi"/>
          <w:sz w:val="21"/>
          <w:szCs w:val="21"/>
        </w:rPr>
        <w:t>students to create “</w:t>
      </w:r>
      <w:r w:rsidRPr="009A57EF">
        <w:rPr>
          <w:rFonts w:asciiTheme="minorHAnsi" w:hAnsiTheme="minorHAnsi" w:cstheme="minorBidi"/>
          <w:sz w:val="21"/>
          <w:szCs w:val="21"/>
        </w:rPr>
        <w:t>at-risk student</w:t>
      </w:r>
      <w:r w:rsidR="009931EF" w:rsidRPr="009A57EF">
        <w:rPr>
          <w:rFonts w:asciiTheme="minorHAnsi" w:hAnsiTheme="minorHAnsi" w:cstheme="minorBidi"/>
          <w:sz w:val="21"/>
          <w:szCs w:val="21"/>
        </w:rPr>
        <w:t xml:space="preserve"> group” for I-A service receipt </w:t>
      </w:r>
      <w:r w:rsidRPr="009A57EF">
        <w:rPr>
          <w:rFonts w:asciiTheme="minorHAnsi" w:hAnsiTheme="minorHAnsi" w:cstheme="minorBidi"/>
          <w:sz w:val="21"/>
          <w:szCs w:val="21"/>
        </w:rPr>
        <w:t xml:space="preserve">at any Title I-A participating private school. </w:t>
      </w:r>
    </w:p>
    <w:p w14:paraId="0C9BAD2D" w14:textId="027C435A" w:rsidR="008A7E8B" w:rsidRPr="009A57EF" w:rsidRDefault="008C4E50" w:rsidP="009D1E6F">
      <w:pPr>
        <w:pStyle w:val="ListParagraph"/>
        <w:numPr>
          <w:ilvl w:val="0"/>
          <w:numId w:val="1"/>
        </w:numPr>
        <w:spacing w:line="224" w:lineRule="exact"/>
        <w:jc w:val="both"/>
        <w:rPr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>Assessment of all Equitable Services programs are periodic throughout the school year, with final assessment in May</w:t>
      </w:r>
      <w:r w:rsidR="00F02029" w:rsidRPr="009A57EF">
        <w:rPr>
          <w:rFonts w:asciiTheme="minorHAnsi" w:hAnsiTheme="minorHAnsi" w:cstheme="minorBidi"/>
          <w:sz w:val="21"/>
          <w:szCs w:val="21"/>
        </w:rPr>
        <w:t xml:space="preserve"> </w:t>
      </w:r>
      <w:r w:rsidRPr="009A57EF">
        <w:rPr>
          <w:rFonts w:asciiTheme="minorHAnsi" w:hAnsiTheme="minorHAnsi" w:cstheme="minorBidi"/>
          <w:sz w:val="21"/>
          <w:szCs w:val="21"/>
        </w:rPr>
        <w:t>202</w:t>
      </w:r>
      <w:r w:rsidR="009931EF" w:rsidRPr="009A57EF">
        <w:rPr>
          <w:rFonts w:asciiTheme="minorHAnsi" w:hAnsiTheme="minorHAnsi" w:cstheme="minorBidi"/>
          <w:sz w:val="21"/>
          <w:szCs w:val="21"/>
        </w:rPr>
        <w:t>2</w:t>
      </w:r>
      <w:r w:rsidR="00F02029" w:rsidRPr="009A57EF">
        <w:rPr>
          <w:rFonts w:asciiTheme="minorHAnsi" w:hAnsiTheme="minorHAnsi" w:cstheme="minorBidi"/>
          <w:sz w:val="21"/>
          <w:szCs w:val="21"/>
        </w:rPr>
        <w:t>, and thereafter for any summer programs</w:t>
      </w:r>
      <w:r w:rsidRPr="009A57EF">
        <w:rPr>
          <w:rFonts w:asciiTheme="minorHAnsi" w:hAnsiTheme="minorHAnsi" w:cstheme="minorBidi"/>
          <w:sz w:val="21"/>
          <w:szCs w:val="21"/>
        </w:rPr>
        <w:t>.</w:t>
      </w:r>
    </w:p>
    <w:sectPr w:rsidR="008A7E8B" w:rsidRPr="009A57EF" w:rsidSect="00796F82">
      <w:pgSz w:w="12240" w:h="15840"/>
      <w:pgMar w:top="63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0C90" w14:textId="77777777" w:rsidR="006C4EE5" w:rsidRDefault="006C4EE5" w:rsidP="00241107">
      <w:r>
        <w:separator/>
      </w:r>
    </w:p>
  </w:endnote>
  <w:endnote w:type="continuationSeparator" w:id="0">
    <w:p w14:paraId="29D89D44" w14:textId="77777777" w:rsidR="006C4EE5" w:rsidRDefault="006C4EE5" w:rsidP="0024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7373" w14:textId="77777777" w:rsidR="006C4EE5" w:rsidRDefault="006C4EE5" w:rsidP="00241107">
      <w:r>
        <w:separator/>
      </w:r>
    </w:p>
  </w:footnote>
  <w:footnote w:type="continuationSeparator" w:id="0">
    <w:p w14:paraId="29A38B42" w14:textId="77777777" w:rsidR="006C4EE5" w:rsidRDefault="006C4EE5" w:rsidP="00241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E7AB8"/>
    <w:multiLevelType w:val="hybridMultilevel"/>
    <w:tmpl w:val="6744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07B77"/>
    <w:multiLevelType w:val="hybridMultilevel"/>
    <w:tmpl w:val="C944B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5C0DE9"/>
    <w:multiLevelType w:val="hybridMultilevel"/>
    <w:tmpl w:val="AC32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80D26"/>
    <w:multiLevelType w:val="hybridMultilevel"/>
    <w:tmpl w:val="E40657E8"/>
    <w:lvl w:ilvl="0" w:tplc="F468B9C6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976D5"/>
    <w:multiLevelType w:val="hybridMultilevel"/>
    <w:tmpl w:val="24D2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81AA4"/>
    <w:multiLevelType w:val="hybridMultilevel"/>
    <w:tmpl w:val="6002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465A8"/>
    <w:multiLevelType w:val="hybridMultilevel"/>
    <w:tmpl w:val="3BBC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A14A7"/>
    <w:multiLevelType w:val="hybridMultilevel"/>
    <w:tmpl w:val="EB46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6129A"/>
    <w:multiLevelType w:val="hybridMultilevel"/>
    <w:tmpl w:val="B85E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10EE7"/>
    <w:multiLevelType w:val="hybridMultilevel"/>
    <w:tmpl w:val="A884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50"/>
    <w:rsid w:val="00013DF7"/>
    <w:rsid w:val="00020005"/>
    <w:rsid w:val="000321B8"/>
    <w:rsid w:val="000409B8"/>
    <w:rsid w:val="000F2C17"/>
    <w:rsid w:val="000F41AA"/>
    <w:rsid w:val="00107905"/>
    <w:rsid w:val="00191CEC"/>
    <w:rsid w:val="001B0339"/>
    <w:rsid w:val="001E783A"/>
    <w:rsid w:val="001F4F7F"/>
    <w:rsid w:val="00200D09"/>
    <w:rsid w:val="00225996"/>
    <w:rsid w:val="00241107"/>
    <w:rsid w:val="00262315"/>
    <w:rsid w:val="00285FBD"/>
    <w:rsid w:val="002A28D4"/>
    <w:rsid w:val="00344B14"/>
    <w:rsid w:val="00366F71"/>
    <w:rsid w:val="003A4E2D"/>
    <w:rsid w:val="003D179D"/>
    <w:rsid w:val="00403A36"/>
    <w:rsid w:val="00412687"/>
    <w:rsid w:val="00434FFD"/>
    <w:rsid w:val="004A10B6"/>
    <w:rsid w:val="004B13A6"/>
    <w:rsid w:val="004F09EE"/>
    <w:rsid w:val="005A6184"/>
    <w:rsid w:val="005B3E01"/>
    <w:rsid w:val="005C3F2E"/>
    <w:rsid w:val="00620C09"/>
    <w:rsid w:val="006A2287"/>
    <w:rsid w:val="006C4EE5"/>
    <w:rsid w:val="006C52DE"/>
    <w:rsid w:val="00716E4E"/>
    <w:rsid w:val="00750598"/>
    <w:rsid w:val="00762C0A"/>
    <w:rsid w:val="00796F82"/>
    <w:rsid w:val="007D537E"/>
    <w:rsid w:val="008A7E8B"/>
    <w:rsid w:val="008C4E50"/>
    <w:rsid w:val="008C61BA"/>
    <w:rsid w:val="00940D8B"/>
    <w:rsid w:val="009931EF"/>
    <w:rsid w:val="009A57EF"/>
    <w:rsid w:val="009B0331"/>
    <w:rsid w:val="009B6698"/>
    <w:rsid w:val="009C692C"/>
    <w:rsid w:val="009D1E6F"/>
    <w:rsid w:val="00A30B28"/>
    <w:rsid w:val="00AA5B65"/>
    <w:rsid w:val="00AC3F2D"/>
    <w:rsid w:val="00AD573D"/>
    <w:rsid w:val="00B07038"/>
    <w:rsid w:val="00B35619"/>
    <w:rsid w:val="00B547DE"/>
    <w:rsid w:val="00B72CCC"/>
    <w:rsid w:val="00BA5B01"/>
    <w:rsid w:val="00BF4681"/>
    <w:rsid w:val="00C06E2F"/>
    <w:rsid w:val="00C15E44"/>
    <w:rsid w:val="00C2759A"/>
    <w:rsid w:val="00C56F7F"/>
    <w:rsid w:val="00CC51D1"/>
    <w:rsid w:val="00D81043"/>
    <w:rsid w:val="00DF455A"/>
    <w:rsid w:val="00E13530"/>
    <w:rsid w:val="00EA21EA"/>
    <w:rsid w:val="00EE3776"/>
    <w:rsid w:val="00F02029"/>
    <w:rsid w:val="00F2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6029D"/>
  <w15:chartTrackingRefBased/>
  <w15:docId w15:val="{8E0C36DC-31CE-4935-97E0-D1AB0BF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E50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E8B"/>
    <w:pPr>
      <w:ind w:left="720"/>
      <w:contextualSpacing/>
    </w:pPr>
  </w:style>
  <w:style w:type="table" w:styleId="TableGrid">
    <w:name w:val="Table Grid"/>
    <w:basedOn w:val="TableNormal"/>
    <w:uiPriority w:val="39"/>
    <w:rsid w:val="0041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Lieb</dc:creator>
  <cp:keywords/>
  <dc:description/>
  <cp:lastModifiedBy>Bryan Lieb</cp:lastModifiedBy>
  <cp:revision>26</cp:revision>
  <cp:lastPrinted>2018-12-12T19:00:00Z</cp:lastPrinted>
  <dcterms:created xsi:type="dcterms:W3CDTF">2021-01-08T15:44:00Z</dcterms:created>
  <dcterms:modified xsi:type="dcterms:W3CDTF">2021-12-10T16:23:00Z</dcterms:modified>
</cp:coreProperties>
</file>