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94E9" w14:textId="77777777" w:rsidR="00F96F71" w:rsidRDefault="00F96F71">
      <w:pPr>
        <w:pStyle w:val="Body"/>
        <w:rPr>
          <w:rFonts w:ascii="Arial" w:eastAsia="Arial" w:hAnsi="Arial" w:cs="Arial"/>
          <w:color w:val="333333"/>
          <w:sz w:val="20"/>
          <w:szCs w:val="20"/>
          <w:u w:color="333333"/>
        </w:rPr>
      </w:pPr>
    </w:p>
    <w:tbl>
      <w:tblPr>
        <w:tblW w:w="143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723"/>
        <w:gridCol w:w="3581"/>
      </w:tblGrid>
      <w:tr w:rsidR="00F96F71" w14:paraId="003DA125" w14:textId="77777777">
        <w:trPr>
          <w:trHeight w:val="223"/>
        </w:trPr>
        <w:tc>
          <w:tcPr>
            <w:tcW w:w="14304" w:type="dxa"/>
            <w:gridSpan w:val="2"/>
            <w:tcBorders>
              <w:top w:val="single" w:sz="4" w:space="0" w:color="000000"/>
              <w:left w:val="single" w:sz="4" w:space="0" w:color="000000"/>
              <w:bottom w:val="single" w:sz="4" w:space="0" w:color="000000"/>
              <w:right w:val="single" w:sz="4" w:space="0" w:color="000000"/>
            </w:tcBorders>
            <w:shd w:val="clear" w:color="auto" w:fill="003E7F"/>
            <w:tcMar>
              <w:top w:w="80" w:type="dxa"/>
              <w:left w:w="80" w:type="dxa"/>
              <w:bottom w:w="80" w:type="dxa"/>
              <w:right w:w="80" w:type="dxa"/>
            </w:tcMar>
          </w:tcPr>
          <w:p w14:paraId="16DB905B" w14:textId="1C302F7D" w:rsidR="00F96F71" w:rsidRDefault="00553D60">
            <w:pPr>
              <w:pStyle w:val="Body"/>
            </w:pPr>
            <w:r w:rsidRPr="00553D60">
              <w:rPr>
                <w:rFonts w:ascii="Arial" w:hAnsi="Arial"/>
                <w:b/>
                <w:bCs/>
                <w:color w:val="FFFFFF"/>
                <w:sz w:val="24"/>
                <w:szCs w:val="24"/>
                <w:u w:color="FFFFFF"/>
              </w:rPr>
              <w:t>District and School of Innovation Accelerated Application Rubric</w:t>
            </w:r>
            <w:r w:rsidR="003938E3">
              <w:rPr>
                <w:rFonts w:ascii="Arial" w:hAnsi="Arial"/>
                <w:b/>
                <w:bCs/>
                <w:color w:val="FFFFFF"/>
                <w:sz w:val="24"/>
                <w:szCs w:val="24"/>
                <w:u w:color="FFFFFF"/>
              </w:rPr>
              <w:t xml:space="preserve"> Phase I</w:t>
            </w:r>
          </w:p>
        </w:tc>
      </w:tr>
      <w:tr w:rsidR="00E52B8F" w14:paraId="6052F864" w14:textId="77777777" w:rsidTr="008148A5">
        <w:trPr>
          <w:trHeight w:val="223"/>
        </w:trPr>
        <w:tc>
          <w:tcPr>
            <w:tcW w:w="14304" w:type="dxa"/>
            <w:gridSpan w:val="2"/>
            <w:tcBorders>
              <w:top w:val="single" w:sz="4" w:space="0" w:color="000000"/>
              <w:left w:val="single" w:sz="4" w:space="0" w:color="000000"/>
              <w:bottom w:val="single" w:sz="4" w:space="0" w:color="000000"/>
              <w:right w:val="single" w:sz="4" w:space="0" w:color="000000"/>
            </w:tcBorders>
            <w:shd w:val="clear" w:color="auto" w:fill="003E7F"/>
            <w:tcMar>
              <w:top w:w="80" w:type="dxa"/>
              <w:left w:w="80" w:type="dxa"/>
              <w:bottom w:w="80" w:type="dxa"/>
              <w:right w:w="80" w:type="dxa"/>
            </w:tcMar>
          </w:tcPr>
          <w:p w14:paraId="0C457981" w14:textId="77777777" w:rsidR="00E52B8F" w:rsidRDefault="00E52B8F" w:rsidP="008148A5">
            <w:pPr>
              <w:pStyle w:val="Body"/>
            </w:pPr>
            <w:r>
              <w:rPr>
                <w:rFonts w:ascii="Arial" w:hAnsi="Arial"/>
                <w:b/>
                <w:bCs/>
                <w:color w:val="FFFFFF"/>
                <w:sz w:val="20"/>
                <w:szCs w:val="20"/>
                <w:u w:color="FFFFFF"/>
              </w:rPr>
              <w:t>Assurances</w:t>
            </w:r>
          </w:p>
        </w:tc>
      </w:tr>
      <w:tr w:rsidR="00F96F71" w14:paraId="55BAB76F" w14:textId="77777777">
        <w:trPr>
          <w:trHeight w:val="663"/>
        </w:trPr>
        <w:tc>
          <w:tcPr>
            <w:tcW w:w="10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BB0C0" w14:textId="77777777" w:rsidR="00F96F71" w:rsidRDefault="006A2BD8">
            <w:pPr>
              <w:pStyle w:val="Body"/>
              <w:spacing w:after="0" w:line="240" w:lineRule="auto"/>
              <w:rPr>
                <w:rFonts w:ascii="Arial" w:eastAsia="Arial" w:hAnsi="Arial" w:cs="Arial"/>
                <w:sz w:val="20"/>
                <w:szCs w:val="20"/>
              </w:rPr>
            </w:pPr>
            <w:r>
              <w:rPr>
                <w:rFonts w:ascii="Arial" w:hAnsi="Arial"/>
                <w:sz w:val="20"/>
                <w:szCs w:val="20"/>
              </w:rPr>
              <w:t>The Assurances form is signed by both the Superintendent and School Board Chair.</w:t>
            </w:r>
          </w:p>
          <w:p w14:paraId="7398AB50" w14:textId="77777777" w:rsidR="00F96F71" w:rsidRDefault="006A2BD8">
            <w:pPr>
              <w:pStyle w:val="Body"/>
              <w:spacing w:after="0" w:line="240" w:lineRule="auto"/>
            </w:pPr>
            <w:r>
              <w:rPr>
                <w:rFonts w:ascii="Arial" w:hAnsi="Arial"/>
                <w:sz w:val="20"/>
                <w:szCs w:val="20"/>
              </w:rPr>
              <w:t>(Applications missing this form will not be considered for designation as Innovative Programs.)</w:t>
            </w:r>
          </w:p>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10410" w14:textId="77777777" w:rsidR="00F96F71" w:rsidRDefault="006A2BD8">
            <w:pPr>
              <w:pStyle w:val="ListParagraph"/>
              <w:numPr>
                <w:ilvl w:val="0"/>
                <w:numId w:val="1"/>
              </w:numPr>
              <w:spacing w:after="0" w:line="240" w:lineRule="auto"/>
              <w:rPr>
                <w:rFonts w:ascii="Arial" w:hAnsi="Arial"/>
                <w:sz w:val="20"/>
                <w:szCs w:val="20"/>
              </w:rPr>
            </w:pPr>
            <w:r>
              <w:rPr>
                <w:rFonts w:ascii="Arial" w:hAnsi="Arial"/>
                <w:sz w:val="20"/>
                <w:szCs w:val="20"/>
              </w:rPr>
              <w:t>Yes</w:t>
            </w:r>
          </w:p>
          <w:p w14:paraId="3335B826" w14:textId="77777777" w:rsidR="00F96F71" w:rsidRDefault="00F96F71">
            <w:pPr>
              <w:pStyle w:val="Body"/>
              <w:spacing w:after="0" w:line="240" w:lineRule="auto"/>
              <w:rPr>
                <w:rFonts w:ascii="Arial" w:eastAsia="Arial" w:hAnsi="Arial" w:cs="Arial"/>
                <w:sz w:val="20"/>
                <w:szCs w:val="20"/>
              </w:rPr>
            </w:pPr>
          </w:p>
          <w:p w14:paraId="2EE65795" w14:textId="77777777" w:rsidR="00F96F71" w:rsidRDefault="006A2BD8">
            <w:pPr>
              <w:pStyle w:val="ListParagraph"/>
              <w:numPr>
                <w:ilvl w:val="0"/>
                <w:numId w:val="1"/>
              </w:numPr>
              <w:spacing w:after="0" w:line="240" w:lineRule="auto"/>
              <w:rPr>
                <w:rFonts w:ascii="Arial" w:hAnsi="Arial"/>
                <w:sz w:val="20"/>
                <w:szCs w:val="20"/>
              </w:rPr>
            </w:pPr>
            <w:r>
              <w:rPr>
                <w:rFonts w:ascii="Arial" w:hAnsi="Arial"/>
                <w:sz w:val="20"/>
                <w:szCs w:val="20"/>
              </w:rPr>
              <w:t>No</w:t>
            </w:r>
          </w:p>
        </w:tc>
      </w:tr>
    </w:tbl>
    <w:p w14:paraId="0886A52E" w14:textId="77777777" w:rsidR="00F96F71" w:rsidRDefault="00F96F71">
      <w:pPr>
        <w:pStyle w:val="Body"/>
        <w:rPr>
          <w:rFonts w:ascii="Arial" w:eastAsia="Arial" w:hAnsi="Arial" w:cs="Arial"/>
          <w:color w:val="333333"/>
          <w:sz w:val="20"/>
          <w:szCs w:val="20"/>
          <w:u w:color="333333"/>
        </w:rPr>
      </w:pPr>
    </w:p>
    <w:tbl>
      <w:tblPr>
        <w:tblW w:w="14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97"/>
        <w:gridCol w:w="4360"/>
        <w:gridCol w:w="5130"/>
      </w:tblGrid>
      <w:tr w:rsidR="00F96F71" w14:paraId="10AC2CB2" w14:textId="77777777" w:rsidTr="00536164">
        <w:trPr>
          <w:trHeight w:val="223"/>
        </w:trPr>
        <w:tc>
          <w:tcPr>
            <w:tcW w:w="14287" w:type="dxa"/>
            <w:gridSpan w:val="3"/>
            <w:tcBorders>
              <w:top w:val="single" w:sz="4" w:space="0" w:color="000000"/>
              <w:left w:val="single" w:sz="4" w:space="0" w:color="000000"/>
              <w:bottom w:val="single" w:sz="4" w:space="0" w:color="000000"/>
              <w:right w:val="single" w:sz="4" w:space="0" w:color="000000"/>
            </w:tcBorders>
            <w:shd w:val="clear" w:color="auto" w:fill="003E7F"/>
            <w:tcMar>
              <w:top w:w="80" w:type="dxa"/>
              <w:left w:w="80" w:type="dxa"/>
              <w:bottom w:w="80" w:type="dxa"/>
              <w:right w:w="80" w:type="dxa"/>
            </w:tcMar>
          </w:tcPr>
          <w:p w14:paraId="307B9913" w14:textId="77777777" w:rsidR="00F96F71" w:rsidRDefault="006A2BD8">
            <w:pPr>
              <w:pStyle w:val="Body"/>
            </w:pPr>
            <w:r>
              <w:rPr>
                <w:rFonts w:ascii="Arial" w:hAnsi="Arial"/>
                <w:b/>
                <w:bCs/>
                <w:color w:val="FFFFFF"/>
                <w:sz w:val="20"/>
                <w:szCs w:val="20"/>
                <w:u w:color="FFFFFF"/>
              </w:rPr>
              <w:t>Summary</w:t>
            </w:r>
          </w:p>
        </w:tc>
      </w:tr>
      <w:tr w:rsidR="00F96F71" w14:paraId="3A798EAE" w14:textId="77777777" w:rsidTr="00536164">
        <w:trPr>
          <w:trHeight w:val="788"/>
        </w:trPr>
        <w:tc>
          <w:tcPr>
            <w:tcW w:w="91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B00C6" w14:textId="77777777" w:rsidR="00565F05" w:rsidRPr="00F06CA3" w:rsidRDefault="006A2BD8">
            <w:pPr>
              <w:pStyle w:val="Body"/>
              <w:spacing w:after="0"/>
              <w:rPr>
                <w:rFonts w:ascii="Arial" w:hAnsi="Arial"/>
                <w:sz w:val="20"/>
                <w:szCs w:val="20"/>
              </w:rPr>
            </w:pPr>
            <w:r w:rsidRPr="00F06CA3">
              <w:rPr>
                <w:rFonts w:ascii="Arial" w:hAnsi="Arial"/>
                <w:sz w:val="20"/>
                <w:szCs w:val="20"/>
              </w:rPr>
              <w:t xml:space="preserve">Minimum Acceptable Points for Consideration of Innovative Status:      </w:t>
            </w:r>
          </w:p>
          <w:p w14:paraId="4ACD15FB" w14:textId="403C0FDE" w:rsidR="00F96F71" w:rsidRDefault="00826D33">
            <w:pPr>
              <w:pStyle w:val="Body"/>
              <w:spacing w:after="0"/>
              <w:rPr>
                <w:rFonts w:ascii="Arial" w:hAnsi="Arial"/>
                <w:b/>
                <w:bCs/>
                <w:sz w:val="20"/>
                <w:szCs w:val="20"/>
              </w:rPr>
            </w:pPr>
            <w:r>
              <w:rPr>
                <w:rFonts w:ascii="Arial" w:hAnsi="Arial"/>
                <w:b/>
                <w:bCs/>
                <w:sz w:val="20"/>
                <w:szCs w:val="20"/>
              </w:rPr>
              <w:t xml:space="preserve">Elementary or Middle School of Innovation: </w:t>
            </w:r>
            <w:r w:rsidR="007B5BD9">
              <w:rPr>
                <w:rFonts w:ascii="Arial" w:hAnsi="Arial"/>
                <w:b/>
                <w:bCs/>
                <w:sz w:val="20"/>
                <w:szCs w:val="20"/>
              </w:rPr>
              <w:t>63</w:t>
            </w:r>
          </w:p>
          <w:p w14:paraId="5E9CDBF9" w14:textId="4C47064B" w:rsidR="00826D33" w:rsidRDefault="00826D33">
            <w:pPr>
              <w:pStyle w:val="Body"/>
              <w:spacing w:after="0"/>
              <w:rPr>
                <w:rFonts w:ascii="Arial" w:hAnsi="Arial"/>
                <w:b/>
                <w:bCs/>
                <w:sz w:val="20"/>
                <w:szCs w:val="20"/>
              </w:rPr>
            </w:pPr>
            <w:r>
              <w:rPr>
                <w:rFonts w:ascii="Arial" w:hAnsi="Arial"/>
                <w:b/>
                <w:bCs/>
                <w:sz w:val="20"/>
                <w:szCs w:val="20"/>
              </w:rPr>
              <w:t>Career Academies:</w:t>
            </w:r>
            <w:r w:rsidR="007B5BD9">
              <w:rPr>
                <w:rFonts w:ascii="Arial" w:hAnsi="Arial"/>
                <w:b/>
                <w:bCs/>
                <w:sz w:val="20"/>
                <w:szCs w:val="20"/>
              </w:rPr>
              <w:t>70</w:t>
            </w:r>
          </w:p>
          <w:p w14:paraId="3969DEB5" w14:textId="77777777" w:rsidR="00826D33" w:rsidRDefault="00536164">
            <w:pPr>
              <w:pStyle w:val="Body"/>
              <w:spacing w:after="0"/>
              <w:rPr>
                <w:rFonts w:ascii="Arial" w:hAnsi="Arial"/>
                <w:b/>
                <w:bCs/>
                <w:sz w:val="20"/>
                <w:szCs w:val="20"/>
              </w:rPr>
            </w:pPr>
            <w:r>
              <w:rPr>
                <w:rFonts w:ascii="Arial" w:hAnsi="Arial"/>
                <w:b/>
                <w:bCs/>
                <w:sz w:val="20"/>
                <w:szCs w:val="20"/>
              </w:rPr>
              <w:t xml:space="preserve">High School or DOI:  </w:t>
            </w:r>
            <w:r w:rsidR="006F3F68">
              <w:rPr>
                <w:rFonts w:ascii="Arial" w:hAnsi="Arial"/>
                <w:b/>
                <w:bCs/>
                <w:sz w:val="20"/>
                <w:szCs w:val="20"/>
              </w:rPr>
              <w:t>65</w:t>
            </w:r>
          </w:p>
          <w:p w14:paraId="5986D486" w14:textId="027E1149" w:rsidR="0008299B" w:rsidRDefault="0008299B">
            <w:pPr>
              <w:pStyle w:val="Body"/>
              <w:spacing w:after="0"/>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3F91D" w14:textId="77777777" w:rsidR="00F96F71" w:rsidRPr="00F06CA3" w:rsidRDefault="006A2BD8">
            <w:pPr>
              <w:pStyle w:val="Body"/>
              <w:spacing w:after="0" w:line="240" w:lineRule="auto"/>
              <w:rPr>
                <w:rFonts w:ascii="Arial" w:eastAsia="Arial" w:hAnsi="Arial" w:cs="Arial"/>
                <w:sz w:val="20"/>
                <w:szCs w:val="20"/>
              </w:rPr>
            </w:pPr>
            <w:r w:rsidRPr="00F06CA3">
              <w:rPr>
                <w:rFonts w:ascii="Arial" w:hAnsi="Arial"/>
                <w:sz w:val="20"/>
                <w:szCs w:val="20"/>
              </w:rPr>
              <w:t>Total Score:</w:t>
            </w:r>
          </w:p>
          <w:p w14:paraId="02632182" w14:textId="54216152" w:rsidR="00536164" w:rsidRDefault="00536164" w:rsidP="00536164">
            <w:pPr>
              <w:pStyle w:val="Body"/>
              <w:spacing w:after="0"/>
              <w:rPr>
                <w:rFonts w:ascii="Arial" w:hAnsi="Arial"/>
                <w:b/>
                <w:bCs/>
                <w:sz w:val="20"/>
                <w:szCs w:val="20"/>
              </w:rPr>
            </w:pPr>
            <w:r>
              <w:rPr>
                <w:rFonts w:ascii="Arial" w:hAnsi="Arial"/>
                <w:b/>
                <w:bCs/>
                <w:sz w:val="20"/>
                <w:szCs w:val="20"/>
              </w:rPr>
              <w:t>Elementary or Middle School of Innovation:</w:t>
            </w:r>
            <w:r w:rsidR="005578D5">
              <w:rPr>
                <w:rFonts w:ascii="Arial" w:hAnsi="Arial"/>
                <w:b/>
                <w:bCs/>
                <w:sz w:val="20"/>
                <w:szCs w:val="20"/>
              </w:rPr>
              <w:t>____/</w:t>
            </w:r>
            <w:r w:rsidR="005F7419">
              <w:rPr>
                <w:rFonts w:ascii="Arial" w:hAnsi="Arial"/>
                <w:b/>
                <w:bCs/>
                <w:sz w:val="20"/>
                <w:szCs w:val="20"/>
              </w:rPr>
              <w:t>93</w:t>
            </w:r>
          </w:p>
          <w:p w14:paraId="30092FAD" w14:textId="19CB87D4" w:rsidR="00536164" w:rsidRDefault="00536164" w:rsidP="00536164">
            <w:pPr>
              <w:pStyle w:val="Body"/>
              <w:spacing w:after="0"/>
              <w:rPr>
                <w:rFonts w:ascii="Arial" w:hAnsi="Arial"/>
                <w:b/>
                <w:bCs/>
                <w:sz w:val="20"/>
                <w:szCs w:val="20"/>
              </w:rPr>
            </w:pPr>
            <w:r>
              <w:rPr>
                <w:rFonts w:ascii="Arial" w:hAnsi="Arial"/>
                <w:b/>
                <w:bCs/>
                <w:sz w:val="20"/>
                <w:szCs w:val="20"/>
              </w:rPr>
              <w:t>Career Academies:</w:t>
            </w:r>
            <w:r w:rsidR="005578D5">
              <w:rPr>
                <w:rFonts w:ascii="Arial" w:hAnsi="Arial"/>
                <w:b/>
                <w:bCs/>
                <w:sz w:val="20"/>
                <w:szCs w:val="20"/>
              </w:rPr>
              <w:t>____/</w:t>
            </w:r>
            <w:r w:rsidR="005F7419">
              <w:rPr>
                <w:rFonts w:ascii="Arial" w:hAnsi="Arial"/>
                <w:b/>
                <w:bCs/>
                <w:sz w:val="20"/>
                <w:szCs w:val="20"/>
              </w:rPr>
              <w:t>104</w:t>
            </w:r>
          </w:p>
          <w:p w14:paraId="5BC89E9B" w14:textId="46A8F0AB" w:rsidR="00F96F71" w:rsidRDefault="00536164" w:rsidP="00536164">
            <w:pPr>
              <w:pStyle w:val="Body"/>
              <w:spacing w:after="0" w:line="240" w:lineRule="auto"/>
            </w:pPr>
            <w:r>
              <w:rPr>
                <w:rFonts w:ascii="Arial" w:hAnsi="Arial"/>
                <w:b/>
                <w:bCs/>
                <w:sz w:val="20"/>
                <w:szCs w:val="20"/>
              </w:rPr>
              <w:t xml:space="preserve">High School or DOI:  </w:t>
            </w:r>
            <w:r w:rsidR="006A2BD8">
              <w:rPr>
                <w:rFonts w:ascii="Arial" w:hAnsi="Arial"/>
                <w:b/>
                <w:bCs/>
                <w:sz w:val="20"/>
                <w:szCs w:val="20"/>
              </w:rPr>
              <w:t>______/</w:t>
            </w:r>
            <w:r w:rsidR="005F7419">
              <w:rPr>
                <w:rFonts w:ascii="Arial" w:hAnsi="Arial"/>
                <w:b/>
                <w:bCs/>
                <w:sz w:val="20"/>
                <w:szCs w:val="20"/>
              </w:rPr>
              <w:t>97</w:t>
            </w:r>
          </w:p>
        </w:tc>
      </w:tr>
      <w:tr w:rsidR="00F96F71" w14:paraId="3D8CD4D4" w14:textId="77777777" w:rsidTr="00536164">
        <w:trPr>
          <w:trHeight w:val="1103"/>
        </w:trPr>
        <w:tc>
          <w:tcPr>
            <w:tcW w:w="4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3720A" w14:textId="782A43B1" w:rsidR="00F96F71" w:rsidRDefault="006A2BD8">
            <w:pPr>
              <w:pStyle w:val="ListParagraph"/>
              <w:numPr>
                <w:ilvl w:val="0"/>
                <w:numId w:val="2"/>
              </w:numPr>
              <w:spacing w:after="0" w:line="240" w:lineRule="auto"/>
              <w:rPr>
                <w:rFonts w:ascii="Arial" w:hAnsi="Arial"/>
                <w:sz w:val="20"/>
                <w:szCs w:val="20"/>
              </w:rPr>
            </w:pPr>
            <w:r>
              <w:rPr>
                <w:rFonts w:ascii="Arial" w:hAnsi="Arial"/>
                <w:sz w:val="20"/>
                <w:szCs w:val="20"/>
              </w:rPr>
              <w:t>MDE has determined that the proposed Innovation Plan is not sufficient to meet the expectations described.</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AD8C0" w14:textId="76090A62" w:rsidR="00F96F71" w:rsidRDefault="006A2BD8">
            <w:pPr>
              <w:pStyle w:val="ListParagraph"/>
              <w:numPr>
                <w:ilvl w:val="0"/>
                <w:numId w:val="3"/>
              </w:numPr>
              <w:spacing w:after="0" w:line="240" w:lineRule="auto"/>
              <w:rPr>
                <w:rFonts w:ascii="Arial" w:hAnsi="Arial"/>
                <w:sz w:val="20"/>
                <w:szCs w:val="20"/>
              </w:rPr>
            </w:pPr>
            <w:r>
              <w:rPr>
                <w:rFonts w:ascii="Arial" w:hAnsi="Arial"/>
                <w:sz w:val="20"/>
                <w:szCs w:val="20"/>
              </w:rPr>
              <w:t xml:space="preserve">MDE has determined the proposed Innovation Plan needs substantive revisions </w:t>
            </w:r>
            <w:r w:rsidR="00CF4543">
              <w:rPr>
                <w:rFonts w:ascii="Arial" w:hAnsi="Arial"/>
                <w:sz w:val="20"/>
                <w:szCs w:val="20"/>
              </w:rPr>
              <w:t>to</w:t>
            </w:r>
            <w:r>
              <w:rPr>
                <w:rFonts w:ascii="Arial" w:hAnsi="Arial"/>
                <w:sz w:val="20"/>
                <w:szCs w:val="20"/>
              </w:rPr>
              <w:t xml:space="preserve"> meet the expectations described.</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A25E6" w14:textId="77777777" w:rsidR="00F96F71" w:rsidRDefault="006A2BD8">
            <w:pPr>
              <w:pStyle w:val="ListParagraph"/>
              <w:numPr>
                <w:ilvl w:val="0"/>
                <w:numId w:val="4"/>
              </w:numPr>
              <w:spacing w:after="0" w:line="240" w:lineRule="auto"/>
              <w:rPr>
                <w:rFonts w:ascii="Arial" w:hAnsi="Arial"/>
                <w:sz w:val="20"/>
                <w:szCs w:val="20"/>
              </w:rPr>
            </w:pPr>
            <w:r>
              <w:rPr>
                <w:rFonts w:ascii="Arial" w:hAnsi="Arial"/>
                <w:sz w:val="20"/>
                <w:szCs w:val="20"/>
              </w:rPr>
              <w:t>MDE has determined the proposed Innovation Plan meets the expectations of rigorous standards and, if implemented, can have significant, urgent, and positive impact on student learning.</w:t>
            </w:r>
          </w:p>
        </w:tc>
      </w:tr>
    </w:tbl>
    <w:p w14:paraId="0EE28048" w14:textId="77777777" w:rsidR="00F96F71" w:rsidRDefault="00F96F71">
      <w:pPr>
        <w:pStyle w:val="Body"/>
        <w:rPr>
          <w:rFonts w:ascii="Arial" w:eastAsia="Arial" w:hAnsi="Arial" w:cs="Arial"/>
          <w:sz w:val="20"/>
          <w:szCs w:val="20"/>
        </w:rPr>
      </w:pPr>
    </w:p>
    <w:tbl>
      <w:tblPr>
        <w:tblW w:w="143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137"/>
        <w:gridCol w:w="7167"/>
      </w:tblGrid>
      <w:tr w:rsidR="00F96F71" w14:paraId="0F58637F" w14:textId="77777777">
        <w:trPr>
          <w:trHeight w:val="321"/>
        </w:trPr>
        <w:tc>
          <w:tcPr>
            <w:tcW w:w="7137" w:type="dxa"/>
            <w:tcBorders>
              <w:top w:val="single" w:sz="4" w:space="0" w:color="000000"/>
              <w:left w:val="single" w:sz="4" w:space="0" w:color="000000"/>
              <w:bottom w:val="single" w:sz="4" w:space="0" w:color="000000"/>
              <w:right w:val="single" w:sz="4" w:space="0" w:color="000000"/>
            </w:tcBorders>
            <w:shd w:val="clear" w:color="auto" w:fill="003E7F"/>
            <w:tcMar>
              <w:top w:w="80" w:type="dxa"/>
              <w:left w:w="80" w:type="dxa"/>
              <w:bottom w:w="80" w:type="dxa"/>
              <w:right w:w="80" w:type="dxa"/>
            </w:tcMar>
          </w:tcPr>
          <w:p w14:paraId="22600175" w14:textId="77777777" w:rsidR="00F96F71" w:rsidRDefault="006A2BD8">
            <w:pPr>
              <w:pStyle w:val="Body"/>
            </w:pPr>
            <w:r>
              <w:rPr>
                <w:rFonts w:ascii="Arial" w:hAnsi="Arial"/>
                <w:b/>
                <w:bCs/>
                <w:color w:val="FFFFFF"/>
                <w:sz w:val="28"/>
                <w:szCs w:val="28"/>
                <w:u w:color="FFFFFF"/>
              </w:rPr>
              <w:t>District</w:t>
            </w:r>
          </w:p>
        </w:tc>
        <w:tc>
          <w:tcPr>
            <w:tcW w:w="7167" w:type="dxa"/>
            <w:tcBorders>
              <w:top w:val="single" w:sz="4" w:space="0" w:color="000000"/>
              <w:left w:val="single" w:sz="4" w:space="0" w:color="000000"/>
              <w:bottom w:val="single" w:sz="4" w:space="0" w:color="000000"/>
              <w:right w:val="single" w:sz="4" w:space="0" w:color="000000"/>
            </w:tcBorders>
            <w:shd w:val="clear" w:color="auto" w:fill="003E7F"/>
            <w:tcMar>
              <w:top w:w="80" w:type="dxa"/>
              <w:left w:w="80" w:type="dxa"/>
              <w:bottom w:w="80" w:type="dxa"/>
              <w:right w:w="80" w:type="dxa"/>
            </w:tcMar>
          </w:tcPr>
          <w:p w14:paraId="58249AED" w14:textId="77777777" w:rsidR="00F96F71" w:rsidRDefault="006A2BD8">
            <w:pPr>
              <w:pStyle w:val="Body"/>
              <w:spacing w:after="0" w:line="240" w:lineRule="auto"/>
            </w:pPr>
            <w:r>
              <w:rPr>
                <w:rFonts w:ascii="Arial" w:hAnsi="Arial"/>
                <w:b/>
                <w:bCs/>
                <w:color w:val="FFFFFF"/>
                <w:sz w:val="28"/>
                <w:szCs w:val="28"/>
                <w:u w:color="FFFFFF"/>
              </w:rPr>
              <w:t>School</w:t>
            </w:r>
          </w:p>
        </w:tc>
      </w:tr>
      <w:tr w:rsidR="00F96F71" w14:paraId="20F81036" w14:textId="77777777">
        <w:trPr>
          <w:trHeight w:val="321"/>
        </w:trPr>
        <w:tc>
          <w:tcPr>
            <w:tcW w:w="7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DBA1B" w14:textId="77777777" w:rsidR="00F96F71" w:rsidRDefault="00F96F71"/>
        </w:tc>
        <w:tc>
          <w:tcPr>
            <w:tcW w:w="7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975C6" w14:textId="77777777" w:rsidR="00F96F71" w:rsidRDefault="00F96F71"/>
        </w:tc>
      </w:tr>
      <w:tr w:rsidR="00F96F71" w14:paraId="303DBEFF" w14:textId="77777777">
        <w:trPr>
          <w:trHeight w:val="321"/>
        </w:trPr>
        <w:tc>
          <w:tcPr>
            <w:tcW w:w="7137" w:type="dxa"/>
            <w:tcBorders>
              <w:top w:val="single" w:sz="4" w:space="0" w:color="000000"/>
              <w:left w:val="single" w:sz="4" w:space="0" w:color="000000"/>
              <w:bottom w:val="single" w:sz="4" w:space="0" w:color="000000"/>
              <w:right w:val="single" w:sz="4" w:space="0" w:color="000000"/>
            </w:tcBorders>
            <w:shd w:val="clear" w:color="auto" w:fill="003E7F"/>
            <w:tcMar>
              <w:top w:w="80" w:type="dxa"/>
              <w:left w:w="80" w:type="dxa"/>
              <w:bottom w:w="80" w:type="dxa"/>
              <w:right w:w="80" w:type="dxa"/>
            </w:tcMar>
          </w:tcPr>
          <w:p w14:paraId="6792B4F1" w14:textId="77777777" w:rsidR="00F96F71" w:rsidRDefault="006A2BD8">
            <w:pPr>
              <w:pStyle w:val="Body"/>
              <w:spacing w:after="0" w:line="240" w:lineRule="auto"/>
            </w:pPr>
            <w:r>
              <w:rPr>
                <w:rFonts w:ascii="Arial" w:hAnsi="Arial"/>
                <w:b/>
                <w:bCs/>
                <w:color w:val="FFFFFF"/>
                <w:sz w:val="28"/>
                <w:szCs w:val="28"/>
                <w:u w:color="FFFFFF"/>
              </w:rPr>
              <w:t>Contact Name</w:t>
            </w:r>
          </w:p>
        </w:tc>
        <w:tc>
          <w:tcPr>
            <w:tcW w:w="7167" w:type="dxa"/>
            <w:tcBorders>
              <w:top w:val="single" w:sz="4" w:space="0" w:color="000000"/>
              <w:left w:val="single" w:sz="4" w:space="0" w:color="000000"/>
              <w:bottom w:val="single" w:sz="4" w:space="0" w:color="000000"/>
              <w:right w:val="single" w:sz="4" w:space="0" w:color="000000"/>
            </w:tcBorders>
            <w:shd w:val="clear" w:color="auto" w:fill="003E7F"/>
            <w:tcMar>
              <w:top w:w="80" w:type="dxa"/>
              <w:left w:w="80" w:type="dxa"/>
              <w:bottom w:w="80" w:type="dxa"/>
              <w:right w:w="80" w:type="dxa"/>
            </w:tcMar>
          </w:tcPr>
          <w:p w14:paraId="02346CC7" w14:textId="77777777" w:rsidR="00F96F71" w:rsidRDefault="006A2BD8">
            <w:pPr>
              <w:pStyle w:val="Body"/>
              <w:spacing w:after="0" w:line="240" w:lineRule="auto"/>
            </w:pPr>
            <w:r>
              <w:rPr>
                <w:rFonts w:ascii="Arial" w:hAnsi="Arial"/>
                <w:b/>
                <w:bCs/>
                <w:color w:val="FFFFFF"/>
                <w:sz w:val="28"/>
                <w:szCs w:val="28"/>
                <w:u w:color="FFFFFF"/>
              </w:rPr>
              <w:t>Contact Email</w:t>
            </w:r>
          </w:p>
        </w:tc>
      </w:tr>
      <w:tr w:rsidR="00F96F71" w14:paraId="018DCD3F" w14:textId="77777777">
        <w:trPr>
          <w:trHeight w:val="321"/>
        </w:trPr>
        <w:tc>
          <w:tcPr>
            <w:tcW w:w="7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51906" w14:textId="77777777" w:rsidR="00F96F71" w:rsidRDefault="00F96F71"/>
        </w:tc>
        <w:tc>
          <w:tcPr>
            <w:tcW w:w="7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DEA99" w14:textId="77777777" w:rsidR="00F96F71" w:rsidRDefault="00F96F71"/>
        </w:tc>
      </w:tr>
      <w:tr w:rsidR="00F96F71" w14:paraId="5F869083" w14:textId="77777777">
        <w:trPr>
          <w:trHeight w:val="321"/>
        </w:trPr>
        <w:tc>
          <w:tcPr>
            <w:tcW w:w="7137" w:type="dxa"/>
            <w:tcBorders>
              <w:top w:val="single" w:sz="4" w:space="0" w:color="000000"/>
              <w:left w:val="single" w:sz="4" w:space="0" w:color="000000"/>
              <w:bottom w:val="single" w:sz="4" w:space="0" w:color="000000"/>
              <w:right w:val="single" w:sz="4" w:space="0" w:color="000000"/>
            </w:tcBorders>
            <w:shd w:val="clear" w:color="auto" w:fill="003E7F"/>
            <w:tcMar>
              <w:top w:w="80" w:type="dxa"/>
              <w:left w:w="80" w:type="dxa"/>
              <w:bottom w:w="80" w:type="dxa"/>
              <w:right w:w="80" w:type="dxa"/>
            </w:tcMar>
          </w:tcPr>
          <w:p w14:paraId="38079F50" w14:textId="77777777" w:rsidR="00F96F71" w:rsidRDefault="006A2BD8">
            <w:pPr>
              <w:pStyle w:val="Body"/>
              <w:spacing w:after="0" w:line="240" w:lineRule="auto"/>
            </w:pPr>
            <w:r>
              <w:rPr>
                <w:rFonts w:ascii="Arial" w:hAnsi="Arial"/>
                <w:b/>
                <w:bCs/>
                <w:color w:val="FFFFFF"/>
                <w:sz w:val="28"/>
                <w:szCs w:val="28"/>
                <w:u w:color="FFFFFF"/>
              </w:rPr>
              <w:t>Evaluator Name</w:t>
            </w:r>
          </w:p>
        </w:tc>
        <w:tc>
          <w:tcPr>
            <w:tcW w:w="7167" w:type="dxa"/>
            <w:tcBorders>
              <w:top w:val="single" w:sz="4" w:space="0" w:color="000000"/>
              <w:left w:val="single" w:sz="4" w:space="0" w:color="000000"/>
              <w:bottom w:val="single" w:sz="4" w:space="0" w:color="000000"/>
              <w:right w:val="single" w:sz="4" w:space="0" w:color="000000"/>
            </w:tcBorders>
            <w:shd w:val="clear" w:color="auto" w:fill="003E7F"/>
            <w:tcMar>
              <w:top w:w="80" w:type="dxa"/>
              <w:left w:w="80" w:type="dxa"/>
              <w:bottom w:w="80" w:type="dxa"/>
              <w:right w:w="80" w:type="dxa"/>
            </w:tcMar>
          </w:tcPr>
          <w:p w14:paraId="17778719" w14:textId="77777777" w:rsidR="00F96F71" w:rsidRDefault="006A2BD8">
            <w:pPr>
              <w:pStyle w:val="Body"/>
              <w:spacing w:after="0" w:line="240" w:lineRule="auto"/>
            </w:pPr>
            <w:r>
              <w:rPr>
                <w:rFonts w:ascii="Arial" w:hAnsi="Arial"/>
                <w:b/>
                <w:bCs/>
                <w:color w:val="FFFFFF"/>
                <w:sz w:val="28"/>
                <w:szCs w:val="28"/>
                <w:u w:color="FFFFFF"/>
              </w:rPr>
              <w:t>Evaluation Date</w:t>
            </w:r>
          </w:p>
        </w:tc>
      </w:tr>
      <w:tr w:rsidR="00F96F71" w14:paraId="392DAAB2" w14:textId="77777777">
        <w:trPr>
          <w:trHeight w:val="321"/>
        </w:trPr>
        <w:tc>
          <w:tcPr>
            <w:tcW w:w="7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2E7E7" w14:textId="77777777" w:rsidR="00F96F71" w:rsidRDefault="00F96F71"/>
        </w:tc>
        <w:tc>
          <w:tcPr>
            <w:tcW w:w="7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75B7E" w14:textId="77777777" w:rsidR="00F96F71" w:rsidRDefault="00F96F71"/>
        </w:tc>
      </w:tr>
    </w:tbl>
    <w:p w14:paraId="07167E36" w14:textId="3978FF81" w:rsidR="00F96F71" w:rsidRDefault="00F96F71">
      <w:pPr>
        <w:pStyle w:val="Body"/>
        <w:widowControl w:val="0"/>
        <w:spacing w:line="240" w:lineRule="auto"/>
        <w:rPr>
          <w:rFonts w:ascii="Arial" w:eastAsia="Arial" w:hAnsi="Arial" w:cs="Arial"/>
          <w:sz w:val="20"/>
          <w:szCs w:val="20"/>
        </w:rPr>
      </w:pPr>
    </w:p>
    <w:p w14:paraId="71EEDC6A" w14:textId="738AC591" w:rsidR="00A24FB6" w:rsidRDefault="00A24FB6">
      <w:pPr>
        <w:pStyle w:val="Body"/>
        <w:widowControl w:val="0"/>
        <w:spacing w:line="240" w:lineRule="auto"/>
        <w:rPr>
          <w:rFonts w:ascii="Arial" w:eastAsia="Arial" w:hAnsi="Arial" w:cs="Arial"/>
          <w:sz w:val="20"/>
          <w:szCs w:val="20"/>
        </w:rPr>
      </w:pPr>
    </w:p>
    <w:p w14:paraId="2DCA3DA5" w14:textId="42ABA10F" w:rsidR="00A24FB6" w:rsidRDefault="00A24FB6">
      <w:pPr>
        <w:pStyle w:val="Body"/>
        <w:widowControl w:val="0"/>
        <w:spacing w:line="240" w:lineRule="auto"/>
        <w:rPr>
          <w:rFonts w:ascii="Arial" w:eastAsia="Arial" w:hAnsi="Arial" w:cs="Arial"/>
          <w:sz w:val="20"/>
          <w:szCs w:val="20"/>
        </w:rPr>
      </w:pPr>
    </w:p>
    <w:p w14:paraId="4D4E862E" w14:textId="587E625C" w:rsidR="00A24FB6" w:rsidRDefault="00A24FB6">
      <w:pPr>
        <w:pStyle w:val="Body"/>
        <w:widowControl w:val="0"/>
        <w:spacing w:line="240" w:lineRule="auto"/>
        <w:rPr>
          <w:rFonts w:ascii="Arial" w:eastAsia="Arial" w:hAnsi="Arial" w:cs="Arial"/>
          <w:sz w:val="20"/>
          <w:szCs w:val="20"/>
        </w:rPr>
      </w:pPr>
    </w:p>
    <w:p w14:paraId="0390407D" w14:textId="50069F73" w:rsidR="00A24FB6" w:rsidRDefault="00A24FB6">
      <w:pPr>
        <w:pStyle w:val="Body"/>
        <w:widowControl w:val="0"/>
        <w:spacing w:line="240" w:lineRule="auto"/>
        <w:rPr>
          <w:rFonts w:ascii="Arial" w:eastAsia="Arial" w:hAnsi="Arial" w:cs="Arial"/>
          <w:sz w:val="20"/>
          <w:szCs w:val="20"/>
        </w:rPr>
      </w:pPr>
    </w:p>
    <w:p w14:paraId="291FE6C8" w14:textId="77777777" w:rsidR="00A24FB6" w:rsidRDefault="00A24FB6">
      <w:pPr>
        <w:pStyle w:val="Body"/>
        <w:widowControl w:val="0"/>
        <w:spacing w:line="240" w:lineRule="auto"/>
        <w:rPr>
          <w:rFonts w:ascii="Arial" w:eastAsia="Arial" w:hAnsi="Arial" w:cs="Arial"/>
          <w:sz w:val="20"/>
          <w:szCs w:val="20"/>
        </w:rPr>
      </w:pPr>
    </w:p>
    <w:tbl>
      <w:tblPr>
        <w:tblW w:w="14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51"/>
        <w:gridCol w:w="357"/>
        <w:gridCol w:w="544"/>
        <w:gridCol w:w="90"/>
        <w:gridCol w:w="86"/>
        <w:gridCol w:w="544"/>
        <w:gridCol w:w="179"/>
        <w:gridCol w:w="94"/>
        <w:gridCol w:w="650"/>
        <w:gridCol w:w="3209"/>
        <w:gridCol w:w="185"/>
        <w:gridCol w:w="185"/>
        <w:gridCol w:w="19"/>
        <w:gridCol w:w="331"/>
        <w:gridCol w:w="276"/>
        <w:gridCol w:w="270"/>
        <w:gridCol w:w="266"/>
        <w:gridCol w:w="2080"/>
        <w:gridCol w:w="20"/>
        <w:gridCol w:w="28"/>
      </w:tblGrid>
      <w:tr w:rsidR="00F96F71" w14:paraId="6FCA4349" w14:textId="77777777" w:rsidTr="269B8C67">
        <w:trPr>
          <w:gridAfter w:val="1"/>
          <w:wAfter w:w="24" w:type="dxa"/>
          <w:trHeight w:val="223"/>
        </w:trPr>
        <w:tc>
          <w:tcPr>
            <w:tcW w:w="1404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E7F"/>
            <w:tcMar>
              <w:top w:w="80" w:type="dxa"/>
              <w:left w:w="80" w:type="dxa"/>
              <w:bottom w:w="80" w:type="dxa"/>
              <w:right w:w="80" w:type="dxa"/>
            </w:tcMar>
          </w:tcPr>
          <w:p w14:paraId="37A27E0B" w14:textId="77777777" w:rsidR="00F96F71" w:rsidRDefault="006A2BD8">
            <w:pPr>
              <w:pStyle w:val="Body"/>
            </w:pPr>
            <w:r>
              <w:rPr>
                <w:rFonts w:ascii="Arial" w:hAnsi="Arial"/>
                <w:b/>
                <w:bCs/>
                <w:color w:val="FFFFFF"/>
                <w:sz w:val="20"/>
                <w:szCs w:val="20"/>
                <w:u w:color="FFFFFF"/>
              </w:rPr>
              <w:t>Component 1 - Mission and Goals</w:t>
            </w:r>
          </w:p>
        </w:tc>
      </w:tr>
      <w:tr w:rsidR="009B7087" w14:paraId="31D471F6" w14:textId="77777777" w:rsidTr="269B8C67">
        <w:trPr>
          <w:gridAfter w:val="2"/>
          <w:wAfter w:w="48" w:type="dxa"/>
          <w:trHeight w:val="2214"/>
        </w:trPr>
        <w:tc>
          <w:tcPr>
            <w:tcW w:w="57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223F66" w14:textId="5566F2D8" w:rsidR="009B7087" w:rsidRPr="009B7087" w:rsidRDefault="009B7087" w:rsidP="006A2BD8">
            <w:pPr>
              <w:pStyle w:val="ListParagraph"/>
              <w:numPr>
                <w:ilvl w:val="0"/>
                <w:numId w:val="42"/>
              </w:numPr>
              <w:rPr>
                <w:rFonts w:ascii="Arial" w:hAnsi="Arial"/>
                <w:sz w:val="20"/>
                <w:szCs w:val="20"/>
              </w:rPr>
            </w:pPr>
            <w:r w:rsidRPr="009B7087">
              <w:rPr>
                <w:rFonts w:ascii="Arial" w:hAnsi="Arial"/>
                <w:sz w:val="20"/>
                <w:szCs w:val="20"/>
              </w:rPr>
              <w:t>The Innovation Plan articulates mission and goals that reflect elevated expectations for student learning, including college and career readiness. The plan explains how innovation status will meet the district’s and/or school’s measurable mission and goals. This component should include college and career readiness, student aspirations, defined and measurable student achievement and a commitment to equity.</w:t>
            </w:r>
          </w:p>
        </w:tc>
        <w:tc>
          <w:tcPr>
            <w:tcW w:w="62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E7207F" w14:textId="77777777" w:rsidR="009B7087" w:rsidRDefault="009B7087" w:rsidP="006A2BD8">
            <w:pPr>
              <w:pStyle w:val="ListParagraph"/>
              <w:numPr>
                <w:ilvl w:val="0"/>
                <w:numId w:val="5"/>
              </w:numPr>
              <w:spacing w:after="0" w:line="240" w:lineRule="auto"/>
              <w:rPr>
                <w:rFonts w:ascii="Arial" w:hAnsi="Arial"/>
                <w:sz w:val="20"/>
                <w:szCs w:val="20"/>
              </w:rPr>
            </w:pPr>
            <w:r>
              <w:rPr>
                <w:rFonts w:ascii="Arial" w:hAnsi="Arial"/>
                <w:sz w:val="20"/>
                <w:szCs w:val="20"/>
              </w:rPr>
              <w:t xml:space="preserve">Mission and goals are clearly defined and measurable. </w:t>
            </w:r>
          </w:p>
          <w:p w14:paraId="54D6661A" w14:textId="77777777" w:rsidR="009B7087" w:rsidRDefault="009B7087" w:rsidP="006A2BD8">
            <w:pPr>
              <w:pStyle w:val="ListParagraph"/>
              <w:numPr>
                <w:ilvl w:val="0"/>
                <w:numId w:val="5"/>
              </w:numPr>
              <w:spacing w:after="0" w:line="240" w:lineRule="auto"/>
              <w:rPr>
                <w:rFonts w:ascii="Arial" w:hAnsi="Arial"/>
                <w:sz w:val="20"/>
                <w:szCs w:val="20"/>
              </w:rPr>
            </w:pPr>
            <w:r>
              <w:rPr>
                <w:rFonts w:ascii="Arial" w:hAnsi="Arial"/>
                <w:sz w:val="20"/>
                <w:szCs w:val="20"/>
              </w:rPr>
              <w:t xml:space="preserve">Provides a clear and concise picture of what the school wants to achieve, the unique focus of the school, and the student population and community to be served. </w:t>
            </w:r>
          </w:p>
          <w:p w14:paraId="7ECACF06" w14:textId="74CD9E95" w:rsidR="009B7087" w:rsidRDefault="00F62767" w:rsidP="006A2BD8">
            <w:pPr>
              <w:pStyle w:val="ListParagraph"/>
              <w:numPr>
                <w:ilvl w:val="0"/>
                <w:numId w:val="5"/>
              </w:numPr>
              <w:spacing w:after="0" w:line="240" w:lineRule="auto"/>
              <w:rPr>
                <w:rFonts w:ascii="Arial" w:hAnsi="Arial"/>
                <w:sz w:val="20"/>
                <w:szCs w:val="20"/>
              </w:rPr>
            </w:pPr>
            <w:r>
              <w:rPr>
                <w:rFonts w:ascii="Arial" w:hAnsi="Arial"/>
                <w:sz w:val="20"/>
                <w:szCs w:val="20"/>
              </w:rPr>
              <w:t xml:space="preserve">Plan explains </w:t>
            </w:r>
            <w:r w:rsidR="0007668C">
              <w:rPr>
                <w:rFonts w:ascii="Arial" w:hAnsi="Arial"/>
                <w:sz w:val="20"/>
                <w:szCs w:val="20"/>
              </w:rPr>
              <w:t>how the innovative status will help meet the mission and goals</w:t>
            </w:r>
            <w:r w:rsidR="00B35B01">
              <w:rPr>
                <w:rFonts w:ascii="Arial" w:hAnsi="Arial"/>
                <w:sz w:val="20"/>
                <w:szCs w:val="20"/>
              </w:rPr>
              <w:t>.</w:t>
            </w:r>
          </w:p>
          <w:p w14:paraId="4017D59A" w14:textId="0F49A5BB" w:rsidR="0007668C" w:rsidRDefault="0007668C" w:rsidP="006A2BD8">
            <w:pPr>
              <w:pStyle w:val="ListParagraph"/>
              <w:numPr>
                <w:ilvl w:val="0"/>
                <w:numId w:val="5"/>
              </w:numPr>
              <w:spacing w:after="0" w:line="240" w:lineRule="auto"/>
              <w:rPr>
                <w:rFonts w:ascii="Arial" w:hAnsi="Arial"/>
                <w:sz w:val="20"/>
                <w:szCs w:val="20"/>
              </w:rPr>
            </w:pPr>
            <w:r>
              <w:rPr>
                <w:rFonts w:ascii="Arial" w:hAnsi="Arial"/>
                <w:sz w:val="20"/>
                <w:szCs w:val="20"/>
              </w:rPr>
              <w:t xml:space="preserve">The mission and goals </w:t>
            </w:r>
            <w:r w:rsidR="00184041">
              <w:rPr>
                <w:rFonts w:ascii="Arial" w:hAnsi="Arial"/>
                <w:sz w:val="20"/>
                <w:szCs w:val="20"/>
              </w:rPr>
              <w:t>include</w:t>
            </w:r>
            <w:r w:rsidR="00FD0B2F">
              <w:rPr>
                <w:rFonts w:ascii="Arial" w:hAnsi="Arial"/>
                <w:sz w:val="20"/>
                <w:szCs w:val="20"/>
              </w:rPr>
              <w:t xml:space="preserve"> </w:t>
            </w:r>
            <w:r w:rsidR="00FD0B2F" w:rsidRPr="009B7087">
              <w:rPr>
                <w:rFonts w:ascii="Arial" w:hAnsi="Arial"/>
                <w:sz w:val="20"/>
                <w:szCs w:val="20"/>
              </w:rPr>
              <w:t>college and career readiness, student aspirations, defined and measurable student achievement</w:t>
            </w:r>
            <w:r w:rsidR="007A45E8">
              <w:rPr>
                <w:rFonts w:ascii="Arial" w:hAnsi="Arial"/>
                <w:sz w:val="20"/>
                <w:szCs w:val="20"/>
              </w:rPr>
              <w:t>,</w:t>
            </w:r>
            <w:r w:rsidR="00FD0B2F" w:rsidRPr="009B7087">
              <w:rPr>
                <w:rFonts w:ascii="Arial" w:hAnsi="Arial"/>
                <w:sz w:val="20"/>
                <w:szCs w:val="20"/>
              </w:rPr>
              <w:t xml:space="preserve"> and a commitment to equity</w:t>
            </w:r>
            <w:r w:rsidR="00B35B01">
              <w:rPr>
                <w:rFonts w:ascii="Arial" w:hAnsi="Arial"/>
                <w:sz w:val="20"/>
                <w:szCs w:val="20"/>
              </w:rPr>
              <w:t>.</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6A4CD5" w14:textId="38E7BDDE" w:rsidR="009B7087" w:rsidRDefault="009B7087" w:rsidP="005F75E6">
            <w:pPr>
              <w:pStyle w:val="Body"/>
              <w:spacing w:after="0" w:line="240" w:lineRule="auto"/>
              <w:ind w:left="1006" w:hanging="1006"/>
              <w:jc w:val="right"/>
              <w:rPr>
                <w:rFonts w:ascii="Arial" w:eastAsia="Arial" w:hAnsi="Arial" w:cs="Arial"/>
                <w:b/>
                <w:bCs/>
                <w:sz w:val="20"/>
                <w:szCs w:val="20"/>
              </w:rPr>
            </w:pPr>
            <w:r>
              <w:rPr>
                <w:rFonts w:ascii="Arial" w:hAnsi="Arial"/>
                <w:b/>
                <w:bCs/>
                <w:sz w:val="20"/>
                <w:szCs w:val="20"/>
              </w:rPr>
              <w:t>Score: _____/</w:t>
            </w:r>
            <w:r w:rsidR="007A45E8">
              <w:rPr>
                <w:rFonts w:ascii="Arial" w:hAnsi="Arial"/>
                <w:b/>
                <w:bCs/>
                <w:sz w:val="20"/>
                <w:szCs w:val="20"/>
              </w:rPr>
              <w:t>4</w:t>
            </w:r>
          </w:p>
          <w:p w14:paraId="22128A0E" w14:textId="77777777" w:rsidR="009B7087" w:rsidRDefault="009B7087" w:rsidP="009B7087">
            <w:pPr>
              <w:pStyle w:val="Body"/>
              <w:spacing w:after="0" w:line="240" w:lineRule="auto"/>
              <w:jc w:val="right"/>
              <w:rPr>
                <w:rFonts w:ascii="Arial" w:eastAsia="Arial" w:hAnsi="Arial" w:cs="Arial"/>
                <w:b/>
                <w:bCs/>
                <w:sz w:val="20"/>
                <w:szCs w:val="20"/>
              </w:rPr>
            </w:pPr>
          </w:p>
          <w:p w14:paraId="3C470C89" w14:textId="77777777" w:rsidR="009B7087" w:rsidRDefault="009B7087" w:rsidP="009B7087">
            <w:pPr>
              <w:pStyle w:val="Body"/>
              <w:spacing w:after="0" w:line="240" w:lineRule="auto"/>
              <w:jc w:val="right"/>
              <w:rPr>
                <w:rFonts w:ascii="Arial" w:eastAsia="Arial" w:hAnsi="Arial" w:cs="Arial"/>
                <w:b/>
                <w:bCs/>
                <w:sz w:val="20"/>
                <w:szCs w:val="20"/>
              </w:rPr>
            </w:pPr>
          </w:p>
          <w:p w14:paraId="0CB8A842" w14:textId="77777777" w:rsidR="009B7087" w:rsidRDefault="009B7087" w:rsidP="009B7087">
            <w:pPr>
              <w:pStyle w:val="Body"/>
              <w:spacing w:after="0" w:line="240" w:lineRule="auto"/>
              <w:jc w:val="right"/>
              <w:rPr>
                <w:rFonts w:ascii="Arial" w:eastAsia="Arial" w:hAnsi="Arial" w:cs="Arial"/>
                <w:b/>
                <w:bCs/>
                <w:sz w:val="20"/>
                <w:szCs w:val="20"/>
              </w:rPr>
            </w:pPr>
          </w:p>
          <w:p w14:paraId="231BA034" w14:textId="77777777" w:rsidR="009B7087" w:rsidRDefault="009B7087" w:rsidP="009B7087">
            <w:pPr>
              <w:pStyle w:val="Body"/>
              <w:spacing w:after="0" w:line="240" w:lineRule="auto"/>
              <w:jc w:val="right"/>
              <w:rPr>
                <w:rFonts w:ascii="Arial" w:eastAsia="Arial" w:hAnsi="Arial" w:cs="Arial"/>
                <w:b/>
                <w:bCs/>
                <w:sz w:val="20"/>
                <w:szCs w:val="20"/>
              </w:rPr>
            </w:pPr>
          </w:p>
          <w:p w14:paraId="75DDB584" w14:textId="77777777" w:rsidR="009B7087" w:rsidRDefault="009B7087" w:rsidP="009B7087">
            <w:pPr>
              <w:pStyle w:val="Body"/>
              <w:spacing w:after="0" w:line="240" w:lineRule="auto"/>
              <w:jc w:val="right"/>
              <w:rPr>
                <w:rFonts w:ascii="Arial" w:eastAsia="Arial" w:hAnsi="Arial" w:cs="Arial"/>
                <w:b/>
                <w:bCs/>
                <w:sz w:val="20"/>
                <w:szCs w:val="20"/>
              </w:rPr>
            </w:pPr>
          </w:p>
          <w:p w14:paraId="558985DC" w14:textId="77777777" w:rsidR="009B7087" w:rsidRDefault="009B7087" w:rsidP="009B7087">
            <w:pPr>
              <w:pStyle w:val="Body"/>
              <w:spacing w:after="0" w:line="240" w:lineRule="auto"/>
              <w:jc w:val="right"/>
              <w:rPr>
                <w:rFonts w:ascii="Arial" w:eastAsia="Arial" w:hAnsi="Arial" w:cs="Arial"/>
                <w:b/>
                <w:bCs/>
                <w:sz w:val="20"/>
                <w:szCs w:val="20"/>
              </w:rPr>
            </w:pPr>
          </w:p>
          <w:p w14:paraId="17E11AF9" w14:textId="77777777" w:rsidR="009B7087" w:rsidRDefault="009B7087" w:rsidP="009B7087">
            <w:pPr>
              <w:pStyle w:val="Body"/>
              <w:spacing w:after="0" w:line="240" w:lineRule="auto"/>
              <w:jc w:val="right"/>
            </w:pPr>
          </w:p>
        </w:tc>
      </w:tr>
      <w:tr w:rsidR="005F75E6" w14:paraId="1FCBC382" w14:textId="77777777" w:rsidTr="269B8C67">
        <w:trPr>
          <w:gridAfter w:val="2"/>
          <w:wAfter w:w="48" w:type="dxa"/>
          <w:trHeight w:val="2232"/>
        </w:trPr>
        <w:tc>
          <w:tcPr>
            <w:tcW w:w="57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E57D2D" w14:textId="57FDC718" w:rsidR="005F75E6" w:rsidRPr="005F75E6" w:rsidRDefault="005F75E6" w:rsidP="006A2BD8">
            <w:pPr>
              <w:pStyle w:val="ListParagraph"/>
              <w:numPr>
                <w:ilvl w:val="0"/>
                <w:numId w:val="42"/>
              </w:numPr>
              <w:rPr>
                <w:rFonts w:ascii="Arial" w:hAnsi="Arial"/>
                <w:sz w:val="20"/>
                <w:szCs w:val="20"/>
              </w:rPr>
            </w:pPr>
            <w:r w:rsidRPr="005F75E6">
              <w:rPr>
                <w:rFonts w:ascii="Arial" w:hAnsi="Arial"/>
                <w:sz w:val="20"/>
                <w:szCs w:val="20"/>
              </w:rPr>
              <w:t>The Innovation Plan provides a clear and compelling rationale for innovation. Is the plan something different that enhances student learning outcomes or the learning environment?</w:t>
            </w:r>
          </w:p>
        </w:tc>
        <w:tc>
          <w:tcPr>
            <w:tcW w:w="62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00199D" w14:textId="2993290F" w:rsidR="005F75E6" w:rsidRDefault="007F1DED" w:rsidP="006A2BD8">
            <w:pPr>
              <w:pStyle w:val="ListParagraph"/>
              <w:numPr>
                <w:ilvl w:val="0"/>
                <w:numId w:val="6"/>
              </w:numPr>
              <w:spacing w:after="0" w:line="240" w:lineRule="auto"/>
              <w:rPr>
                <w:rFonts w:ascii="Arial" w:hAnsi="Arial"/>
                <w:sz w:val="20"/>
                <w:szCs w:val="20"/>
              </w:rPr>
            </w:pPr>
            <w:r>
              <w:rPr>
                <w:rFonts w:ascii="Arial" w:hAnsi="Arial"/>
                <w:sz w:val="20"/>
                <w:szCs w:val="20"/>
              </w:rPr>
              <w:t>P</w:t>
            </w:r>
            <w:r w:rsidR="005F75E6">
              <w:rPr>
                <w:rFonts w:ascii="Arial" w:hAnsi="Arial"/>
                <w:sz w:val="20"/>
                <w:szCs w:val="20"/>
              </w:rPr>
              <w:t xml:space="preserve">rovides clear and compelling rationale for innovative changes within the district or school. </w:t>
            </w:r>
          </w:p>
          <w:p w14:paraId="30E37606" w14:textId="77777777" w:rsidR="005F75E6" w:rsidRDefault="005F75E6" w:rsidP="006A2BD8">
            <w:pPr>
              <w:pStyle w:val="ListParagraph"/>
              <w:numPr>
                <w:ilvl w:val="0"/>
                <w:numId w:val="6"/>
              </w:numPr>
              <w:spacing w:after="0" w:line="240" w:lineRule="auto"/>
              <w:rPr>
                <w:rFonts w:ascii="Arial" w:hAnsi="Arial"/>
                <w:sz w:val="20"/>
                <w:szCs w:val="20"/>
              </w:rPr>
            </w:pPr>
            <w:r>
              <w:rPr>
                <w:rFonts w:ascii="Arial" w:hAnsi="Arial"/>
                <w:sz w:val="20"/>
                <w:szCs w:val="20"/>
              </w:rPr>
              <w:t xml:space="preserve">Fully explains how innovation status will ensure a greater level of success for student learning and outcomes with concrete examples. </w:t>
            </w:r>
          </w:p>
          <w:p w14:paraId="2133A3CA" w14:textId="77777777" w:rsidR="005F75E6" w:rsidRDefault="005F75E6" w:rsidP="006A2BD8">
            <w:pPr>
              <w:pStyle w:val="ListParagraph"/>
              <w:numPr>
                <w:ilvl w:val="0"/>
                <w:numId w:val="6"/>
              </w:numPr>
              <w:spacing w:after="0" w:line="240" w:lineRule="auto"/>
              <w:rPr>
                <w:rFonts w:ascii="Arial" w:hAnsi="Arial"/>
                <w:sz w:val="20"/>
                <w:szCs w:val="20"/>
              </w:rPr>
            </w:pPr>
            <w:r>
              <w:rPr>
                <w:rFonts w:ascii="Arial" w:hAnsi="Arial"/>
                <w:sz w:val="20"/>
                <w:szCs w:val="20"/>
              </w:rPr>
              <w:t xml:space="preserve">Fully explains the rationale for why the district or school is selecting innovation status. </w:t>
            </w:r>
          </w:p>
          <w:p w14:paraId="551F4D87" w14:textId="1CDF411E" w:rsidR="005F75E6" w:rsidRDefault="00B35B01" w:rsidP="006A2BD8">
            <w:pPr>
              <w:pStyle w:val="ListParagraph"/>
              <w:numPr>
                <w:ilvl w:val="0"/>
                <w:numId w:val="6"/>
              </w:numPr>
              <w:spacing w:after="0" w:line="240" w:lineRule="auto"/>
              <w:rPr>
                <w:rFonts w:ascii="Arial" w:hAnsi="Arial"/>
                <w:sz w:val="20"/>
                <w:szCs w:val="20"/>
              </w:rPr>
            </w:pPr>
            <w:r>
              <w:rPr>
                <w:rFonts w:ascii="Arial" w:hAnsi="Arial"/>
                <w:sz w:val="20"/>
                <w:szCs w:val="20"/>
              </w:rPr>
              <w:t xml:space="preserve">Gives in-depth description of the barriers or roadblocks to </w:t>
            </w:r>
            <w:r w:rsidR="00CB20C8">
              <w:rPr>
                <w:rFonts w:ascii="Arial" w:hAnsi="Arial"/>
                <w:sz w:val="20"/>
                <w:szCs w:val="20"/>
              </w:rPr>
              <w:t>successful implementation.</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EE2962" w14:textId="59064580" w:rsidR="005F75E6" w:rsidRDefault="005F75E6" w:rsidP="005F75E6">
            <w:pPr>
              <w:pStyle w:val="Body"/>
              <w:spacing w:after="0" w:line="240" w:lineRule="auto"/>
              <w:jc w:val="right"/>
              <w:rPr>
                <w:rFonts w:ascii="Arial" w:eastAsia="Arial" w:hAnsi="Arial" w:cs="Arial"/>
                <w:b/>
                <w:bCs/>
                <w:sz w:val="20"/>
                <w:szCs w:val="20"/>
              </w:rPr>
            </w:pPr>
            <w:r>
              <w:rPr>
                <w:rFonts w:ascii="Arial" w:hAnsi="Arial"/>
                <w:b/>
                <w:bCs/>
                <w:sz w:val="20"/>
                <w:szCs w:val="20"/>
              </w:rPr>
              <w:t>Score: _____/</w:t>
            </w:r>
            <w:r w:rsidR="00FE262B">
              <w:rPr>
                <w:rFonts w:ascii="Arial" w:hAnsi="Arial"/>
                <w:b/>
                <w:bCs/>
                <w:sz w:val="20"/>
                <w:szCs w:val="20"/>
              </w:rPr>
              <w:t>4</w:t>
            </w:r>
          </w:p>
          <w:p w14:paraId="47B65950" w14:textId="77777777" w:rsidR="005F75E6" w:rsidRDefault="005F75E6" w:rsidP="005F75E6">
            <w:pPr>
              <w:pStyle w:val="Body"/>
              <w:spacing w:after="0" w:line="240" w:lineRule="auto"/>
              <w:rPr>
                <w:rFonts w:ascii="Arial" w:eastAsia="Arial" w:hAnsi="Arial" w:cs="Arial"/>
                <w:b/>
                <w:bCs/>
                <w:sz w:val="20"/>
                <w:szCs w:val="20"/>
              </w:rPr>
            </w:pPr>
          </w:p>
          <w:p w14:paraId="398D1B31" w14:textId="77777777" w:rsidR="005F75E6" w:rsidRDefault="005F75E6" w:rsidP="005F75E6">
            <w:pPr>
              <w:pStyle w:val="Body"/>
              <w:spacing w:after="0" w:line="240" w:lineRule="auto"/>
              <w:rPr>
                <w:rFonts w:ascii="Arial" w:eastAsia="Arial" w:hAnsi="Arial" w:cs="Arial"/>
                <w:b/>
                <w:bCs/>
                <w:sz w:val="20"/>
                <w:szCs w:val="20"/>
              </w:rPr>
            </w:pPr>
          </w:p>
          <w:p w14:paraId="75590B6D" w14:textId="77777777" w:rsidR="005F75E6" w:rsidRDefault="005F75E6" w:rsidP="005F75E6">
            <w:pPr>
              <w:pStyle w:val="Body"/>
              <w:spacing w:after="0" w:line="240" w:lineRule="auto"/>
              <w:rPr>
                <w:rFonts w:ascii="Arial" w:eastAsia="Arial" w:hAnsi="Arial" w:cs="Arial"/>
                <w:b/>
                <w:bCs/>
                <w:sz w:val="20"/>
                <w:szCs w:val="20"/>
              </w:rPr>
            </w:pPr>
          </w:p>
          <w:p w14:paraId="741852A0" w14:textId="77777777" w:rsidR="005F75E6" w:rsidRDefault="005F75E6" w:rsidP="005F75E6">
            <w:pPr>
              <w:pStyle w:val="Body"/>
              <w:spacing w:after="0" w:line="240" w:lineRule="auto"/>
              <w:rPr>
                <w:rFonts w:ascii="Arial" w:eastAsia="Arial" w:hAnsi="Arial" w:cs="Arial"/>
                <w:b/>
                <w:bCs/>
                <w:sz w:val="20"/>
                <w:szCs w:val="20"/>
              </w:rPr>
            </w:pPr>
          </w:p>
          <w:p w14:paraId="6426B20B" w14:textId="77777777" w:rsidR="005F75E6" w:rsidRDefault="005F75E6" w:rsidP="005F75E6">
            <w:pPr>
              <w:pStyle w:val="Body"/>
              <w:spacing w:after="0" w:line="240" w:lineRule="auto"/>
              <w:rPr>
                <w:rFonts w:ascii="Arial" w:eastAsia="Arial" w:hAnsi="Arial" w:cs="Arial"/>
                <w:b/>
                <w:bCs/>
                <w:sz w:val="20"/>
                <w:szCs w:val="20"/>
              </w:rPr>
            </w:pPr>
          </w:p>
          <w:p w14:paraId="15D82337" w14:textId="77777777" w:rsidR="005F75E6" w:rsidRDefault="005F75E6" w:rsidP="005F75E6">
            <w:pPr>
              <w:pStyle w:val="Body"/>
              <w:spacing w:after="0" w:line="240" w:lineRule="auto"/>
            </w:pPr>
          </w:p>
        </w:tc>
      </w:tr>
      <w:tr w:rsidR="00FE262B" w14:paraId="273AAF5B" w14:textId="77777777" w:rsidTr="269B8C67">
        <w:trPr>
          <w:gridAfter w:val="2"/>
          <w:wAfter w:w="48" w:type="dxa"/>
          <w:trHeight w:val="3060"/>
        </w:trPr>
        <w:tc>
          <w:tcPr>
            <w:tcW w:w="57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6D34BF" w14:textId="67A65E42" w:rsidR="00FE262B" w:rsidRPr="00FE262B" w:rsidRDefault="00FE262B" w:rsidP="006A2BD8">
            <w:pPr>
              <w:pStyle w:val="ListParagraph"/>
              <w:numPr>
                <w:ilvl w:val="0"/>
                <w:numId w:val="42"/>
              </w:numPr>
              <w:rPr>
                <w:rFonts w:ascii="Arial" w:hAnsi="Arial"/>
                <w:sz w:val="20"/>
                <w:szCs w:val="20"/>
              </w:rPr>
            </w:pPr>
            <w:r w:rsidRPr="00FE262B">
              <w:rPr>
                <w:rFonts w:ascii="Arial" w:hAnsi="Arial"/>
                <w:sz w:val="20"/>
                <w:szCs w:val="20"/>
              </w:rPr>
              <w:t>Explain how the innovative program is designed to impact student learning and how it will equip students with college and career-readiness skills.</w:t>
            </w:r>
          </w:p>
        </w:tc>
        <w:tc>
          <w:tcPr>
            <w:tcW w:w="62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8D458D" w14:textId="77777777" w:rsidR="00FE262B" w:rsidRDefault="00FE262B" w:rsidP="006A2BD8">
            <w:pPr>
              <w:pStyle w:val="ListParagraph"/>
              <w:numPr>
                <w:ilvl w:val="0"/>
                <w:numId w:val="7"/>
              </w:numPr>
              <w:spacing w:after="0" w:line="240" w:lineRule="auto"/>
              <w:rPr>
                <w:rFonts w:ascii="Arial" w:hAnsi="Arial"/>
                <w:sz w:val="20"/>
                <w:szCs w:val="20"/>
              </w:rPr>
            </w:pPr>
            <w:r>
              <w:rPr>
                <w:rFonts w:ascii="Arial" w:hAnsi="Arial"/>
                <w:sz w:val="20"/>
                <w:szCs w:val="20"/>
              </w:rPr>
              <w:t xml:space="preserve">Fully explains how the innovation plan will affect student learning, achievement and outcomes compared to the district/school’s traditional model. </w:t>
            </w:r>
          </w:p>
          <w:p w14:paraId="5AB1F49C" w14:textId="77777777" w:rsidR="00FE262B" w:rsidRDefault="00FE262B" w:rsidP="006A2BD8">
            <w:pPr>
              <w:pStyle w:val="ListParagraph"/>
              <w:numPr>
                <w:ilvl w:val="0"/>
                <w:numId w:val="7"/>
              </w:numPr>
              <w:spacing w:after="0" w:line="240" w:lineRule="auto"/>
              <w:rPr>
                <w:rFonts w:ascii="Arial" w:hAnsi="Arial"/>
                <w:sz w:val="20"/>
                <w:szCs w:val="20"/>
              </w:rPr>
            </w:pPr>
            <w:r>
              <w:rPr>
                <w:rFonts w:ascii="Arial" w:hAnsi="Arial"/>
                <w:sz w:val="20"/>
                <w:szCs w:val="20"/>
              </w:rPr>
              <w:t xml:space="preserve">Describes how increases in college and career readiness skills will be a direct result of the innovation plan. </w:t>
            </w:r>
          </w:p>
          <w:p w14:paraId="7801DBF6" w14:textId="77777777" w:rsidR="00FE262B" w:rsidRDefault="00FE262B" w:rsidP="006A2BD8">
            <w:pPr>
              <w:pStyle w:val="ListParagraph"/>
              <w:numPr>
                <w:ilvl w:val="0"/>
                <w:numId w:val="7"/>
              </w:numPr>
              <w:spacing w:after="0" w:line="240" w:lineRule="auto"/>
              <w:rPr>
                <w:rFonts w:ascii="Arial" w:hAnsi="Arial"/>
                <w:sz w:val="20"/>
                <w:szCs w:val="20"/>
              </w:rPr>
            </w:pPr>
            <w:r>
              <w:rPr>
                <w:rFonts w:ascii="Arial" w:hAnsi="Arial"/>
                <w:sz w:val="20"/>
                <w:szCs w:val="20"/>
              </w:rPr>
              <w:t xml:space="preserve">Measurable goals are identified for academic achievement and success. </w:t>
            </w:r>
          </w:p>
          <w:p w14:paraId="7A605DA8" w14:textId="77777777" w:rsidR="00FE262B" w:rsidRDefault="00FE262B" w:rsidP="006A2BD8">
            <w:pPr>
              <w:pStyle w:val="ListParagraph"/>
              <w:numPr>
                <w:ilvl w:val="0"/>
                <w:numId w:val="7"/>
              </w:numPr>
              <w:spacing w:after="0" w:line="240" w:lineRule="auto"/>
              <w:rPr>
                <w:rFonts w:ascii="Arial" w:hAnsi="Arial"/>
                <w:sz w:val="20"/>
                <w:szCs w:val="20"/>
              </w:rPr>
            </w:pPr>
            <w:r>
              <w:rPr>
                <w:rFonts w:ascii="Arial" w:hAnsi="Arial"/>
                <w:sz w:val="20"/>
                <w:szCs w:val="20"/>
              </w:rPr>
              <w:t xml:space="preserve">Gives in-depth explanation for how the plan will improve student learning. </w:t>
            </w:r>
          </w:p>
          <w:p w14:paraId="5DF5E872" w14:textId="77777777" w:rsidR="00FE262B" w:rsidRDefault="00FE262B" w:rsidP="006A2BD8">
            <w:pPr>
              <w:pStyle w:val="ListParagraph"/>
              <w:numPr>
                <w:ilvl w:val="0"/>
                <w:numId w:val="7"/>
              </w:numPr>
              <w:spacing w:after="0" w:line="240" w:lineRule="auto"/>
              <w:rPr>
                <w:rFonts w:ascii="Arial" w:hAnsi="Arial"/>
                <w:sz w:val="20"/>
                <w:szCs w:val="20"/>
              </w:rPr>
            </w:pPr>
            <w:r>
              <w:rPr>
                <w:rFonts w:ascii="Arial" w:hAnsi="Arial"/>
                <w:sz w:val="20"/>
                <w:szCs w:val="20"/>
              </w:rPr>
              <w:t xml:space="preserve">Explains why the proposed innovation program is more likely to succeed compared to the traditional structure of the district/school. </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E34557" w14:textId="4A7D574A" w:rsidR="00FE262B" w:rsidRDefault="00FE262B">
            <w:pPr>
              <w:pStyle w:val="Body"/>
              <w:spacing w:after="0" w:line="240" w:lineRule="auto"/>
              <w:jc w:val="right"/>
              <w:rPr>
                <w:rFonts w:ascii="Arial" w:eastAsia="Arial" w:hAnsi="Arial" w:cs="Arial"/>
                <w:b/>
                <w:bCs/>
                <w:sz w:val="20"/>
                <w:szCs w:val="20"/>
              </w:rPr>
            </w:pPr>
            <w:r>
              <w:rPr>
                <w:rFonts w:ascii="Arial" w:hAnsi="Arial"/>
                <w:b/>
                <w:bCs/>
                <w:sz w:val="20"/>
                <w:szCs w:val="20"/>
              </w:rPr>
              <w:t>Score: _____/5</w:t>
            </w:r>
          </w:p>
          <w:p w14:paraId="52E7F1F9" w14:textId="77777777" w:rsidR="00FE262B" w:rsidRDefault="00FE262B">
            <w:pPr>
              <w:pStyle w:val="Body"/>
              <w:spacing w:after="0" w:line="240" w:lineRule="auto"/>
            </w:pPr>
          </w:p>
        </w:tc>
      </w:tr>
      <w:tr w:rsidR="00FE262B" w14:paraId="31088FCF" w14:textId="77777777" w:rsidTr="269B8C67">
        <w:trPr>
          <w:gridAfter w:val="2"/>
          <w:wAfter w:w="48" w:type="dxa"/>
          <w:trHeight w:val="1881"/>
        </w:trPr>
        <w:tc>
          <w:tcPr>
            <w:tcW w:w="57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9504A6" w14:textId="51417328" w:rsidR="00FE262B" w:rsidRPr="004579B7" w:rsidRDefault="00017759" w:rsidP="006A2BD8">
            <w:pPr>
              <w:pStyle w:val="ListParagraph"/>
              <w:numPr>
                <w:ilvl w:val="0"/>
                <w:numId w:val="42"/>
              </w:numPr>
              <w:rPr>
                <w:rFonts w:ascii="Arial" w:hAnsi="Arial"/>
                <w:sz w:val="20"/>
                <w:szCs w:val="20"/>
              </w:rPr>
            </w:pPr>
            <w:r w:rsidRPr="004579B7">
              <w:rPr>
                <w:rFonts w:ascii="Arial" w:hAnsi="Arial"/>
                <w:sz w:val="20"/>
                <w:szCs w:val="20"/>
              </w:rPr>
              <w:lastRenderedPageBreak/>
              <w:t>Explain how the innovative program will differ from a traditional school model and what makes the proposed plan innovative.</w:t>
            </w:r>
          </w:p>
        </w:tc>
        <w:tc>
          <w:tcPr>
            <w:tcW w:w="62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E04A78" w14:textId="77777777" w:rsidR="00FE262B" w:rsidRDefault="00FE262B" w:rsidP="006A2BD8">
            <w:pPr>
              <w:pStyle w:val="ListParagraph"/>
              <w:numPr>
                <w:ilvl w:val="0"/>
                <w:numId w:val="8"/>
              </w:numPr>
              <w:spacing w:after="0" w:line="240" w:lineRule="auto"/>
              <w:rPr>
                <w:rFonts w:ascii="Arial" w:hAnsi="Arial"/>
                <w:sz w:val="20"/>
                <w:szCs w:val="20"/>
              </w:rPr>
            </w:pPr>
            <w:r>
              <w:rPr>
                <w:rFonts w:ascii="Arial" w:hAnsi="Arial"/>
                <w:sz w:val="20"/>
                <w:szCs w:val="20"/>
              </w:rPr>
              <w:t xml:space="preserve">Articulates proposed changes to the school calendar and schedule. </w:t>
            </w:r>
          </w:p>
          <w:p w14:paraId="1D95A24E" w14:textId="77777777" w:rsidR="00FE262B" w:rsidRDefault="00FE262B" w:rsidP="006A2BD8">
            <w:pPr>
              <w:pStyle w:val="ListParagraph"/>
              <w:numPr>
                <w:ilvl w:val="0"/>
                <w:numId w:val="8"/>
              </w:numPr>
              <w:spacing w:after="0" w:line="240" w:lineRule="auto"/>
              <w:rPr>
                <w:rFonts w:ascii="Arial" w:hAnsi="Arial"/>
                <w:sz w:val="20"/>
                <w:szCs w:val="20"/>
              </w:rPr>
            </w:pPr>
            <w:r>
              <w:rPr>
                <w:rFonts w:ascii="Arial" w:hAnsi="Arial"/>
                <w:sz w:val="20"/>
                <w:szCs w:val="20"/>
              </w:rPr>
              <w:t xml:space="preserve">Explains any proposed changes to curriculum and instruction including how these changes will lead to increased student achievement. </w:t>
            </w:r>
          </w:p>
          <w:p w14:paraId="10805378" w14:textId="3347E959" w:rsidR="00FE262B" w:rsidRDefault="00FE262B" w:rsidP="006A2BD8">
            <w:pPr>
              <w:pStyle w:val="ListParagraph"/>
              <w:numPr>
                <w:ilvl w:val="0"/>
                <w:numId w:val="8"/>
              </w:numPr>
              <w:spacing w:after="0" w:line="240" w:lineRule="auto"/>
              <w:rPr>
                <w:rFonts w:ascii="Arial" w:hAnsi="Arial"/>
                <w:sz w:val="20"/>
                <w:szCs w:val="20"/>
              </w:rPr>
            </w:pPr>
            <w:r>
              <w:rPr>
                <w:rFonts w:ascii="Arial" w:hAnsi="Arial"/>
                <w:sz w:val="20"/>
                <w:szCs w:val="20"/>
              </w:rPr>
              <w:t xml:space="preserve">Discusses special academic/curricular themes the </w:t>
            </w:r>
            <w:r w:rsidR="00531306">
              <w:rPr>
                <w:rFonts w:ascii="Arial" w:hAnsi="Arial"/>
                <w:sz w:val="20"/>
                <w:szCs w:val="20"/>
              </w:rPr>
              <w:t>i</w:t>
            </w:r>
            <w:r>
              <w:rPr>
                <w:rFonts w:ascii="Arial" w:hAnsi="Arial"/>
                <w:sz w:val="20"/>
                <w:szCs w:val="20"/>
              </w:rPr>
              <w:t>nnovative district/school will feature, if any.</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0EE0DC" w14:textId="069BF107" w:rsidR="00FE262B" w:rsidRDefault="00FE262B">
            <w:pPr>
              <w:pStyle w:val="Body"/>
              <w:spacing w:after="0" w:line="240" w:lineRule="auto"/>
              <w:jc w:val="right"/>
              <w:rPr>
                <w:rFonts w:ascii="Arial" w:eastAsia="Arial" w:hAnsi="Arial" w:cs="Arial"/>
                <w:b/>
                <w:bCs/>
                <w:sz w:val="20"/>
                <w:szCs w:val="20"/>
              </w:rPr>
            </w:pPr>
            <w:r>
              <w:rPr>
                <w:rFonts w:ascii="Arial" w:hAnsi="Arial"/>
                <w:b/>
                <w:bCs/>
                <w:sz w:val="20"/>
                <w:szCs w:val="20"/>
              </w:rPr>
              <w:t>Score: _____/</w:t>
            </w:r>
            <w:r w:rsidR="00DC5695">
              <w:rPr>
                <w:rFonts w:ascii="Arial" w:hAnsi="Arial"/>
                <w:b/>
                <w:bCs/>
                <w:sz w:val="20"/>
                <w:szCs w:val="20"/>
              </w:rPr>
              <w:t>3</w:t>
            </w:r>
          </w:p>
          <w:p w14:paraId="23D52F97" w14:textId="77777777" w:rsidR="00FE262B" w:rsidRDefault="00FE262B">
            <w:pPr>
              <w:pStyle w:val="Body"/>
              <w:spacing w:after="0" w:line="240" w:lineRule="auto"/>
              <w:rPr>
                <w:rFonts w:ascii="Arial" w:eastAsia="Arial" w:hAnsi="Arial" w:cs="Arial"/>
                <w:b/>
                <w:bCs/>
                <w:sz w:val="20"/>
                <w:szCs w:val="20"/>
              </w:rPr>
            </w:pPr>
          </w:p>
          <w:p w14:paraId="448F7B43" w14:textId="77777777" w:rsidR="00FE262B" w:rsidRDefault="00FE262B">
            <w:pPr>
              <w:pStyle w:val="Body"/>
              <w:spacing w:after="0" w:line="240" w:lineRule="auto"/>
              <w:rPr>
                <w:rFonts w:ascii="Arial" w:eastAsia="Arial" w:hAnsi="Arial" w:cs="Arial"/>
                <w:b/>
                <w:bCs/>
                <w:sz w:val="20"/>
                <w:szCs w:val="20"/>
              </w:rPr>
            </w:pPr>
          </w:p>
          <w:p w14:paraId="4F789726" w14:textId="77777777" w:rsidR="00FE262B" w:rsidRDefault="00FE262B">
            <w:pPr>
              <w:pStyle w:val="Body"/>
              <w:spacing w:after="0" w:line="240" w:lineRule="auto"/>
              <w:rPr>
                <w:rFonts w:ascii="Arial" w:eastAsia="Arial" w:hAnsi="Arial" w:cs="Arial"/>
                <w:b/>
                <w:bCs/>
                <w:sz w:val="20"/>
                <w:szCs w:val="20"/>
              </w:rPr>
            </w:pPr>
          </w:p>
          <w:p w14:paraId="604B7687" w14:textId="77777777" w:rsidR="00FE262B" w:rsidRDefault="00FE262B">
            <w:pPr>
              <w:pStyle w:val="Body"/>
              <w:spacing w:after="0" w:line="240" w:lineRule="auto"/>
              <w:rPr>
                <w:rFonts w:ascii="Arial" w:eastAsia="Arial" w:hAnsi="Arial" w:cs="Arial"/>
                <w:b/>
                <w:bCs/>
                <w:sz w:val="20"/>
                <w:szCs w:val="20"/>
              </w:rPr>
            </w:pPr>
          </w:p>
          <w:p w14:paraId="4A0EFE32" w14:textId="77777777" w:rsidR="00FE262B" w:rsidRDefault="00FE262B">
            <w:pPr>
              <w:pStyle w:val="Body"/>
              <w:spacing w:after="0" w:line="240" w:lineRule="auto"/>
              <w:rPr>
                <w:rFonts w:ascii="Arial" w:eastAsia="Arial" w:hAnsi="Arial" w:cs="Arial"/>
                <w:b/>
                <w:bCs/>
                <w:sz w:val="20"/>
                <w:szCs w:val="20"/>
              </w:rPr>
            </w:pPr>
          </w:p>
          <w:p w14:paraId="3C3AA63F" w14:textId="77777777" w:rsidR="00FE262B" w:rsidRDefault="00FE262B">
            <w:pPr>
              <w:pStyle w:val="Body"/>
              <w:spacing w:after="0" w:line="240" w:lineRule="auto"/>
            </w:pPr>
          </w:p>
        </w:tc>
      </w:tr>
      <w:tr w:rsidR="00017759" w14:paraId="5B5DDD31" w14:textId="77777777" w:rsidTr="269B8C67">
        <w:trPr>
          <w:gridAfter w:val="2"/>
          <w:wAfter w:w="48" w:type="dxa"/>
          <w:trHeight w:val="2643"/>
        </w:trPr>
        <w:tc>
          <w:tcPr>
            <w:tcW w:w="57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E4EF40" w14:textId="2043F3B6" w:rsidR="00017759" w:rsidRDefault="00017759" w:rsidP="006A2BD8">
            <w:pPr>
              <w:pStyle w:val="ListParagraph"/>
              <w:numPr>
                <w:ilvl w:val="0"/>
                <w:numId w:val="42"/>
              </w:numPr>
              <w:spacing w:after="0" w:line="240" w:lineRule="auto"/>
              <w:rPr>
                <w:rFonts w:ascii="Arial" w:hAnsi="Arial"/>
                <w:sz w:val="20"/>
                <w:szCs w:val="20"/>
              </w:rPr>
            </w:pPr>
            <w:r>
              <w:rPr>
                <w:rFonts w:ascii="Arial" w:hAnsi="Arial"/>
                <w:sz w:val="20"/>
                <w:szCs w:val="20"/>
              </w:rPr>
              <w:t>Identify the annual district/school performance targets for each year of the innovation plan. This should include no less than f</w:t>
            </w:r>
            <w:r w:rsidR="00602086">
              <w:rPr>
                <w:rFonts w:ascii="Arial" w:hAnsi="Arial"/>
                <w:sz w:val="20"/>
                <w:szCs w:val="20"/>
              </w:rPr>
              <w:t>ive</w:t>
            </w:r>
            <w:r>
              <w:rPr>
                <w:rFonts w:ascii="Arial" w:hAnsi="Arial"/>
                <w:sz w:val="20"/>
                <w:szCs w:val="20"/>
              </w:rPr>
              <w:t xml:space="preserve"> years of projections.</w:t>
            </w:r>
          </w:p>
        </w:tc>
        <w:tc>
          <w:tcPr>
            <w:tcW w:w="62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BB4164" w14:textId="7B3F8D02" w:rsidR="00017759" w:rsidRDefault="00017759" w:rsidP="006A2BD8">
            <w:pPr>
              <w:pStyle w:val="ListParagraph"/>
              <w:numPr>
                <w:ilvl w:val="0"/>
                <w:numId w:val="9"/>
              </w:numPr>
              <w:spacing w:after="0" w:line="240" w:lineRule="auto"/>
              <w:rPr>
                <w:rFonts w:ascii="Arial" w:hAnsi="Arial"/>
                <w:sz w:val="20"/>
                <w:szCs w:val="20"/>
              </w:rPr>
            </w:pPr>
            <w:r>
              <w:rPr>
                <w:rFonts w:ascii="Arial" w:hAnsi="Arial"/>
                <w:sz w:val="20"/>
                <w:szCs w:val="20"/>
              </w:rPr>
              <w:t xml:space="preserve">Fully explains how student learning and performance will be comprehensively measured by multiple sources of evidence and/or data. </w:t>
            </w:r>
          </w:p>
          <w:p w14:paraId="44C87CAF" w14:textId="77777777" w:rsidR="00017759" w:rsidRDefault="00017759" w:rsidP="006A2BD8">
            <w:pPr>
              <w:pStyle w:val="ListParagraph"/>
              <w:numPr>
                <w:ilvl w:val="0"/>
                <w:numId w:val="9"/>
              </w:numPr>
              <w:spacing w:after="0" w:line="240" w:lineRule="auto"/>
              <w:rPr>
                <w:rFonts w:ascii="Arial" w:hAnsi="Arial"/>
                <w:sz w:val="20"/>
                <w:szCs w:val="20"/>
              </w:rPr>
            </w:pPr>
            <w:r>
              <w:rPr>
                <w:rFonts w:ascii="Arial" w:hAnsi="Arial"/>
                <w:sz w:val="20"/>
                <w:szCs w:val="20"/>
              </w:rPr>
              <w:t xml:space="preserve">Describes the process of data collection and analyzation. </w:t>
            </w:r>
          </w:p>
          <w:p w14:paraId="5A6419DE" w14:textId="77777777" w:rsidR="00017759" w:rsidRDefault="00017759" w:rsidP="006A2BD8">
            <w:pPr>
              <w:pStyle w:val="ListParagraph"/>
              <w:numPr>
                <w:ilvl w:val="0"/>
                <w:numId w:val="9"/>
              </w:numPr>
              <w:spacing w:after="0" w:line="240" w:lineRule="auto"/>
              <w:rPr>
                <w:rFonts w:ascii="Arial" w:hAnsi="Arial"/>
                <w:sz w:val="20"/>
                <w:szCs w:val="20"/>
              </w:rPr>
            </w:pPr>
            <w:r>
              <w:rPr>
                <w:rFonts w:ascii="Arial" w:hAnsi="Arial"/>
                <w:sz w:val="20"/>
                <w:szCs w:val="20"/>
              </w:rPr>
              <w:t xml:space="preserve">Explains fully how the district will utilize this data and how it will be disseminated throughout the district/school and to the community at large.    </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4140C0" w14:textId="18B31875" w:rsidR="00017759" w:rsidRDefault="00017759" w:rsidP="00017759">
            <w:pPr>
              <w:pStyle w:val="Body"/>
              <w:spacing w:after="0" w:line="240" w:lineRule="auto"/>
              <w:jc w:val="right"/>
            </w:pPr>
            <w:r>
              <w:rPr>
                <w:rFonts w:ascii="Arial" w:hAnsi="Arial"/>
                <w:b/>
                <w:bCs/>
                <w:sz w:val="20"/>
                <w:szCs w:val="20"/>
              </w:rPr>
              <w:t>Score: _____/</w:t>
            </w:r>
            <w:r w:rsidR="00DC5695">
              <w:rPr>
                <w:rFonts w:ascii="Arial" w:hAnsi="Arial"/>
                <w:b/>
                <w:bCs/>
                <w:sz w:val="20"/>
                <w:szCs w:val="20"/>
              </w:rPr>
              <w:t>3</w:t>
            </w:r>
          </w:p>
        </w:tc>
      </w:tr>
      <w:tr w:rsidR="00017759" w14:paraId="699B8B0F" w14:textId="77777777" w:rsidTr="269B8C67">
        <w:trPr>
          <w:gridAfter w:val="1"/>
          <w:wAfter w:w="24" w:type="dxa"/>
          <w:trHeight w:val="460"/>
        </w:trPr>
        <w:tc>
          <w:tcPr>
            <w:tcW w:w="1404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Mar>
              <w:top w:w="80" w:type="dxa"/>
              <w:left w:w="80" w:type="dxa"/>
              <w:bottom w:w="80" w:type="dxa"/>
              <w:right w:w="80" w:type="dxa"/>
            </w:tcMar>
          </w:tcPr>
          <w:p w14:paraId="3AFB79AB" w14:textId="77777777" w:rsidR="00017759" w:rsidRDefault="00017759" w:rsidP="00017759">
            <w:pPr>
              <w:pStyle w:val="Body"/>
              <w:spacing w:after="0"/>
              <w:jc w:val="right"/>
              <w:rPr>
                <w:rFonts w:ascii="Arial" w:eastAsia="Arial" w:hAnsi="Arial" w:cs="Arial"/>
                <w:b/>
                <w:bCs/>
                <w:sz w:val="20"/>
                <w:szCs w:val="20"/>
              </w:rPr>
            </w:pPr>
          </w:p>
          <w:p w14:paraId="5C7758EE" w14:textId="2B9927F8" w:rsidR="00017759" w:rsidRDefault="00017759" w:rsidP="00017759">
            <w:pPr>
              <w:pStyle w:val="Body"/>
              <w:spacing w:after="0"/>
              <w:jc w:val="right"/>
            </w:pPr>
            <w:r>
              <w:rPr>
                <w:rFonts w:ascii="Arial" w:hAnsi="Arial"/>
                <w:b/>
                <w:bCs/>
                <w:sz w:val="20"/>
                <w:szCs w:val="20"/>
              </w:rPr>
              <w:t>Component 1 Score: _________/</w:t>
            </w:r>
            <w:r w:rsidR="00587C4C">
              <w:rPr>
                <w:rFonts w:ascii="Arial" w:hAnsi="Arial"/>
                <w:b/>
                <w:bCs/>
                <w:sz w:val="20"/>
                <w:szCs w:val="20"/>
              </w:rPr>
              <w:t>1</w:t>
            </w:r>
            <w:r w:rsidR="008943AC">
              <w:rPr>
                <w:rFonts w:ascii="Arial" w:hAnsi="Arial"/>
                <w:b/>
                <w:bCs/>
                <w:sz w:val="20"/>
                <w:szCs w:val="20"/>
              </w:rPr>
              <w:t>9</w:t>
            </w:r>
          </w:p>
        </w:tc>
      </w:tr>
      <w:tr w:rsidR="00F96F71" w14:paraId="692D8040" w14:textId="77777777" w:rsidTr="269B8C67">
        <w:trPr>
          <w:gridAfter w:val="2"/>
          <w:wAfter w:w="48" w:type="dxa"/>
          <w:trHeight w:val="223"/>
        </w:trPr>
        <w:tc>
          <w:tcPr>
            <w:tcW w:w="1401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E7F"/>
            <w:tcMar>
              <w:top w:w="80" w:type="dxa"/>
              <w:left w:w="80" w:type="dxa"/>
              <w:bottom w:w="80" w:type="dxa"/>
              <w:right w:w="80" w:type="dxa"/>
            </w:tcMar>
          </w:tcPr>
          <w:p w14:paraId="7883890C" w14:textId="77777777" w:rsidR="00F96F71" w:rsidRDefault="006A2BD8">
            <w:pPr>
              <w:pStyle w:val="Body"/>
            </w:pPr>
            <w:r>
              <w:rPr>
                <w:rFonts w:ascii="Arial" w:hAnsi="Arial"/>
                <w:b/>
                <w:bCs/>
                <w:color w:val="FFFFFF"/>
                <w:sz w:val="20"/>
                <w:szCs w:val="20"/>
                <w:u w:color="FFFFFF"/>
              </w:rPr>
              <w:t>Component 2 - Innovative Program Design and Structure</w:t>
            </w:r>
          </w:p>
        </w:tc>
      </w:tr>
      <w:tr w:rsidR="00587C4C" w14:paraId="541E19FF" w14:textId="77777777" w:rsidTr="269B8C67">
        <w:trPr>
          <w:gridAfter w:val="2"/>
          <w:wAfter w:w="48" w:type="dxa"/>
          <w:trHeight w:val="1543"/>
        </w:trPr>
        <w:tc>
          <w:tcPr>
            <w:tcW w:w="719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3267E2" w14:textId="1E57F01D" w:rsidR="00587C4C" w:rsidRDefault="00587C4C" w:rsidP="006A2BD8">
            <w:pPr>
              <w:pStyle w:val="ListParagraph"/>
              <w:numPr>
                <w:ilvl w:val="0"/>
                <w:numId w:val="43"/>
              </w:numPr>
              <w:spacing w:after="0" w:line="240" w:lineRule="auto"/>
              <w:rPr>
                <w:rFonts w:ascii="Arial" w:hAnsi="Arial"/>
                <w:sz w:val="20"/>
                <w:szCs w:val="20"/>
              </w:rPr>
            </w:pPr>
            <w:r>
              <w:rPr>
                <w:rFonts w:ascii="Arial" w:hAnsi="Arial"/>
                <w:sz w:val="20"/>
                <w:szCs w:val="20"/>
              </w:rPr>
              <w:t xml:space="preserve">Justify any proposed changes to the school calendar and </w:t>
            </w:r>
            <w:r w:rsidR="004D6F0B">
              <w:rPr>
                <w:rFonts w:ascii="Arial" w:hAnsi="Arial"/>
                <w:sz w:val="20"/>
                <w:szCs w:val="20"/>
              </w:rPr>
              <w:t>m</w:t>
            </w:r>
            <w:r>
              <w:rPr>
                <w:rFonts w:ascii="Arial" w:hAnsi="Arial"/>
                <w:sz w:val="20"/>
                <w:szCs w:val="20"/>
              </w:rPr>
              <w:t xml:space="preserve">aster </w:t>
            </w:r>
            <w:r w:rsidR="004D6F0B">
              <w:rPr>
                <w:rFonts w:ascii="Arial" w:hAnsi="Arial"/>
                <w:sz w:val="20"/>
                <w:szCs w:val="20"/>
              </w:rPr>
              <w:t>s</w:t>
            </w:r>
            <w:r>
              <w:rPr>
                <w:rFonts w:ascii="Arial" w:hAnsi="Arial"/>
                <w:sz w:val="20"/>
                <w:szCs w:val="20"/>
              </w:rPr>
              <w:t>chedule.</w:t>
            </w:r>
          </w:p>
        </w:tc>
        <w:tc>
          <w:tcPr>
            <w:tcW w:w="35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9253DF" w14:textId="75EA853F" w:rsidR="00411E2E" w:rsidRDefault="00587C4C" w:rsidP="006A2BD8">
            <w:pPr>
              <w:pStyle w:val="ListParagraph"/>
              <w:numPr>
                <w:ilvl w:val="0"/>
                <w:numId w:val="10"/>
              </w:numPr>
              <w:spacing w:after="0" w:line="240" w:lineRule="auto"/>
              <w:rPr>
                <w:rFonts w:ascii="Arial" w:hAnsi="Arial"/>
                <w:sz w:val="20"/>
                <w:szCs w:val="20"/>
              </w:rPr>
            </w:pPr>
            <w:r>
              <w:rPr>
                <w:rFonts w:ascii="Arial" w:hAnsi="Arial"/>
                <w:sz w:val="20"/>
                <w:szCs w:val="20"/>
              </w:rPr>
              <w:t>Clearly and completely describes changes to the school schedule</w:t>
            </w:r>
            <w:r w:rsidR="004D6F0B">
              <w:rPr>
                <w:rFonts w:ascii="Arial" w:hAnsi="Arial"/>
                <w:sz w:val="20"/>
                <w:szCs w:val="20"/>
              </w:rPr>
              <w:t>.</w:t>
            </w:r>
          </w:p>
          <w:p w14:paraId="69778255" w14:textId="4246EC87" w:rsidR="00411E2E" w:rsidRDefault="00603076" w:rsidP="006A2BD8">
            <w:pPr>
              <w:pStyle w:val="ListParagraph"/>
              <w:numPr>
                <w:ilvl w:val="0"/>
                <w:numId w:val="10"/>
              </w:numPr>
              <w:spacing w:after="0" w:line="240" w:lineRule="auto"/>
              <w:rPr>
                <w:rFonts w:ascii="Arial" w:hAnsi="Arial"/>
                <w:sz w:val="20"/>
                <w:szCs w:val="20"/>
              </w:rPr>
            </w:pPr>
            <w:r>
              <w:rPr>
                <w:rFonts w:ascii="Arial" w:hAnsi="Arial"/>
                <w:sz w:val="20"/>
                <w:szCs w:val="20"/>
              </w:rPr>
              <w:t xml:space="preserve">Clearly and completely describes changes to the </w:t>
            </w:r>
            <w:r w:rsidR="00587C4C">
              <w:rPr>
                <w:rFonts w:ascii="Arial" w:hAnsi="Arial"/>
                <w:sz w:val="20"/>
                <w:szCs w:val="20"/>
              </w:rPr>
              <w:t>calendar</w:t>
            </w:r>
            <w:r w:rsidR="004D6F0B">
              <w:rPr>
                <w:rFonts w:ascii="Arial" w:hAnsi="Arial"/>
                <w:sz w:val="20"/>
                <w:szCs w:val="20"/>
              </w:rPr>
              <w:t>.</w:t>
            </w:r>
            <w:r w:rsidR="00587C4C">
              <w:rPr>
                <w:rFonts w:ascii="Arial" w:hAnsi="Arial"/>
                <w:sz w:val="20"/>
                <w:szCs w:val="20"/>
              </w:rPr>
              <w:t xml:space="preserve"> </w:t>
            </w:r>
          </w:p>
          <w:p w14:paraId="4416DCB8" w14:textId="6D4FC2CB" w:rsidR="00463EA8" w:rsidRDefault="004D6F0B" w:rsidP="006A2BD8">
            <w:pPr>
              <w:pStyle w:val="ListParagraph"/>
              <w:numPr>
                <w:ilvl w:val="0"/>
                <w:numId w:val="10"/>
              </w:numPr>
              <w:spacing w:after="0" w:line="240" w:lineRule="auto"/>
              <w:rPr>
                <w:rFonts w:ascii="Arial" w:hAnsi="Arial"/>
                <w:sz w:val="20"/>
                <w:szCs w:val="20"/>
              </w:rPr>
            </w:pPr>
            <w:r>
              <w:rPr>
                <w:rFonts w:ascii="Arial" w:hAnsi="Arial"/>
                <w:sz w:val="20"/>
                <w:szCs w:val="20"/>
              </w:rPr>
              <w:t>A</w:t>
            </w:r>
            <w:r w:rsidR="00587C4C">
              <w:rPr>
                <w:rFonts w:ascii="Arial" w:hAnsi="Arial"/>
                <w:sz w:val="20"/>
                <w:szCs w:val="20"/>
              </w:rPr>
              <w:t>rticulates how the changes will address current barriers</w:t>
            </w:r>
            <w:r>
              <w:rPr>
                <w:rFonts w:ascii="Arial" w:hAnsi="Arial"/>
                <w:sz w:val="20"/>
                <w:szCs w:val="20"/>
              </w:rPr>
              <w:t>.</w:t>
            </w:r>
          </w:p>
          <w:p w14:paraId="45C81A19" w14:textId="66749EE2" w:rsidR="00587C4C" w:rsidRDefault="004D6F0B" w:rsidP="006A2BD8">
            <w:pPr>
              <w:pStyle w:val="ListParagraph"/>
              <w:numPr>
                <w:ilvl w:val="0"/>
                <w:numId w:val="10"/>
              </w:numPr>
              <w:spacing w:after="0" w:line="240" w:lineRule="auto"/>
              <w:rPr>
                <w:rFonts w:ascii="Arial" w:hAnsi="Arial"/>
                <w:sz w:val="20"/>
                <w:szCs w:val="20"/>
              </w:rPr>
            </w:pPr>
            <w:r>
              <w:rPr>
                <w:rFonts w:ascii="Arial" w:hAnsi="Arial"/>
                <w:sz w:val="20"/>
                <w:szCs w:val="20"/>
              </w:rPr>
              <w:t xml:space="preserve">Articulates how the changes will </w:t>
            </w:r>
            <w:r w:rsidR="00587C4C">
              <w:rPr>
                <w:rFonts w:ascii="Arial" w:hAnsi="Arial"/>
                <w:sz w:val="20"/>
                <w:szCs w:val="20"/>
              </w:rPr>
              <w:t xml:space="preserve">lead to increased student achievement. </w:t>
            </w:r>
          </w:p>
        </w:tc>
        <w:tc>
          <w:tcPr>
            <w:tcW w:w="32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9E187C" w14:textId="7428B8A3" w:rsidR="00587C4C" w:rsidRDefault="00587C4C" w:rsidP="00587C4C">
            <w:pPr>
              <w:pStyle w:val="Body"/>
              <w:spacing w:after="0" w:line="240" w:lineRule="auto"/>
              <w:jc w:val="right"/>
            </w:pPr>
            <w:r>
              <w:rPr>
                <w:rFonts w:ascii="Arial" w:hAnsi="Arial"/>
                <w:b/>
                <w:bCs/>
                <w:sz w:val="20"/>
                <w:szCs w:val="20"/>
              </w:rPr>
              <w:t>Score: _____/</w:t>
            </w:r>
            <w:r w:rsidR="00463EA8">
              <w:rPr>
                <w:rFonts w:ascii="Arial" w:hAnsi="Arial"/>
                <w:b/>
                <w:bCs/>
                <w:sz w:val="20"/>
                <w:szCs w:val="20"/>
              </w:rPr>
              <w:t>4</w:t>
            </w:r>
          </w:p>
        </w:tc>
      </w:tr>
      <w:tr w:rsidR="00587C4C" w14:paraId="6224A191" w14:textId="77777777" w:rsidTr="269B8C67">
        <w:trPr>
          <w:gridAfter w:val="2"/>
          <w:wAfter w:w="48" w:type="dxa"/>
          <w:trHeight w:val="663"/>
        </w:trPr>
        <w:tc>
          <w:tcPr>
            <w:tcW w:w="719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257B50" w14:textId="0058C056" w:rsidR="00333D30" w:rsidRDefault="00587C4C" w:rsidP="006A2BD8">
            <w:pPr>
              <w:pStyle w:val="ListParagraph"/>
              <w:numPr>
                <w:ilvl w:val="0"/>
                <w:numId w:val="43"/>
              </w:numPr>
              <w:spacing w:after="0" w:line="240" w:lineRule="auto"/>
              <w:rPr>
                <w:rFonts w:ascii="Arial" w:hAnsi="Arial"/>
                <w:sz w:val="20"/>
                <w:szCs w:val="20"/>
              </w:rPr>
            </w:pPr>
            <w:r>
              <w:rPr>
                <w:rFonts w:ascii="Arial" w:hAnsi="Arial"/>
                <w:sz w:val="20"/>
                <w:szCs w:val="20"/>
              </w:rPr>
              <w:t>Fully explain cross-grade articulation in the new innovative program. Describe the overall f</w:t>
            </w:r>
            <w:r w:rsidR="00602086">
              <w:rPr>
                <w:rFonts w:ascii="Arial" w:hAnsi="Arial"/>
                <w:sz w:val="20"/>
                <w:szCs w:val="20"/>
              </w:rPr>
              <w:t>ive</w:t>
            </w:r>
            <w:r>
              <w:rPr>
                <w:rFonts w:ascii="Arial" w:hAnsi="Arial"/>
                <w:sz w:val="20"/>
                <w:szCs w:val="20"/>
              </w:rPr>
              <w:t>-year structure and plan regarding teacher teams, curriculum, and instruction across grade levels. How does the cross-grade articulation affect students’ college and/or career aspirations? Explain how the innovative program creates a clear, consecutive, and logical program of study with a definitive course sequence that leads to college and/or career readiness without the need for remediation or additional certifications.</w:t>
            </w:r>
            <w:r w:rsidR="005505D6">
              <w:rPr>
                <w:rFonts w:ascii="Arial" w:hAnsi="Arial"/>
                <w:sz w:val="20"/>
                <w:szCs w:val="20"/>
              </w:rPr>
              <w:t xml:space="preserve"> </w:t>
            </w:r>
          </w:p>
          <w:p w14:paraId="533772C4" w14:textId="1057C4CC" w:rsidR="00587C4C" w:rsidRDefault="005505D6" w:rsidP="003F4CB2">
            <w:pPr>
              <w:pStyle w:val="ListParagraph"/>
              <w:spacing w:after="0" w:line="240" w:lineRule="auto"/>
              <w:rPr>
                <w:rFonts w:ascii="Arial" w:hAnsi="Arial"/>
                <w:sz w:val="20"/>
                <w:szCs w:val="20"/>
              </w:rPr>
            </w:pPr>
            <w:r w:rsidRPr="005505D6">
              <w:rPr>
                <w:rFonts w:ascii="Arial" w:hAnsi="Arial"/>
                <w:b/>
                <w:bCs/>
                <w:sz w:val="20"/>
                <w:szCs w:val="20"/>
              </w:rPr>
              <w:t>(For Career Academies O</w:t>
            </w:r>
            <w:r>
              <w:rPr>
                <w:rFonts w:ascii="Arial" w:hAnsi="Arial"/>
                <w:b/>
                <w:bCs/>
                <w:sz w:val="20"/>
                <w:szCs w:val="20"/>
              </w:rPr>
              <w:t>nly</w:t>
            </w:r>
            <w:r w:rsidRPr="005505D6">
              <w:rPr>
                <w:rFonts w:ascii="Arial" w:hAnsi="Arial"/>
                <w:b/>
                <w:bCs/>
                <w:sz w:val="20"/>
                <w:szCs w:val="20"/>
              </w:rPr>
              <w:t>)</w:t>
            </w:r>
          </w:p>
        </w:tc>
        <w:tc>
          <w:tcPr>
            <w:tcW w:w="35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D223BF" w14:textId="5E427940" w:rsidR="003635A1" w:rsidRDefault="003635A1" w:rsidP="006A2BD8">
            <w:pPr>
              <w:pStyle w:val="ListParagraph"/>
              <w:numPr>
                <w:ilvl w:val="0"/>
                <w:numId w:val="11"/>
              </w:numPr>
              <w:spacing w:after="0" w:line="240" w:lineRule="auto"/>
              <w:rPr>
                <w:rFonts w:ascii="Arial" w:hAnsi="Arial"/>
                <w:sz w:val="20"/>
                <w:szCs w:val="20"/>
              </w:rPr>
            </w:pPr>
            <w:r>
              <w:rPr>
                <w:rFonts w:ascii="Arial" w:hAnsi="Arial"/>
                <w:sz w:val="20"/>
                <w:szCs w:val="20"/>
              </w:rPr>
              <w:t>Teacher teams and the overall f</w:t>
            </w:r>
            <w:r w:rsidR="00602086">
              <w:rPr>
                <w:rFonts w:ascii="Arial" w:hAnsi="Arial"/>
                <w:sz w:val="20"/>
                <w:szCs w:val="20"/>
              </w:rPr>
              <w:t>ive</w:t>
            </w:r>
            <w:r>
              <w:rPr>
                <w:rFonts w:ascii="Arial" w:hAnsi="Arial"/>
                <w:sz w:val="20"/>
                <w:szCs w:val="20"/>
              </w:rPr>
              <w:t>-year structure are defined.</w:t>
            </w:r>
          </w:p>
          <w:p w14:paraId="5B03E13B" w14:textId="77777777" w:rsidR="00175676" w:rsidRDefault="003635A1" w:rsidP="006A2BD8">
            <w:pPr>
              <w:pStyle w:val="ListParagraph"/>
              <w:numPr>
                <w:ilvl w:val="0"/>
                <w:numId w:val="11"/>
              </w:numPr>
              <w:spacing w:after="0" w:line="240" w:lineRule="auto"/>
              <w:rPr>
                <w:rFonts w:ascii="Arial" w:hAnsi="Arial"/>
                <w:sz w:val="20"/>
                <w:szCs w:val="20"/>
              </w:rPr>
            </w:pPr>
            <w:r>
              <w:rPr>
                <w:rFonts w:ascii="Arial" w:hAnsi="Arial"/>
                <w:sz w:val="20"/>
                <w:szCs w:val="20"/>
              </w:rPr>
              <w:t>Cross-grade articulation</w:t>
            </w:r>
            <w:r w:rsidR="00175676">
              <w:rPr>
                <w:rFonts w:ascii="Arial" w:hAnsi="Arial"/>
                <w:sz w:val="20"/>
                <w:szCs w:val="20"/>
              </w:rPr>
              <w:t xml:space="preserve"> explains how student’s college and career plans are met.</w:t>
            </w:r>
          </w:p>
          <w:p w14:paraId="113A9C27" w14:textId="76E6059A" w:rsidR="00587C4C" w:rsidRDefault="00587C4C" w:rsidP="006A2BD8">
            <w:pPr>
              <w:pStyle w:val="ListParagraph"/>
              <w:numPr>
                <w:ilvl w:val="0"/>
                <w:numId w:val="11"/>
              </w:numPr>
              <w:spacing w:after="0" w:line="240" w:lineRule="auto"/>
              <w:rPr>
                <w:rFonts w:ascii="Arial" w:hAnsi="Arial"/>
                <w:sz w:val="20"/>
                <w:szCs w:val="20"/>
              </w:rPr>
            </w:pPr>
            <w:r>
              <w:rPr>
                <w:rFonts w:ascii="Arial" w:hAnsi="Arial"/>
                <w:sz w:val="20"/>
                <w:szCs w:val="20"/>
              </w:rPr>
              <w:t xml:space="preserve"> </w:t>
            </w:r>
            <w:r w:rsidR="002B3B72">
              <w:rPr>
                <w:rFonts w:ascii="Arial" w:hAnsi="Arial"/>
                <w:sz w:val="20"/>
                <w:szCs w:val="20"/>
              </w:rPr>
              <w:t>A logica</w:t>
            </w:r>
            <w:r w:rsidR="00EA06FD">
              <w:rPr>
                <w:rFonts w:ascii="Arial" w:hAnsi="Arial"/>
                <w:sz w:val="20"/>
                <w:szCs w:val="20"/>
              </w:rPr>
              <w:t>l</w:t>
            </w:r>
            <w:r w:rsidR="002B3B72">
              <w:rPr>
                <w:rFonts w:ascii="Arial" w:hAnsi="Arial"/>
                <w:sz w:val="20"/>
                <w:szCs w:val="20"/>
              </w:rPr>
              <w:t xml:space="preserve"> program of study</w:t>
            </w:r>
            <w:r w:rsidR="00EA06FD">
              <w:rPr>
                <w:rFonts w:ascii="Arial" w:hAnsi="Arial"/>
                <w:sz w:val="20"/>
                <w:szCs w:val="20"/>
              </w:rPr>
              <w:t xml:space="preserve"> leads to college and/or career readiness without the need for remediation or additional certifications.</w:t>
            </w:r>
          </w:p>
        </w:tc>
        <w:tc>
          <w:tcPr>
            <w:tcW w:w="32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853A92" w14:textId="7171DD12" w:rsidR="00587C4C" w:rsidRDefault="00587C4C" w:rsidP="00587C4C">
            <w:pPr>
              <w:pStyle w:val="Body"/>
              <w:spacing w:after="0" w:line="240" w:lineRule="auto"/>
              <w:jc w:val="right"/>
            </w:pPr>
            <w:r>
              <w:rPr>
                <w:rFonts w:ascii="Arial" w:hAnsi="Arial"/>
                <w:b/>
                <w:bCs/>
                <w:sz w:val="20"/>
                <w:szCs w:val="20"/>
              </w:rPr>
              <w:t>Score: _____/</w:t>
            </w:r>
            <w:r w:rsidR="00EA06FD">
              <w:rPr>
                <w:rFonts w:ascii="Arial" w:hAnsi="Arial"/>
                <w:b/>
                <w:bCs/>
                <w:sz w:val="20"/>
                <w:szCs w:val="20"/>
              </w:rPr>
              <w:t>3</w:t>
            </w:r>
          </w:p>
        </w:tc>
      </w:tr>
      <w:tr w:rsidR="00587C4C" w14:paraId="51ED7E51" w14:textId="77777777" w:rsidTr="269B8C67">
        <w:trPr>
          <w:gridAfter w:val="2"/>
          <w:wAfter w:w="48" w:type="dxa"/>
          <w:trHeight w:val="663"/>
        </w:trPr>
        <w:tc>
          <w:tcPr>
            <w:tcW w:w="719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008BDE" w14:textId="28461B32" w:rsidR="00587C4C" w:rsidRDefault="00587C4C" w:rsidP="006A2BD8">
            <w:pPr>
              <w:pStyle w:val="ListParagraph"/>
              <w:numPr>
                <w:ilvl w:val="0"/>
                <w:numId w:val="43"/>
              </w:numPr>
              <w:spacing w:after="0" w:line="240" w:lineRule="auto"/>
              <w:rPr>
                <w:rFonts w:ascii="Arial" w:hAnsi="Arial"/>
                <w:sz w:val="20"/>
                <w:szCs w:val="20"/>
              </w:rPr>
            </w:pPr>
            <w:r>
              <w:rPr>
                <w:rFonts w:ascii="Arial" w:hAnsi="Arial"/>
                <w:sz w:val="20"/>
                <w:szCs w:val="20"/>
              </w:rPr>
              <w:lastRenderedPageBreak/>
              <w:t xml:space="preserve">Describe the process by which students will be selected or enrolled in the innovative program including any description of target populations. The recruitment/selection process is written, open to any student, and is public. Plans for orientation of both students and parents is included. The plan should discuss how enrollment reflects the district/school’s population. The plan should include a discussion of how students with disabilities, special pops, English Language Learners, etc. are </w:t>
            </w:r>
            <w:r w:rsidR="00602086">
              <w:rPr>
                <w:rFonts w:ascii="Arial" w:hAnsi="Arial"/>
                <w:sz w:val="20"/>
                <w:szCs w:val="20"/>
              </w:rPr>
              <w:t>considered</w:t>
            </w:r>
            <w:r>
              <w:rPr>
                <w:rFonts w:ascii="Arial" w:hAnsi="Arial"/>
                <w:sz w:val="20"/>
                <w:szCs w:val="20"/>
              </w:rPr>
              <w:t xml:space="preserve"> for participation in the innovation plan.</w:t>
            </w:r>
            <w:bookmarkStart w:id="0" w:name="_Hlk111104862"/>
            <w:r w:rsidR="00B61905">
              <w:rPr>
                <w:rFonts w:ascii="Arial" w:hAnsi="Arial"/>
                <w:sz w:val="20"/>
                <w:szCs w:val="20"/>
              </w:rPr>
              <w:t xml:space="preserve"> The process for student removal from the program is described if applicable.</w:t>
            </w:r>
            <w:bookmarkEnd w:id="0"/>
          </w:p>
        </w:tc>
        <w:tc>
          <w:tcPr>
            <w:tcW w:w="35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B0AC86" w14:textId="77777777" w:rsidR="00587C4C" w:rsidRDefault="005C2DC9" w:rsidP="006A2BD8">
            <w:pPr>
              <w:pStyle w:val="ListParagraph"/>
              <w:numPr>
                <w:ilvl w:val="0"/>
                <w:numId w:val="12"/>
              </w:numPr>
              <w:spacing w:after="0" w:line="240" w:lineRule="auto"/>
              <w:rPr>
                <w:rFonts w:ascii="Arial" w:hAnsi="Arial"/>
                <w:sz w:val="20"/>
                <w:szCs w:val="20"/>
              </w:rPr>
            </w:pPr>
            <w:r>
              <w:rPr>
                <w:rFonts w:ascii="Arial" w:hAnsi="Arial"/>
                <w:sz w:val="20"/>
                <w:szCs w:val="20"/>
              </w:rPr>
              <w:t>Recruitment/selection process is public</w:t>
            </w:r>
            <w:r w:rsidR="00F70722">
              <w:rPr>
                <w:rFonts w:ascii="Arial" w:hAnsi="Arial"/>
                <w:sz w:val="20"/>
                <w:szCs w:val="20"/>
              </w:rPr>
              <w:t xml:space="preserve"> written and communicated to all parents and students.</w:t>
            </w:r>
          </w:p>
          <w:p w14:paraId="01C1E3FC" w14:textId="77777777" w:rsidR="00F70722" w:rsidRDefault="00F70722" w:rsidP="006A2BD8">
            <w:pPr>
              <w:pStyle w:val="ListParagraph"/>
              <w:numPr>
                <w:ilvl w:val="0"/>
                <w:numId w:val="12"/>
              </w:numPr>
              <w:spacing w:after="0" w:line="240" w:lineRule="auto"/>
              <w:rPr>
                <w:rFonts w:ascii="Arial" w:hAnsi="Arial"/>
                <w:sz w:val="20"/>
                <w:szCs w:val="20"/>
              </w:rPr>
            </w:pPr>
            <w:r>
              <w:rPr>
                <w:rFonts w:ascii="Arial" w:hAnsi="Arial"/>
                <w:sz w:val="20"/>
                <w:szCs w:val="20"/>
              </w:rPr>
              <w:t>Orientation plan is included.</w:t>
            </w:r>
          </w:p>
          <w:p w14:paraId="36E7F412" w14:textId="77777777" w:rsidR="00101146" w:rsidRDefault="00101146" w:rsidP="006A2BD8">
            <w:pPr>
              <w:pStyle w:val="ListParagraph"/>
              <w:numPr>
                <w:ilvl w:val="0"/>
                <w:numId w:val="12"/>
              </w:numPr>
              <w:spacing w:after="0" w:line="240" w:lineRule="auto"/>
              <w:rPr>
                <w:rFonts w:ascii="Arial" w:hAnsi="Arial"/>
                <w:sz w:val="20"/>
                <w:szCs w:val="20"/>
              </w:rPr>
            </w:pPr>
            <w:r>
              <w:rPr>
                <w:rFonts w:ascii="Arial" w:hAnsi="Arial"/>
                <w:sz w:val="20"/>
                <w:szCs w:val="20"/>
              </w:rPr>
              <w:t>Enrollment of students with disabilities, special populations, English Learners, etc. are included in the process and specifically highlighted.</w:t>
            </w:r>
          </w:p>
          <w:p w14:paraId="75028AD4" w14:textId="2901F8D8" w:rsidR="00B61905" w:rsidRDefault="00B61905" w:rsidP="006A2BD8">
            <w:pPr>
              <w:pStyle w:val="ListParagraph"/>
              <w:numPr>
                <w:ilvl w:val="0"/>
                <w:numId w:val="12"/>
              </w:numPr>
              <w:spacing w:after="0" w:line="240" w:lineRule="auto"/>
              <w:rPr>
                <w:rFonts w:ascii="Arial" w:hAnsi="Arial"/>
                <w:sz w:val="20"/>
                <w:szCs w:val="20"/>
              </w:rPr>
            </w:pPr>
            <w:r>
              <w:rPr>
                <w:rFonts w:ascii="Arial" w:hAnsi="Arial"/>
                <w:sz w:val="20"/>
                <w:szCs w:val="20"/>
              </w:rPr>
              <w:t>If applicable, the process for student removal is included.</w:t>
            </w:r>
          </w:p>
        </w:tc>
        <w:tc>
          <w:tcPr>
            <w:tcW w:w="32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94D648" w14:textId="5CF5D557" w:rsidR="00587C4C" w:rsidRDefault="00587C4C" w:rsidP="00587C4C">
            <w:pPr>
              <w:pStyle w:val="Body"/>
              <w:spacing w:after="0" w:line="240" w:lineRule="auto"/>
              <w:jc w:val="right"/>
            </w:pPr>
            <w:r>
              <w:rPr>
                <w:rFonts w:ascii="Arial" w:hAnsi="Arial"/>
                <w:b/>
                <w:bCs/>
                <w:sz w:val="20"/>
                <w:szCs w:val="20"/>
              </w:rPr>
              <w:t>Score: _____/</w:t>
            </w:r>
            <w:r w:rsidR="00B61905">
              <w:rPr>
                <w:rFonts w:ascii="Arial" w:hAnsi="Arial"/>
                <w:b/>
                <w:bCs/>
                <w:sz w:val="20"/>
                <w:szCs w:val="20"/>
              </w:rPr>
              <w:t>4</w:t>
            </w:r>
          </w:p>
        </w:tc>
      </w:tr>
      <w:tr w:rsidR="00587C4C" w14:paraId="6A81341D" w14:textId="77777777" w:rsidTr="269B8C67">
        <w:trPr>
          <w:gridAfter w:val="2"/>
          <w:wAfter w:w="48" w:type="dxa"/>
          <w:trHeight w:val="443"/>
        </w:trPr>
        <w:tc>
          <w:tcPr>
            <w:tcW w:w="1401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Mar>
              <w:top w:w="80" w:type="dxa"/>
              <w:left w:w="80" w:type="dxa"/>
              <w:bottom w:w="80" w:type="dxa"/>
              <w:right w:w="80" w:type="dxa"/>
            </w:tcMar>
          </w:tcPr>
          <w:p w14:paraId="1F13D480" w14:textId="77777777" w:rsidR="00587C4C" w:rsidRDefault="00587C4C" w:rsidP="00587C4C">
            <w:pPr>
              <w:pStyle w:val="Body"/>
              <w:spacing w:after="0" w:line="240" w:lineRule="auto"/>
              <w:rPr>
                <w:rFonts w:ascii="Arial" w:eastAsia="Arial" w:hAnsi="Arial" w:cs="Arial"/>
                <w:sz w:val="20"/>
                <w:szCs w:val="20"/>
              </w:rPr>
            </w:pPr>
          </w:p>
          <w:p w14:paraId="56CBFBA1" w14:textId="49AA7BD7" w:rsidR="00587C4C" w:rsidRDefault="00587C4C" w:rsidP="00587C4C">
            <w:pPr>
              <w:pStyle w:val="Body"/>
              <w:spacing w:after="0"/>
              <w:jc w:val="right"/>
            </w:pPr>
            <w:r>
              <w:rPr>
                <w:rFonts w:ascii="Arial" w:hAnsi="Arial"/>
                <w:b/>
                <w:bCs/>
                <w:sz w:val="20"/>
                <w:szCs w:val="20"/>
              </w:rPr>
              <w:t>Component 2 Score: _________/</w:t>
            </w:r>
            <w:r w:rsidR="00EA06FD">
              <w:rPr>
                <w:rFonts w:ascii="Arial" w:hAnsi="Arial"/>
                <w:b/>
                <w:bCs/>
                <w:sz w:val="20"/>
                <w:szCs w:val="20"/>
              </w:rPr>
              <w:t>11</w:t>
            </w:r>
            <w:r>
              <w:rPr>
                <w:rFonts w:ascii="Arial" w:hAnsi="Arial"/>
                <w:b/>
                <w:bCs/>
                <w:sz w:val="20"/>
                <w:szCs w:val="20"/>
              </w:rPr>
              <w:t xml:space="preserve"> </w:t>
            </w:r>
          </w:p>
        </w:tc>
      </w:tr>
      <w:tr w:rsidR="00F96F71" w14:paraId="7A63DD47" w14:textId="77777777" w:rsidTr="269B8C67">
        <w:trPr>
          <w:gridAfter w:val="2"/>
          <w:wAfter w:w="48" w:type="dxa"/>
          <w:trHeight w:val="223"/>
        </w:trPr>
        <w:tc>
          <w:tcPr>
            <w:tcW w:w="1401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E7F"/>
            <w:tcMar>
              <w:top w:w="80" w:type="dxa"/>
              <w:left w:w="80" w:type="dxa"/>
              <w:bottom w:w="80" w:type="dxa"/>
              <w:right w:w="80" w:type="dxa"/>
            </w:tcMar>
          </w:tcPr>
          <w:p w14:paraId="2E25C784" w14:textId="77777777" w:rsidR="00F96F71" w:rsidRDefault="006A2BD8">
            <w:pPr>
              <w:pStyle w:val="Body"/>
            </w:pPr>
            <w:r>
              <w:rPr>
                <w:rFonts w:ascii="Arial" w:hAnsi="Arial"/>
                <w:b/>
                <w:bCs/>
                <w:color w:val="FFFFFF"/>
                <w:sz w:val="20"/>
                <w:szCs w:val="20"/>
                <w:u w:color="FFFFFF"/>
              </w:rPr>
              <w:t>Component 3 - Support for Innovation</w:t>
            </w:r>
          </w:p>
        </w:tc>
      </w:tr>
      <w:tr w:rsidR="00FE262B" w14:paraId="02EE0217" w14:textId="77777777" w:rsidTr="269B8C67">
        <w:trPr>
          <w:gridAfter w:val="2"/>
          <w:wAfter w:w="48" w:type="dxa"/>
          <w:trHeight w:val="2423"/>
        </w:trPr>
        <w:tc>
          <w:tcPr>
            <w:tcW w:w="719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EAF40F" w14:textId="5FB0FAB2" w:rsidR="00FE262B" w:rsidRDefault="00463EA8" w:rsidP="006A2BD8">
            <w:pPr>
              <w:pStyle w:val="ListParagraph"/>
              <w:numPr>
                <w:ilvl w:val="0"/>
                <w:numId w:val="44"/>
              </w:numPr>
              <w:spacing w:after="0" w:line="240" w:lineRule="auto"/>
              <w:rPr>
                <w:rFonts w:ascii="Arial" w:hAnsi="Arial"/>
                <w:sz w:val="20"/>
                <w:szCs w:val="20"/>
              </w:rPr>
            </w:pPr>
            <w:r>
              <w:rPr>
                <w:rFonts w:ascii="Arial" w:hAnsi="Arial"/>
                <w:sz w:val="20"/>
                <w:szCs w:val="20"/>
              </w:rPr>
              <w:t>Support from the Board of Education, Superintendent, Building Administrators, Counselors, and teachers should be fully discussed and verified. It is vital that staff support and understand the innovative initiative and are fully bought in.</w:t>
            </w:r>
          </w:p>
        </w:tc>
        <w:tc>
          <w:tcPr>
            <w:tcW w:w="35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A19E6B" w14:textId="77777777" w:rsidR="00FE262B" w:rsidRDefault="00FE262B" w:rsidP="006A2BD8">
            <w:pPr>
              <w:pStyle w:val="ListParagraph"/>
              <w:numPr>
                <w:ilvl w:val="0"/>
                <w:numId w:val="13"/>
              </w:numPr>
              <w:spacing w:after="0" w:line="240" w:lineRule="auto"/>
              <w:rPr>
                <w:rFonts w:ascii="Arial" w:hAnsi="Arial"/>
                <w:sz w:val="20"/>
                <w:szCs w:val="20"/>
              </w:rPr>
            </w:pPr>
            <w:r>
              <w:rPr>
                <w:rFonts w:ascii="Arial" w:hAnsi="Arial"/>
                <w:sz w:val="20"/>
                <w:szCs w:val="20"/>
              </w:rPr>
              <w:t xml:space="preserve">Details how the district/school administration will support, supervise, and hold accountable school leadership. </w:t>
            </w:r>
          </w:p>
          <w:p w14:paraId="2B4746D7" w14:textId="77777777" w:rsidR="00FE262B" w:rsidRDefault="00FE262B" w:rsidP="006A2BD8">
            <w:pPr>
              <w:pStyle w:val="ListParagraph"/>
              <w:numPr>
                <w:ilvl w:val="0"/>
                <w:numId w:val="13"/>
              </w:numPr>
              <w:spacing w:after="0" w:line="240" w:lineRule="auto"/>
              <w:rPr>
                <w:rFonts w:ascii="Arial" w:hAnsi="Arial"/>
                <w:sz w:val="20"/>
                <w:szCs w:val="20"/>
              </w:rPr>
            </w:pPr>
            <w:r>
              <w:rPr>
                <w:rFonts w:ascii="Arial" w:hAnsi="Arial"/>
                <w:sz w:val="20"/>
                <w:szCs w:val="20"/>
              </w:rPr>
              <w:t xml:space="preserve">Conveys how the principal supervisor will provide consistent support and accountability to the innovation school principal. </w:t>
            </w:r>
          </w:p>
          <w:p w14:paraId="3CD07D96" w14:textId="77777777" w:rsidR="00FE262B" w:rsidRDefault="00FE262B" w:rsidP="006A2BD8">
            <w:pPr>
              <w:pStyle w:val="ListParagraph"/>
              <w:numPr>
                <w:ilvl w:val="0"/>
                <w:numId w:val="13"/>
              </w:numPr>
              <w:spacing w:after="0" w:line="240" w:lineRule="auto"/>
              <w:rPr>
                <w:rFonts w:ascii="Arial" w:hAnsi="Arial"/>
                <w:sz w:val="20"/>
                <w:szCs w:val="20"/>
              </w:rPr>
            </w:pPr>
            <w:r>
              <w:rPr>
                <w:rFonts w:ascii="Arial" w:hAnsi="Arial"/>
                <w:sz w:val="20"/>
                <w:szCs w:val="20"/>
              </w:rPr>
              <w:t>Outlines the district/school’s plan for providing differentiated support to the innovation school.</w:t>
            </w:r>
          </w:p>
          <w:p w14:paraId="68756305" w14:textId="2092BA38" w:rsidR="00602086" w:rsidRDefault="00602086" w:rsidP="006A2BD8">
            <w:pPr>
              <w:pStyle w:val="ListParagraph"/>
              <w:numPr>
                <w:ilvl w:val="0"/>
                <w:numId w:val="13"/>
              </w:numPr>
              <w:spacing w:after="0" w:line="240" w:lineRule="auto"/>
              <w:rPr>
                <w:rFonts w:ascii="Arial" w:hAnsi="Arial"/>
                <w:sz w:val="20"/>
                <w:szCs w:val="20"/>
              </w:rPr>
            </w:pPr>
            <w:r>
              <w:rPr>
                <w:rFonts w:ascii="Arial" w:hAnsi="Arial"/>
                <w:sz w:val="20"/>
                <w:szCs w:val="20"/>
              </w:rPr>
              <w:t>Letters of Support are included in the application/plan</w:t>
            </w:r>
            <w:r>
              <w:rPr>
                <w:rFonts w:ascii="Arial" w:hAnsi="Arial"/>
                <w:sz w:val="20"/>
                <w:szCs w:val="20"/>
              </w:rPr>
              <w:tab/>
            </w:r>
            <w:r>
              <w:rPr>
                <w:rFonts w:ascii="Arial" w:hAnsi="Arial"/>
                <w:sz w:val="20"/>
                <w:szCs w:val="20"/>
              </w:rPr>
              <w:tab/>
            </w:r>
          </w:p>
        </w:tc>
        <w:tc>
          <w:tcPr>
            <w:tcW w:w="32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64AA81" w14:textId="44F89315" w:rsidR="00FE262B" w:rsidRDefault="00FE262B">
            <w:pPr>
              <w:pStyle w:val="Body"/>
              <w:spacing w:after="0" w:line="240" w:lineRule="auto"/>
              <w:jc w:val="right"/>
            </w:pPr>
            <w:r>
              <w:rPr>
                <w:rFonts w:ascii="Arial" w:hAnsi="Arial"/>
                <w:b/>
                <w:bCs/>
                <w:sz w:val="20"/>
                <w:szCs w:val="20"/>
              </w:rPr>
              <w:t>Score: _____/</w:t>
            </w:r>
            <w:r w:rsidR="00602086">
              <w:rPr>
                <w:rFonts w:ascii="Arial" w:hAnsi="Arial"/>
                <w:b/>
                <w:bCs/>
                <w:sz w:val="20"/>
                <w:szCs w:val="20"/>
              </w:rPr>
              <w:t>4</w:t>
            </w:r>
          </w:p>
        </w:tc>
      </w:tr>
      <w:tr w:rsidR="00FE262B" w14:paraId="2D890C4A" w14:textId="77777777" w:rsidTr="269B8C67">
        <w:trPr>
          <w:gridAfter w:val="2"/>
          <w:wAfter w:w="48" w:type="dxa"/>
          <w:trHeight w:val="663"/>
        </w:trPr>
        <w:tc>
          <w:tcPr>
            <w:tcW w:w="719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7313A2" w14:textId="15F1AFD4" w:rsidR="00FE262B" w:rsidRDefault="00463EA8" w:rsidP="006A2BD8">
            <w:pPr>
              <w:pStyle w:val="ListParagraph"/>
              <w:numPr>
                <w:ilvl w:val="0"/>
                <w:numId w:val="44"/>
              </w:numPr>
              <w:spacing w:after="0" w:line="240" w:lineRule="auto"/>
              <w:rPr>
                <w:rFonts w:ascii="Arial" w:hAnsi="Arial"/>
                <w:sz w:val="20"/>
                <w:szCs w:val="20"/>
              </w:rPr>
            </w:pPr>
            <w:r>
              <w:rPr>
                <w:rFonts w:ascii="Arial" w:hAnsi="Arial"/>
                <w:sz w:val="20"/>
                <w:szCs w:val="20"/>
              </w:rPr>
              <w:t>Describe the instructional materials/resources the district/school will utilize to support the innovative plan and its changes from the traditional model paying close attention to the Mississippi College and Career Standards as well as the innovation model. Explain fully adequate funding for facilities, equipment, curriculum, and materials necessary for success. This should include a well thought out five-year plan that shows building of capacity over time.</w:t>
            </w:r>
          </w:p>
        </w:tc>
        <w:tc>
          <w:tcPr>
            <w:tcW w:w="35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F7E8A2" w14:textId="77777777" w:rsidR="00FE262B" w:rsidRDefault="00C82AD8" w:rsidP="006A2BD8">
            <w:pPr>
              <w:pStyle w:val="ListParagraph"/>
              <w:numPr>
                <w:ilvl w:val="0"/>
                <w:numId w:val="14"/>
              </w:numPr>
              <w:spacing w:after="0" w:line="240" w:lineRule="auto"/>
              <w:rPr>
                <w:rFonts w:ascii="Arial" w:hAnsi="Arial"/>
                <w:sz w:val="20"/>
                <w:szCs w:val="20"/>
              </w:rPr>
            </w:pPr>
            <w:r>
              <w:rPr>
                <w:rFonts w:ascii="Arial" w:hAnsi="Arial"/>
                <w:sz w:val="20"/>
                <w:szCs w:val="20"/>
              </w:rPr>
              <w:t>The instructional materials</w:t>
            </w:r>
            <w:r w:rsidR="00413D6E">
              <w:rPr>
                <w:rFonts w:ascii="Arial" w:hAnsi="Arial"/>
                <w:sz w:val="20"/>
                <w:szCs w:val="20"/>
              </w:rPr>
              <w:t>/resources are clearly described.</w:t>
            </w:r>
          </w:p>
          <w:p w14:paraId="2C29B270" w14:textId="0A264F96" w:rsidR="00413D6E" w:rsidRDefault="00413D6E" w:rsidP="006A2BD8">
            <w:pPr>
              <w:pStyle w:val="ListParagraph"/>
              <w:numPr>
                <w:ilvl w:val="0"/>
                <w:numId w:val="14"/>
              </w:numPr>
              <w:spacing w:after="0" w:line="240" w:lineRule="auto"/>
              <w:rPr>
                <w:rFonts w:ascii="Arial" w:hAnsi="Arial"/>
                <w:sz w:val="20"/>
                <w:szCs w:val="20"/>
              </w:rPr>
            </w:pPr>
            <w:r>
              <w:rPr>
                <w:rFonts w:ascii="Arial" w:hAnsi="Arial"/>
                <w:sz w:val="20"/>
                <w:szCs w:val="20"/>
              </w:rPr>
              <w:t xml:space="preserve">Funding for new materials is </w:t>
            </w:r>
            <w:r w:rsidR="00B46537">
              <w:rPr>
                <w:rFonts w:ascii="Arial" w:hAnsi="Arial"/>
                <w:sz w:val="20"/>
                <w:szCs w:val="20"/>
              </w:rPr>
              <w:t>explained for the five years of the innovation.</w:t>
            </w:r>
          </w:p>
          <w:p w14:paraId="6EC4DBA1" w14:textId="26DB26E0" w:rsidR="00B46537" w:rsidRDefault="00B46537" w:rsidP="006A2BD8">
            <w:pPr>
              <w:pStyle w:val="ListParagraph"/>
              <w:numPr>
                <w:ilvl w:val="0"/>
                <w:numId w:val="14"/>
              </w:numPr>
              <w:spacing w:after="0" w:line="240" w:lineRule="auto"/>
              <w:rPr>
                <w:rFonts w:ascii="Arial" w:hAnsi="Arial"/>
                <w:sz w:val="20"/>
                <w:szCs w:val="20"/>
              </w:rPr>
            </w:pPr>
            <w:r>
              <w:rPr>
                <w:rFonts w:ascii="Arial" w:hAnsi="Arial"/>
                <w:sz w:val="20"/>
                <w:szCs w:val="20"/>
              </w:rPr>
              <w:t>Funding for other aspects of the innovation are also explained for the five year period of the innovation.</w:t>
            </w:r>
          </w:p>
        </w:tc>
        <w:tc>
          <w:tcPr>
            <w:tcW w:w="32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2AAF05" w14:textId="5603E9F7" w:rsidR="00FE262B" w:rsidRDefault="00FE262B">
            <w:pPr>
              <w:pStyle w:val="Body"/>
              <w:spacing w:after="0" w:line="240" w:lineRule="auto"/>
              <w:jc w:val="right"/>
            </w:pPr>
            <w:r>
              <w:rPr>
                <w:rFonts w:ascii="Arial" w:hAnsi="Arial"/>
                <w:b/>
                <w:bCs/>
                <w:sz w:val="20"/>
                <w:szCs w:val="20"/>
              </w:rPr>
              <w:t>Score: _____/</w:t>
            </w:r>
            <w:r w:rsidR="009B6371">
              <w:rPr>
                <w:rFonts w:ascii="Arial" w:hAnsi="Arial"/>
                <w:b/>
                <w:bCs/>
                <w:sz w:val="20"/>
                <w:szCs w:val="20"/>
              </w:rPr>
              <w:t>3</w:t>
            </w:r>
          </w:p>
        </w:tc>
      </w:tr>
      <w:tr w:rsidR="00F96F71" w14:paraId="026F035E" w14:textId="77777777" w:rsidTr="269B8C67">
        <w:trPr>
          <w:gridAfter w:val="2"/>
          <w:wAfter w:w="48" w:type="dxa"/>
          <w:trHeight w:val="443"/>
        </w:trPr>
        <w:tc>
          <w:tcPr>
            <w:tcW w:w="1401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Mar>
              <w:top w:w="80" w:type="dxa"/>
              <w:left w:w="80" w:type="dxa"/>
              <w:bottom w:w="80" w:type="dxa"/>
              <w:right w:w="80" w:type="dxa"/>
            </w:tcMar>
          </w:tcPr>
          <w:p w14:paraId="7DA93292" w14:textId="77777777" w:rsidR="00F96F71" w:rsidRDefault="00F96F71">
            <w:pPr>
              <w:pStyle w:val="Body"/>
              <w:spacing w:after="0" w:line="240" w:lineRule="auto"/>
              <w:jc w:val="right"/>
              <w:rPr>
                <w:rFonts w:ascii="Arial" w:eastAsia="Arial" w:hAnsi="Arial" w:cs="Arial"/>
                <w:b/>
                <w:bCs/>
                <w:sz w:val="20"/>
                <w:szCs w:val="20"/>
              </w:rPr>
            </w:pPr>
          </w:p>
          <w:p w14:paraId="5F05F403" w14:textId="29EDAA96" w:rsidR="00F96F71" w:rsidRDefault="006A2BD8">
            <w:pPr>
              <w:pStyle w:val="Body"/>
              <w:spacing w:after="0" w:line="240" w:lineRule="auto"/>
              <w:jc w:val="right"/>
            </w:pPr>
            <w:r>
              <w:rPr>
                <w:rFonts w:ascii="Arial" w:hAnsi="Arial"/>
                <w:b/>
                <w:bCs/>
                <w:sz w:val="20"/>
                <w:szCs w:val="20"/>
              </w:rPr>
              <w:t>Component 3 Score: _________/</w:t>
            </w:r>
            <w:r w:rsidR="00602086">
              <w:rPr>
                <w:rFonts w:ascii="Arial" w:hAnsi="Arial"/>
                <w:b/>
                <w:bCs/>
                <w:sz w:val="20"/>
                <w:szCs w:val="20"/>
              </w:rPr>
              <w:t>7</w:t>
            </w:r>
          </w:p>
        </w:tc>
      </w:tr>
      <w:tr w:rsidR="00F96F71" w14:paraId="177910C3" w14:textId="77777777" w:rsidTr="269B8C67">
        <w:trPr>
          <w:gridAfter w:val="2"/>
          <w:wAfter w:w="48" w:type="dxa"/>
          <w:trHeight w:val="223"/>
        </w:trPr>
        <w:tc>
          <w:tcPr>
            <w:tcW w:w="1401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E7F"/>
            <w:tcMar>
              <w:top w:w="80" w:type="dxa"/>
              <w:left w:w="80" w:type="dxa"/>
              <w:bottom w:w="80" w:type="dxa"/>
              <w:right w:w="80" w:type="dxa"/>
            </w:tcMar>
          </w:tcPr>
          <w:p w14:paraId="06983014" w14:textId="77777777" w:rsidR="00F96F71" w:rsidRDefault="006A2BD8">
            <w:pPr>
              <w:pStyle w:val="Body"/>
            </w:pPr>
            <w:r>
              <w:rPr>
                <w:rFonts w:ascii="Arial" w:hAnsi="Arial"/>
                <w:b/>
                <w:bCs/>
                <w:color w:val="FFFFFF"/>
                <w:sz w:val="20"/>
                <w:szCs w:val="20"/>
                <w:u w:color="FFFFFF"/>
              </w:rPr>
              <w:t>Component 4 - Staffing</w:t>
            </w:r>
          </w:p>
        </w:tc>
      </w:tr>
      <w:tr w:rsidR="00463EA8" w14:paraId="26444FEF" w14:textId="77777777" w:rsidTr="269B8C67">
        <w:trPr>
          <w:gridAfter w:val="2"/>
          <w:wAfter w:w="48" w:type="dxa"/>
          <w:trHeight w:val="2203"/>
        </w:trPr>
        <w:tc>
          <w:tcPr>
            <w:tcW w:w="719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C8D6AB" w14:textId="1520A376" w:rsidR="00463EA8" w:rsidRDefault="00463EA8" w:rsidP="006A2BD8">
            <w:pPr>
              <w:pStyle w:val="ListParagraph"/>
              <w:numPr>
                <w:ilvl w:val="0"/>
                <w:numId w:val="45"/>
              </w:numPr>
              <w:spacing w:after="0" w:line="240" w:lineRule="auto"/>
              <w:rPr>
                <w:rFonts w:ascii="Arial" w:hAnsi="Arial"/>
                <w:sz w:val="20"/>
                <w:szCs w:val="20"/>
              </w:rPr>
            </w:pPr>
            <w:r>
              <w:rPr>
                <w:rFonts w:ascii="Arial" w:hAnsi="Arial"/>
                <w:sz w:val="20"/>
                <w:szCs w:val="20"/>
              </w:rPr>
              <w:lastRenderedPageBreak/>
              <w:t>Describe the overall staff organizational chart of the innovation plan.</w:t>
            </w:r>
          </w:p>
        </w:tc>
        <w:tc>
          <w:tcPr>
            <w:tcW w:w="35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E03079" w14:textId="77777777" w:rsidR="00463EA8" w:rsidRDefault="00463EA8" w:rsidP="006A2BD8">
            <w:pPr>
              <w:pStyle w:val="ListParagraph"/>
              <w:numPr>
                <w:ilvl w:val="0"/>
                <w:numId w:val="15"/>
              </w:numPr>
              <w:spacing w:after="0" w:line="240" w:lineRule="auto"/>
              <w:rPr>
                <w:rFonts w:ascii="Arial" w:hAnsi="Arial"/>
                <w:sz w:val="20"/>
                <w:szCs w:val="20"/>
              </w:rPr>
            </w:pPr>
            <w:r>
              <w:rPr>
                <w:rFonts w:ascii="Arial" w:hAnsi="Arial"/>
                <w:sz w:val="20"/>
                <w:szCs w:val="20"/>
              </w:rPr>
              <w:t xml:space="preserve">Identifies the key school administrators, including principal, assistant principal, counselors, and any other leadership positions either in existence or that will be created. </w:t>
            </w:r>
          </w:p>
          <w:p w14:paraId="6DB036F8" w14:textId="77777777" w:rsidR="00463EA8" w:rsidRDefault="00463EA8" w:rsidP="006A2BD8">
            <w:pPr>
              <w:pStyle w:val="ListParagraph"/>
              <w:numPr>
                <w:ilvl w:val="0"/>
                <w:numId w:val="15"/>
              </w:numPr>
              <w:spacing w:after="0" w:line="240" w:lineRule="auto"/>
              <w:rPr>
                <w:rFonts w:ascii="Arial" w:hAnsi="Arial"/>
                <w:sz w:val="20"/>
                <w:szCs w:val="20"/>
              </w:rPr>
            </w:pPr>
            <w:r>
              <w:rPr>
                <w:rFonts w:ascii="Arial" w:hAnsi="Arial"/>
                <w:sz w:val="20"/>
                <w:szCs w:val="20"/>
              </w:rPr>
              <w:t xml:space="preserve">Fully describes the responsibilities of each staff member. </w:t>
            </w:r>
          </w:p>
          <w:p w14:paraId="1C39BDF6" w14:textId="77777777" w:rsidR="00463EA8" w:rsidRDefault="00463EA8" w:rsidP="006A2BD8">
            <w:pPr>
              <w:pStyle w:val="ListParagraph"/>
              <w:numPr>
                <w:ilvl w:val="0"/>
                <w:numId w:val="15"/>
              </w:numPr>
              <w:spacing w:after="0" w:line="240" w:lineRule="auto"/>
              <w:rPr>
                <w:rFonts w:ascii="Arial" w:hAnsi="Arial"/>
                <w:sz w:val="20"/>
                <w:szCs w:val="20"/>
              </w:rPr>
            </w:pPr>
            <w:r>
              <w:rPr>
                <w:rFonts w:ascii="Arial" w:hAnsi="Arial"/>
                <w:sz w:val="20"/>
                <w:szCs w:val="20"/>
              </w:rPr>
              <w:t xml:space="preserve">Staff retention and recruitment of new staff members are addressed. </w:t>
            </w:r>
          </w:p>
        </w:tc>
        <w:tc>
          <w:tcPr>
            <w:tcW w:w="32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394621" w14:textId="3A870C15" w:rsidR="00463EA8" w:rsidRDefault="00463EA8" w:rsidP="00463EA8">
            <w:pPr>
              <w:pStyle w:val="Body"/>
              <w:spacing w:after="0" w:line="240" w:lineRule="auto"/>
              <w:jc w:val="right"/>
            </w:pPr>
            <w:r>
              <w:rPr>
                <w:rFonts w:ascii="Arial" w:hAnsi="Arial"/>
                <w:b/>
                <w:bCs/>
                <w:sz w:val="20"/>
                <w:szCs w:val="20"/>
              </w:rPr>
              <w:t>Score: _____/</w:t>
            </w:r>
            <w:r w:rsidR="004A4C67">
              <w:rPr>
                <w:rFonts w:ascii="Arial" w:hAnsi="Arial"/>
                <w:b/>
                <w:bCs/>
                <w:sz w:val="20"/>
                <w:szCs w:val="20"/>
              </w:rPr>
              <w:t>3</w:t>
            </w:r>
          </w:p>
        </w:tc>
      </w:tr>
      <w:tr w:rsidR="00463EA8" w14:paraId="492705AB" w14:textId="77777777" w:rsidTr="269B8C67">
        <w:trPr>
          <w:gridAfter w:val="2"/>
          <w:wAfter w:w="48" w:type="dxa"/>
          <w:trHeight w:val="2187"/>
        </w:trPr>
        <w:tc>
          <w:tcPr>
            <w:tcW w:w="719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E4ABD9" w14:textId="1DE4FAC8" w:rsidR="00463EA8" w:rsidRDefault="00463EA8" w:rsidP="006A2BD8">
            <w:pPr>
              <w:pStyle w:val="ListParagraph"/>
              <w:numPr>
                <w:ilvl w:val="0"/>
                <w:numId w:val="45"/>
              </w:numPr>
              <w:spacing w:after="0" w:line="240" w:lineRule="auto"/>
              <w:rPr>
                <w:rFonts w:ascii="Arial" w:hAnsi="Arial"/>
                <w:sz w:val="20"/>
                <w:szCs w:val="20"/>
              </w:rPr>
            </w:pPr>
            <w:r>
              <w:rPr>
                <w:rFonts w:ascii="Arial" w:hAnsi="Arial"/>
                <w:sz w:val="20"/>
                <w:szCs w:val="20"/>
              </w:rPr>
              <w:t>This section should include explanations of how the school will use increased flexibility and autonomy to engage the staff and promote shared leadership.</w:t>
            </w:r>
          </w:p>
        </w:tc>
        <w:tc>
          <w:tcPr>
            <w:tcW w:w="35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A1A588" w14:textId="77777777" w:rsidR="00463EA8" w:rsidRDefault="00463EA8" w:rsidP="006A2BD8">
            <w:pPr>
              <w:pStyle w:val="ListParagraph"/>
              <w:numPr>
                <w:ilvl w:val="0"/>
                <w:numId w:val="16"/>
              </w:numPr>
              <w:spacing w:after="0" w:line="240" w:lineRule="auto"/>
              <w:rPr>
                <w:rFonts w:ascii="Arial" w:hAnsi="Arial"/>
                <w:sz w:val="20"/>
                <w:szCs w:val="20"/>
              </w:rPr>
            </w:pPr>
            <w:r>
              <w:rPr>
                <w:rFonts w:ascii="Arial" w:hAnsi="Arial"/>
                <w:sz w:val="20"/>
                <w:szCs w:val="20"/>
              </w:rPr>
              <w:t xml:space="preserve">Fully explains changes or modifications to the standard district/school model and how those changes promote staff cohesiveness and engagement. </w:t>
            </w:r>
          </w:p>
          <w:p w14:paraId="6C583C6D" w14:textId="15D3044F" w:rsidR="00463EA8" w:rsidRDefault="00463EA8" w:rsidP="006A2BD8">
            <w:pPr>
              <w:pStyle w:val="ListParagraph"/>
              <w:numPr>
                <w:ilvl w:val="0"/>
                <w:numId w:val="16"/>
              </w:numPr>
              <w:spacing w:after="0" w:line="240" w:lineRule="auto"/>
              <w:rPr>
                <w:rFonts w:ascii="Arial" w:hAnsi="Arial"/>
                <w:sz w:val="20"/>
                <w:szCs w:val="20"/>
              </w:rPr>
            </w:pPr>
            <w:r>
              <w:rPr>
                <w:rFonts w:ascii="Arial" w:hAnsi="Arial"/>
                <w:sz w:val="20"/>
                <w:szCs w:val="20"/>
              </w:rPr>
              <w:t xml:space="preserve">Describes how promoting shared leadership amongst the staff fosters collaboration.  </w:t>
            </w:r>
          </w:p>
        </w:tc>
        <w:tc>
          <w:tcPr>
            <w:tcW w:w="32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1322B4" w14:textId="6D2E0AEF" w:rsidR="00463EA8" w:rsidRDefault="00463EA8" w:rsidP="00463EA8">
            <w:pPr>
              <w:pStyle w:val="Body"/>
              <w:spacing w:after="0" w:line="240" w:lineRule="auto"/>
              <w:jc w:val="right"/>
            </w:pPr>
            <w:r>
              <w:rPr>
                <w:rFonts w:ascii="Arial" w:hAnsi="Arial"/>
                <w:b/>
                <w:bCs/>
                <w:sz w:val="20"/>
                <w:szCs w:val="20"/>
              </w:rPr>
              <w:t>Score: _____/</w:t>
            </w:r>
            <w:r w:rsidR="004A4C67">
              <w:rPr>
                <w:rFonts w:ascii="Arial" w:hAnsi="Arial"/>
                <w:b/>
                <w:bCs/>
                <w:sz w:val="20"/>
                <w:szCs w:val="20"/>
              </w:rPr>
              <w:t>2</w:t>
            </w:r>
          </w:p>
        </w:tc>
      </w:tr>
      <w:tr w:rsidR="00463EA8" w14:paraId="0B0D31B9" w14:textId="77777777" w:rsidTr="269B8C67">
        <w:trPr>
          <w:gridAfter w:val="2"/>
          <w:wAfter w:w="48" w:type="dxa"/>
          <w:trHeight w:val="443"/>
        </w:trPr>
        <w:tc>
          <w:tcPr>
            <w:tcW w:w="1401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Mar>
              <w:top w:w="80" w:type="dxa"/>
              <w:left w:w="80" w:type="dxa"/>
              <w:bottom w:w="80" w:type="dxa"/>
              <w:right w:w="80" w:type="dxa"/>
            </w:tcMar>
          </w:tcPr>
          <w:p w14:paraId="7ABC0BEB" w14:textId="77777777" w:rsidR="00463EA8" w:rsidRDefault="00463EA8" w:rsidP="00463EA8">
            <w:pPr>
              <w:pStyle w:val="Body"/>
              <w:spacing w:after="0" w:line="240" w:lineRule="auto"/>
              <w:rPr>
                <w:rFonts w:ascii="Arial" w:eastAsia="Arial" w:hAnsi="Arial" w:cs="Arial"/>
                <w:b/>
                <w:bCs/>
                <w:sz w:val="20"/>
                <w:szCs w:val="20"/>
              </w:rPr>
            </w:pPr>
          </w:p>
          <w:p w14:paraId="1B2239B9" w14:textId="0F36DEFC" w:rsidR="00463EA8" w:rsidRDefault="00463EA8" w:rsidP="00463EA8">
            <w:pPr>
              <w:pStyle w:val="Body"/>
              <w:spacing w:after="0"/>
              <w:jc w:val="right"/>
            </w:pPr>
            <w:r>
              <w:rPr>
                <w:rFonts w:ascii="Arial" w:hAnsi="Arial"/>
                <w:b/>
                <w:bCs/>
                <w:sz w:val="20"/>
                <w:szCs w:val="20"/>
              </w:rPr>
              <w:t xml:space="preserve">Component 4 Score: _________/ </w:t>
            </w:r>
            <w:r w:rsidR="004A4C67">
              <w:rPr>
                <w:rFonts w:ascii="Arial" w:hAnsi="Arial"/>
                <w:b/>
                <w:bCs/>
                <w:sz w:val="20"/>
                <w:szCs w:val="20"/>
              </w:rPr>
              <w:t>5</w:t>
            </w:r>
          </w:p>
        </w:tc>
      </w:tr>
      <w:tr w:rsidR="00F96F71" w14:paraId="6E6E40AE" w14:textId="77777777" w:rsidTr="269B8C67">
        <w:trPr>
          <w:gridAfter w:val="2"/>
          <w:wAfter w:w="48" w:type="dxa"/>
          <w:trHeight w:val="223"/>
        </w:trPr>
        <w:tc>
          <w:tcPr>
            <w:tcW w:w="1401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E7F"/>
            <w:tcMar>
              <w:top w:w="80" w:type="dxa"/>
              <w:left w:w="80" w:type="dxa"/>
              <w:bottom w:w="80" w:type="dxa"/>
              <w:right w:w="80" w:type="dxa"/>
            </w:tcMar>
          </w:tcPr>
          <w:p w14:paraId="08C7A76A" w14:textId="77777777" w:rsidR="00F96F71" w:rsidRDefault="006A2BD8">
            <w:pPr>
              <w:pStyle w:val="Body"/>
            </w:pPr>
            <w:r>
              <w:rPr>
                <w:rFonts w:ascii="Arial" w:hAnsi="Arial"/>
                <w:b/>
                <w:bCs/>
                <w:color w:val="FFFFFF"/>
                <w:sz w:val="20"/>
                <w:szCs w:val="20"/>
                <w:u w:color="FFFFFF"/>
              </w:rPr>
              <w:t>Component 5 - Professional Development</w:t>
            </w:r>
          </w:p>
        </w:tc>
      </w:tr>
      <w:tr w:rsidR="00FE262B" w14:paraId="1A1FB51A" w14:textId="77777777" w:rsidTr="269B8C67">
        <w:trPr>
          <w:gridAfter w:val="2"/>
          <w:wAfter w:w="48" w:type="dxa"/>
          <w:trHeight w:val="1395"/>
        </w:trPr>
        <w:tc>
          <w:tcPr>
            <w:tcW w:w="57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8426BC" w14:textId="6581EE8E" w:rsidR="00FE262B" w:rsidRDefault="00463EA8" w:rsidP="006A2BD8">
            <w:pPr>
              <w:pStyle w:val="ListParagraph"/>
              <w:numPr>
                <w:ilvl w:val="0"/>
                <w:numId w:val="46"/>
              </w:numPr>
              <w:spacing w:after="0" w:line="240" w:lineRule="auto"/>
              <w:rPr>
                <w:rFonts w:ascii="Arial" w:hAnsi="Arial"/>
                <w:sz w:val="20"/>
                <w:szCs w:val="20"/>
              </w:rPr>
            </w:pPr>
            <w:r>
              <w:rPr>
                <w:rFonts w:ascii="Arial" w:hAnsi="Arial"/>
                <w:sz w:val="20"/>
                <w:szCs w:val="20"/>
              </w:rPr>
              <w:t>The plan fully outlines any proposed changes or additions to or subtractions from the school’s standard professional development (PD) plan. A complete list of waivers related to PD must be included in this section.</w:t>
            </w:r>
          </w:p>
        </w:tc>
        <w:tc>
          <w:tcPr>
            <w:tcW w:w="539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CEEEA9" w14:textId="77777777" w:rsidR="00FE262B" w:rsidRDefault="00FE262B" w:rsidP="006A2BD8">
            <w:pPr>
              <w:pStyle w:val="ListParagraph"/>
              <w:numPr>
                <w:ilvl w:val="0"/>
                <w:numId w:val="17"/>
              </w:numPr>
              <w:spacing w:after="0" w:line="240" w:lineRule="auto"/>
              <w:rPr>
                <w:rFonts w:ascii="Arial" w:hAnsi="Arial"/>
                <w:sz w:val="20"/>
                <w:szCs w:val="20"/>
              </w:rPr>
            </w:pPr>
            <w:r>
              <w:rPr>
                <w:rFonts w:ascii="Arial" w:hAnsi="Arial"/>
                <w:sz w:val="20"/>
                <w:szCs w:val="20"/>
              </w:rPr>
              <w:t xml:space="preserve">Lists and explains all modifications to the PD plan. </w:t>
            </w:r>
          </w:p>
          <w:p w14:paraId="53A6A6AE" w14:textId="77777777" w:rsidR="00FE262B" w:rsidRDefault="00FE262B" w:rsidP="006A2BD8">
            <w:pPr>
              <w:pStyle w:val="ListParagraph"/>
              <w:numPr>
                <w:ilvl w:val="0"/>
                <w:numId w:val="17"/>
              </w:numPr>
              <w:spacing w:after="0" w:line="240" w:lineRule="auto"/>
              <w:rPr>
                <w:rFonts w:ascii="Arial" w:hAnsi="Arial"/>
                <w:sz w:val="20"/>
                <w:szCs w:val="20"/>
              </w:rPr>
            </w:pPr>
            <w:r>
              <w:rPr>
                <w:rFonts w:ascii="Arial" w:hAnsi="Arial"/>
                <w:sz w:val="20"/>
                <w:szCs w:val="20"/>
              </w:rPr>
              <w:t xml:space="preserve">Lists all waivers relating to PD. </w:t>
            </w:r>
          </w:p>
          <w:p w14:paraId="3B554085" w14:textId="1791BC8E" w:rsidR="00FE262B" w:rsidRDefault="00FE262B" w:rsidP="006A2BD8">
            <w:pPr>
              <w:pStyle w:val="ListParagraph"/>
              <w:numPr>
                <w:ilvl w:val="0"/>
                <w:numId w:val="17"/>
              </w:numPr>
              <w:spacing w:after="0" w:line="240" w:lineRule="auto"/>
              <w:rPr>
                <w:rFonts w:ascii="Arial" w:hAnsi="Arial"/>
                <w:sz w:val="20"/>
                <w:szCs w:val="20"/>
              </w:rPr>
            </w:pPr>
            <w:r>
              <w:rPr>
                <w:rFonts w:ascii="Arial" w:hAnsi="Arial"/>
                <w:sz w:val="20"/>
                <w:szCs w:val="20"/>
              </w:rPr>
              <w:t>Includes the common planning or collaboration</w:t>
            </w:r>
            <w:r w:rsidR="00AA70BB">
              <w:rPr>
                <w:rFonts w:ascii="Arial" w:hAnsi="Arial"/>
                <w:sz w:val="20"/>
                <w:szCs w:val="20"/>
              </w:rPr>
              <w:t xml:space="preserve"> time</w:t>
            </w:r>
            <w:r>
              <w:rPr>
                <w:rFonts w:ascii="Arial" w:hAnsi="Arial"/>
                <w:sz w:val="20"/>
                <w:szCs w:val="20"/>
              </w:rPr>
              <w:t>, and how such time will be used.</w:t>
            </w:r>
          </w:p>
        </w:tc>
        <w:tc>
          <w:tcPr>
            <w:tcW w:w="28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9909F4" w14:textId="24838DF9" w:rsidR="00FE262B" w:rsidRDefault="00FE262B">
            <w:pPr>
              <w:pStyle w:val="Body"/>
              <w:spacing w:after="0" w:line="240" w:lineRule="auto"/>
              <w:jc w:val="right"/>
            </w:pPr>
            <w:r>
              <w:rPr>
                <w:rFonts w:ascii="Arial" w:hAnsi="Arial"/>
                <w:b/>
                <w:bCs/>
                <w:sz w:val="20"/>
                <w:szCs w:val="20"/>
              </w:rPr>
              <w:t>Score: _____/</w:t>
            </w:r>
            <w:r w:rsidR="00F15F7D">
              <w:rPr>
                <w:rFonts w:ascii="Arial" w:hAnsi="Arial"/>
                <w:b/>
                <w:bCs/>
                <w:sz w:val="20"/>
                <w:szCs w:val="20"/>
              </w:rPr>
              <w:t>3</w:t>
            </w:r>
          </w:p>
        </w:tc>
      </w:tr>
      <w:tr w:rsidR="00FE262B" w14:paraId="0BA561FD" w14:textId="77777777" w:rsidTr="269B8C67">
        <w:trPr>
          <w:gridAfter w:val="2"/>
          <w:wAfter w:w="48" w:type="dxa"/>
          <w:trHeight w:val="3114"/>
        </w:trPr>
        <w:tc>
          <w:tcPr>
            <w:tcW w:w="57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9ADC06" w14:textId="5DC494B6" w:rsidR="00FE262B" w:rsidRDefault="00463EA8" w:rsidP="006A2BD8">
            <w:pPr>
              <w:pStyle w:val="ListParagraph"/>
              <w:numPr>
                <w:ilvl w:val="0"/>
                <w:numId w:val="46"/>
              </w:numPr>
              <w:spacing w:after="0" w:line="240" w:lineRule="auto"/>
              <w:rPr>
                <w:rFonts w:ascii="Arial" w:hAnsi="Arial"/>
                <w:sz w:val="20"/>
                <w:szCs w:val="20"/>
              </w:rPr>
            </w:pPr>
            <w:r>
              <w:rPr>
                <w:rFonts w:ascii="Arial" w:hAnsi="Arial"/>
                <w:sz w:val="20"/>
                <w:szCs w:val="20"/>
              </w:rPr>
              <w:t>Districts/Schools of Innovation frequently place staff in new and innovative roles that they often have little experience with. Because of this, a rigorous professional development plan must be part of the plan for innovation. Describe the professional development plan for each group of staff members. Include as many specifics as possible.</w:t>
            </w:r>
          </w:p>
        </w:tc>
        <w:tc>
          <w:tcPr>
            <w:tcW w:w="539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F7A221" w14:textId="77777777" w:rsidR="00FE262B" w:rsidRDefault="00FE262B" w:rsidP="006A2BD8">
            <w:pPr>
              <w:pStyle w:val="ListParagraph"/>
              <w:numPr>
                <w:ilvl w:val="0"/>
                <w:numId w:val="18"/>
              </w:numPr>
              <w:spacing w:after="0" w:line="240" w:lineRule="auto"/>
              <w:rPr>
                <w:rFonts w:ascii="Arial" w:hAnsi="Arial"/>
                <w:sz w:val="20"/>
                <w:szCs w:val="20"/>
              </w:rPr>
            </w:pPr>
            <w:r>
              <w:rPr>
                <w:rFonts w:ascii="Arial" w:hAnsi="Arial"/>
                <w:sz w:val="20"/>
                <w:szCs w:val="20"/>
              </w:rPr>
              <w:t xml:space="preserve">Each group of staff members has a detailed PD strategic plan. </w:t>
            </w:r>
          </w:p>
          <w:p w14:paraId="52139E8F" w14:textId="77777777" w:rsidR="00FE262B" w:rsidRDefault="00FE262B" w:rsidP="006A2BD8">
            <w:pPr>
              <w:pStyle w:val="ListParagraph"/>
              <w:numPr>
                <w:ilvl w:val="0"/>
                <w:numId w:val="18"/>
              </w:numPr>
              <w:spacing w:after="0" w:line="240" w:lineRule="auto"/>
              <w:rPr>
                <w:rFonts w:ascii="Arial" w:hAnsi="Arial"/>
                <w:sz w:val="20"/>
                <w:szCs w:val="20"/>
              </w:rPr>
            </w:pPr>
            <w:r>
              <w:rPr>
                <w:rFonts w:ascii="Arial" w:hAnsi="Arial"/>
                <w:sz w:val="20"/>
                <w:szCs w:val="20"/>
              </w:rPr>
              <w:t xml:space="preserve">Areas of concern and areas that require specialized PD are listed. PD opportunities are categorized. </w:t>
            </w:r>
          </w:p>
          <w:p w14:paraId="55B6B43B" w14:textId="77777777" w:rsidR="00FE262B" w:rsidRDefault="00FE262B" w:rsidP="006A2BD8">
            <w:pPr>
              <w:pStyle w:val="ListParagraph"/>
              <w:numPr>
                <w:ilvl w:val="0"/>
                <w:numId w:val="18"/>
              </w:numPr>
              <w:spacing w:after="0" w:line="240" w:lineRule="auto"/>
              <w:rPr>
                <w:rFonts w:ascii="Arial" w:hAnsi="Arial"/>
                <w:sz w:val="20"/>
                <w:szCs w:val="20"/>
              </w:rPr>
            </w:pPr>
            <w:r>
              <w:rPr>
                <w:rFonts w:ascii="Arial" w:hAnsi="Arial"/>
                <w:sz w:val="20"/>
                <w:szCs w:val="20"/>
              </w:rPr>
              <w:t xml:space="preserve">Lists and details the onboarding process for new teachers to be trained in the innovative school program for better assimilation. </w:t>
            </w:r>
          </w:p>
          <w:p w14:paraId="5D2D24EE" w14:textId="77777777" w:rsidR="00FE262B" w:rsidRDefault="00FE262B" w:rsidP="006A2BD8">
            <w:pPr>
              <w:pStyle w:val="ListParagraph"/>
              <w:numPr>
                <w:ilvl w:val="0"/>
                <w:numId w:val="18"/>
              </w:numPr>
              <w:spacing w:after="0" w:line="240" w:lineRule="auto"/>
              <w:rPr>
                <w:rFonts w:ascii="Arial" w:hAnsi="Arial"/>
                <w:sz w:val="20"/>
                <w:szCs w:val="20"/>
              </w:rPr>
            </w:pPr>
            <w:r>
              <w:rPr>
                <w:rFonts w:ascii="Arial" w:hAnsi="Arial"/>
                <w:sz w:val="20"/>
                <w:szCs w:val="20"/>
              </w:rPr>
              <w:t xml:space="preserve">Identifies the expected number of days/hours for professional development throughout the school year and explains how the school’s calendar, daily schedule, and staffing plan will be structured to accommodate this plan. </w:t>
            </w:r>
          </w:p>
        </w:tc>
        <w:tc>
          <w:tcPr>
            <w:tcW w:w="28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EEB513" w14:textId="68C590C0" w:rsidR="00FE262B" w:rsidRDefault="00FE262B">
            <w:pPr>
              <w:pStyle w:val="Body"/>
              <w:spacing w:after="0" w:line="240" w:lineRule="auto"/>
              <w:jc w:val="right"/>
            </w:pPr>
            <w:r>
              <w:rPr>
                <w:rFonts w:ascii="Arial" w:hAnsi="Arial"/>
                <w:b/>
                <w:bCs/>
                <w:sz w:val="20"/>
                <w:szCs w:val="20"/>
              </w:rPr>
              <w:t>Score: _____/</w:t>
            </w:r>
            <w:r w:rsidR="00F15F7D">
              <w:rPr>
                <w:rFonts w:ascii="Arial" w:hAnsi="Arial"/>
                <w:b/>
                <w:bCs/>
                <w:sz w:val="20"/>
                <w:szCs w:val="20"/>
              </w:rPr>
              <w:t>4</w:t>
            </w:r>
          </w:p>
        </w:tc>
      </w:tr>
      <w:tr w:rsidR="00BF36F0" w14:paraId="70A3B74F" w14:textId="77777777" w:rsidTr="269B8C67">
        <w:trPr>
          <w:gridAfter w:val="2"/>
          <w:wAfter w:w="48" w:type="dxa"/>
          <w:trHeight w:val="1543"/>
        </w:trPr>
        <w:tc>
          <w:tcPr>
            <w:tcW w:w="57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85D131" w14:textId="6263316E" w:rsidR="00BF36F0" w:rsidRDefault="00BF36F0" w:rsidP="006A2BD8">
            <w:pPr>
              <w:pStyle w:val="ListParagraph"/>
              <w:numPr>
                <w:ilvl w:val="0"/>
                <w:numId w:val="46"/>
              </w:numPr>
              <w:spacing w:after="0" w:line="240" w:lineRule="auto"/>
              <w:rPr>
                <w:rFonts w:ascii="Arial" w:hAnsi="Arial"/>
                <w:sz w:val="20"/>
                <w:szCs w:val="20"/>
              </w:rPr>
            </w:pPr>
            <w:r>
              <w:rPr>
                <w:rFonts w:ascii="Arial" w:hAnsi="Arial"/>
                <w:sz w:val="20"/>
                <w:szCs w:val="20"/>
              </w:rPr>
              <w:lastRenderedPageBreak/>
              <w:t xml:space="preserve">Teacher externships with industry partners and/or professional learning are described by the plan. The plan describes how externships/professional development train teachers to better understand the subject areas/industries their students will be entering upon completion of their education. </w:t>
            </w:r>
            <w:r w:rsidR="00B06E6D" w:rsidRPr="005505D6">
              <w:rPr>
                <w:rFonts w:ascii="Arial" w:hAnsi="Arial"/>
                <w:b/>
                <w:bCs/>
                <w:sz w:val="20"/>
                <w:szCs w:val="20"/>
              </w:rPr>
              <w:t>(For Career Academies O</w:t>
            </w:r>
            <w:r w:rsidR="00B06E6D">
              <w:rPr>
                <w:rFonts w:ascii="Arial" w:hAnsi="Arial"/>
                <w:b/>
                <w:bCs/>
                <w:sz w:val="20"/>
                <w:szCs w:val="20"/>
              </w:rPr>
              <w:t>nly</w:t>
            </w:r>
            <w:r w:rsidR="00B06E6D" w:rsidRPr="005505D6">
              <w:rPr>
                <w:rFonts w:ascii="Arial" w:hAnsi="Arial"/>
                <w:b/>
                <w:bCs/>
                <w:sz w:val="20"/>
                <w:szCs w:val="20"/>
              </w:rPr>
              <w:t>)</w:t>
            </w:r>
          </w:p>
        </w:tc>
        <w:tc>
          <w:tcPr>
            <w:tcW w:w="539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B73738" w14:textId="77777777" w:rsidR="00BF36F0" w:rsidRDefault="00BF36F0" w:rsidP="006A2BD8">
            <w:pPr>
              <w:pStyle w:val="ListParagraph"/>
              <w:numPr>
                <w:ilvl w:val="0"/>
                <w:numId w:val="19"/>
              </w:numPr>
              <w:spacing w:after="0" w:line="240" w:lineRule="auto"/>
              <w:rPr>
                <w:rFonts w:ascii="Arial" w:hAnsi="Arial"/>
                <w:sz w:val="20"/>
                <w:szCs w:val="20"/>
              </w:rPr>
            </w:pPr>
            <w:r>
              <w:rPr>
                <w:rFonts w:ascii="Arial" w:hAnsi="Arial"/>
                <w:sz w:val="20"/>
                <w:szCs w:val="20"/>
              </w:rPr>
              <w:t xml:space="preserve">Clearly describes the externships with industry partners and/or professional learning that will take place. </w:t>
            </w:r>
          </w:p>
          <w:p w14:paraId="0BCE20D6" w14:textId="77777777" w:rsidR="00BF36F0" w:rsidRDefault="00BF36F0" w:rsidP="006A2BD8">
            <w:pPr>
              <w:pStyle w:val="ListParagraph"/>
              <w:numPr>
                <w:ilvl w:val="0"/>
                <w:numId w:val="19"/>
              </w:numPr>
              <w:spacing w:after="0" w:line="240" w:lineRule="auto"/>
              <w:rPr>
                <w:rFonts w:ascii="Arial" w:hAnsi="Arial"/>
                <w:sz w:val="20"/>
                <w:szCs w:val="20"/>
              </w:rPr>
            </w:pPr>
            <w:r>
              <w:rPr>
                <w:rFonts w:ascii="Arial" w:hAnsi="Arial"/>
                <w:sz w:val="20"/>
                <w:szCs w:val="20"/>
              </w:rPr>
              <w:t xml:space="preserve">Includes how the teachers will incorporate what they learn into the classroom. </w:t>
            </w:r>
          </w:p>
        </w:tc>
        <w:tc>
          <w:tcPr>
            <w:tcW w:w="28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CE5BC6" w14:textId="36E832E8" w:rsidR="00BF36F0" w:rsidRDefault="00BF36F0" w:rsidP="00BF36F0">
            <w:pPr>
              <w:pStyle w:val="Body"/>
              <w:spacing w:after="0" w:line="240" w:lineRule="auto"/>
              <w:jc w:val="right"/>
            </w:pPr>
            <w:r>
              <w:rPr>
                <w:rFonts w:ascii="Arial" w:hAnsi="Arial"/>
                <w:b/>
                <w:bCs/>
                <w:sz w:val="20"/>
                <w:szCs w:val="20"/>
              </w:rPr>
              <w:t>Score: _____/</w:t>
            </w:r>
            <w:r w:rsidR="00F15F7D">
              <w:rPr>
                <w:rFonts w:ascii="Arial" w:hAnsi="Arial"/>
                <w:b/>
                <w:bCs/>
                <w:sz w:val="20"/>
                <w:szCs w:val="20"/>
              </w:rPr>
              <w:t>2</w:t>
            </w:r>
          </w:p>
        </w:tc>
      </w:tr>
      <w:tr w:rsidR="00BF36F0" w14:paraId="77E17C38" w14:textId="77777777" w:rsidTr="269B8C67">
        <w:trPr>
          <w:gridAfter w:val="2"/>
          <w:wAfter w:w="48" w:type="dxa"/>
          <w:trHeight w:val="223"/>
        </w:trPr>
        <w:tc>
          <w:tcPr>
            <w:tcW w:w="1401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Mar>
              <w:top w:w="80" w:type="dxa"/>
              <w:left w:w="80" w:type="dxa"/>
              <w:bottom w:w="80" w:type="dxa"/>
              <w:right w:w="80" w:type="dxa"/>
            </w:tcMar>
          </w:tcPr>
          <w:p w14:paraId="53BC3F9E" w14:textId="1D8B0044" w:rsidR="00BF36F0" w:rsidRDefault="00BF36F0" w:rsidP="00BF36F0">
            <w:pPr>
              <w:pStyle w:val="Body"/>
              <w:spacing w:after="0"/>
              <w:jc w:val="right"/>
            </w:pPr>
            <w:r>
              <w:rPr>
                <w:rFonts w:ascii="Arial" w:hAnsi="Arial"/>
                <w:b/>
                <w:bCs/>
                <w:sz w:val="20"/>
                <w:szCs w:val="20"/>
              </w:rPr>
              <w:t xml:space="preserve">Component 5 Score: _________/ </w:t>
            </w:r>
            <w:r w:rsidR="00E93172">
              <w:rPr>
                <w:rFonts w:ascii="Arial" w:hAnsi="Arial"/>
                <w:b/>
                <w:bCs/>
                <w:sz w:val="20"/>
                <w:szCs w:val="20"/>
              </w:rPr>
              <w:t>9</w:t>
            </w:r>
          </w:p>
        </w:tc>
      </w:tr>
      <w:tr w:rsidR="00F96F71" w14:paraId="629151D6" w14:textId="77777777" w:rsidTr="269B8C67">
        <w:trPr>
          <w:gridAfter w:val="1"/>
          <w:wAfter w:w="24" w:type="dxa"/>
          <w:trHeight w:val="223"/>
        </w:trPr>
        <w:tc>
          <w:tcPr>
            <w:tcW w:w="1404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E7F"/>
            <w:tcMar>
              <w:top w:w="80" w:type="dxa"/>
              <w:left w:w="80" w:type="dxa"/>
              <w:bottom w:w="80" w:type="dxa"/>
              <w:right w:w="80" w:type="dxa"/>
            </w:tcMar>
          </w:tcPr>
          <w:p w14:paraId="4C6BE732" w14:textId="45230664" w:rsidR="00F96F71" w:rsidRDefault="0036131C">
            <w:pPr>
              <w:pStyle w:val="Body"/>
            </w:pPr>
            <w:r>
              <w:rPr>
                <w:rFonts w:ascii="Arial" w:eastAsia="Arial" w:hAnsi="Arial" w:cs="Arial"/>
                <w:sz w:val="20"/>
                <w:szCs w:val="20"/>
              </w:rPr>
              <w:br w:type="page"/>
            </w:r>
            <w:r w:rsidR="006A2BD8">
              <w:rPr>
                <w:rFonts w:ascii="Arial" w:hAnsi="Arial"/>
                <w:b/>
                <w:bCs/>
                <w:color w:val="FFFFFF"/>
                <w:sz w:val="20"/>
                <w:szCs w:val="20"/>
                <w:u w:color="FFFFFF"/>
              </w:rPr>
              <w:t>Component 6 - Governance</w:t>
            </w:r>
          </w:p>
        </w:tc>
      </w:tr>
      <w:tr w:rsidR="001D13B6" w14:paraId="633181F5" w14:textId="77777777" w:rsidTr="269B8C67">
        <w:trPr>
          <w:gridAfter w:val="2"/>
          <w:wAfter w:w="48" w:type="dxa"/>
          <w:trHeight w:val="1980"/>
        </w:trPr>
        <w:tc>
          <w:tcPr>
            <w:tcW w:w="50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89B26C" w14:textId="03009034" w:rsidR="001D13B6" w:rsidRPr="00B25B89" w:rsidRDefault="001D13B6" w:rsidP="00B25B89">
            <w:pPr>
              <w:rPr>
                <w:rFonts w:ascii="Arial" w:hAnsi="Arial"/>
                <w:sz w:val="20"/>
                <w:szCs w:val="20"/>
              </w:rPr>
            </w:pPr>
            <w:r w:rsidRPr="00B25B89">
              <w:rPr>
                <w:rFonts w:ascii="Arial" w:hAnsi="Arial"/>
                <w:sz w:val="20"/>
                <w:szCs w:val="20"/>
              </w:rPr>
              <w:t xml:space="preserve">This section will include how teachers and program coordinators work in collaboration with community stakeholders and industry partners to design the most effective education model possible that leads to college and career readiness. </w:t>
            </w:r>
          </w:p>
        </w:tc>
        <w:tc>
          <w:tcPr>
            <w:tcW w:w="53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08A880" w14:textId="5A9BCE98" w:rsidR="006C0965" w:rsidRDefault="001D13B6" w:rsidP="006A2BD8">
            <w:pPr>
              <w:pStyle w:val="ListParagraph"/>
              <w:numPr>
                <w:ilvl w:val="0"/>
                <w:numId w:val="20"/>
              </w:numPr>
              <w:spacing w:after="0" w:line="240" w:lineRule="auto"/>
              <w:rPr>
                <w:rFonts w:ascii="Arial" w:hAnsi="Arial"/>
                <w:sz w:val="20"/>
                <w:szCs w:val="20"/>
              </w:rPr>
            </w:pPr>
            <w:r>
              <w:rPr>
                <w:rFonts w:ascii="Arial" w:hAnsi="Arial"/>
                <w:sz w:val="20"/>
                <w:szCs w:val="20"/>
              </w:rPr>
              <w:t>Includes a highly developed plan for collaboration and partnerships directly linked to school strategie</w:t>
            </w:r>
            <w:r w:rsidR="00AC3981">
              <w:rPr>
                <w:rFonts w:ascii="Arial" w:hAnsi="Arial"/>
                <w:sz w:val="20"/>
                <w:szCs w:val="20"/>
              </w:rPr>
              <w:t>s.</w:t>
            </w:r>
          </w:p>
          <w:p w14:paraId="45908A17" w14:textId="4EA7B78C" w:rsidR="001D13B6" w:rsidRPr="00545062" w:rsidRDefault="00AC3981" w:rsidP="006A2BD8">
            <w:pPr>
              <w:pStyle w:val="ListParagraph"/>
              <w:numPr>
                <w:ilvl w:val="0"/>
                <w:numId w:val="20"/>
              </w:numPr>
              <w:spacing w:after="0" w:line="240" w:lineRule="auto"/>
              <w:rPr>
                <w:rFonts w:ascii="Arial" w:hAnsi="Arial"/>
                <w:sz w:val="20"/>
                <w:szCs w:val="20"/>
              </w:rPr>
            </w:pPr>
            <w:r>
              <w:rPr>
                <w:rFonts w:ascii="Arial" w:hAnsi="Arial"/>
                <w:sz w:val="20"/>
                <w:szCs w:val="20"/>
              </w:rPr>
              <w:t>S</w:t>
            </w:r>
            <w:r w:rsidR="001D13B6">
              <w:rPr>
                <w:rFonts w:ascii="Arial" w:hAnsi="Arial"/>
                <w:sz w:val="20"/>
                <w:szCs w:val="20"/>
              </w:rPr>
              <w:t xml:space="preserve">ets forth a robust plan for parent, community stakeholders, and industry partners engagement. </w:t>
            </w:r>
            <w:r w:rsidR="001D13B6" w:rsidRPr="00545062">
              <w:rPr>
                <w:rFonts w:ascii="Arial" w:hAnsi="Arial"/>
                <w:sz w:val="20"/>
                <w:szCs w:val="20"/>
              </w:rPr>
              <w:t xml:space="preserve"> </w:t>
            </w:r>
          </w:p>
          <w:p w14:paraId="550E6B92" w14:textId="77777777" w:rsidR="001D13B6" w:rsidRDefault="001D13B6" w:rsidP="006A2BD8">
            <w:pPr>
              <w:pStyle w:val="ListParagraph"/>
              <w:numPr>
                <w:ilvl w:val="0"/>
                <w:numId w:val="20"/>
              </w:numPr>
              <w:spacing w:after="0" w:line="240" w:lineRule="auto"/>
              <w:rPr>
                <w:rFonts w:ascii="Arial" w:hAnsi="Arial"/>
                <w:sz w:val="20"/>
                <w:szCs w:val="20"/>
              </w:rPr>
            </w:pPr>
            <w:r>
              <w:rPr>
                <w:rFonts w:ascii="Arial" w:hAnsi="Arial"/>
                <w:sz w:val="20"/>
                <w:szCs w:val="20"/>
              </w:rPr>
              <w:t>Describes fully how the school and district will engage regularly, frequently, and effectively with parents and guardians, local board of education members, and other community members.</w:t>
            </w:r>
          </w:p>
        </w:tc>
        <w:tc>
          <w:tcPr>
            <w:tcW w:w="360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41AA5D" w14:textId="17D041EB" w:rsidR="001D13B6" w:rsidRDefault="001D13B6" w:rsidP="001D13B6">
            <w:pPr>
              <w:pStyle w:val="Body"/>
              <w:spacing w:after="0" w:line="240" w:lineRule="auto"/>
              <w:jc w:val="right"/>
            </w:pPr>
            <w:r>
              <w:rPr>
                <w:rFonts w:ascii="Arial" w:hAnsi="Arial"/>
                <w:b/>
                <w:bCs/>
                <w:sz w:val="20"/>
                <w:szCs w:val="20"/>
              </w:rPr>
              <w:t>Score: _____/</w:t>
            </w:r>
            <w:r w:rsidR="00545062">
              <w:rPr>
                <w:rFonts w:ascii="Arial" w:hAnsi="Arial"/>
                <w:b/>
                <w:bCs/>
                <w:sz w:val="20"/>
                <w:szCs w:val="20"/>
              </w:rPr>
              <w:t>3</w:t>
            </w:r>
          </w:p>
        </w:tc>
      </w:tr>
      <w:tr w:rsidR="001D13B6" w14:paraId="51A0C8AD" w14:textId="77777777" w:rsidTr="269B8C67">
        <w:trPr>
          <w:gridAfter w:val="1"/>
          <w:wAfter w:w="24" w:type="dxa"/>
          <w:trHeight w:val="223"/>
        </w:trPr>
        <w:tc>
          <w:tcPr>
            <w:tcW w:w="1404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Mar>
              <w:top w:w="80" w:type="dxa"/>
              <w:left w:w="80" w:type="dxa"/>
              <w:bottom w:w="80" w:type="dxa"/>
              <w:right w:w="80" w:type="dxa"/>
            </w:tcMar>
          </w:tcPr>
          <w:p w14:paraId="30193205" w14:textId="32B87AFA" w:rsidR="00545062" w:rsidRPr="00545062" w:rsidRDefault="001D13B6" w:rsidP="00545062">
            <w:pPr>
              <w:pStyle w:val="Body"/>
              <w:spacing w:after="0"/>
              <w:jc w:val="right"/>
              <w:rPr>
                <w:rFonts w:ascii="Arial" w:hAnsi="Arial"/>
                <w:b/>
                <w:bCs/>
                <w:sz w:val="20"/>
                <w:szCs w:val="20"/>
              </w:rPr>
            </w:pPr>
            <w:r>
              <w:rPr>
                <w:rFonts w:ascii="Arial" w:hAnsi="Arial"/>
                <w:b/>
                <w:bCs/>
                <w:sz w:val="20"/>
                <w:szCs w:val="20"/>
              </w:rPr>
              <w:t xml:space="preserve">Component 6 Score: _________/ </w:t>
            </w:r>
            <w:r w:rsidR="007B06C7">
              <w:rPr>
                <w:rFonts w:ascii="Arial" w:hAnsi="Arial"/>
                <w:b/>
                <w:bCs/>
                <w:sz w:val="20"/>
                <w:szCs w:val="20"/>
              </w:rPr>
              <w:t>3</w:t>
            </w:r>
          </w:p>
        </w:tc>
      </w:tr>
      <w:tr w:rsidR="00F96F71" w14:paraId="0034EE01" w14:textId="77777777" w:rsidTr="269B8C67">
        <w:trPr>
          <w:gridAfter w:val="2"/>
          <w:wAfter w:w="48" w:type="dxa"/>
          <w:trHeight w:val="223"/>
        </w:trPr>
        <w:tc>
          <w:tcPr>
            <w:tcW w:w="1401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E7F"/>
            <w:tcMar>
              <w:top w:w="80" w:type="dxa"/>
              <w:left w:w="80" w:type="dxa"/>
              <w:bottom w:w="80" w:type="dxa"/>
              <w:right w:w="80" w:type="dxa"/>
            </w:tcMar>
          </w:tcPr>
          <w:p w14:paraId="15D3FA45" w14:textId="77777777" w:rsidR="00F96F71" w:rsidRDefault="006A2BD8">
            <w:pPr>
              <w:pStyle w:val="Body"/>
            </w:pPr>
            <w:r>
              <w:rPr>
                <w:rFonts w:ascii="Arial" w:hAnsi="Arial"/>
                <w:b/>
                <w:bCs/>
                <w:color w:val="FFFFFF"/>
                <w:sz w:val="20"/>
                <w:szCs w:val="20"/>
                <w:u w:color="FFFFFF"/>
              </w:rPr>
              <w:t>Component 7 - Innovative Teaching and Learning</w:t>
            </w:r>
          </w:p>
        </w:tc>
      </w:tr>
      <w:tr w:rsidR="00FE262B" w14:paraId="71E86E2C" w14:textId="77777777" w:rsidTr="269B8C67">
        <w:trPr>
          <w:gridAfter w:val="2"/>
          <w:wAfter w:w="48" w:type="dxa"/>
          <w:trHeight w:val="1103"/>
        </w:trPr>
        <w:tc>
          <w:tcPr>
            <w:tcW w:w="645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99E8893" w14:textId="50107CD5" w:rsidR="00FE262B" w:rsidRDefault="001D13B6" w:rsidP="006A2BD8">
            <w:pPr>
              <w:pStyle w:val="ListParagraph"/>
              <w:numPr>
                <w:ilvl w:val="0"/>
                <w:numId w:val="47"/>
              </w:numPr>
              <w:spacing w:after="0" w:line="240" w:lineRule="auto"/>
              <w:rPr>
                <w:rFonts w:ascii="Arial" w:hAnsi="Arial"/>
                <w:sz w:val="20"/>
                <w:szCs w:val="20"/>
              </w:rPr>
            </w:pPr>
            <w:r>
              <w:rPr>
                <w:rFonts w:ascii="Arial" w:hAnsi="Arial"/>
                <w:sz w:val="20"/>
                <w:szCs w:val="20"/>
              </w:rPr>
              <w:t>Describe extracurricular, exploratory, co-curricular, experiential and Project-Based Learning (PBL) activities that are planned. The plan articulates changes being proposed to expand beyond the normal school experience and gives detailed descriptions of the expanded experiences.</w:t>
            </w:r>
          </w:p>
        </w:tc>
        <w:tc>
          <w:tcPr>
            <w:tcW w:w="43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0E0BDC" w14:textId="32BB1290" w:rsidR="00A15FEF" w:rsidRDefault="004A70DF" w:rsidP="006A2BD8">
            <w:pPr>
              <w:pStyle w:val="ListParagraph"/>
              <w:numPr>
                <w:ilvl w:val="0"/>
                <w:numId w:val="21"/>
              </w:numPr>
              <w:spacing w:after="0" w:line="240" w:lineRule="auto"/>
              <w:rPr>
                <w:rFonts w:ascii="Arial" w:hAnsi="Arial"/>
                <w:sz w:val="20"/>
                <w:szCs w:val="20"/>
              </w:rPr>
            </w:pPr>
            <w:r>
              <w:rPr>
                <w:rFonts w:ascii="Arial" w:hAnsi="Arial"/>
                <w:sz w:val="20"/>
                <w:szCs w:val="20"/>
              </w:rPr>
              <w:t>Gives in-depth</w:t>
            </w:r>
            <w:r w:rsidR="00A15FEF">
              <w:rPr>
                <w:rFonts w:ascii="Arial" w:hAnsi="Arial"/>
                <w:sz w:val="20"/>
                <w:szCs w:val="20"/>
              </w:rPr>
              <w:t xml:space="preserve"> description of the expanded experiences.</w:t>
            </w:r>
          </w:p>
          <w:p w14:paraId="31EA42A6" w14:textId="332DE53A" w:rsidR="00FE262B" w:rsidRDefault="00A15FEF" w:rsidP="006A2BD8">
            <w:pPr>
              <w:pStyle w:val="ListParagraph"/>
              <w:numPr>
                <w:ilvl w:val="0"/>
                <w:numId w:val="21"/>
              </w:numPr>
              <w:spacing w:after="0" w:line="240" w:lineRule="auto"/>
              <w:rPr>
                <w:rFonts w:ascii="Arial" w:hAnsi="Arial"/>
                <w:sz w:val="20"/>
                <w:szCs w:val="20"/>
              </w:rPr>
            </w:pPr>
            <w:r>
              <w:rPr>
                <w:rFonts w:ascii="Arial" w:hAnsi="Arial"/>
                <w:sz w:val="20"/>
                <w:szCs w:val="20"/>
              </w:rPr>
              <w:t>Effectively identifies and justifies the need for such experiences</w:t>
            </w:r>
            <w:r w:rsidR="00FE262B">
              <w:rPr>
                <w:rFonts w:ascii="Arial" w:hAnsi="Arial"/>
                <w:sz w:val="20"/>
                <w:szCs w:val="20"/>
              </w:rPr>
              <w:t xml:space="preserve">. </w:t>
            </w:r>
          </w:p>
        </w:tc>
        <w:tc>
          <w:tcPr>
            <w:tcW w:w="32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0BAC94" w14:textId="78EEC032" w:rsidR="00FE262B" w:rsidRDefault="00FE262B">
            <w:pPr>
              <w:pStyle w:val="Body"/>
              <w:spacing w:after="0" w:line="240" w:lineRule="auto"/>
              <w:jc w:val="right"/>
            </w:pPr>
            <w:r>
              <w:rPr>
                <w:rFonts w:ascii="Arial" w:hAnsi="Arial"/>
                <w:b/>
                <w:bCs/>
                <w:sz w:val="20"/>
                <w:szCs w:val="20"/>
              </w:rPr>
              <w:t>Score: _____/</w:t>
            </w:r>
            <w:r w:rsidR="00A15FEF">
              <w:rPr>
                <w:rFonts w:ascii="Arial" w:hAnsi="Arial"/>
                <w:b/>
                <w:bCs/>
                <w:sz w:val="20"/>
                <w:szCs w:val="20"/>
              </w:rPr>
              <w:t>2</w:t>
            </w:r>
          </w:p>
        </w:tc>
      </w:tr>
      <w:tr w:rsidR="00FE262B" w14:paraId="3C7C3EC5" w14:textId="77777777" w:rsidTr="269B8C67">
        <w:trPr>
          <w:gridAfter w:val="2"/>
          <w:wAfter w:w="48" w:type="dxa"/>
          <w:trHeight w:val="1080"/>
        </w:trPr>
        <w:tc>
          <w:tcPr>
            <w:tcW w:w="645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78A878" w14:textId="2F30A404" w:rsidR="00FE262B" w:rsidRDefault="001D13B6" w:rsidP="006A2BD8">
            <w:pPr>
              <w:pStyle w:val="ListParagraph"/>
              <w:numPr>
                <w:ilvl w:val="0"/>
                <w:numId w:val="47"/>
              </w:numPr>
              <w:spacing w:after="0" w:line="240" w:lineRule="auto"/>
              <w:rPr>
                <w:rFonts w:ascii="Arial" w:hAnsi="Arial"/>
                <w:sz w:val="20"/>
                <w:szCs w:val="20"/>
              </w:rPr>
            </w:pPr>
            <w:r>
              <w:rPr>
                <w:rFonts w:ascii="Arial" w:hAnsi="Arial"/>
                <w:sz w:val="20"/>
                <w:szCs w:val="20"/>
              </w:rPr>
              <w:t>The plan articulates any proposed changes to curriculum and instruction.</w:t>
            </w:r>
          </w:p>
        </w:tc>
        <w:tc>
          <w:tcPr>
            <w:tcW w:w="43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E3FDF5" w14:textId="77777777" w:rsidR="00FE262B" w:rsidRDefault="00FE262B" w:rsidP="006A2BD8">
            <w:pPr>
              <w:pStyle w:val="ListParagraph"/>
              <w:numPr>
                <w:ilvl w:val="0"/>
                <w:numId w:val="22"/>
              </w:numPr>
              <w:spacing w:after="0" w:line="240" w:lineRule="auto"/>
              <w:rPr>
                <w:rFonts w:ascii="Arial" w:hAnsi="Arial"/>
                <w:sz w:val="20"/>
                <w:szCs w:val="20"/>
              </w:rPr>
            </w:pPr>
            <w:r>
              <w:rPr>
                <w:rFonts w:ascii="Arial" w:hAnsi="Arial"/>
                <w:sz w:val="20"/>
                <w:szCs w:val="20"/>
              </w:rPr>
              <w:t xml:space="preserve">Fully details all changes to curriculum and instruction methods. </w:t>
            </w:r>
          </w:p>
          <w:p w14:paraId="5C9244DE" w14:textId="77777777" w:rsidR="00FE262B" w:rsidRDefault="00FE262B" w:rsidP="006A2BD8">
            <w:pPr>
              <w:pStyle w:val="ListParagraph"/>
              <w:numPr>
                <w:ilvl w:val="0"/>
                <w:numId w:val="22"/>
              </w:numPr>
              <w:spacing w:after="0" w:line="240" w:lineRule="auto"/>
              <w:rPr>
                <w:rFonts w:ascii="Arial" w:hAnsi="Arial"/>
                <w:sz w:val="20"/>
                <w:szCs w:val="20"/>
              </w:rPr>
            </w:pPr>
            <w:r>
              <w:rPr>
                <w:rFonts w:ascii="Arial" w:hAnsi="Arial"/>
                <w:sz w:val="20"/>
                <w:szCs w:val="20"/>
              </w:rPr>
              <w:t xml:space="preserve">Describes the advantages of the changes being proposed. </w:t>
            </w:r>
          </w:p>
        </w:tc>
        <w:tc>
          <w:tcPr>
            <w:tcW w:w="32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68E092" w14:textId="4FAF705E" w:rsidR="00FE262B" w:rsidRDefault="00FE262B">
            <w:pPr>
              <w:pStyle w:val="Body"/>
              <w:spacing w:after="0" w:line="240" w:lineRule="auto"/>
              <w:jc w:val="right"/>
            </w:pPr>
            <w:r>
              <w:rPr>
                <w:rFonts w:ascii="Arial" w:hAnsi="Arial"/>
                <w:b/>
                <w:bCs/>
                <w:sz w:val="20"/>
                <w:szCs w:val="20"/>
              </w:rPr>
              <w:t>Score: _____/</w:t>
            </w:r>
            <w:r w:rsidR="00717323">
              <w:rPr>
                <w:rFonts w:ascii="Arial" w:hAnsi="Arial"/>
                <w:b/>
                <w:bCs/>
                <w:sz w:val="20"/>
                <w:szCs w:val="20"/>
              </w:rPr>
              <w:t>2</w:t>
            </w:r>
          </w:p>
        </w:tc>
      </w:tr>
      <w:tr w:rsidR="00FE262B" w14:paraId="7E67DF56" w14:textId="77777777" w:rsidTr="269B8C67">
        <w:trPr>
          <w:gridAfter w:val="2"/>
          <w:wAfter w:w="48" w:type="dxa"/>
          <w:trHeight w:val="999"/>
        </w:trPr>
        <w:tc>
          <w:tcPr>
            <w:tcW w:w="645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A2618B" w14:textId="545C94AE" w:rsidR="00FE262B" w:rsidRDefault="001D13B6" w:rsidP="006A2BD8">
            <w:pPr>
              <w:pStyle w:val="ListParagraph"/>
              <w:numPr>
                <w:ilvl w:val="0"/>
                <w:numId w:val="47"/>
              </w:numPr>
              <w:spacing w:after="0" w:line="240" w:lineRule="auto"/>
              <w:rPr>
                <w:rFonts w:ascii="Arial" w:hAnsi="Arial"/>
                <w:sz w:val="20"/>
                <w:szCs w:val="20"/>
              </w:rPr>
            </w:pPr>
            <w:r>
              <w:rPr>
                <w:rFonts w:ascii="Arial" w:hAnsi="Arial"/>
                <w:sz w:val="20"/>
                <w:szCs w:val="20"/>
              </w:rPr>
              <w:t>The plan discusses how the new program will exceed learning outcomes of the current/standard model of the district/school.</w:t>
            </w:r>
          </w:p>
        </w:tc>
        <w:tc>
          <w:tcPr>
            <w:tcW w:w="43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CF4363" w14:textId="77777777" w:rsidR="00FE262B" w:rsidRDefault="00FE262B" w:rsidP="006A2BD8">
            <w:pPr>
              <w:pStyle w:val="ListParagraph"/>
              <w:numPr>
                <w:ilvl w:val="0"/>
                <w:numId w:val="23"/>
              </w:numPr>
              <w:spacing w:after="0" w:line="240" w:lineRule="auto"/>
              <w:rPr>
                <w:rFonts w:ascii="Arial" w:hAnsi="Arial"/>
                <w:sz w:val="20"/>
                <w:szCs w:val="20"/>
              </w:rPr>
            </w:pPr>
            <w:r>
              <w:rPr>
                <w:rFonts w:ascii="Arial" w:hAnsi="Arial"/>
                <w:sz w:val="20"/>
                <w:szCs w:val="20"/>
              </w:rPr>
              <w:t xml:space="preserve">Specifically describes how each component of the new curriculum and instruction techniques will produce improved learning outcomes. </w:t>
            </w:r>
          </w:p>
          <w:p w14:paraId="6A84F23A" w14:textId="3845FD93" w:rsidR="005C210E" w:rsidRDefault="005C210E" w:rsidP="006A2BD8">
            <w:pPr>
              <w:pStyle w:val="ListParagraph"/>
              <w:numPr>
                <w:ilvl w:val="0"/>
                <w:numId w:val="23"/>
              </w:numPr>
              <w:spacing w:after="0" w:line="240" w:lineRule="auto"/>
              <w:rPr>
                <w:rFonts w:ascii="Arial" w:hAnsi="Arial"/>
                <w:sz w:val="20"/>
                <w:szCs w:val="20"/>
              </w:rPr>
            </w:pPr>
            <w:r>
              <w:rPr>
                <w:rFonts w:ascii="Arial" w:hAnsi="Arial"/>
                <w:sz w:val="20"/>
                <w:szCs w:val="20"/>
              </w:rPr>
              <w:t>Descr</w:t>
            </w:r>
            <w:r w:rsidR="00CC41CC">
              <w:rPr>
                <w:rFonts w:ascii="Arial" w:hAnsi="Arial"/>
                <w:sz w:val="20"/>
                <w:szCs w:val="20"/>
              </w:rPr>
              <w:t>ibe how the curriculum</w:t>
            </w:r>
            <w:r w:rsidR="00BA0211">
              <w:rPr>
                <w:rFonts w:ascii="Arial" w:hAnsi="Arial"/>
                <w:sz w:val="20"/>
                <w:szCs w:val="20"/>
              </w:rPr>
              <w:t xml:space="preserve"> is aligned with the MS College and Career Standards.</w:t>
            </w:r>
          </w:p>
        </w:tc>
        <w:tc>
          <w:tcPr>
            <w:tcW w:w="32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4D8805" w14:textId="3FBF76E6" w:rsidR="00FE262B" w:rsidRDefault="00FE262B">
            <w:pPr>
              <w:pStyle w:val="Body"/>
              <w:spacing w:after="0" w:line="240" w:lineRule="auto"/>
              <w:jc w:val="right"/>
            </w:pPr>
            <w:r>
              <w:rPr>
                <w:rFonts w:ascii="Arial" w:hAnsi="Arial"/>
                <w:b/>
                <w:bCs/>
                <w:sz w:val="20"/>
                <w:szCs w:val="20"/>
              </w:rPr>
              <w:t>Score: _____/</w:t>
            </w:r>
            <w:r w:rsidR="00BA0211">
              <w:rPr>
                <w:rFonts w:ascii="Arial" w:hAnsi="Arial"/>
                <w:b/>
                <w:bCs/>
                <w:sz w:val="20"/>
                <w:szCs w:val="20"/>
              </w:rPr>
              <w:t>2</w:t>
            </w:r>
          </w:p>
        </w:tc>
      </w:tr>
      <w:tr w:rsidR="00FE262B" w14:paraId="2BD0E0DB" w14:textId="77777777" w:rsidTr="269B8C67">
        <w:trPr>
          <w:gridAfter w:val="2"/>
          <w:wAfter w:w="48" w:type="dxa"/>
          <w:trHeight w:val="1638"/>
        </w:trPr>
        <w:tc>
          <w:tcPr>
            <w:tcW w:w="645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C83B1E" w14:textId="0A07F58E" w:rsidR="00FE262B" w:rsidRDefault="001D13B6" w:rsidP="006A2BD8">
            <w:pPr>
              <w:pStyle w:val="ListParagraph"/>
              <w:numPr>
                <w:ilvl w:val="0"/>
                <w:numId w:val="47"/>
              </w:numPr>
              <w:spacing w:after="0" w:line="240" w:lineRule="auto"/>
              <w:rPr>
                <w:rFonts w:ascii="Arial" w:hAnsi="Arial"/>
                <w:sz w:val="20"/>
                <w:szCs w:val="20"/>
              </w:rPr>
            </w:pPr>
            <w:r>
              <w:rPr>
                <w:rFonts w:ascii="Arial" w:hAnsi="Arial"/>
                <w:sz w:val="20"/>
                <w:szCs w:val="20"/>
              </w:rPr>
              <w:lastRenderedPageBreak/>
              <w:t>The innovation plan specifically describes the external standards and how the standards are covered through innovative means.</w:t>
            </w:r>
          </w:p>
        </w:tc>
        <w:tc>
          <w:tcPr>
            <w:tcW w:w="43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90A0C6" w14:textId="77777777" w:rsidR="00FE262B" w:rsidRDefault="00FE262B" w:rsidP="006A2BD8">
            <w:pPr>
              <w:pStyle w:val="ListParagraph"/>
              <w:numPr>
                <w:ilvl w:val="0"/>
                <w:numId w:val="24"/>
              </w:numPr>
              <w:spacing w:after="0" w:line="240" w:lineRule="auto"/>
              <w:rPr>
                <w:rFonts w:ascii="Arial" w:hAnsi="Arial"/>
                <w:sz w:val="20"/>
                <w:szCs w:val="20"/>
              </w:rPr>
            </w:pPr>
            <w:r>
              <w:rPr>
                <w:rFonts w:ascii="Arial" w:hAnsi="Arial"/>
                <w:sz w:val="20"/>
                <w:szCs w:val="20"/>
              </w:rPr>
              <w:t xml:space="preserve">The state’s college and career readiness standards are present and paramount. </w:t>
            </w:r>
          </w:p>
          <w:p w14:paraId="4C74B295" w14:textId="77777777" w:rsidR="00FE262B" w:rsidRDefault="00FE262B" w:rsidP="006A2BD8">
            <w:pPr>
              <w:pStyle w:val="ListParagraph"/>
              <w:numPr>
                <w:ilvl w:val="0"/>
                <w:numId w:val="24"/>
              </w:numPr>
              <w:spacing w:after="0" w:line="240" w:lineRule="auto"/>
              <w:rPr>
                <w:rFonts w:ascii="Arial" w:hAnsi="Arial"/>
                <w:sz w:val="20"/>
                <w:szCs w:val="20"/>
              </w:rPr>
            </w:pPr>
            <w:r>
              <w:rPr>
                <w:rFonts w:ascii="Arial" w:hAnsi="Arial"/>
                <w:sz w:val="20"/>
                <w:szCs w:val="20"/>
              </w:rPr>
              <w:t xml:space="preserve">Fully explains how the Innovative techniques and curriculum will lead to complete coverage of the standards while simultaneously improving retention rates and mastery of the standards and skills. </w:t>
            </w:r>
          </w:p>
        </w:tc>
        <w:tc>
          <w:tcPr>
            <w:tcW w:w="32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F3D220" w14:textId="1D4CFD7D" w:rsidR="00FE262B" w:rsidRDefault="00FE262B">
            <w:pPr>
              <w:pStyle w:val="Body"/>
              <w:spacing w:after="0" w:line="240" w:lineRule="auto"/>
              <w:jc w:val="right"/>
            </w:pPr>
            <w:r>
              <w:rPr>
                <w:rFonts w:ascii="Arial" w:hAnsi="Arial"/>
                <w:b/>
                <w:bCs/>
                <w:sz w:val="20"/>
                <w:szCs w:val="20"/>
              </w:rPr>
              <w:t>Score: _____/</w:t>
            </w:r>
            <w:r w:rsidR="005B0594">
              <w:rPr>
                <w:rFonts w:ascii="Arial" w:hAnsi="Arial"/>
                <w:b/>
                <w:bCs/>
                <w:sz w:val="20"/>
                <w:szCs w:val="20"/>
              </w:rPr>
              <w:t>2</w:t>
            </w:r>
          </w:p>
        </w:tc>
      </w:tr>
      <w:tr w:rsidR="00FE262B" w14:paraId="07436B9B" w14:textId="77777777" w:rsidTr="269B8C67">
        <w:trPr>
          <w:gridAfter w:val="2"/>
          <w:wAfter w:w="48" w:type="dxa"/>
          <w:trHeight w:val="1683"/>
        </w:trPr>
        <w:tc>
          <w:tcPr>
            <w:tcW w:w="645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1626A4" w14:textId="3EE5BB00" w:rsidR="00FE262B" w:rsidRDefault="001D13B6" w:rsidP="006A2BD8">
            <w:pPr>
              <w:pStyle w:val="ListParagraph"/>
              <w:numPr>
                <w:ilvl w:val="0"/>
                <w:numId w:val="47"/>
              </w:numPr>
              <w:spacing w:after="0" w:line="240" w:lineRule="auto"/>
              <w:rPr>
                <w:rFonts w:ascii="Arial" w:hAnsi="Arial"/>
                <w:sz w:val="20"/>
                <w:szCs w:val="20"/>
              </w:rPr>
            </w:pPr>
            <w:r>
              <w:rPr>
                <w:rFonts w:ascii="Arial" w:hAnsi="Arial"/>
                <w:sz w:val="20"/>
                <w:szCs w:val="20"/>
              </w:rPr>
              <w:t>The innovation plan details how the new program’s guiding principle is to achieve college readiness for all students without any remediation OR career readiness upon the day of high school graduation.</w:t>
            </w:r>
          </w:p>
        </w:tc>
        <w:tc>
          <w:tcPr>
            <w:tcW w:w="43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D5235E" w14:textId="77777777" w:rsidR="00FE262B" w:rsidRDefault="00FE262B" w:rsidP="006A2BD8">
            <w:pPr>
              <w:pStyle w:val="ListParagraph"/>
              <w:numPr>
                <w:ilvl w:val="0"/>
                <w:numId w:val="25"/>
              </w:numPr>
              <w:spacing w:after="0" w:line="240" w:lineRule="auto"/>
              <w:rPr>
                <w:rFonts w:ascii="Arial" w:hAnsi="Arial"/>
                <w:sz w:val="20"/>
                <w:szCs w:val="20"/>
              </w:rPr>
            </w:pPr>
            <w:r>
              <w:rPr>
                <w:rFonts w:ascii="Arial" w:hAnsi="Arial"/>
                <w:sz w:val="20"/>
                <w:szCs w:val="20"/>
              </w:rPr>
              <w:t xml:space="preserve">The rigorous learning standards should exceed those of the standard school model. </w:t>
            </w:r>
          </w:p>
          <w:p w14:paraId="67BA930E" w14:textId="77777777" w:rsidR="00FE262B" w:rsidRDefault="00FE262B" w:rsidP="006A2BD8">
            <w:pPr>
              <w:pStyle w:val="ListParagraph"/>
              <w:numPr>
                <w:ilvl w:val="0"/>
                <w:numId w:val="25"/>
              </w:numPr>
              <w:spacing w:after="0" w:line="240" w:lineRule="auto"/>
              <w:rPr>
                <w:rFonts w:ascii="Arial" w:hAnsi="Arial"/>
                <w:sz w:val="20"/>
                <w:szCs w:val="20"/>
              </w:rPr>
            </w:pPr>
            <w:r>
              <w:rPr>
                <w:rFonts w:ascii="Arial" w:hAnsi="Arial"/>
                <w:sz w:val="20"/>
                <w:szCs w:val="20"/>
              </w:rPr>
              <w:t xml:space="preserve">A clear and concise plan should be written with measurable outcomes that completely describes how these two components will be accomplished through the innovative program. </w:t>
            </w:r>
          </w:p>
        </w:tc>
        <w:tc>
          <w:tcPr>
            <w:tcW w:w="32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A86BFB" w14:textId="0A937001" w:rsidR="00FE262B" w:rsidRDefault="00FE262B">
            <w:pPr>
              <w:pStyle w:val="Body"/>
              <w:spacing w:after="0" w:line="240" w:lineRule="auto"/>
              <w:jc w:val="right"/>
            </w:pPr>
            <w:r>
              <w:rPr>
                <w:rFonts w:ascii="Arial" w:hAnsi="Arial"/>
                <w:b/>
                <w:bCs/>
                <w:sz w:val="20"/>
                <w:szCs w:val="20"/>
              </w:rPr>
              <w:t>Score: _____/</w:t>
            </w:r>
            <w:r w:rsidR="00F96D05">
              <w:rPr>
                <w:rFonts w:ascii="Arial" w:hAnsi="Arial"/>
                <w:b/>
                <w:bCs/>
                <w:sz w:val="20"/>
                <w:szCs w:val="20"/>
              </w:rPr>
              <w:t>2</w:t>
            </w:r>
          </w:p>
        </w:tc>
      </w:tr>
      <w:tr w:rsidR="001D13B6" w14:paraId="7EF45734" w14:textId="77777777" w:rsidTr="269B8C67">
        <w:trPr>
          <w:gridAfter w:val="2"/>
          <w:wAfter w:w="48" w:type="dxa"/>
          <w:trHeight w:val="3780"/>
        </w:trPr>
        <w:tc>
          <w:tcPr>
            <w:tcW w:w="645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84D32E" w14:textId="08DA176B" w:rsidR="001D13B6" w:rsidRDefault="001D13B6" w:rsidP="006A2BD8">
            <w:pPr>
              <w:pStyle w:val="ListParagraph"/>
              <w:numPr>
                <w:ilvl w:val="0"/>
                <w:numId w:val="47"/>
              </w:numPr>
              <w:spacing w:after="0" w:line="240" w:lineRule="auto"/>
              <w:rPr>
                <w:rFonts w:ascii="Arial" w:hAnsi="Arial"/>
                <w:sz w:val="20"/>
                <w:szCs w:val="20"/>
              </w:rPr>
            </w:pPr>
            <w:r>
              <w:rPr>
                <w:rFonts w:ascii="Arial" w:hAnsi="Arial"/>
                <w:sz w:val="20"/>
                <w:szCs w:val="20"/>
              </w:rPr>
              <w:t>Individual Success Plans (ISP) are standard for every student within the innovative program. This plan, beginning at the latest in 8</w:t>
            </w:r>
            <w:r>
              <w:rPr>
                <w:rFonts w:ascii="Arial" w:hAnsi="Arial"/>
                <w:sz w:val="20"/>
                <w:szCs w:val="20"/>
                <w:vertAlign w:val="superscript"/>
              </w:rPr>
              <w:t>th</w:t>
            </w:r>
            <w:r>
              <w:rPr>
                <w:rFonts w:ascii="Arial" w:hAnsi="Arial"/>
                <w:sz w:val="20"/>
                <w:szCs w:val="20"/>
              </w:rPr>
              <w:t xml:space="preserve"> grade, provides each step for students to fulfill their career aspirations. The ISP will be updated each semester at a minimum. The ISP will include each-and-every step, requirement, certification, license, etc. </w:t>
            </w:r>
            <w:r w:rsidR="0025538E">
              <w:rPr>
                <w:rFonts w:ascii="Arial" w:hAnsi="Arial"/>
                <w:sz w:val="20"/>
                <w:szCs w:val="20"/>
              </w:rPr>
              <w:t>n</w:t>
            </w:r>
            <w:r>
              <w:rPr>
                <w:rFonts w:ascii="Arial" w:hAnsi="Arial"/>
                <w:sz w:val="20"/>
                <w:szCs w:val="20"/>
              </w:rPr>
              <w:t xml:space="preserve">ecessary to achieve the students’ goals. </w:t>
            </w:r>
          </w:p>
        </w:tc>
        <w:tc>
          <w:tcPr>
            <w:tcW w:w="43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A656B8" w14:textId="77777777" w:rsidR="001D13B6" w:rsidRDefault="001D13B6" w:rsidP="006A2BD8">
            <w:pPr>
              <w:pStyle w:val="ListParagraph"/>
              <w:numPr>
                <w:ilvl w:val="0"/>
                <w:numId w:val="26"/>
              </w:numPr>
              <w:spacing w:after="0" w:line="240" w:lineRule="auto"/>
              <w:rPr>
                <w:rFonts w:ascii="Arial" w:hAnsi="Arial"/>
                <w:sz w:val="20"/>
                <w:szCs w:val="20"/>
              </w:rPr>
            </w:pPr>
            <w:r>
              <w:rPr>
                <w:rFonts w:ascii="Arial" w:hAnsi="Arial"/>
                <w:sz w:val="20"/>
                <w:szCs w:val="20"/>
              </w:rPr>
              <w:t xml:space="preserve">The innovation plan fully explains the ISP process including initial creation, number of counselors, mentors, industry partners, community stakeholder meetings and how often they occur. </w:t>
            </w:r>
          </w:p>
          <w:p w14:paraId="5C45DB7E" w14:textId="77777777" w:rsidR="00BD54F6" w:rsidRDefault="001D13B6" w:rsidP="006A2BD8">
            <w:pPr>
              <w:pStyle w:val="ListParagraph"/>
              <w:numPr>
                <w:ilvl w:val="0"/>
                <w:numId w:val="26"/>
              </w:numPr>
              <w:spacing w:after="0" w:line="240" w:lineRule="auto"/>
              <w:rPr>
                <w:rFonts w:ascii="Arial" w:hAnsi="Arial"/>
                <w:sz w:val="20"/>
                <w:szCs w:val="20"/>
              </w:rPr>
            </w:pPr>
            <w:r>
              <w:rPr>
                <w:rFonts w:ascii="Arial" w:hAnsi="Arial"/>
                <w:sz w:val="20"/>
                <w:szCs w:val="20"/>
              </w:rPr>
              <w:t xml:space="preserve">The update process is fully fleshed out and easily recognizable. </w:t>
            </w:r>
          </w:p>
          <w:p w14:paraId="4C597D80" w14:textId="259B923C" w:rsidR="001D13B6" w:rsidRDefault="001D13B6" w:rsidP="006A2BD8">
            <w:pPr>
              <w:pStyle w:val="ListParagraph"/>
              <w:numPr>
                <w:ilvl w:val="0"/>
                <w:numId w:val="26"/>
              </w:numPr>
              <w:spacing w:after="0" w:line="240" w:lineRule="auto"/>
              <w:rPr>
                <w:rFonts w:ascii="Arial" w:hAnsi="Arial"/>
                <w:sz w:val="20"/>
                <w:szCs w:val="20"/>
              </w:rPr>
            </w:pPr>
            <w:r>
              <w:rPr>
                <w:rFonts w:ascii="Arial" w:hAnsi="Arial"/>
                <w:sz w:val="20"/>
                <w:szCs w:val="20"/>
              </w:rPr>
              <w:t xml:space="preserve">Special attention is paid to unique requirements for individual students who require specific or additional courses or certifications to enter the college or career of their choice. (e.g., If a student wants to attend a university that requires three years of the same foreign language taken in high school, it should be noted on the ISP prior to the start of their freshman year of high school). </w:t>
            </w:r>
          </w:p>
        </w:tc>
        <w:tc>
          <w:tcPr>
            <w:tcW w:w="32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307B3B" w14:textId="563FE641" w:rsidR="001D13B6" w:rsidRDefault="001D13B6" w:rsidP="001D13B6">
            <w:pPr>
              <w:pStyle w:val="Body"/>
              <w:spacing w:after="0" w:line="240" w:lineRule="auto"/>
              <w:jc w:val="right"/>
            </w:pPr>
            <w:r>
              <w:rPr>
                <w:rFonts w:ascii="Arial" w:hAnsi="Arial"/>
                <w:b/>
                <w:bCs/>
                <w:sz w:val="20"/>
                <w:szCs w:val="20"/>
              </w:rPr>
              <w:t>Score: _____/</w:t>
            </w:r>
            <w:r w:rsidR="00F4765F">
              <w:rPr>
                <w:rFonts w:ascii="Arial" w:hAnsi="Arial"/>
                <w:b/>
                <w:bCs/>
                <w:sz w:val="20"/>
                <w:szCs w:val="20"/>
              </w:rPr>
              <w:t>3</w:t>
            </w:r>
          </w:p>
        </w:tc>
      </w:tr>
      <w:tr w:rsidR="001D13B6" w14:paraId="1953161B" w14:textId="77777777" w:rsidTr="269B8C67">
        <w:trPr>
          <w:gridAfter w:val="2"/>
          <w:wAfter w:w="48" w:type="dxa"/>
          <w:trHeight w:val="2439"/>
        </w:trPr>
        <w:tc>
          <w:tcPr>
            <w:tcW w:w="645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C65E27" w14:textId="77777777" w:rsidR="0067619C" w:rsidRDefault="00DD4E3C" w:rsidP="006A2BD8">
            <w:pPr>
              <w:pStyle w:val="ListParagraph"/>
              <w:numPr>
                <w:ilvl w:val="0"/>
                <w:numId w:val="47"/>
              </w:numPr>
              <w:spacing w:after="0" w:line="240" w:lineRule="auto"/>
              <w:rPr>
                <w:rFonts w:ascii="Arial" w:hAnsi="Arial"/>
                <w:sz w:val="20"/>
                <w:szCs w:val="20"/>
              </w:rPr>
            </w:pPr>
            <w:r>
              <w:rPr>
                <w:rFonts w:ascii="Arial" w:hAnsi="Arial"/>
                <w:sz w:val="20"/>
                <w:szCs w:val="20"/>
              </w:rPr>
              <w:t>The innovative plan must detail all accelerated course options</w:t>
            </w:r>
            <w:r w:rsidR="00F4765F">
              <w:rPr>
                <w:rFonts w:ascii="Arial" w:hAnsi="Arial"/>
                <w:sz w:val="20"/>
                <w:szCs w:val="20"/>
              </w:rPr>
              <w:t xml:space="preserve"> for the students</w:t>
            </w:r>
            <w:r>
              <w:rPr>
                <w:rFonts w:ascii="Arial" w:hAnsi="Arial"/>
                <w:sz w:val="20"/>
                <w:szCs w:val="20"/>
              </w:rPr>
              <w:t xml:space="preserve">. The plan outlines articulation agreements with both two and four-year institutions of higher learning. The plan should also discuss how the innovative program prepares for or replaces college level courses. The plan should describe which college programs are available at the district/school locale. </w:t>
            </w:r>
          </w:p>
          <w:p w14:paraId="1D62F439" w14:textId="0F9860CD" w:rsidR="001D13B6" w:rsidRPr="0067619C" w:rsidRDefault="00DD4E3C" w:rsidP="00F31C19">
            <w:pPr>
              <w:pStyle w:val="ListParagraph"/>
              <w:spacing w:after="0" w:line="240" w:lineRule="auto"/>
              <w:rPr>
                <w:rFonts w:ascii="Arial" w:hAnsi="Arial"/>
                <w:b/>
                <w:bCs/>
                <w:sz w:val="20"/>
                <w:szCs w:val="20"/>
              </w:rPr>
            </w:pPr>
            <w:r w:rsidRPr="0067619C">
              <w:rPr>
                <w:rFonts w:ascii="Arial" w:hAnsi="Arial"/>
                <w:b/>
                <w:bCs/>
                <w:sz w:val="20"/>
                <w:szCs w:val="20"/>
              </w:rPr>
              <w:t>(Not Applicable to Elementary &amp; Middle)</w:t>
            </w:r>
          </w:p>
        </w:tc>
        <w:tc>
          <w:tcPr>
            <w:tcW w:w="43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3FF4B0" w14:textId="5371AB99" w:rsidR="001D13B6" w:rsidRDefault="001D13B6" w:rsidP="006A2BD8">
            <w:pPr>
              <w:pStyle w:val="ListParagraph"/>
              <w:numPr>
                <w:ilvl w:val="0"/>
                <w:numId w:val="27"/>
              </w:numPr>
              <w:spacing w:after="0" w:line="240" w:lineRule="auto"/>
              <w:rPr>
                <w:rFonts w:ascii="Arial" w:hAnsi="Arial"/>
                <w:sz w:val="20"/>
                <w:szCs w:val="20"/>
              </w:rPr>
            </w:pPr>
            <w:r>
              <w:rPr>
                <w:rFonts w:ascii="Arial" w:hAnsi="Arial"/>
                <w:sz w:val="20"/>
                <w:szCs w:val="20"/>
              </w:rPr>
              <w:t xml:space="preserve">The innovative plan lists all </w:t>
            </w:r>
            <w:r w:rsidR="00BB00A5">
              <w:rPr>
                <w:rFonts w:ascii="Arial" w:hAnsi="Arial"/>
                <w:sz w:val="20"/>
                <w:szCs w:val="20"/>
              </w:rPr>
              <w:t>accelerated course</w:t>
            </w:r>
            <w:r>
              <w:rPr>
                <w:rFonts w:ascii="Arial" w:hAnsi="Arial"/>
                <w:sz w:val="20"/>
                <w:szCs w:val="20"/>
              </w:rPr>
              <w:t xml:space="preserve"> opportunities available in the district/school. </w:t>
            </w:r>
          </w:p>
          <w:p w14:paraId="489AF6CD" w14:textId="6309F211" w:rsidR="001D13B6" w:rsidRDefault="001D13B6" w:rsidP="006A2BD8">
            <w:pPr>
              <w:pStyle w:val="ListParagraph"/>
              <w:numPr>
                <w:ilvl w:val="0"/>
                <w:numId w:val="27"/>
              </w:numPr>
              <w:spacing w:after="0" w:line="240" w:lineRule="auto"/>
              <w:rPr>
                <w:rFonts w:ascii="Arial" w:hAnsi="Arial"/>
                <w:sz w:val="20"/>
                <w:szCs w:val="20"/>
              </w:rPr>
            </w:pPr>
            <w:r>
              <w:rPr>
                <w:rFonts w:ascii="Arial" w:hAnsi="Arial"/>
                <w:sz w:val="20"/>
                <w:szCs w:val="20"/>
              </w:rPr>
              <w:t xml:space="preserve">The plan also provides instructional information as to how the </w:t>
            </w:r>
            <w:r w:rsidR="0067619C">
              <w:rPr>
                <w:rFonts w:ascii="Arial" w:hAnsi="Arial"/>
                <w:sz w:val="20"/>
                <w:szCs w:val="20"/>
              </w:rPr>
              <w:t>accelerated course</w:t>
            </w:r>
            <w:r>
              <w:rPr>
                <w:rFonts w:ascii="Arial" w:hAnsi="Arial"/>
                <w:sz w:val="20"/>
                <w:szCs w:val="20"/>
              </w:rPr>
              <w:t xml:space="preserve"> system</w:t>
            </w:r>
            <w:r w:rsidR="0067619C">
              <w:rPr>
                <w:rFonts w:ascii="Arial" w:hAnsi="Arial"/>
                <w:sz w:val="20"/>
                <w:szCs w:val="20"/>
              </w:rPr>
              <w:t>s</w:t>
            </w:r>
            <w:r>
              <w:rPr>
                <w:rFonts w:ascii="Arial" w:hAnsi="Arial"/>
                <w:sz w:val="20"/>
                <w:szCs w:val="20"/>
              </w:rPr>
              <w:t xml:space="preserve"> works and explains in a user-friendly way the procedures for taking advantage of these programs.  </w:t>
            </w:r>
          </w:p>
          <w:p w14:paraId="28BC191A" w14:textId="77777777" w:rsidR="001D13B6" w:rsidRDefault="001D13B6" w:rsidP="006A2BD8">
            <w:pPr>
              <w:pStyle w:val="ListParagraph"/>
              <w:numPr>
                <w:ilvl w:val="0"/>
                <w:numId w:val="27"/>
              </w:numPr>
              <w:spacing w:after="0" w:line="240" w:lineRule="auto"/>
              <w:rPr>
                <w:rFonts w:ascii="Arial" w:hAnsi="Arial"/>
                <w:sz w:val="20"/>
                <w:szCs w:val="20"/>
              </w:rPr>
            </w:pPr>
            <w:r>
              <w:rPr>
                <w:rFonts w:ascii="Arial" w:hAnsi="Arial"/>
                <w:sz w:val="20"/>
                <w:szCs w:val="20"/>
              </w:rPr>
              <w:t>The plan shows how the innovative program prepares for or replaces college level course requirements.</w:t>
            </w:r>
          </w:p>
          <w:p w14:paraId="7BFB01D7" w14:textId="1ACEBB0A" w:rsidR="0067619C" w:rsidRDefault="00F151E6" w:rsidP="006A2BD8">
            <w:pPr>
              <w:pStyle w:val="ListParagraph"/>
              <w:numPr>
                <w:ilvl w:val="0"/>
                <w:numId w:val="27"/>
              </w:numPr>
              <w:spacing w:after="0" w:line="240" w:lineRule="auto"/>
              <w:rPr>
                <w:rFonts w:ascii="Arial" w:hAnsi="Arial"/>
                <w:sz w:val="20"/>
                <w:szCs w:val="20"/>
              </w:rPr>
            </w:pPr>
            <w:r>
              <w:rPr>
                <w:rFonts w:ascii="Arial" w:hAnsi="Arial"/>
                <w:sz w:val="20"/>
                <w:szCs w:val="20"/>
              </w:rPr>
              <w:t>Articulation agreements/MOUs are included with the plan.</w:t>
            </w:r>
          </w:p>
        </w:tc>
        <w:tc>
          <w:tcPr>
            <w:tcW w:w="32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82A078" w14:textId="3D3F516E" w:rsidR="001D13B6" w:rsidRDefault="001D13B6" w:rsidP="001D13B6">
            <w:pPr>
              <w:pStyle w:val="Body"/>
              <w:spacing w:after="0" w:line="240" w:lineRule="auto"/>
              <w:jc w:val="right"/>
            </w:pPr>
            <w:r>
              <w:rPr>
                <w:rFonts w:ascii="Arial" w:hAnsi="Arial"/>
                <w:b/>
                <w:bCs/>
                <w:sz w:val="20"/>
                <w:szCs w:val="20"/>
              </w:rPr>
              <w:t>Score: _____/</w:t>
            </w:r>
            <w:r w:rsidR="00F151E6">
              <w:rPr>
                <w:rFonts w:ascii="Arial" w:hAnsi="Arial"/>
                <w:b/>
                <w:bCs/>
                <w:sz w:val="20"/>
                <w:szCs w:val="20"/>
              </w:rPr>
              <w:t>4</w:t>
            </w:r>
          </w:p>
        </w:tc>
      </w:tr>
      <w:tr w:rsidR="001D13B6" w14:paraId="1BB4EE0C" w14:textId="77777777" w:rsidTr="269B8C67">
        <w:trPr>
          <w:gridAfter w:val="2"/>
          <w:wAfter w:w="48" w:type="dxa"/>
          <w:trHeight w:val="223"/>
        </w:trPr>
        <w:tc>
          <w:tcPr>
            <w:tcW w:w="1401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Mar>
              <w:top w:w="80" w:type="dxa"/>
              <w:left w:w="80" w:type="dxa"/>
              <w:bottom w:w="80" w:type="dxa"/>
              <w:right w:w="80" w:type="dxa"/>
            </w:tcMar>
          </w:tcPr>
          <w:p w14:paraId="2BE217B9" w14:textId="2585B9E7" w:rsidR="001D13B6" w:rsidRDefault="001D13B6" w:rsidP="001D13B6">
            <w:pPr>
              <w:pStyle w:val="Body"/>
              <w:spacing w:after="0"/>
              <w:jc w:val="right"/>
            </w:pPr>
            <w:r>
              <w:rPr>
                <w:rFonts w:ascii="Arial" w:hAnsi="Arial"/>
                <w:b/>
                <w:bCs/>
                <w:sz w:val="20"/>
                <w:szCs w:val="20"/>
              </w:rPr>
              <w:lastRenderedPageBreak/>
              <w:t xml:space="preserve">Component 7 Score: _________/ </w:t>
            </w:r>
            <w:r w:rsidR="00B41C27">
              <w:rPr>
                <w:rFonts w:ascii="Arial" w:hAnsi="Arial"/>
                <w:b/>
                <w:bCs/>
                <w:sz w:val="20"/>
                <w:szCs w:val="20"/>
              </w:rPr>
              <w:t>1</w:t>
            </w:r>
            <w:r w:rsidR="00F151E6">
              <w:rPr>
                <w:rFonts w:ascii="Arial" w:hAnsi="Arial"/>
                <w:b/>
                <w:bCs/>
                <w:sz w:val="20"/>
                <w:szCs w:val="20"/>
              </w:rPr>
              <w:t>7</w:t>
            </w:r>
          </w:p>
        </w:tc>
      </w:tr>
      <w:tr w:rsidR="00F96F71" w14:paraId="3AD531BB" w14:textId="77777777" w:rsidTr="269B8C67">
        <w:trPr>
          <w:gridAfter w:val="2"/>
          <w:wAfter w:w="48" w:type="dxa"/>
          <w:trHeight w:val="223"/>
        </w:trPr>
        <w:tc>
          <w:tcPr>
            <w:tcW w:w="1401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E7F"/>
            <w:tcMar>
              <w:top w:w="80" w:type="dxa"/>
              <w:left w:w="80" w:type="dxa"/>
              <w:bottom w:w="80" w:type="dxa"/>
              <w:right w:w="80" w:type="dxa"/>
            </w:tcMar>
          </w:tcPr>
          <w:p w14:paraId="72517A7E" w14:textId="77777777" w:rsidR="00F96F71" w:rsidRDefault="006A2BD8">
            <w:pPr>
              <w:pStyle w:val="Body"/>
            </w:pPr>
            <w:r>
              <w:rPr>
                <w:rFonts w:ascii="Arial" w:hAnsi="Arial"/>
                <w:b/>
                <w:bCs/>
                <w:color w:val="FFFFFF"/>
                <w:sz w:val="20"/>
                <w:szCs w:val="20"/>
                <w:u w:color="FFFFFF"/>
              </w:rPr>
              <w:t>Component 8 - Stakeholder Collaboration</w:t>
            </w:r>
          </w:p>
        </w:tc>
      </w:tr>
      <w:tr w:rsidR="00FE262B" w14:paraId="1F86ECEB" w14:textId="77777777" w:rsidTr="269B8C67">
        <w:trPr>
          <w:gridAfter w:val="2"/>
          <w:wAfter w:w="48" w:type="dxa"/>
          <w:trHeight w:val="2034"/>
        </w:trPr>
        <w:tc>
          <w:tcPr>
            <w:tcW w:w="4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4140CF" w14:textId="70C25DFC" w:rsidR="00FE262B" w:rsidRDefault="00DD4E3C" w:rsidP="006A2BD8">
            <w:pPr>
              <w:pStyle w:val="ListParagraph"/>
              <w:numPr>
                <w:ilvl w:val="0"/>
                <w:numId w:val="48"/>
              </w:numPr>
              <w:spacing w:after="0" w:line="240" w:lineRule="auto"/>
              <w:rPr>
                <w:rFonts w:ascii="Arial" w:hAnsi="Arial"/>
                <w:sz w:val="20"/>
                <w:szCs w:val="20"/>
              </w:rPr>
            </w:pPr>
            <w:r>
              <w:rPr>
                <w:rFonts w:ascii="Arial" w:hAnsi="Arial"/>
                <w:sz w:val="20"/>
                <w:szCs w:val="20"/>
              </w:rPr>
              <w:t xml:space="preserve">Stakeholder collaboration is essential for an innovative district/school to operate effectively. The innovation plan discusses alignment with community stakeholders, industry partners, post-secondary </w:t>
            </w:r>
            <w:r w:rsidR="00CF4543">
              <w:rPr>
                <w:rFonts w:ascii="Arial" w:hAnsi="Arial"/>
                <w:sz w:val="20"/>
                <w:szCs w:val="20"/>
              </w:rPr>
              <w:t>institutions,</w:t>
            </w:r>
            <w:r>
              <w:rPr>
                <w:rFonts w:ascii="Arial" w:hAnsi="Arial"/>
                <w:sz w:val="20"/>
                <w:szCs w:val="20"/>
              </w:rPr>
              <w:t xml:space="preserve"> and civic leadership.</w:t>
            </w:r>
          </w:p>
        </w:tc>
        <w:tc>
          <w:tcPr>
            <w:tcW w:w="593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600663" w14:textId="77777777" w:rsidR="00FE262B" w:rsidRDefault="00FE262B" w:rsidP="006A2BD8">
            <w:pPr>
              <w:pStyle w:val="ListParagraph"/>
              <w:numPr>
                <w:ilvl w:val="0"/>
                <w:numId w:val="28"/>
              </w:numPr>
              <w:spacing w:after="0" w:line="240" w:lineRule="auto"/>
              <w:rPr>
                <w:rFonts w:ascii="Arial" w:hAnsi="Arial"/>
                <w:sz w:val="20"/>
                <w:szCs w:val="20"/>
              </w:rPr>
            </w:pPr>
            <w:r>
              <w:rPr>
                <w:rFonts w:ascii="Arial" w:hAnsi="Arial"/>
                <w:sz w:val="20"/>
                <w:szCs w:val="20"/>
              </w:rPr>
              <w:t xml:space="preserve">The plan clearly shows how Stakeholders help guide the innovative district/school’s curriculum and teaching methods. </w:t>
            </w:r>
          </w:p>
          <w:p w14:paraId="49E1DEDA" w14:textId="77777777" w:rsidR="00FE262B" w:rsidRDefault="00FE262B" w:rsidP="006A2BD8">
            <w:pPr>
              <w:pStyle w:val="ListParagraph"/>
              <w:numPr>
                <w:ilvl w:val="0"/>
                <w:numId w:val="28"/>
              </w:numPr>
              <w:spacing w:after="0" w:line="240" w:lineRule="auto"/>
              <w:rPr>
                <w:rFonts w:ascii="Arial" w:hAnsi="Arial"/>
                <w:sz w:val="20"/>
                <w:szCs w:val="20"/>
              </w:rPr>
            </w:pPr>
            <w:r>
              <w:rPr>
                <w:rFonts w:ascii="Arial" w:hAnsi="Arial"/>
                <w:sz w:val="20"/>
                <w:szCs w:val="20"/>
              </w:rPr>
              <w:t xml:space="preserve">The plan discusses how the relationship between the district/school will operate. </w:t>
            </w:r>
          </w:p>
          <w:p w14:paraId="792F37B2" w14:textId="77777777" w:rsidR="00FE262B" w:rsidRDefault="00FE262B" w:rsidP="006A2BD8">
            <w:pPr>
              <w:pStyle w:val="ListParagraph"/>
              <w:numPr>
                <w:ilvl w:val="0"/>
                <w:numId w:val="28"/>
              </w:numPr>
              <w:spacing w:after="0" w:line="240" w:lineRule="auto"/>
              <w:rPr>
                <w:rFonts w:ascii="Arial" w:hAnsi="Arial"/>
                <w:sz w:val="20"/>
                <w:szCs w:val="20"/>
              </w:rPr>
            </w:pPr>
            <w:r>
              <w:rPr>
                <w:rFonts w:ascii="Arial" w:hAnsi="Arial"/>
                <w:sz w:val="20"/>
                <w:szCs w:val="20"/>
              </w:rPr>
              <w:t xml:space="preserve">The plan provides information about the responsibilities of the stakeholders. </w:t>
            </w:r>
          </w:p>
          <w:p w14:paraId="23789416" w14:textId="77777777" w:rsidR="00FE262B" w:rsidRDefault="00FE262B" w:rsidP="006A2BD8">
            <w:pPr>
              <w:pStyle w:val="ListParagraph"/>
              <w:numPr>
                <w:ilvl w:val="0"/>
                <w:numId w:val="28"/>
              </w:numPr>
              <w:spacing w:after="0" w:line="240" w:lineRule="auto"/>
              <w:rPr>
                <w:rFonts w:ascii="Arial" w:hAnsi="Arial"/>
                <w:sz w:val="20"/>
                <w:szCs w:val="20"/>
              </w:rPr>
            </w:pPr>
            <w:r>
              <w:rPr>
                <w:rFonts w:ascii="Arial" w:hAnsi="Arial"/>
                <w:sz w:val="20"/>
                <w:szCs w:val="20"/>
              </w:rPr>
              <w:t xml:space="preserve">The plan describes what outcomes will be achieved and all advantages to establishing the partnerships. </w:t>
            </w:r>
          </w:p>
        </w:tc>
        <w:tc>
          <w:tcPr>
            <w:tcW w:w="342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D5E389" w14:textId="7F84A4A3" w:rsidR="00FE262B" w:rsidRDefault="00FE262B">
            <w:pPr>
              <w:pStyle w:val="Body"/>
              <w:spacing w:after="0" w:line="240" w:lineRule="auto"/>
              <w:jc w:val="right"/>
            </w:pPr>
            <w:r>
              <w:rPr>
                <w:rFonts w:ascii="Arial" w:hAnsi="Arial"/>
                <w:b/>
                <w:bCs/>
                <w:sz w:val="20"/>
                <w:szCs w:val="20"/>
              </w:rPr>
              <w:t>Score: _____/</w:t>
            </w:r>
            <w:r w:rsidR="00557BC4">
              <w:rPr>
                <w:rFonts w:ascii="Arial" w:hAnsi="Arial"/>
                <w:b/>
                <w:bCs/>
                <w:sz w:val="20"/>
                <w:szCs w:val="20"/>
              </w:rPr>
              <w:t>4</w:t>
            </w:r>
          </w:p>
        </w:tc>
      </w:tr>
      <w:tr w:rsidR="00FE262B" w14:paraId="38D31B15" w14:textId="77777777" w:rsidTr="269B8C67">
        <w:trPr>
          <w:gridAfter w:val="2"/>
          <w:wAfter w:w="48" w:type="dxa"/>
          <w:trHeight w:val="2439"/>
        </w:trPr>
        <w:tc>
          <w:tcPr>
            <w:tcW w:w="4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005956" w14:textId="39019478" w:rsidR="00FE262B" w:rsidRDefault="00DD4E3C" w:rsidP="006A2BD8">
            <w:pPr>
              <w:pStyle w:val="ListParagraph"/>
              <w:numPr>
                <w:ilvl w:val="0"/>
                <w:numId w:val="48"/>
              </w:numPr>
              <w:spacing w:after="0" w:line="240" w:lineRule="auto"/>
              <w:rPr>
                <w:rFonts w:ascii="Arial" w:hAnsi="Arial"/>
                <w:sz w:val="20"/>
                <w:szCs w:val="20"/>
              </w:rPr>
            </w:pPr>
            <w:r>
              <w:rPr>
                <w:rFonts w:ascii="Arial" w:hAnsi="Arial"/>
                <w:sz w:val="20"/>
                <w:szCs w:val="20"/>
              </w:rPr>
              <w:t>The innovation plan should include a discussion about aligning the innovative district/school’s instructional practices with the community’s industry, employer base and employment projections.</w:t>
            </w:r>
          </w:p>
        </w:tc>
        <w:tc>
          <w:tcPr>
            <w:tcW w:w="593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70245D" w14:textId="77777777" w:rsidR="00FE262B" w:rsidRDefault="00FE262B" w:rsidP="006A2BD8">
            <w:pPr>
              <w:pStyle w:val="ListParagraph"/>
              <w:numPr>
                <w:ilvl w:val="0"/>
                <w:numId w:val="29"/>
              </w:numPr>
              <w:spacing w:after="0" w:line="240" w:lineRule="auto"/>
              <w:rPr>
                <w:rFonts w:ascii="Arial" w:hAnsi="Arial"/>
                <w:sz w:val="20"/>
                <w:szCs w:val="20"/>
              </w:rPr>
            </w:pPr>
            <w:r>
              <w:rPr>
                <w:rFonts w:ascii="Arial" w:hAnsi="Arial"/>
                <w:sz w:val="20"/>
                <w:szCs w:val="20"/>
              </w:rPr>
              <w:t xml:space="preserve">The plan allows for volunteerism, apprenticeships, internships, work-based learning opportunities, simulated work environments and additional professional activities with stakeholders. </w:t>
            </w:r>
          </w:p>
          <w:p w14:paraId="052FE1D3" w14:textId="77777777" w:rsidR="00FE262B" w:rsidRDefault="00FE262B" w:rsidP="006A2BD8">
            <w:pPr>
              <w:pStyle w:val="ListParagraph"/>
              <w:numPr>
                <w:ilvl w:val="0"/>
                <w:numId w:val="29"/>
              </w:numPr>
              <w:spacing w:after="0" w:line="240" w:lineRule="auto"/>
              <w:rPr>
                <w:rFonts w:ascii="Arial" w:hAnsi="Arial"/>
                <w:sz w:val="20"/>
                <w:szCs w:val="20"/>
              </w:rPr>
            </w:pPr>
            <w:r>
              <w:rPr>
                <w:rFonts w:ascii="Arial" w:hAnsi="Arial"/>
                <w:sz w:val="20"/>
                <w:szCs w:val="20"/>
              </w:rPr>
              <w:t xml:space="preserve">The plan describes how the district/school will implement cross-curricular academic instruction that is career oriented and in line with stakeholder desires for properly trained students. </w:t>
            </w:r>
          </w:p>
          <w:p w14:paraId="18F70D8F" w14:textId="77777777" w:rsidR="00FE262B" w:rsidRDefault="00FE262B" w:rsidP="006A2BD8">
            <w:pPr>
              <w:pStyle w:val="ListParagraph"/>
              <w:numPr>
                <w:ilvl w:val="0"/>
                <w:numId w:val="29"/>
              </w:numPr>
              <w:spacing w:after="0" w:line="240" w:lineRule="auto"/>
              <w:rPr>
                <w:rFonts w:ascii="Arial" w:hAnsi="Arial"/>
                <w:sz w:val="20"/>
                <w:szCs w:val="20"/>
              </w:rPr>
            </w:pPr>
            <w:r>
              <w:rPr>
                <w:rFonts w:ascii="Arial" w:hAnsi="Arial"/>
                <w:sz w:val="20"/>
                <w:szCs w:val="20"/>
              </w:rPr>
              <w:t>The standards being taught should have purpose and importance regarding career readiness.</w:t>
            </w:r>
          </w:p>
        </w:tc>
        <w:tc>
          <w:tcPr>
            <w:tcW w:w="342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8CFD960" w14:textId="6BE03147" w:rsidR="00FE262B" w:rsidRDefault="00FE262B">
            <w:pPr>
              <w:pStyle w:val="Body"/>
              <w:spacing w:after="0" w:line="240" w:lineRule="auto"/>
              <w:jc w:val="right"/>
            </w:pPr>
            <w:r>
              <w:rPr>
                <w:rFonts w:ascii="Arial" w:hAnsi="Arial"/>
                <w:b/>
                <w:bCs/>
                <w:sz w:val="20"/>
                <w:szCs w:val="20"/>
              </w:rPr>
              <w:t>Score: _____/</w:t>
            </w:r>
            <w:r w:rsidR="00557BC4">
              <w:rPr>
                <w:rFonts w:ascii="Arial" w:hAnsi="Arial"/>
                <w:b/>
                <w:bCs/>
                <w:sz w:val="20"/>
                <w:szCs w:val="20"/>
              </w:rPr>
              <w:t>3</w:t>
            </w:r>
          </w:p>
        </w:tc>
      </w:tr>
      <w:tr w:rsidR="00FE262B" w14:paraId="19C5F220" w14:textId="77777777" w:rsidTr="269B8C67">
        <w:trPr>
          <w:gridAfter w:val="2"/>
          <w:wAfter w:w="48" w:type="dxa"/>
          <w:trHeight w:val="1269"/>
        </w:trPr>
        <w:tc>
          <w:tcPr>
            <w:tcW w:w="4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7CA9DA" w14:textId="77777777" w:rsidR="002543AC" w:rsidRDefault="00DD4E3C" w:rsidP="006A2BD8">
            <w:pPr>
              <w:pStyle w:val="ListParagraph"/>
              <w:numPr>
                <w:ilvl w:val="0"/>
                <w:numId w:val="48"/>
              </w:numPr>
              <w:spacing w:after="0" w:line="240" w:lineRule="auto"/>
              <w:rPr>
                <w:rFonts w:ascii="Arial" w:hAnsi="Arial"/>
                <w:sz w:val="20"/>
                <w:szCs w:val="20"/>
              </w:rPr>
            </w:pPr>
            <w:r>
              <w:rPr>
                <w:rFonts w:ascii="Arial" w:hAnsi="Arial"/>
                <w:sz w:val="20"/>
                <w:szCs w:val="20"/>
              </w:rPr>
              <w:t xml:space="preserve">The plan articulates the Work-Based Learning opportunities available through the innovative program. </w:t>
            </w:r>
          </w:p>
          <w:p w14:paraId="28FC1D7C" w14:textId="77777777" w:rsidR="00FE262B" w:rsidRDefault="00DD4E3C" w:rsidP="00D2506B">
            <w:pPr>
              <w:pStyle w:val="ListParagraph"/>
              <w:spacing w:after="0" w:line="240" w:lineRule="auto"/>
              <w:rPr>
                <w:rFonts w:ascii="Arial" w:hAnsi="Arial"/>
                <w:b/>
                <w:bCs/>
                <w:sz w:val="20"/>
                <w:szCs w:val="20"/>
              </w:rPr>
            </w:pPr>
            <w:r w:rsidRPr="002543AC">
              <w:rPr>
                <w:rFonts w:ascii="Arial" w:hAnsi="Arial"/>
                <w:b/>
                <w:bCs/>
                <w:sz w:val="20"/>
                <w:szCs w:val="20"/>
              </w:rPr>
              <w:t>(Not Applicable to Elementary &amp; Middle)</w:t>
            </w:r>
          </w:p>
          <w:p w14:paraId="68489185" w14:textId="7191AC3D" w:rsidR="00465194" w:rsidRDefault="00465194" w:rsidP="00D2506B">
            <w:pPr>
              <w:pStyle w:val="ListParagraph"/>
              <w:spacing w:after="0" w:line="240" w:lineRule="auto"/>
              <w:rPr>
                <w:rFonts w:ascii="Arial" w:hAnsi="Arial"/>
                <w:sz w:val="20"/>
                <w:szCs w:val="20"/>
              </w:rPr>
            </w:pPr>
            <w:r>
              <w:rPr>
                <w:rFonts w:ascii="Arial" w:hAnsi="Arial"/>
                <w:b/>
                <w:bCs/>
                <w:sz w:val="20"/>
                <w:szCs w:val="20"/>
              </w:rPr>
              <w:t>(</w:t>
            </w:r>
            <w:r w:rsidR="00AF2267">
              <w:rPr>
                <w:rFonts w:ascii="Arial" w:hAnsi="Arial"/>
                <w:b/>
                <w:bCs/>
                <w:sz w:val="20"/>
                <w:szCs w:val="20"/>
              </w:rPr>
              <w:t>O</w:t>
            </w:r>
            <w:r>
              <w:rPr>
                <w:rFonts w:ascii="Arial" w:hAnsi="Arial"/>
                <w:b/>
                <w:bCs/>
                <w:sz w:val="20"/>
                <w:szCs w:val="20"/>
              </w:rPr>
              <w:t>nly apply to Career Academies)</w:t>
            </w:r>
          </w:p>
        </w:tc>
        <w:tc>
          <w:tcPr>
            <w:tcW w:w="593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037FB8" w14:textId="77777777" w:rsidR="00FE262B" w:rsidRDefault="00FE262B" w:rsidP="006A2BD8">
            <w:pPr>
              <w:pStyle w:val="ListParagraph"/>
              <w:numPr>
                <w:ilvl w:val="0"/>
                <w:numId w:val="30"/>
              </w:numPr>
              <w:spacing w:after="0" w:line="240" w:lineRule="auto"/>
              <w:rPr>
                <w:rFonts w:ascii="Arial" w:hAnsi="Arial"/>
                <w:sz w:val="20"/>
                <w:szCs w:val="20"/>
              </w:rPr>
            </w:pPr>
            <w:r>
              <w:rPr>
                <w:rFonts w:ascii="Arial" w:hAnsi="Arial"/>
                <w:sz w:val="20"/>
                <w:szCs w:val="20"/>
              </w:rPr>
              <w:t xml:space="preserve">Work-Based Learning component is fully fleshed out. </w:t>
            </w:r>
          </w:p>
          <w:p w14:paraId="78479EF7" w14:textId="77777777" w:rsidR="00FE262B" w:rsidRDefault="00FE262B" w:rsidP="006A2BD8">
            <w:pPr>
              <w:pStyle w:val="ListParagraph"/>
              <w:numPr>
                <w:ilvl w:val="0"/>
                <w:numId w:val="30"/>
              </w:numPr>
              <w:spacing w:after="0" w:line="240" w:lineRule="auto"/>
              <w:rPr>
                <w:rFonts w:ascii="Arial" w:hAnsi="Arial"/>
                <w:sz w:val="20"/>
                <w:szCs w:val="20"/>
              </w:rPr>
            </w:pPr>
            <w:r>
              <w:rPr>
                <w:rFonts w:ascii="Arial" w:hAnsi="Arial"/>
                <w:sz w:val="20"/>
                <w:szCs w:val="20"/>
              </w:rPr>
              <w:t xml:space="preserve">The plan describes, in detail, the opportunities students will have to participate and gain Carnegie Units in a robust Work-Based Learning program that aligns to stakeholder needs and recommendations. </w:t>
            </w:r>
          </w:p>
        </w:tc>
        <w:tc>
          <w:tcPr>
            <w:tcW w:w="342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AA63DC" w14:textId="5B93D8A4" w:rsidR="00FE262B" w:rsidRDefault="00FE262B">
            <w:pPr>
              <w:pStyle w:val="Body"/>
              <w:spacing w:after="0" w:line="240" w:lineRule="auto"/>
              <w:jc w:val="right"/>
            </w:pPr>
            <w:r>
              <w:rPr>
                <w:rFonts w:ascii="Arial" w:hAnsi="Arial"/>
                <w:b/>
                <w:bCs/>
                <w:sz w:val="20"/>
                <w:szCs w:val="20"/>
              </w:rPr>
              <w:t>Score: _____/</w:t>
            </w:r>
            <w:r w:rsidR="00465194">
              <w:rPr>
                <w:rFonts w:ascii="Arial" w:hAnsi="Arial"/>
                <w:b/>
                <w:bCs/>
                <w:sz w:val="20"/>
                <w:szCs w:val="20"/>
              </w:rPr>
              <w:t>2</w:t>
            </w:r>
          </w:p>
        </w:tc>
      </w:tr>
      <w:tr w:rsidR="00F96F71" w14:paraId="036ED93B" w14:textId="77777777" w:rsidTr="269B8C67">
        <w:trPr>
          <w:gridAfter w:val="2"/>
          <w:wAfter w:w="48" w:type="dxa"/>
          <w:trHeight w:val="443"/>
        </w:trPr>
        <w:tc>
          <w:tcPr>
            <w:tcW w:w="1401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Mar>
              <w:top w:w="80" w:type="dxa"/>
              <w:left w:w="80" w:type="dxa"/>
              <w:bottom w:w="80" w:type="dxa"/>
              <w:right w:w="80" w:type="dxa"/>
            </w:tcMar>
          </w:tcPr>
          <w:p w14:paraId="59E66B33" w14:textId="77777777" w:rsidR="00F96F71" w:rsidRDefault="00F96F71">
            <w:pPr>
              <w:pStyle w:val="Body"/>
              <w:spacing w:after="0" w:line="240" w:lineRule="auto"/>
              <w:rPr>
                <w:rFonts w:ascii="Arial" w:eastAsia="Arial" w:hAnsi="Arial" w:cs="Arial"/>
                <w:b/>
                <w:bCs/>
                <w:sz w:val="20"/>
                <w:szCs w:val="20"/>
              </w:rPr>
            </w:pPr>
          </w:p>
          <w:p w14:paraId="77AB587E" w14:textId="0B02D95E" w:rsidR="00F96F71" w:rsidRDefault="006A2BD8">
            <w:pPr>
              <w:pStyle w:val="Body"/>
              <w:spacing w:after="0"/>
              <w:jc w:val="right"/>
            </w:pPr>
            <w:r>
              <w:rPr>
                <w:rFonts w:ascii="Arial" w:hAnsi="Arial"/>
                <w:b/>
                <w:bCs/>
                <w:sz w:val="20"/>
                <w:szCs w:val="20"/>
              </w:rPr>
              <w:t xml:space="preserve">Component 8 Score: _________/ </w:t>
            </w:r>
            <w:r w:rsidR="00557BC4">
              <w:rPr>
                <w:rFonts w:ascii="Arial" w:hAnsi="Arial"/>
                <w:b/>
                <w:bCs/>
                <w:sz w:val="20"/>
                <w:szCs w:val="20"/>
              </w:rPr>
              <w:t>9</w:t>
            </w:r>
          </w:p>
        </w:tc>
      </w:tr>
      <w:tr w:rsidR="00F96F71" w14:paraId="479D93C1" w14:textId="77777777" w:rsidTr="269B8C67">
        <w:trPr>
          <w:gridAfter w:val="2"/>
          <w:wAfter w:w="48" w:type="dxa"/>
          <w:trHeight w:val="223"/>
        </w:trPr>
        <w:tc>
          <w:tcPr>
            <w:tcW w:w="1401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E7F"/>
            <w:tcMar>
              <w:top w:w="80" w:type="dxa"/>
              <w:left w:w="80" w:type="dxa"/>
              <w:bottom w:w="80" w:type="dxa"/>
              <w:right w:w="80" w:type="dxa"/>
            </w:tcMar>
          </w:tcPr>
          <w:p w14:paraId="74CBC04F" w14:textId="6301EE59" w:rsidR="00F96F71" w:rsidRDefault="006A2BD8">
            <w:pPr>
              <w:pStyle w:val="Body"/>
            </w:pPr>
            <w:r>
              <w:rPr>
                <w:rFonts w:ascii="Arial Unicode MS" w:hAnsi="Arial Unicode MS"/>
                <w:sz w:val="20"/>
                <w:szCs w:val="20"/>
              </w:rPr>
              <w:br w:type="page"/>
            </w:r>
            <w:r>
              <w:rPr>
                <w:rFonts w:ascii="Arial" w:hAnsi="Arial"/>
                <w:b/>
                <w:bCs/>
                <w:color w:val="FFFFFF"/>
                <w:sz w:val="20"/>
                <w:szCs w:val="20"/>
                <w:u w:color="FFFFFF"/>
              </w:rPr>
              <w:t>Component 9 - Annual Reporting of Performance Measures</w:t>
            </w:r>
          </w:p>
        </w:tc>
      </w:tr>
      <w:tr w:rsidR="00FE262B" w14:paraId="184BEFC8" w14:textId="77777777" w:rsidTr="269B8C67">
        <w:trPr>
          <w:gridAfter w:val="2"/>
          <w:wAfter w:w="48" w:type="dxa"/>
          <w:trHeight w:val="1543"/>
        </w:trPr>
        <w:tc>
          <w:tcPr>
            <w:tcW w:w="55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99C97E" w14:textId="0779E7C0" w:rsidR="00FE262B" w:rsidRDefault="00DD4E3C" w:rsidP="006A2BD8">
            <w:pPr>
              <w:pStyle w:val="ListParagraph"/>
              <w:numPr>
                <w:ilvl w:val="0"/>
                <w:numId w:val="49"/>
              </w:numPr>
              <w:spacing w:after="0" w:line="240" w:lineRule="auto"/>
              <w:rPr>
                <w:rFonts w:ascii="Arial" w:hAnsi="Arial"/>
                <w:sz w:val="20"/>
                <w:szCs w:val="20"/>
              </w:rPr>
            </w:pPr>
            <w:r>
              <w:rPr>
                <w:rFonts w:ascii="Arial" w:hAnsi="Arial"/>
                <w:sz w:val="20"/>
                <w:szCs w:val="20"/>
              </w:rPr>
              <w:t xml:space="preserve">The innovation plan thoroughly describes the data to be collected and the proposed schedule of reporting to MDE that backs up the goals and specific gains in academic achievement and career preparedness the school will commit to as a result of securing innovative status. Articulates clear measures for monitoring learning outcomes.  </w:t>
            </w:r>
          </w:p>
        </w:tc>
        <w:tc>
          <w:tcPr>
            <w:tcW w:w="584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D3D3DF" w14:textId="77777777" w:rsidR="00FE262B" w:rsidRDefault="00FE262B" w:rsidP="006A2BD8">
            <w:pPr>
              <w:pStyle w:val="ListParagraph"/>
              <w:numPr>
                <w:ilvl w:val="0"/>
                <w:numId w:val="31"/>
              </w:numPr>
              <w:spacing w:after="0" w:line="240" w:lineRule="auto"/>
              <w:rPr>
                <w:rFonts w:ascii="Arial" w:hAnsi="Arial"/>
                <w:sz w:val="20"/>
                <w:szCs w:val="20"/>
              </w:rPr>
            </w:pPr>
            <w:r>
              <w:rPr>
                <w:rFonts w:ascii="Arial" w:hAnsi="Arial"/>
                <w:sz w:val="20"/>
                <w:szCs w:val="20"/>
              </w:rPr>
              <w:t xml:space="preserve">Fully describes what data will be collected. </w:t>
            </w:r>
          </w:p>
          <w:p w14:paraId="0473D779" w14:textId="77777777" w:rsidR="00FE262B" w:rsidRDefault="00FE262B" w:rsidP="006A2BD8">
            <w:pPr>
              <w:pStyle w:val="ListParagraph"/>
              <w:numPr>
                <w:ilvl w:val="0"/>
                <w:numId w:val="31"/>
              </w:numPr>
              <w:spacing w:after="0" w:line="240" w:lineRule="auto"/>
              <w:rPr>
                <w:rFonts w:ascii="Arial" w:hAnsi="Arial"/>
                <w:sz w:val="20"/>
                <w:szCs w:val="20"/>
              </w:rPr>
            </w:pPr>
            <w:r>
              <w:rPr>
                <w:rFonts w:ascii="Arial" w:hAnsi="Arial"/>
                <w:sz w:val="20"/>
                <w:szCs w:val="20"/>
              </w:rPr>
              <w:t xml:space="preserve">Fully explains how the data will be analyzed and utilized. </w:t>
            </w:r>
          </w:p>
          <w:p w14:paraId="6B1DFF0B" w14:textId="77777777" w:rsidR="00FE262B" w:rsidRDefault="00FE262B" w:rsidP="006A2BD8">
            <w:pPr>
              <w:pStyle w:val="ListParagraph"/>
              <w:numPr>
                <w:ilvl w:val="0"/>
                <w:numId w:val="31"/>
              </w:numPr>
              <w:spacing w:after="0" w:line="240" w:lineRule="auto"/>
              <w:rPr>
                <w:rFonts w:ascii="Arial" w:hAnsi="Arial"/>
                <w:sz w:val="20"/>
                <w:szCs w:val="20"/>
              </w:rPr>
            </w:pPr>
            <w:r>
              <w:rPr>
                <w:rFonts w:ascii="Arial" w:hAnsi="Arial"/>
                <w:sz w:val="20"/>
                <w:szCs w:val="20"/>
              </w:rPr>
              <w:t xml:space="preserve">How does the data reinforce the efficacy of the innovation program? </w:t>
            </w:r>
          </w:p>
        </w:tc>
        <w:tc>
          <w:tcPr>
            <w:tcW w:w="26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CE2AC6" w14:textId="28402A0B" w:rsidR="00FE262B" w:rsidRDefault="00FE262B">
            <w:pPr>
              <w:pStyle w:val="Body"/>
              <w:spacing w:after="0" w:line="240" w:lineRule="auto"/>
              <w:jc w:val="right"/>
            </w:pPr>
            <w:r>
              <w:rPr>
                <w:rFonts w:ascii="Arial" w:hAnsi="Arial"/>
                <w:b/>
                <w:bCs/>
                <w:sz w:val="20"/>
                <w:szCs w:val="20"/>
              </w:rPr>
              <w:t>Score: _____/</w:t>
            </w:r>
            <w:r w:rsidR="003A7290">
              <w:rPr>
                <w:rFonts w:ascii="Arial" w:hAnsi="Arial"/>
                <w:b/>
                <w:bCs/>
                <w:sz w:val="20"/>
                <w:szCs w:val="20"/>
              </w:rPr>
              <w:t>3</w:t>
            </w:r>
          </w:p>
        </w:tc>
      </w:tr>
      <w:tr w:rsidR="00FE262B" w14:paraId="1195A449" w14:textId="77777777" w:rsidTr="269B8C67">
        <w:trPr>
          <w:gridAfter w:val="2"/>
          <w:wAfter w:w="48" w:type="dxa"/>
          <w:trHeight w:val="1710"/>
        </w:trPr>
        <w:tc>
          <w:tcPr>
            <w:tcW w:w="55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0EF9CA" w14:textId="177B9AED" w:rsidR="00FE262B" w:rsidRDefault="00DD4E3C" w:rsidP="006A2BD8">
            <w:pPr>
              <w:pStyle w:val="ListParagraph"/>
              <w:numPr>
                <w:ilvl w:val="0"/>
                <w:numId w:val="49"/>
              </w:numPr>
              <w:spacing w:after="0" w:line="240" w:lineRule="auto"/>
              <w:rPr>
                <w:rFonts w:ascii="Arial" w:hAnsi="Arial"/>
                <w:sz w:val="20"/>
                <w:szCs w:val="20"/>
              </w:rPr>
            </w:pPr>
            <w:r>
              <w:rPr>
                <w:rFonts w:ascii="Arial" w:hAnsi="Arial"/>
                <w:sz w:val="20"/>
                <w:szCs w:val="20"/>
              </w:rPr>
              <w:lastRenderedPageBreak/>
              <w:t>The plan explains innovations around student assessments and data systems, which could include changes to progress monitoring, data-driven practices and differentiated instruction.</w:t>
            </w:r>
          </w:p>
        </w:tc>
        <w:tc>
          <w:tcPr>
            <w:tcW w:w="584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91AFDE" w14:textId="77777777" w:rsidR="00FE262B" w:rsidRDefault="00FE262B" w:rsidP="006A2BD8">
            <w:pPr>
              <w:pStyle w:val="ListParagraph"/>
              <w:numPr>
                <w:ilvl w:val="0"/>
                <w:numId w:val="32"/>
              </w:numPr>
              <w:spacing w:after="0" w:line="240" w:lineRule="auto"/>
              <w:rPr>
                <w:rFonts w:ascii="Arial" w:hAnsi="Arial"/>
                <w:sz w:val="20"/>
                <w:szCs w:val="20"/>
              </w:rPr>
            </w:pPr>
            <w:r>
              <w:rPr>
                <w:rFonts w:ascii="Arial" w:hAnsi="Arial"/>
                <w:sz w:val="20"/>
                <w:szCs w:val="20"/>
              </w:rPr>
              <w:t>How does the data collection and analysis measures include the spectrum of accepted indicators of academic performance (e.g., Attendance, retention, credits earned, GPA’s if applicable, state test scores, ACT/SAT, ACT WorkKeys, graduation rates, college entrance and retention rates if available, industry certifications, etc.)</w:t>
            </w:r>
          </w:p>
        </w:tc>
        <w:tc>
          <w:tcPr>
            <w:tcW w:w="26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14D0A9" w14:textId="0AD843B0" w:rsidR="00FE262B" w:rsidRDefault="00FE262B">
            <w:pPr>
              <w:pStyle w:val="Body"/>
              <w:spacing w:after="0" w:line="240" w:lineRule="auto"/>
              <w:jc w:val="right"/>
            </w:pPr>
            <w:r>
              <w:rPr>
                <w:rFonts w:ascii="Arial" w:hAnsi="Arial"/>
                <w:b/>
                <w:bCs/>
                <w:sz w:val="20"/>
                <w:szCs w:val="20"/>
              </w:rPr>
              <w:t>Score: _____/</w:t>
            </w:r>
            <w:r w:rsidR="007901EA">
              <w:rPr>
                <w:rFonts w:ascii="Arial" w:hAnsi="Arial"/>
                <w:b/>
                <w:bCs/>
                <w:sz w:val="20"/>
                <w:szCs w:val="20"/>
              </w:rPr>
              <w:t>1</w:t>
            </w:r>
          </w:p>
        </w:tc>
      </w:tr>
      <w:tr w:rsidR="00DD4E3C" w14:paraId="701F046C" w14:textId="77777777" w:rsidTr="269B8C67">
        <w:trPr>
          <w:gridAfter w:val="2"/>
          <w:wAfter w:w="48" w:type="dxa"/>
          <w:trHeight w:val="1818"/>
        </w:trPr>
        <w:tc>
          <w:tcPr>
            <w:tcW w:w="55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614FAD" w14:textId="75B87D83" w:rsidR="00DD4E3C" w:rsidRDefault="00DD4E3C" w:rsidP="006A2BD8">
            <w:pPr>
              <w:pStyle w:val="ListParagraph"/>
              <w:numPr>
                <w:ilvl w:val="0"/>
                <w:numId w:val="49"/>
              </w:numPr>
              <w:spacing w:after="0" w:line="240" w:lineRule="auto"/>
              <w:rPr>
                <w:rFonts w:ascii="Arial" w:hAnsi="Arial"/>
                <w:sz w:val="20"/>
                <w:szCs w:val="20"/>
              </w:rPr>
            </w:pPr>
            <w:r>
              <w:rPr>
                <w:rFonts w:ascii="Arial" w:hAnsi="Arial"/>
                <w:sz w:val="20"/>
                <w:szCs w:val="20"/>
              </w:rPr>
              <w:t xml:space="preserve">The plan includes an explanation of how staff will use evidence and data to inform and differentiate instruction. </w:t>
            </w:r>
          </w:p>
        </w:tc>
        <w:tc>
          <w:tcPr>
            <w:tcW w:w="584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3A5367" w14:textId="77777777" w:rsidR="00DD4E3C" w:rsidRDefault="00DD4E3C" w:rsidP="006A2BD8">
            <w:pPr>
              <w:pStyle w:val="ListParagraph"/>
              <w:numPr>
                <w:ilvl w:val="0"/>
                <w:numId w:val="33"/>
              </w:numPr>
              <w:spacing w:after="0" w:line="240" w:lineRule="auto"/>
              <w:rPr>
                <w:rFonts w:ascii="Arial" w:hAnsi="Arial"/>
                <w:sz w:val="20"/>
                <w:szCs w:val="20"/>
              </w:rPr>
            </w:pPr>
            <w:r>
              <w:rPr>
                <w:rFonts w:ascii="Arial" w:hAnsi="Arial"/>
                <w:sz w:val="20"/>
                <w:szCs w:val="20"/>
              </w:rPr>
              <w:t xml:space="preserve">The plan describes how the data (e.g., grade level, gender, race, ethnicity, free and reduced lunch, exceptionalities, etc.) describes the student body of the innovative program. </w:t>
            </w:r>
          </w:p>
          <w:p w14:paraId="339E48B2" w14:textId="77777777" w:rsidR="00DD4E3C" w:rsidRDefault="00DD4E3C" w:rsidP="006A2BD8">
            <w:pPr>
              <w:pStyle w:val="ListParagraph"/>
              <w:numPr>
                <w:ilvl w:val="0"/>
                <w:numId w:val="33"/>
              </w:numPr>
              <w:spacing w:after="0" w:line="240" w:lineRule="auto"/>
              <w:rPr>
                <w:rFonts w:ascii="Arial" w:hAnsi="Arial"/>
                <w:sz w:val="20"/>
                <w:szCs w:val="20"/>
              </w:rPr>
            </w:pPr>
            <w:r>
              <w:rPr>
                <w:rFonts w:ascii="Arial" w:hAnsi="Arial"/>
                <w:sz w:val="20"/>
                <w:szCs w:val="20"/>
              </w:rPr>
              <w:t xml:space="preserve">Fully explains how the data will show that the innovation plan is equal to or better than the current traditional district/school plan. </w:t>
            </w:r>
          </w:p>
        </w:tc>
        <w:tc>
          <w:tcPr>
            <w:tcW w:w="26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57A9EE" w14:textId="71B17BAA" w:rsidR="00DD4E3C" w:rsidRDefault="00DD4E3C" w:rsidP="00DD4E3C">
            <w:pPr>
              <w:pStyle w:val="Body"/>
              <w:spacing w:after="0" w:line="240" w:lineRule="auto"/>
              <w:jc w:val="right"/>
            </w:pPr>
            <w:r>
              <w:rPr>
                <w:rFonts w:ascii="Arial" w:hAnsi="Arial"/>
                <w:b/>
                <w:bCs/>
                <w:sz w:val="20"/>
                <w:szCs w:val="20"/>
              </w:rPr>
              <w:t>Score: _____/</w:t>
            </w:r>
            <w:r w:rsidR="007901EA">
              <w:rPr>
                <w:rFonts w:ascii="Arial" w:hAnsi="Arial"/>
                <w:b/>
                <w:bCs/>
                <w:sz w:val="20"/>
                <w:szCs w:val="20"/>
              </w:rPr>
              <w:t>2</w:t>
            </w:r>
          </w:p>
        </w:tc>
      </w:tr>
      <w:tr w:rsidR="00DD4E3C" w14:paraId="73385CC4" w14:textId="77777777" w:rsidTr="269B8C67">
        <w:trPr>
          <w:gridAfter w:val="2"/>
          <w:wAfter w:w="48" w:type="dxa"/>
          <w:trHeight w:val="443"/>
        </w:trPr>
        <w:tc>
          <w:tcPr>
            <w:tcW w:w="1401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Mar>
              <w:top w:w="80" w:type="dxa"/>
              <w:left w:w="80" w:type="dxa"/>
              <w:bottom w:w="80" w:type="dxa"/>
              <w:right w:w="80" w:type="dxa"/>
            </w:tcMar>
          </w:tcPr>
          <w:p w14:paraId="55A53952" w14:textId="77777777" w:rsidR="00DD4E3C" w:rsidRDefault="00DD4E3C" w:rsidP="00DD4E3C">
            <w:pPr>
              <w:pStyle w:val="Body"/>
              <w:spacing w:after="0" w:line="240" w:lineRule="auto"/>
              <w:rPr>
                <w:rFonts w:ascii="Arial" w:eastAsia="Arial" w:hAnsi="Arial" w:cs="Arial"/>
                <w:b/>
                <w:bCs/>
                <w:sz w:val="20"/>
                <w:szCs w:val="20"/>
              </w:rPr>
            </w:pPr>
          </w:p>
          <w:p w14:paraId="3E94F2EE" w14:textId="4A870B9F" w:rsidR="00DD4E3C" w:rsidRDefault="00DD4E3C" w:rsidP="00DD4E3C">
            <w:pPr>
              <w:pStyle w:val="Body"/>
              <w:spacing w:after="0" w:line="240" w:lineRule="auto"/>
              <w:jc w:val="right"/>
            </w:pPr>
            <w:r>
              <w:rPr>
                <w:rFonts w:ascii="Arial" w:hAnsi="Arial"/>
                <w:b/>
                <w:bCs/>
                <w:sz w:val="20"/>
                <w:szCs w:val="20"/>
              </w:rPr>
              <w:t>Component 9 Score: _________/</w:t>
            </w:r>
            <w:r w:rsidR="007901EA">
              <w:rPr>
                <w:rFonts w:ascii="Arial" w:hAnsi="Arial"/>
                <w:b/>
                <w:bCs/>
                <w:sz w:val="20"/>
                <w:szCs w:val="20"/>
              </w:rPr>
              <w:t>6</w:t>
            </w:r>
          </w:p>
        </w:tc>
      </w:tr>
      <w:tr w:rsidR="00F96F71" w14:paraId="517D35EC" w14:textId="77777777" w:rsidTr="269B8C67">
        <w:trPr>
          <w:gridAfter w:val="2"/>
          <w:wAfter w:w="48" w:type="dxa"/>
          <w:trHeight w:val="223"/>
        </w:trPr>
        <w:tc>
          <w:tcPr>
            <w:tcW w:w="1401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E7F"/>
            <w:tcMar>
              <w:top w:w="80" w:type="dxa"/>
              <w:left w:w="80" w:type="dxa"/>
              <w:bottom w:w="80" w:type="dxa"/>
              <w:right w:w="80" w:type="dxa"/>
            </w:tcMar>
          </w:tcPr>
          <w:p w14:paraId="7EE27A5D" w14:textId="77777777" w:rsidR="00F96F71" w:rsidRDefault="006A2BD8">
            <w:pPr>
              <w:pStyle w:val="Body"/>
            </w:pPr>
            <w:r>
              <w:rPr>
                <w:rFonts w:ascii="Arial" w:hAnsi="Arial"/>
                <w:b/>
                <w:bCs/>
                <w:color w:val="FFFFFF"/>
                <w:sz w:val="20"/>
                <w:szCs w:val="20"/>
                <w:u w:color="FFFFFF"/>
              </w:rPr>
              <w:t>Component 10 - Sustainability</w:t>
            </w:r>
          </w:p>
        </w:tc>
      </w:tr>
      <w:tr w:rsidR="00DE4F72" w14:paraId="635987F4" w14:textId="77777777" w:rsidTr="269B8C67">
        <w:trPr>
          <w:gridAfter w:val="2"/>
          <w:wAfter w:w="48" w:type="dxa"/>
          <w:trHeight w:val="1543"/>
        </w:trPr>
        <w:tc>
          <w:tcPr>
            <w:tcW w:w="719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95D837" w14:textId="257D89A0" w:rsidR="00DE4F72" w:rsidRDefault="00DE4F72" w:rsidP="006A2BD8">
            <w:pPr>
              <w:pStyle w:val="ListParagraph"/>
              <w:numPr>
                <w:ilvl w:val="0"/>
                <w:numId w:val="50"/>
              </w:numPr>
              <w:spacing w:after="0" w:line="240" w:lineRule="auto"/>
              <w:rPr>
                <w:rFonts w:ascii="Arial" w:hAnsi="Arial"/>
                <w:sz w:val="20"/>
                <w:szCs w:val="20"/>
              </w:rPr>
            </w:pPr>
            <w:r>
              <w:rPr>
                <w:rFonts w:ascii="Arial" w:hAnsi="Arial"/>
                <w:sz w:val="20"/>
                <w:szCs w:val="20"/>
              </w:rPr>
              <w:t xml:space="preserve">Explains how the district/school will regularly evaluate the implementation and effectiveness of its plan to ensure continuous improvement. </w:t>
            </w:r>
          </w:p>
        </w:tc>
        <w:tc>
          <w:tcPr>
            <w:tcW w:w="42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946B54" w14:textId="77777777" w:rsidR="00DE4F72" w:rsidRDefault="00DE4F72" w:rsidP="006A2BD8">
            <w:pPr>
              <w:pStyle w:val="ListParagraph"/>
              <w:numPr>
                <w:ilvl w:val="0"/>
                <w:numId w:val="34"/>
              </w:numPr>
              <w:spacing w:after="0" w:line="240" w:lineRule="auto"/>
              <w:rPr>
                <w:rFonts w:ascii="Arial" w:hAnsi="Arial"/>
                <w:sz w:val="20"/>
                <w:szCs w:val="20"/>
              </w:rPr>
            </w:pPr>
            <w:r>
              <w:rPr>
                <w:rFonts w:ascii="Arial" w:hAnsi="Arial"/>
                <w:sz w:val="20"/>
                <w:szCs w:val="20"/>
              </w:rPr>
              <w:t xml:space="preserve">Fully explains how the district/school will evaluate the implementation and effectiveness of its innovative program. </w:t>
            </w:r>
          </w:p>
          <w:p w14:paraId="46E65BF1" w14:textId="77777777" w:rsidR="00DE4F72" w:rsidRDefault="00DE4F72" w:rsidP="006A2BD8">
            <w:pPr>
              <w:pStyle w:val="ListParagraph"/>
              <w:numPr>
                <w:ilvl w:val="0"/>
                <w:numId w:val="34"/>
              </w:numPr>
              <w:spacing w:after="0" w:line="240" w:lineRule="auto"/>
              <w:rPr>
                <w:rFonts w:ascii="Arial" w:hAnsi="Arial"/>
                <w:sz w:val="20"/>
                <w:szCs w:val="20"/>
              </w:rPr>
            </w:pPr>
            <w:r>
              <w:rPr>
                <w:rFonts w:ascii="Arial" w:hAnsi="Arial"/>
                <w:sz w:val="20"/>
                <w:szCs w:val="20"/>
              </w:rPr>
              <w:t>Continuous improvement can be discerned from the submission of this section.</w:t>
            </w:r>
          </w:p>
        </w:tc>
        <w:tc>
          <w:tcPr>
            <w:tcW w:w="26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621202" w14:textId="1C812CEE" w:rsidR="00DE4F72" w:rsidRDefault="00DE4F72" w:rsidP="00DE4F72">
            <w:pPr>
              <w:pStyle w:val="Body"/>
              <w:spacing w:after="0" w:line="240" w:lineRule="auto"/>
              <w:jc w:val="right"/>
            </w:pPr>
            <w:r>
              <w:rPr>
                <w:rFonts w:ascii="Arial" w:hAnsi="Arial"/>
                <w:b/>
                <w:bCs/>
                <w:sz w:val="20"/>
                <w:szCs w:val="20"/>
              </w:rPr>
              <w:t>Score: _____/</w:t>
            </w:r>
            <w:r w:rsidR="001E0E70">
              <w:rPr>
                <w:rFonts w:ascii="Arial" w:hAnsi="Arial"/>
                <w:b/>
                <w:bCs/>
                <w:sz w:val="20"/>
                <w:szCs w:val="20"/>
              </w:rPr>
              <w:t>2</w:t>
            </w:r>
          </w:p>
        </w:tc>
      </w:tr>
      <w:tr w:rsidR="00DE4F72" w14:paraId="71E49759" w14:textId="77777777" w:rsidTr="269B8C67">
        <w:trPr>
          <w:gridAfter w:val="2"/>
          <w:wAfter w:w="48" w:type="dxa"/>
          <w:trHeight w:val="1458"/>
        </w:trPr>
        <w:tc>
          <w:tcPr>
            <w:tcW w:w="719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B92359" w14:textId="246B75A5" w:rsidR="00DE4F72" w:rsidRDefault="00DE4F72" w:rsidP="006A2BD8">
            <w:pPr>
              <w:pStyle w:val="ListParagraph"/>
              <w:numPr>
                <w:ilvl w:val="0"/>
                <w:numId w:val="50"/>
              </w:numPr>
              <w:spacing w:after="0" w:line="240" w:lineRule="auto"/>
              <w:rPr>
                <w:rFonts w:ascii="Arial" w:hAnsi="Arial"/>
                <w:sz w:val="20"/>
                <w:szCs w:val="20"/>
              </w:rPr>
            </w:pPr>
            <w:r>
              <w:rPr>
                <w:rFonts w:ascii="Arial" w:hAnsi="Arial"/>
                <w:sz w:val="20"/>
                <w:szCs w:val="20"/>
              </w:rPr>
              <w:t>Fully discuss the financial projections up to and including year five of the innovation plan. Discuss how the district/school intends to sustain the program over the entire five-year timeline.</w:t>
            </w:r>
          </w:p>
        </w:tc>
        <w:tc>
          <w:tcPr>
            <w:tcW w:w="42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8DE42D" w14:textId="77777777" w:rsidR="00DE4F72" w:rsidRDefault="00DE4F72" w:rsidP="006A2BD8">
            <w:pPr>
              <w:pStyle w:val="ListParagraph"/>
              <w:numPr>
                <w:ilvl w:val="0"/>
                <w:numId w:val="35"/>
              </w:numPr>
              <w:spacing w:after="0" w:line="240" w:lineRule="auto"/>
              <w:rPr>
                <w:rFonts w:ascii="Arial" w:hAnsi="Arial"/>
                <w:sz w:val="20"/>
                <w:szCs w:val="20"/>
              </w:rPr>
            </w:pPr>
            <w:r>
              <w:rPr>
                <w:rFonts w:ascii="Arial" w:hAnsi="Arial"/>
                <w:sz w:val="20"/>
                <w:szCs w:val="20"/>
              </w:rPr>
              <w:t xml:space="preserve">Includes a full discussion of how the district/school will fund the proposed innovation program. </w:t>
            </w:r>
          </w:p>
          <w:p w14:paraId="4D7759D4" w14:textId="77777777" w:rsidR="00DE4F72" w:rsidRDefault="00DE4F72" w:rsidP="006A2BD8">
            <w:pPr>
              <w:pStyle w:val="ListParagraph"/>
              <w:numPr>
                <w:ilvl w:val="0"/>
                <w:numId w:val="35"/>
              </w:numPr>
              <w:spacing w:after="0" w:line="240" w:lineRule="auto"/>
              <w:rPr>
                <w:rFonts w:ascii="Arial" w:hAnsi="Arial"/>
                <w:sz w:val="20"/>
                <w:szCs w:val="20"/>
              </w:rPr>
            </w:pPr>
            <w:r>
              <w:rPr>
                <w:rFonts w:ascii="Arial" w:hAnsi="Arial"/>
                <w:sz w:val="20"/>
                <w:szCs w:val="20"/>
              </w:rPr>
              <w:t xml:space="preserve">Includes information if the plan is projected to save money or is funding neutral. </w:t>
            </w:r>
          </w:p>
        </w:tc>
        <w:tc>
          <w:tcPr>
            <w:tcW w:w="26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BDFECB" w14:textId="22A573A4" w:rsidR="00DE4F72" w:rsidRDefault="00DE4F72" w:rsidP="00DE4F72">
            <w:pPr>
              <w:pStyle w:val="Body"/>
              <w:spacing w:after="0" w:line="240" w:lineRule="auto"/>
              <w:jc w:val="right"/>
            </w:pPr>
            <w:r>
              <w:rPr>
                <w:rFonts w:ascii="Arial" w:hAnsi="Arial"/>
                <w:b/>
                <w:bCs/>
                <w:sz w:val="20"/>
                <w:szCs w:val="20"/>
              </w:rPr>
              <w:t>Score: _____</w:t>
            </w:r>
            <w:r w:rsidR="001E0E70">
              <w:rPr>
                <w:rFonts w:ascii="Arial" w:hAnsi="Arial"/>
                <w:b/>
                <w:bCs/>
                <w:sz w:val="20"/>
                <w:szCs w:val="20"/>
              </w:rPr>
              <w:t>2</w:t>
            </w:r>
            <w:r>
              <w:rPr>
                <w:rFonts w:ascii="Arial" w:hAnsi="Arial"/>
                <w:b/>
                <w:bCs/>
                <w:sz w:val="20"/>
                <w:szCs w:val="20"/>
              </w:rPr>
              <w:t>/</w:t>
            </w:r>
          </w:p>
        </w:tc>
      </w:tr>
      <w:tr w:rsidR="00DE4F72" w14:paraId="41CA6920" w14:textId="77777777" w:rsidTr="00D24FD2">
        <w:trPr>
          <w:gridAfter w:val="2"/>
          <w:wAfter w:w="48" w:type="dxa"/>
          <w:trHeight w:val="1763"/>
        </w:trPr>
        <w:tc>
          <w:tcPr>
            <w:tcW w:w="719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D73984" w14:textId="42E204C3" w:rsidR="00DE4F72" w:rsidRDefault="00DE4F72" w:rsidP="006A2BD8">
            <w:pPr>
              <w:pStyle w:val="ListParagraph"/>
              <w:numPr>
                <w:ilvl w:val="0"/>
                <w:numId w:val="50"/>
              </w:numPr>
              <w:spacing w:after="0" w:line="240" w:lineRule="auto"/>
              <w:rPr>
                <w:rFonts w:ascii="Arial" w:hAnsi="Arial"/>
                <w:sz w:val="20"/>
                <w:szCs w:val="20"/>
              </w:rPr>
            </w:pPr>
            <w:r w:rsidRPr="269B8C67">
              <w:rPr>
                <w:rFonts w:ascii="Arial" w:hAnsi="Arial"/>
                <w:sz w:val="20"/>
                <w:szCs w:val="20"/>
              </w:rPr>
              <w:t>Fully describe the recruitment plan for student participation in the innovation program. Explain how this plan lends itself to program sustainability.</w:t>
            </w:r>
          </w:p>
        </w:tc>
        <w:tc>
          <w:tcPr>
            <w:tcW w:w="42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C63A8B" w14:textId="77777777" w:rsidR="00DE4F72" w:rsidRDefault="00DE4F72" w:rsidP="006A2BD8">
            <w:pPr>
              <w:pStyle w:val="ListParagraph"/>
              <w:numPr>
                <w:ilvl w:val="0"/>
                <w:numId w:val="36"/>
              </w:numPr>
              <w:spacing w:after="0" w:line="240" w:lineRule="auto"/>
              <w:rPr>
                <w:rFonts w:ascii="Arial" w:hAnsi="Arial"/>
                <w:sz w:val="20"/>
                <w:szCs w:val="20"/>
              </w:rPr>
            </w:pPr>
            <w:r>
              <w:rPr>
                <w:rFonts w:ascii="Arial" w:hAnsi="Arial"/>
                <w:sz w:val="20"/>
                <w:szCs w:val="20"/>
              </w:rPr>
              <w:t xml:space="preserve">The plan fully explains the student recruitment and/or selection process. </w:t>
            </w:r>
          </w:p>
          <w:p w14:paraId="01C0CC2E" w14:textId="77777777" w:rsidR="00DE4F72" w:rsidRDefault="00DE4F72" w:rsidP="006A2BD8">
            <w:pPr>
              <w:pStyle w:val="ListParagraph"/>
              <w:numPr>
                <w:ilvl w:val="0"/>
                <w:numId w:val="36"/>
              </w:numPr>
              <w:spacing w:after="0" w:line="240" w:lineRule="auto"/>
              <w:rPr>
                <w:rFonts w:ascii="Arial" w:hAnsi="Arial"/>
                <w:sz w:val="20"/>
                <w:szCs w:val="20"/>
              </w:rPr>
            </w:pPr>
            <w:r>
              <w:rPr>
                <w:rFonts w:ascii="Arial" w:hAnsi="Arial"/>
                <w:sz w:val="20"/>
                <w:szCs w:val="20"/>
              </w:rPr>
              <w:t xml:space="preserve">The plan fully explains how this recruitment/selection process will add to the sustainability of the program over the first five years and beyond. </w:t>
            </w:r>
          </w:p>
        </w:tc>
        <w:tc>
          <w:tcPr>
            <w:tcW w:w="26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65A07B" w14:textId="130D2A66" w:rsidR="00DE4F72" w:rsidRDefault="00DE4F72" w:rsidP="269B8C67">
            <w:pPr>
              <w:pStyle w:val="Body"/>
              <w:spacing w:after="0" w:line="240" w:lineRule="auto"/>
              <w:jc w:val="right"/>
              <w:rPr>
                <w:rFonts w:ascii="Arial" w:hAnsi="Arial"/>
                <w:b/>
                <w:bCs/>
                <w:sz w:val="20"/>
                <w:szCs w:val="20"/>
              </w:rPr>
            </w:pPr>
            <w:r w:rsidRPr="269B8C67">
              <w:rPr>
                <w:rFonts w:ascii="Arial" w:hAnsi="Arial"/>
                <w:b/>
                <w:bCs/>
                <w:sz w:val="20"/>
                <w:szCs w:val="20"/>
              </w:rPr>
              <w:t>Score: _____/</w:t>
            </w:r>
            <w:r w:rsidR="00DD45FF" w:rsidRPr="269B8C67">
              <w:rPr>
                <w:rFonts w:ascii="Arial" w:hAnsi="Arial"/>
                <w:b/>
                <w:bCs/>
                <w:sz w:val="20"/>
                <w:szCs w:val="20"/>
              </w:rPr>
              <w:t>2</w:t>
            </w:r>
          </w:p>
        </w:tc>
      </w:tr>
      <w:tr w:rsidR="00DE4F72" w14:paraId="080F7447" w14:textId="77777777" w:rsidTr="269B8C67">
        <w:trPr>
          <w:gridAfter w:val="2"/>
          <w:wAfter w:w="48" w:type="dxa"/>
          <w:trHeight w:val="443"/>
        </w:trPr>
        <w:tc>
          <w:tcPr>
            <w:tcW w:w="1401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Mar>
              <w:top w:w="80" w:type="dxa"/>
              <w:left w:w="80" w:type="dxa"/>
              <w:bottom w:w="80" w:type="dxa"/>
              <w:right w:w="80" w:type="dxa"/>
            </w:tcMar>
          </w:tcPr>
          <w:p w14:paraId="0D2FC453" w14:textId="77777777" w:rsidR="00DE4F72" w:rsidRDefault="00DE4F72" w:rsidP="00DE4F72">
            <w:pPr>
              <w:pStyle w:val="Body"/>
              <w:spacing w:after="0" w:line="240" w:lineRule="auto"/>
              <w:rPr>
                <w:rFonts w:ascii="Arial" w:eastAsia="Arial" w:hAnsi="Arial" w:cs="Arial"/>
                <w:sz w:val="20"/>
                <w:szCs w:val="20"/>
              </w:rPr>
            </w:pPr>
          </w:p>
          <w:p w14:paraId="7C8B5381" w14:textId="7B204772" w:rsidR="00DE4F72" w:rsidRDefault="00DE4F72" w:rsidP="00DE4F72">
            <w:pPr>
              <w:pStyle w:val="Body"/>
              <w:spacing w:after="0"/>
              <w:jc w:val="right"/>
            </w:pPr>
            <w:r>
              <w:rPr>
                <w:rFonts w:ascii="Arial" w:hAnsi="Arial"/>
                <w:b/>
                <w:bCs/>
                <w:sz w:val="20"/>
                <w:szCs w:val="20"/>
              </w:rPr>
              <w:t>Component 10 Score: _________/</w:t>
            </w:r>
            <w:r w:rsidR="00DD45FF">
              <w:rPr>
                <w:rFonts w:ascii="Arial" w:hAnsi="Arial"/>
                <w:b/>
                <w:bCs/>
                <w:sz w:val="20"/>
                <w:szCs w:val="20"/>
              </w:rPr>
              <w:t>6</w:t>
            </w:r>
            <w:r>
              <w:rPr>
                <w:rFonts w:ascii="Arial" w:hAnsi="Arial"/>
                <w:b/>
                <w:bCs/>
                <w:sz w:val="20"/>
                <w:szCs w:val="20"/>
              </w:rPr>
              <w:t xml:space="preserve"> </w:t>
            </w:r>
          </w:p>
        </w:tc>
      </w:tr>
      <w:tr w:rsidR="00F96F71" w14:paraId="7471F5D7" w14:textId="77777777" w:rsidTr="269B8C67">
        <w:trPr>
          <w:gridAfter w:val="2"/>
          <w:wAfter w:w="48" w:type="dxa"/>
          <w:trHeight w:val="223"/>
        </w:trPr>
        <w:tc>
          <w:tcPr>
            <w:tcW w:w="1401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E7F"/>
            <w:tcMar>
              <w:top w:w="80" w:type="dxa"/>
              <w:left w:w="80" w:type="dxa"/>
              <w:bottom w:w="80" w:type="dxa"/>
              <w:right w:w="80" w:type="dxa"/>
            </w:tcMar>
          </w:tcPr>
          <w:p w14:paraId="64784167" w14:textId="77777777" w:rsidR="00F96F71" w:rsidRDefault="006A2BD8">
            <w:pPr>
              <w:pStyle w:val="Body"/>
            </w:pPr>
            <w:r>
              <w:rPr>
                <w:rFonts w:ascii="Arial" w:hAnsi="Arial"/>
                <w:b/>
                <w:bCs/>
                <w:color w:val="FFFFFF"/>
                <w:sz w:val="20"/>
                <w:szCs w:val="20"/>
                <w:u w:color="FFFFFF"/>
              </w:rPr>
              <w:lastRenderedPageBreak/>
              <w:t>Component 11 - Waivers and Exemptions</w:t>
            </w:r>
          </w:p>
        </w:tc>
      </w:tr>
      <w:tr w:rsidR="00FE262B" w14:paraId="700828BC" w14:textId="77777777" w:rsidTr="269B8C67">
        <w:trPr>
          <w:gridAfter w:val="2"/>
          <w:wAfter w:w="48" w:type="dxa"/>
          <w:trHeight w:val="1098"/>
        </w:trPr>
        <w:tc>
          <w:tcPr>
            <w:tcW w:w="56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FD9CEFC" w14:textId="02F3C55C" w:rsidR="00FE262B" w:rsidRPr="00642C8A" w:rsidRDefault="00DE4F72" w:rsidP="00642C8A">
            <w:pPr>
              <w:rPr>
                <w:rFonts w:ascii="Arial" w:hAnsi="Arial"/>
                <w:sz w:val="20"/>
                <w:szCs w:val="20"/>
              </w:rPr>
            </w:pPr>
            <w:r w:rsidRPr="00642C8A">
              <w:rPr>
                <w:rFonts w:ascii="Arial" w:hAnsi="Arial"/>
                <w:sz w:val="20"/>
                <w:szCs w:val="20"/>
              </w:rPr>
              <w:t>Identify all requests for waivers and/or exemptions for state or local policies, requirements or restrictions including rationale for the waiver that is connected to the proposed innovation.</w:t>
            </w:r>
          </w:p>
        </w:tc>
        <w:tc>
          <w:tcPr>
            <w:tcW w:w="602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E66333" w14:textId="77777777" w:rsidR="00FE262B" w:rsidRDefault="00FE262B" w:rsidP="006A2BD8">
            <w:pPr>
              <w:pStyle w:val="ListParagraph"/>
              <w:numPr>
                <w:ilvl w:val="0"/>
                <w:numId w:val="37"/>
              </w:numPr>
              <w:spacing w:after="0" w:line="240" w:lineRule="auto"/>
              <w:rPr>
                <w:rFonts w:ascii="Arial" w:hAnsi="Arial"/>
                <w:sz w:val="20"/>
                <w:szCs w:val="20"/>
              </w:rPr>
            </w:pPr>
            <w:r>
              <w:rPr>
                <w:rFonts w:ascii="Arial" w:hAnsi="Arial"/>
                <w:sz w:val="20"/>
                <w:szCs w:val="20"/>
              </w:rPr>
              <w:t xml:space="preserve">Clearly describes what waivers are requested. </w:t>
            </w:r>
          </w:p>
          <w:p w14:paraId="0E1E1273" w14:textId="77777777" w:rsidR="00184041" w:rsidRDefault="00FE262B" w:rsidP="006A2BD8">
            <w:pPr>
              <w:pStyle w:val="ListParagraph"/>
              <w:numPr>
                <w:ilvl w:val="0"/>
                <w:numId w:val="37"/>
              </w:numPr>
              <w:spacing w:after="0" w:line="240" w:lineRule="auto"/>
              <w:rPr>
                <w:rFonts w:ascii="Arial" w:hAnsi="Arial"/>
                <w:sz w:val="20"/>
                <w:szCs w:val="20"/>
              </w:rPr>
            </w:pPr>
            <w:r>
              <w:rPr>
                <w:rFonts w:ascii="Arial" w:hAnsi="Arial"/>
                <w:sz w:val="20"/>
                <w:szCs w:val="20"/>
              </w:rPr>
              <w:t xml:space="preserve">Explains, in detail, the need for each waiver or exemption. </w:t>
            </w:r>
          </w:p>
          <w:p w14:paraId="0E788A93" w14:textId="03D143AE" w:rsidR="00FE262B" w:rsidRDefault="00184041" w:rsidP="006A2BD8">
            <w:pPr>
              <w:pStyle w:val="ListParagraph"/>
              <w:numPr>
                <w:ilvl w:val="0"/>
                <w:numId w:val="37"/>
              </w:numPr>
              <w:spacing w:after="0" w:line="240" w:lineRule="auto"/>
              <w:rPr>
                <w:rFonts w:ascii="Arial" w:hAnsi="Arial"/>
                <w:sz w:val="20"/>
                <w:szCs w:val="20"/>
              </w:rPr>
            </w:pPr>
            <w:r>
              <w:rPr>
                <w:rFonts w:ascii="Arial" w:hAnsi="Arial"/>
                <w:sz w:val="20"/>
                <w:szCs w:val="20"/>
              </w:rPr>
              <w:t>Provides a complete justification of need for waivers. The plan adequately discusses barriers or impediments to successful implementation.</w:t>
            </w:r>
          </w:p>
        </w:tc>
        <w:tc>
          <w:tcPr>
            <w:tcW w:w="23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68E439" w14:textId="00D44636" w:rsidR="00FE262B" w:rsidRDefault="00FE262B">
            <w:pPr>
              <w:pStyle w:val="Body"/>
              <w:spacing w:after="0" w:line="240" w:lineRule="auto"/>
              <w:jc w:val="right"/>
            </w:pPr>
            <w:r>
              <w:rPr>
                <w:rFonts w:ascii="Arial" w:hAnsi="Arial"/>
                <w:b/>
                <w:bCs/>
                <w:sz w:val="20"/>
                <w:szCs w:val="20"/>
              </w:rPr>
              <w:t>Score: _____/</w:t>
            </w:r>
            <w:r w:rsidR="00642C8A">
              <w:rPr>
                <w:rFonts w:ascii="Arial" w:hAnsi="Arial"/>
                <w:b/>
                <w:bCs/>
                <w:sz w:val="20"/>
                <w:szCs w:val="20"/>
              </w:rPr>
              <w:t>3</w:t>
            </w:r>
          </w:p>
        </w:tc>
      </w:tr>
      <w:tr w:rsidR="00F96F71" w14:paraId="112639F7" w14:textId="77777777" w:rsidTr="269B8C67">
        <w:trPr>
          <w:gridAfter w:val="2"/>
          <w:wAfter w:w="48" w:type="dxa"/>
          <w:trHeight w:val="443"/>
        </w:trPr>
        <w:tc>
          <w:tcPr>
            <w:tcW w:w="1401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Mar>
              <w:top w:w="80" w:type="dxa"/>
              <w:left w:w="80" w:type="dxa"/>
              <w:bottom w:w="80" w:type="dxa"/>
              <w:right w:w="80" w:type="dxa"/>
            </w:tcMar>
          </w:tcPr>
          <w:p w14:paraId="561EAD27" w14:textId="77777777" w:rsidR="00F96F71" w:rsidRDefault="00F96F71">
            <w:pPr>
              <w:pStyle w:val="Body"/>
              <w:spacing w:after="0" w:line="240" w:lineRule="auto"/>
              <w:rPr>
                <w:rFonts w:ascii="Arial" w:eastAsia="Arial" w:hAnsi="Arial" w:cs="Arial"/>
                <w:sz w:val="20"/>
                <w:szCs w:val="20"/>
              </w:rPr>
            </w:pPr>
          </w:p>
          <w:p w14:paraId="71E59F89" w14:textId="6A963724" w:rsidR="00F96F71" w:rsidRDefault="006A2BD8">
            <w:pPr>
              <w:pStyle w:val="Body"/>
              <w:spacing w:after="0"/>
              <w:jc w:val="right"/>
            </w:pPr>
            <w:r>
              <w:rPr>
                <w:rFonts w:ascii="Arial" w:hAnsi="Arial"/>
                <w:b/>
                <w:bCs/>
                <w:sz w:val="20"/>
                <w:szCs w:val="20"/>
              </w:rPr>
              <w:t>Component 11 Score: _________/</w:t>
            </w:r>
            <w:r w:rsidR="00642C8A">
              <w:rPr>
                <w:rFonts w:ascii="Arial" w:hAnsi="Arial"/>
                <w:b/>
                <w:bCs/>
                <w:sz w:val="20"/>
                <w:szCs w:val="20"/>
              </w:rPr>
              <w:t>3</w:t>
            </w:r>
            <w:r>
              <w:rPr>
                <w:rFonts w:ascii="Arial" w:hAnsi="Arial"/>
                <w:b/>
                <w:bCs/>
                <w:sz w:val="20"/>
                <w:szCs w:val="20"/>
              </w:rPr>
              <w:t xml:space="preserve"> </w:t>
            </w:r>
          </w:p>
        </w:tc>
      </w:tr>
      <w:tr w:rsidR="00F96F71" w14:paraId="5BE15E0F" w14:textId="77777777" w:rsidTr="269B8C67">
        <w:trPr>
          <w:gridAfter w:val="2"/>
          <w:wAfter w:w="48" w:type="dxa"/>
          <w:trHeight w:val="223"/>
        </w:trPr>
        <w:tc>
          <w:tcPr>
            <w:tcW w:w="1401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E7F"/>
            <w:tcMar>
              <w:top w:w="80" w:type="dxa"/>
              <w:left w:w="80" w:type="dxa"/>
              <w:bottom w:w="80" w:type="dxa"/>
              <w:right w:w="80" w:type="dxa"/>
            </w:tcMar>
          </w:tcPr>
          <w:p w14:paraId="5BC2D139" w14:textId="77777777" w:rsidR="00F96F71" w:rsidRDefault="006A2BD8">
            <w:pPr>
              <w:pStyle w:val="Body"/>
            </w:pPr>
            <w:r>
              <w:rPr>
                <w:rFonts w:ascii="Arial" w:hAnsi="Arial"/>
                <w:b/>
                <w:bCs/>
                <w:color w:val="FFFFFF"/>
                <w:sz w:val="20"/>
                <w:szCs w:val="20"/>
                <w:u w:color="FFFFFF"/>
              </w:rPr>
              <w:t>Component 12 - Timeline of Activities</w:t>
            </w:r>
          </w:p>
        </w:tc>
      </w:tr>
      <w:tr w:rsidR="00FE262B" w14:paraId="5479D2F0" w14:textId="77777777" w:rsidTr="269B8C67">
        <w:trPr>
          <w:gridAfter w:val="2"/>
          <w:wAfter w:w="48" w:type="dxa"/>
          <w:trHeight w:val="1746"/>
        </w:trPr>
        <w:tc>
          <w:tcPr>
            <w:tcW w:w="627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0682D6" w14:textId="093EDA57" w:rsidR="00FE262B" w:rsidRDefault="00DE4F72" w:rsidP="006A2BD8">
            <w:pPr>
              <w:pStyle w:val="ListParagraph"/>
              <w:numPr>
                <w:ilvl w:val="0"/>
                <w:numId w:val="51"/>
              </w:numPr>
              <w:spacing w:after="0" w:line="240" w:lineRule="auto"/>
              <w:rPr>
                <w:rFonts w:ascii="Arial" w:hAnsi="Arial"/>
                <w:sz w:val="20"/>
                <w:szCs w:val="20"/>
              </w:rPr>
            </w:pPr>
            <w:r>
              <w:rPr>
                <w:rFonts w:ascii="Arial" w:hAnsi="Arial"/>
                <w:sz w:val="20"/>
                <w:szCs w:val="20"/>
              </w:rPr>
              <w:t xml:space="preserve">Includes full timeline of the development, </w:t>
            </w:r>
            <w:r w:rsidR="00CF4543">
              <w:rPr>
                <w:rFonts w:ascii="Arial" w:hAnsi="Arial"/>
                <w:sz w:val="20"/>
                <w:szCs w:val="20"/>
              </w:rPr>
              <w:t>implementation,</w:t>
            </w:r>
            <w:r>
              <w:rPr>
                <w:rFonts w:ascii="Arial" w:hAnsi="Arial"/>
                <w:sz w:val="20"/>
                <w:szCs w:val="20"/>
              </w:rPr>
              <w:t xml:space="preserve"> and sustainability plan.</w:t>
            </w:r>
          </w:p>
        </w:tc>
        <w:tc>
          <w:tcPr>
            <w:tcW w:w="449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D6133A" w14:textId="77777777" w:rsidR="00FE262B" w:rsidRDefault="00FE262B" w:rsidP="006A2BD8">
            <w:pPr>
              <w:pStyle w:val="ListParagraph"/>
              <w:numPr>
                <w:ilvl w:val="0"/>
                <w:numId w:val="38"/>
              </w:numPr>
              <w:spacing w:after="0" w:line="240" w:lineRule="auto"/>
              <w:rPr>
                <w:rFonts w:ascii="Arial" w:hAnsi="Arial"/>
                <w:sz w:val="20"/>
                <w:szCs w:val="20"/>
              </w:rPr>
            </w:pPr>
            <w:r>
              <w:rPr>
                <w:rFonts w:ascii="Arial" w:hAnsi="Arial"/>
                <w:sz w:val="20"/>
                <w:szCs w:val="20"/>
              </w:rPr>
              <w:t xml:space="preserve">The timeline includes all work done to date. </w:t>
            </w:r>
          </w:p>
          <w:p w14:paraId="22AC567D" w14:textId="722C7F74" w:rsidR="00FE262B" w:rsidRDefault="00FE262B" w:rsidP="006A2BD8">
            <w:pPr>
              <w:pStyle w:val="ListParagraph"/>
              <w:numPr>
                <w:ilvl w:val="0"/>
                <w:numId w:val="38"/>
              </w:numPr>
              <w:spacing w:after="0" w:line="240" w:lineRule="auto"/>
              <w:rPr>
                <w:rFonts w:ascii="Arial" w:hAnsi="Arial"/>
                <w:sz w:val="20"/>
                <w:szCs w:val="20"/>
              </w:rPr>
            </w:pPr>
            <w:r>
              <w:rPr>
                <w:rFonts w:ascii="Arial" w:hAnsi="Arial"/>
                <w:sz w:val="20"/>
                <w:szCs w:val="20"/>
              </w:rPr>
              <w:t xml:space="preserve">The timeline includes the development plan components, the implementation plan </w:t>
            </w:r>
            <w:r w:rsidR="00CF4543">
              <w:rPr>
                <w:rFonts w:ascii="Arial" w:hAnsi="Arial"/>
                <w:sz w:val="20"/>
                <w:szCs w:val="20"/>
              </w:rPr>
              <w:t>components,</w:t>
            </w:r>
            <w:r>
              <w:rPr>
                <w:rFonts w:ascii="Arial" w:hAnsi="Arial"/>
                <w:sz w:val="20"/>
                <w:szCs w:val="20"/>
              </w:rPr>
              <w:t xml:space="preserve"> and the sustainability plan components. </w:t>
            </w:r>
          </w:p>
          <w:p w14:paraId="487EB8A6" w14:textId="77777777" w:rsidR="00FE262B" w:rsidRDefault="00FE262B" w:rsidP="006A2BD8">
            <w:pPr>
              <w:pStyle w:val="ListParagraph"/>
              <w:numPr>
                <w:ilvl w:val="0"/>
                <w:numId w:val="38"/>
              </w:numPr>
              <w:spacing w:after="0" w:line="240" w:lineRule="auto"/>
              <w:rPr>
                <w:rFonts w:ascii="Arial" w:hAnsi="Arial"/>
                <w:sz w:val="20"/>
                <w:szCs w:val="20"/>
              </w:rPr>
            </w:pPr>
            <w:r>
              <w:rPr>
                <w:rFonts w:ascii="Arial" w:hAnsi="Arial"/>
                <w:sz w:val="20"/>
                <w:szCs w:val="20"/>
              </w:rPr>
              <w:t xml:space="preserve">All foreseeable future components of the innovation plan are present and complete. </w:t>
            </w:r>
          </w:p>
        </w:tc>
        <w:tc>
          <w:tcPr>
            <w:tcW w:w="32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7E9DD5" w14:textId="17180358" w:rsidR="00FE262B" w:rsidRDefault="00FE262B">
            <w:pPr>
              <w:pStyle w:val="Body"/>
              <w:spacing w:after="0" w:line="240" w:lineRule="auto"/>
              <w:jc w:val="right"/>
            </w:pPr>
            <w:r>
              <w:rPr>
                <w:rFonts w:ascii="Arial" w:hAnsi="Arial"/>
                <w:b/>
                <w:bCs/>
                <w:sz w:val="20"/>
                <w:szCs w:val="20"/>
              </w:rPr>
              <w:t>Score: _____</w:t>
            </w:r>
            <w:r w:rsidR="00C87C72">
              <w:rPr>
                <w:rFonts w:ascii="Arial" w:hAnsi="Arial"/>
                <w:b/>
                <w:bCs/>
                <w:sz w:val="20"/>
                <w:szCs w:val="20"/>
              </w:rPr>
              <w:t>3</w:t>
            </w:r>
            <w:r>
              <w:rPr>
                <w:rFonts w:ascii="Arial" w:hAnsi="Arial"/>
                <w:b/>
                <w:bCs/>
                <w:sz w:val="20"/>
                <w:szCs w:val="20"/>
              </w:rPr>
              <w:t>/</w:t>
            </w:r>
          </w:p>
        </w:tc>
      </w:tr>
      <w:tr w:rsidR="00FE262B" w14:paraId="118B77EB" w14:textId="77777777" w:rsidTr="269B8C67">
        <w:trPr>
          <w:gridAfter w:val="2"/>
          <w:wAfter w:w="48" w:type="dxa"/>
          <w:trHeight w:val="1449"/>
        </w:trPr>
        <w:tc>
          <w:tcPr>
            <w:tcW w:w="627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CB75F4" w14:textId="0A5F262E" w:rsidR="00FE262B" w:rsidRDefault="00DE4F72" w:rsidP="006A2BD8">
            <w:pPr>
              <w:pStyle w:val="ListParagraph"/>
              <w:numPr>
                <w:ilvl w:val="0"/>
                <w:numId w:val="51"/>
              </w:numPr>
              <w:spacing w:after="0" w:line="240" w:lineRule="auto"/>
              <w:rPr>
                <w:rFonts w:ascii="Arial" w:hAnsi="Arial"/>
                <w:sz w:val="20"/>
                <w:szCs w:val="20"/>
              </w:rPr>
            </w:pPr>
            <w:r>
              <w:rPr>
                <w:rFonts w:ascii="Arial" w:hAnsi="Arial"/>
                <w:sz w:val="20"/>
                <w:szCs w:val="20"/>
              </w:rPr>
              <w:t>The timeline details benchmarks for district/schools to achieve in an organized and deliberate manner and expresses a sense of urgency at the district/school.</w:t>
            </w:r>
          </w:p>
        </w:tc>
        <w:tc>
          <w:tcPr>
            <w:tcW w:w="449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78F571" w14:textId="77777777" w:rsidR="00FE262B" w:rsidRDefault="00FE262B" w:rsidP="006A2BD8">
            <w:pPr>
              <w:pStyle w:val="ListParagraph"/>
              <w:numPr>
                <w:ilvl w:val="0"/>
                <w:numId w:val="39"/>
              </w:numPr>
              <w:spacing w:after="0" w:line="240" w:lineRule="auto"/>
              <w:rPr>
                <w:rFonts w:ascii="Arial" w:hAnsi="Arial"/>
                <w:sz w:val="20"/>
                <w:szCs w:val="20"/>
              </w:rPr>
            </w:pPr>
            <w:r>
              <w:rPr>
                <w:rFonts w:ascii="Arial" w:hAnsi="Arial"/>
                <w:sz w:val="20"/>
                <w:szCs w:val="20"/>
              </w:rPr>
              <w:t xml:space="preserve">The timeline benchmarks are easily available in the timeline. </w:t>
            </w:r>
          </w:p>
          <w:p w14:paraId="6B6CEE27" w14:textId="77777777" w:rsidR="00FE262B" w:rsidRDefault="00FE262B" w:rsidP="006A2BD8">
            <w:pPr>
              <w:pStyle w:val="ListParagraph"/>
              <w:numPr>
                <w:ilvl w:val="0"/>
                <w:numId w:val="39"/>
              </w:numPr>
              <w:spacing w:after="0" w:line="240" w:lineRule="auto"/>
              <w:rPr>
                <w:rFonts w:ascii="Arial" w:hAnsi="Arial"/>
                <w:sz w:val="20"/>
                <w:szCs w:val="20"/>
              </w:rPr>
            </w:pPr>
            <w:r>
              <w:rPr>
                <w:rFonts w:ascii="Arial" w:hAnsi="Arial"/>
                <w:sz w:val="20"/>
                <w:szCs w:val="20"/>
              </w:rPr>
              <w:t xml:space="preserve">There is an accountability model present in the timeline that discusses the results and/or consequences of unsuccessfully accomplishing benchmarks. </w:t>
            </w:r>
          </w:p>
        </w:tc>
        <w:tc>
          <w:tcPr>
            <w:tcW w:w="32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F942FB" w14:textId="35158EE7" w:rsidR="00FE262B" w:rsidRDefault="00FE262B">
            <w:pPr>
              <w:pStyle w:val="Body"/>
              <w:spacing w:after="0" w:line="240" w:lineRule="auto"/>
              <w:jc w:val="right"/>
            </w:pPr>
            <w:r>
              <w:rPr>
                <w:rFonts w:ascii="Arial" w:hAnsi="Arial"/>
                <w:b/>
                <w:bCs/>
                <w:sz w:val="20"/>
                <w:szCs w:val="20"/>
              </w:rPr>
              <w:t>Score: _____/</w:t>
            </w:r>
            <w:r w:rsidR="00C87C72">
              <w:rPr>
                <w:rFonts w:ascii="Arial" w:hAnsi="Arial"/>
                <w:b/>
                <w:bCs/>
                <w:sz w:val="20"/>
                <w:szCs w:val="20"/>
              </w:rPr>
              <w:t>2</w:t>
            </w:r>
          </w:p>
        </w:tc>
      </w:tr>
      <w:tr w:rsidR="00FE262B" w14:paraId="672154DC" w14:textId="77777777" w:rsidTr="00D24FD2">
        <w:trPr>
          <w:gridAfter w:val="2"/>
          <w:wAfter w:w="48" w:type="dxa"/>
          <w:trHeight w:val="828"/>
        </w:trPr>
        <w:tc>
          <w:tcPr>
            <w:tcW w:w="627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D9000A" w14:textId="4DFFD02C" w:rsidR="00FE262B" w:rsidRDefault="00DE4F72" w:rsidP="006A2BD8">
            <w:pPr>
              <w:pStyle w:val="ListParagraph"/>
              <w:numPr>
                <w:ilvl w:val="0"/>
                <w:numId w:val="51"/>
              </w:numPr>
              <w:spacing w:after="0" w:line="240" w:lineRule="auto"/>
              <w:rPr>
                <w:rFonts w:ascii="Arial" w:hAnsi="Arial"/>
                <w:sz w:val="20"/>
                <w:szCs w:val="20"/>
              </w:rPr>
            </w:pPr>
            <w:r w:rsidRPr="269B8C67">
              <w:rPr>
                <w:rFonts w:ascii="Arial" w:hAnsi="Arial"/>
                <w:sz w:val="20"/>
                <w:szCs w:val="20"/>
              </w:rPr>
              <w:t xml:space="preserve">The timeline should be broken down into individual components, to provide for an organized and methodical approach to </w:t>
            </w:r>
            <w:r w:rsidR="00C3724C" w:rsidRPr="269B8C67">
              <w:rPr>
                <w:rFonts w:ascii="Arial" w:hAnsi="Arial"/>
                <w:sz w:val="20"/>
                <w:szCs w:val="20"/>
              </w:rPr>
              <w:t>i</w:t>
            </w:r>
            <w:r w:rsidRPr="269B8C67">
              <w:rPr>
                <w:rFonts w:ascii="Arial" w:hAnsi="Arial"/>
                <w:sz w:val="20"/>
                <w:szCs w:val="20"/>
              </w:rPr>
              <w:t>nnovation implementation.</w:t>
            </w:r>
          </w:p>
        </w:tc>
        <w:tc>
          <w:tcPr>
            <w:tcW w:w="449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E371D3" w14:textId="77777777" w:rsidR="00FE262B" w:rsidRDefault="00FE262B" w:rsidP="006A2BD8">
            <w:pPr>
              <w:pStyle w:val="ListParagraph"/>
              <w:numPr>
                <w:ilvl w:val="0"/>
                <w:numId w:val="40"/>
              </w:numPr>
              <w:spacing w:after="0" w:line="240" w:lineRule="auto"/>
              <w:rPr>
                <w:rFonts w:ascii="Arial" w:hAnsi="Arial"/>
                <w:sz w:val="20"/>
                <w:szCs w:val="20"/>
              </w:rPr>
            </w:pPr>
            <w:r>
              <w:rPr>
                <w:rFonts w:ascii="Arial" w:hAnsi="Arial"/>
                <w:sz w:val="20"/>
                <w:szCs w:val="20"/>
              </w:rPr>
              <w:t xml:space="preserve">The plan is organized based upon each individual component. </w:t>
            </w:r>
          </w:p>
          <w:p w14:paraId="64927E99" w14:textId="77777777" w:rsidR="00FE262B" w:rsidRDefault="00FE262B" w:rsidP="006A2BD8">
            <w:pPr>
              <w:pStyle w:val="ListParagraph"/>
              <w:numPr>
                <w:ilvl w:val="0"/>
                <w:numId w:val="40"/>
              </w:numPr>
              <w:spacing w:after="0" w:line="240" w:lineRule="auto"/>
              <w:rPr>
                <w:rFonts w:ascii="Arial" w:hAnsi="Arial"/>
                <w:sz w:val="20"/>
                <w:szCs w:val="20"/>
              </w:rPr>
            </w:pPr>
            <w:r>
              <w:rPr>
                <w:rFonts w:ascii="Arial" w:hAnsi="Arial"/>
                <w:sz w:val="20"/>
                <w:szCs w:val="20"/>
              </w:rPr>
              <w:t xml:space="preserve">The plan is achievable and fully realistic. </w:t>
            </w:r>
          </w:p>
        </w:tc>
        <w:tc>
          <w:tcPr>
            <w:tcW w:w="32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0F9057" w14:textId="22C9DC4F" w:rsidR="00FE262B" w:rsidRDefault="00FE262B" w:rsidP="269B8C67">
            <w:pPr>
              <w:pStyle w:val="Body"/>
              <w:spacing w:after="0" w:line="240" w:lineRule="auto"/>
              <w:jc w:val="right"/>
              <w:rPr>
                <w:rFonts w:ascii="Arial" w:hAnsi="Arial"/>
                <w:b/>
                <w:bCs/>
                <w:sz w:val="20"/>
                <w:szCs w:val="20"/>
              </w:rPr>
            </w:pPr>
            <w:r w:rsidRPr="269B8C67">
              <w:rPr>
                <w:rFonts w:ascii="Arial" w:hAnsi="Arial"/>
                <w:b/>
                <w:bCs/>
                <w:sz w:val="20"/>
                <w:szCs w:val="20"/>
              </w:rPr>
              <w:t>Score: _____/</w:t>
            </w:r>
            <w:r w:rsidR="00C87C72" w:rsidRPr="269B8C67">
              <w:rPr>
                <w:rFonts w:ascii="Arial" w:hAnsi="Arial"/>
                <w:b/>
                <w:bCs/>
                <w:sz w:val="20"/>
                <w:szCs w:val="20"/>
              </w:rPr>
              <w:t>2</w:t>
            </w:r>
          </w:p>
        </w:tc>
      </w:tr>
      <w:tr w:rsidR="00F96F71" w14:paraId="47EE0743" w14:textId="77777777" w:rsidTr="269B8C67">
        <w:trPr>
          <w:gridAfter w:val="2"/>
          <w:wAfter w:w="48" w:type="dxa"/>
          <w:trHeight w:val="443"/>
        </w:trPr>
        <w:tc>
          <w:tcPr>
            <w:tcW w:w="1401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Mar>
              <w:top w:w="80" w:type="dxa"/>
              <w:left w:w="80" w:type="dxa"/>
              <w:bottom w:w="80" w:type="dxa"/>
              <w:right w:w="80" w:type="dxa"/>
            </w:tcMar>
          </w:tcPr>
          <w:p w14:paraId="04C17469" w14:textId="77777777" w:rsidR="00F96F71" w:rsidRDefault="00F96F71">
            <w:pPr>
              <w:pStyle w:val="Body"/>
              <w:spacing w:after="0" w:line="240" w:lineRule="auto"/>
              <w:rPr>
                <w:rFonts w:ascii="Arial" w:eastAsia="Arial" w:hAnsi="Arial" w:cs="Arial"/>
                <w:sz w:val="20"/>
                <w:szCs w:val="20"/>
              </w:rPr>
            </w:pPr>
          </w:p>
          <w:p w14:paraId="0C9B969F" w14:textId="0F450F21" w:rsidR="00F96F71" w:rsidRDefault="006A2BD8">
            <w:pPr>
              <w:pStyle w:val="Body"/>
              <w:spacing w:after="0"/>
              <w:jc w:val="right"/>
            </w:pPr>
            <w:r>
              <w:rPr>
                <w:rFonts w:ascii="Arial" w:hAnsi="Arial"/>
                <w:b/>
                <w:bCs/>
                <w:sz w:val="20"/>
                <w:szCs w:val="20"/>
              </w:rPr>
              <w:t>Component 12 Score: _________/</w:t>
            </w:r>
            <w:r w:rsidR="00C87C72">
              <w:rPr>
                <w:rFonts w:ascii="Arial" w:hAnsi="Arial"/>
                <w:b/>
                <w:bCs/>
                <w:sz w:val="20"/>
                <w:szCs w:val="20"/>
              </w:rPr>
              <w:t>7</w:t>
            </w:r>
            <w:r>
              <w:rPr>
                <w:rFonts w:ascii="Arial" w:hAnsi="Arial"/>
                <w:b/>
                <w:bCs/>
                <w:sz w:val="20"/>
                <w:szCs w:val="20"/>
              </w:rPr>
              <w:t xml:space="preserve"> </w:t>
            </w:r>
          </w:p>
        </w:tc>
      </w:tr>
      <w:tr w:rsidR="00F96F71" w14:paraId="4ED8D776" w14:textId="77777777" w:rsidTr="269B8C67">
        <w:trPr>
          <w:gridAfter w:val="2"/>
          <w:wAfter w:w="48" w:type="dxa"/>
          <w:trHeight w:val="223"/>
        </w:trPr>
        <w:tc>
          <w:tcPr>
            <w:tcW w:w="1401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E7F"/>
            <w:tcMar>
              <w:top w:w="80" w:type="dxa"/>
              <w:left w:w="80" w:type="dxa"/>
              <w:bottom w:w="80" w:type="dxa"/>
              <w:right w:w="80" w:type="dxa"/>
            </w:tcMar>
          </w:tcPr>
          <w:p w14:paraId="383E7344" w14:textId="77777777" w:rsidR="00F96F71" w:rsidRDefault="006A2BD8">
            <w:pPr>
              <w:pStyle w:val="Body"/>
            </w:pPr>
            <w:r>
              <w:rPr>
                <w:rFonts w:ascii="Arial" w:hAnsi="Arial"/>
                <w:b/>
                <w:bCs/>
                <w:color w:val="FFFFFF"/>
                <w:sz w:val="20"/>
                <w:szCs w:val="20"/>
                <w:u w:color="FFFFFF"/>
              </w:rPr>
              <w:t>Component 13 - Data Sharing Agreement</w:t>
            </w:r>
          </w:p>
        </w:tc>
      </w:tr>
      <w:tr w:rsidR="00DE4F72" w14:paraId="5C6BB9B2" w14:textId="77777777" w:rsidTr="269B8C67">
        <w:trPr>
          <w:trHeight w:val="1763"/>
        </w:trPr>
        <w:tc>
          <w:tcPr>
            <w:tcW w:w="65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343BAC" w14:textId="40548411" w:rsidR="00DE4F72" w:rsidRPr="00791BC0" w:rsidRDefault="00DE4F72" w:rsidP="00791BC0">
            <w:pPr>
              <w:rPr>
                <w:rFonts w:ascii="Arial" w:hAnsi="Arial"/>
                <w:sz w:val="20"/>
                <w:szCs w:val="20"/>
              </w:rPr>
            </w:pPr>
            <w:r w:rsidRPr="00791BC0">
              <w:rPr>
                <w:rFonts w:ascii="Arial" w:hAnsi="Arial"/>
                <w:sz w:val="20"/>
                <w:szCs w:val="20"/>
              </w:rPr>
              <w:t>A Data Sharing Agreement is included in the innovation plan.</w:t>
            </w:r>
          </w:p>
        </w:tc>
        <w:tc>
          <w:tcPr>
            <w:tcW w:w="4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E21758" w14:textId="77777777" w:rsidR="00DE4F72" w:rsidRDefault="00DE4F72" w:rsidP="006A2BD8">
            <w:pPr>
              <w:pStyle w:val="ListParagraph"/>
              <w:numPr>
                <w:ilvl w:val="0"/>
                <w:numId w:val="41"/>
              </w:numPr>
              <w:spacing w:after="0" w:line="240" w:lineRule="auto"/>
              <w:rPr>
                <w:rFonts w:ascii="Arial" w:hAnsi="Arial"/>
                <w:sz w:val="20"/>
                <w:szCs w:val="20"/>
              </w:rPr>
            </w:pPr>
            <w:r>
              <w:rPr>
                <w:rFonts w:ascii="Arial" w:hAnsi="Arial"/>
                <w:sz w:val="20"/>
                <w:szCs w:val="20"/>
              </w:rPr>
              <w:t xml:space="preserve">Completely describes the plan for sharing data between the district/school and any participating post-secondary partners and/or relevant community or industry partners. </w:t>
            </w:r>
          </w:p>
          <w:p w14:paraId="07A64724" w14:textId="77777777" w:rsidR="00DE4F72" w:rsidRDefault="00DE4F72" w:rsidP="006A2BD8">
            <w:pPr>
              <w:pStyle w:val="ListParagraph"/>
              <w:numPr>
                <w:ilvl w:val="0"/>
                <w:numId w:val="41"/>
              </w:numPr>
              <w:spacing w:after="0" w:line="240" w:lineRule="auto"/>
              <w:rPr>
                <w:rFonts w:ascii="Arial" w:hAnsi="Arial"/>
                <w:sz w:val="20"/>
                <w:szCs w:val="20"/>
              </w:rPr>
            </w:pPr>
            <w:r>
              <w:rPr>
                <w:rFonts w:ascii="Arial" w:hAnsi="Arial"/>
                <w:sz w:val="20"/>
                <w:szCs w:val="20"/>
              </w:rPr>
              <w:t xml:space="preserve">Lists all partners who will participate in the data sharing. </w:t>
            </w:r>
          </w:p>
        </w:tc>
        <w:tc>
          <w:tcPr>
            <w:tcW w:w="328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03DE16" w14:textId="1C018A5F" w:rsidR="00DE4F72" w:rsidRDefault="00DE4F72" w:rsidP="00DE4F72">
            <w:pPr>
              <w:pStyle w:val="Body"/>
              <w:spacing w:after="0" w:line="240" w:lineRule="auto"/>
              <w:jc w:val="right"/>
            </w:pPr>
            <w:r>
              <w:rPr>
                <w:rFonts w:ascii="Arial" w:hAnsi="Arial"/>
                <w:b/>
                <w:bCs/>
                <w:sz w:val="20"/>
                <w:szCs w:val="20"/>
              </w:rPr>
              <w:t>Score: _____/</w:t>
            </w:r>
            <w:r w:rsidR="00152AD2">
              <w:rPr>
                <w:rFonts w:ascii="Arial" w:hAnsi="Arial"/>
                <w:b/>
                <w:bCs/>
                <w:sz w:val="20"/>
                <w:szCs w:val="20"/>
              </w:rPr>
              <w:t>2</w:t>
            </w:r>
          </w:p>
        </w:tc>
      </w:tr>
      <w:tr w:rsidR="00DE4F72" w14:paraId="6AF53554" w14:textId="77777777" w:rsidTr="269B8C67">
        <w:trPr>
          <w:gridAfter w:val="2"/>
          <w:wAfter w:w="48" w:type="dxa"/>
          <w:trHeight w:val="443"/>
        </w:trPr>
        <w:tc>
          <w:tcPr>
            <w:tcW w:w="1401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Mar>
              <w:top w:w="80" w:type="dxa"/>
              <w:left w:w="80" w:type="dxa"/>
              <w:bottom w:w="80" w:type="dxa"/>
              <w:right w:w="80" w:type="dxa"/>
            </w:tcMar>
          </w:tcPr>
          <w:p w14:paraId="7E3A532B" w14:textId="77777777" w:rsidR="00DE4F72" w:rsidRDefault="00DE4F72" w:rsidP="00DE4F72">
            <w:pPr>
              <w:pStyle w:val="Body"/>
              <w:spacing w:after="0" w:line="240" w:lineRule="auto"/>
              <w:rPr>
                <w:rFonts w:ascii="Arial" w:eastAsia="Arial" w:hAnsi="Arial" w:cs="Arial"/>
                <w:b/>
                <w:bCs/>
                <w:sz w:val="20"/>
                <w:szCs w:val="20"/>
              </w:rPr>
            </w:pPr>
          </w:p>
          <w:p w14:paraId="1E959155" w14:textId="02262DA4" w:rsidR="00DE4F72" w:rsidRDefault="00DE4F72" w:rsidP="00DE4F72">
            <w:pPr>
              <w:pStyle w:val="Body"/>
              <w:spacing w:after="0"/>
              <w:jc w:val="right"/>
            </w:pPr>
            <w:r>
              <w:rPr>
                <w:rFonts w:ascii="Arial" w:hAnsi="Arial"/>
                <w:b/>
                <w:bCs/>
                <w:sz w:val="20"/>
                <w:szCs w:val="20"/>
              </w:rPr>
              <w:t>Component 13 Score: _________/ 2</w:t>
            </w:r>
          </w:p>
        </w:tc>
      </w:tr>
    </w:tbl>
    <w:p w14:paraId="17BAECDA" w14:textId="4187A49E" w:rsidR="00F96F71" w:rsidRDefault="00F96F71">
      <w:pPr>
        <w:pStyle w:val="Body"/>
      </w:pPr>
    </w:p>
    <w:p w14:paraId="791D38B7" w14:textId="77777777" w:rsidR="00F96F71" w:rsidRDefault="006A2BD8">
      <w:pPr>
        <w:pStyle w:val="Body"/>
      </w:pPr>
      <w:r>
        <w:rPr>
          <w:rFonts w:ascii="Arial" w:hAnsi="Arial"/>
          <w:b/>
          <w:bCs/>
          <w:sz w:val="20"/>
          <w:szCs w:val="20"/>
        </w:rPr>
        <w:t>Additional Comments/Questions:</w:t>
      </w:r>
    </w:p>
    <w:sectPr w:rsidR="00F96F71">
      <w:headerReference w:type="default" r:id="rId8"/>
      <w:footerReference w:type="default" r:id="rId9"/>
      <w:headerReference w:type="first" r:id="rId10"/>
      <w:footerReference w:type="first" r:id="rId11"/>
      <w:pgSz w:w="15840" w:h="12240" w:orient="landscape"/>
      <w:pgMar w:top="360" w:right="806" w:bottom="360" w:left="72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6C55D" w14:textId="77777777" w:rsidR="004D51D9" w:rsidRDefault="004D51D9">
      <w:r>
        <w:separator/>
      </w:r>
    </w:p>
  </w:endnote>
  <w:endnote w:type="continuationSeparator" w:id="0">
    <w:p w14:paraId="71774E08" w14:textId="77777777" w:rsidR="004D51D9" w:rsidRDefault="004D51D9">
      <w:r>
        <w:continuationSeparator/>
      </w:r>
    </w:p>
  </w:endnote>
  <w:endnote w:type="continuationNotice" w:id="1">
    <w:p w14:paraId="68612517" w14:textId="77777777" w:rsidR="004D51D9" w:rsidRDefault="004D5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Roboto-Black">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9D52" w14:textId="77777777" w:rsidR="00F96F71" w:rsidRDefault="006A2BD8">
    <w:pPr>
      <w:pStyle w:val="Header"/>
      <w:jc w:val="right"/>
    </w:pPr>
    <w:r>
      <w:tab/>
    </w:r>
    <w:r>
      <w:tab/>
    </w:r>
    <w:r>
      <w:fldChar w:fldCharType="begin"/>
    </w:r>
    <w:r>
      <w:instrText xml:space="preserve"> PAGE </w:instrText>
    </w:r>
    <w:r>
      <w:fldChar w:fldCharType="separate"/>
    </w:r>
    <w:r w:rsidR="0036131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3E45" w14:textId="77777777" w:rsidR="00F96F71" w:rsidRDefault="006A2BD8">
    <w:pPr>
      <w:pStyle w:val="Header"/>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38A1" w14:textId="77777777" w:rsidR="004D51D9" w:rsidRDefault="004D51D9">
      <w:r>
        <w:separator/>
      </w:r>
    </w:p>
  </w:footnote>
  <w:footnote w:type="continuationSeparator" w:id="0">
    <w:p w14:paraId="3A1527D8" w14:textId="77777777" w:rsidR="004D51D9" w:rsidRDefault="004D51D9">
      <w:r>
        <w:continuationSeparator/>
      </w:r>
    </w:p>
  </w:footnote>
  <w:footnote w:type="continuationNotice" w:id="1">
    <w:p w14:paraId="7EC18775" w14:textId="77777777" w:rsidR="004D51D9" w:rsidRDefault="004D51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D2F4" w14:textId="77777777" w:rsidR="00F96F71" w:rsidRDefault="006A2BD8">
    <w:pPr>
      <w:pStyle w:val="Header"/>
      <w:jc w:val="righ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9B39" w14:textId="77777777" w:rsidR="00F96F71" w:rsidRDefault="006A2BD8">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064"/>
    <w:multiLevelType w:val="hybridMultilevel"/>
    <w:tmpl w:val="22547106"/>
    <w:lvl w:ilvl="0" w:tplc="97226D84">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C52BE3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7349E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72570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116EC9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F5677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B4AA1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BAADED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8E2C1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2C5A12"/>
    <w:multiLevelType w:val="hybridMultilevel"/>
    <w:tmpl w:val="4FC6F22A"/>
    <w:lvl w:ilvl="0" w:tplc="B74C798A">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CA2A39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02EE2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7893F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7DA827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0E03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08489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81243B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51647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8F3BF7"/>
    <w:multiLevelType w:val="hybridMultilevel"/>
    <w:tmpl w:val="8098EE8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382998"/>
    <w:multiLevelType w:val="hybridMultilevel"/>
    <w:tmpl w:val="C8C6DBA0"/>
    <w:lvl w:ilvl="0" w:tplc="08BE9A1C">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FA366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F2A1F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88F57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4E127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96C6C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D0D4C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BE973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606F5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BB1A2B"/>
    <w:multiLevelType w:val="hybridMultilevel"/>
    <w:tmpl w:val="4C3E3D60"/>
    <w:lvl w:ilvl="0" w:tplc="1C123838">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988D6C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A309C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12B8F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EB8E15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5AA3A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24814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0AAAE1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67C33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D552D33"/>
    <w:multiLevelType w:val="hybridMultilevel"/>
    <w:tmpl w:val="2ACEAFD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4722CD"/>
    <w:multiLevelType w:val="hybridMultilevel"/>
    <w:tmpl w:val="7D1652FE"/>
    <w:lvl w:ilvl="0" w:tplc="65D41024">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8AE1C1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2DC23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147D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45CEE7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EEA41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EE829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36027D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A88D7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096210"/>
    <w:multiLevelType w:val="hybridMultilevel"/>
    <w:tmpl w:val="89CE0B7E"/>
    <w:lvl w:ilvl="0" w:tplc="271A5A74">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F1CA64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6D4E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FEA24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7038C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CB21D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2CBB2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A2834A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19E9F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7F303B7"/>
    <w:multiLevelType w:val="hybridMultilevel"/>
    <w:tmpl w:val="8502301A"/>
    <w:lvl w:ilvl="0" w:tplc="AFB2B496">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F8EEBB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07677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3027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58B6B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A44F8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480D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102D57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F9888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4D6B82"/>
    <w:multiLevelType w:val="hybridMultilevel"/>
    <w:tmpl w:val="9A3EC93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965E16"/>
    <w:multiLevelType w:val="hybridMultilevel"/>
    <w:tmpl w:val="845AD74A"/>
    <w:lvl w:ilvl="0" w:tplc="C0DE8FEE">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0B85FA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0B4BC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2255A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0C49EA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8707D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E07FC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B0C1CD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4D232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E711D8"/>
    <w:multiLevelType w:val="hybridMultilevel"/>
    <w:tmpl w:val="744C02A0"/>
    <w:lvl w:ilvl="0" w:tplc="1546726E">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EFE820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FBA44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4A28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6D2F5F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9CA4D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14897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4D09AE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D94F7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725799D"/>
    <w:multiLevelType w:val="hybridMultilevel"/>
    <w:tmpl w:val="90C8E424"/>
    <w:lvl w:ilvl="0" w:tplc="E796E1A0">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CE24B2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A9683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8476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EEA946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CD2EF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56D55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03CFCC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6DCCF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94D1BCA"/>
    <w:multiLevelType w:val="hybridMultilevel"/>
    <w:tmpl w:val="8F60C148"/>
    <w:lvl w:ilvl="0" w:tplc="83942884">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41AD2E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F2854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861D0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BB49F0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B00E2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701DE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D1A71E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FB6FD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A3F6CC2"/>
    <w:multiLevelType w:val="hybridMultilevel"/>
    <w:tmpl w:val="2246625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400966"/>
    <w:multiLevelType w:val="hybridMultilevel"/>
    <w:tmpl w:val="6FD48F9A"/>
    <w:lvl w:ilvl="0" w:tplc="225EB2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23915"/>
    <w:multiLevelType w:val="hybridMultilevel"/>
    <w:tmpl w:val="467EC8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EF4038"/>
    <w:multiLevelType w:val="hybridMultilevel"/>
    <w:tmpl w:val="C30E6CCE"/>
    <w:lvl w:ilvl="0" w:tplc="8C8EAFFE">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AAA6AA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84461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209B0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4B0C64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A2E07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4045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456677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53CD4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4C478A7"/>
    <w:multiLevelType w:val="hybridMultilevel"/>
    <w:tmpl w:val="3A02C71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5A39D9"/>
    <w:multiLevelType w:val="hybridMultilevel"/>
    <w:tmpl w:val="0142A1C4"/>
    <w:lvl w:ilvl="0" w:tplc="83EA3204">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41E11F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6AC20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50DB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F90387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E1471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D0B76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E9C8CA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6342A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9E71C95"/>
    <w:multiLevelType w:val="hybridMultilevel"/>
    <w:tmpl w:val="70889462"/>
    <w:lvl w:ilvl="0" w:tplc="E3084226">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2A00AC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D8403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D2581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E86156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2BCA1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CC222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4ABF0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2F479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AC67D81"/>
    <w:multiLevelType w:val="hybridMultilevel"/>
    <w:tmpl w:val="3DA09F2C"/>
    <w:lvl w:ilvl="0" w:tplc="ED80FFD8">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B5C537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430D1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2A153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F78098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10236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C24C0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8780FC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912CD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05D026F"/>
    <w:multiLevelType w:val="hybridMultilevel"/>
    <w:tmpl w:val="4AAE422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8141D9"/>
    <w:multiLevelType w:val="hybridMultilevel"/>
    <w:tmpl w:val="E3FCDAF4"/>
    <w:lvl w:ilvl="0" w:tplc="85D4817E">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7BCD7B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764D3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10B96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F20E80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9FC8E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1C30D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B3C7E9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AD278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6C82721"/>
    <w:multiLevelType w:val="hybridMultilevel"/>
    <w:tmpl w:val="CEDEAC72"/>
    <w:lvl w:ilvl="0" w:tplc="34C0119A">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0BE0C9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A125B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8A2C4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340D48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DBAD2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1C79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E9031E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2DA42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ADE5973"/>
    <w:multiLevelType w:val="hybridMultilevel"/>
    <w:tmpl w:val="92E62916"/>
    <w:lvl w:ilvl="0" w:tplc="9DD8CFD4">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44EE2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6B4E2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3C77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378A8B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8EA23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9EBB2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F86524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C8C7B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0F93008"/>
    <w:multiLevelType w:val="hybridMultilevel"/>
    <w:tmpl w:val="B7166A50"/>
    <w:lvl w:ilvl="0" w:tplc="D904F28E">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59A4FE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3D823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5ED5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9AA6F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F3849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B20DB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750B0E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88A01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6CE62CF"/>
    <w:multiLevelType w:val="hybridMultilevel"/>
    <w:tmpl w:val="F9A48BDE"/>
    <w:lvl w:ilvl="0" w:tplc="56E63CE0">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62A121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E26B0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94B0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9146A6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AB469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1E77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0A225E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F86DA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7680745"/>
    <w:multiLevelType w:val="hybridMultilevel"/>
    <w:tmpl w:val="02B67D5C"/>
    <w:lvl w:ilvl="0" w:tplc="C33C8A28">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AC61E3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50C3A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4423D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C2E8F1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B8AA6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FCC2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452053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5B6AB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8D4114C"/>
    <w:multiLevelType w:val="hybridMultilevel"/>
    <w:tmpl w:val="A7980830"/>
    <w:lvl w:ilvl="0" w:tplc="74509824">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450566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DEABC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E0C9F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A14A74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C8296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12ECC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970E61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EC2D1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CC41AEB"/>
    <w:multiLevelType w:val="hybridMultilevel"/>
    <w:tmpl w:val="BB2E5580"/>
    <w:lvl w:ilvl="0" w:tplc="84B0CD3E">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1A6F51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7D0B0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2AD6B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E5A086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53695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BE95A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256CAE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E74B1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CD17929"/>
    <w:multiLevelType w:val="hybridMultilevel"/>
    <w:tmpl w:val="B5AE81CA"/>
    <w:lvl w:ilvl="0" w:tplc="BBD0C25A">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32A8A5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4E000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B485B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708E5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E8038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64AA6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03081F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236F2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DDA2D79"/>
    <w:multiLevelType w:val="hybridMultilevel"/>
    <w:tmpl w:val="79820F42"/>
    <w:lvl w:ilvl="0" w:tplc="D83E4B64">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D8A477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85A8E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A6A33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B18146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5346B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4E7C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61A007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80695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4AA2393"/>
    <w:multiLevelType w:val="hybridMultilevel"/>
    <w:tmpl w:val="FCAE3684"/>
    <w:lvl w:ilvl="0" w:tplc="C0AC3F6E">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F88DC4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B187A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AB37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20A5A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AB896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16B8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C54BD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8FA23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4E27708"/>
    <w:multiLevelType w:val="hybridMultilevel"/>
    <w:tmpl w:val="76865EC6"/>
    <w:lvl w:ilvl="0" w:tplc="27241772">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2F2CAD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7A2B3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FE545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0B8B19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F4E6B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0CE8E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786B29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DF862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4EC7FF4"/>
    <w:multiLevelType w:val="hybridMultilevel"/>
    <w:tmpl w:val="4E70AD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5826EFC"/>
    <w:multiLevelType w:val="hybridMultilevel"/>
    <w:tmpl w:val="173CAD34"/>
    <w:lvl w:ilvl="0" w:tplc="200241AA">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092F2E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C5014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1EB7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61429B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05AC6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7E9AF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C74307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614C3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61E5174"/>
    <w:multiLevelType w:val="hybridMultilevel"/>
    <w:tmpl w:val="23408EF8"/>
    <w:lvl w:ilvl="0" w:tplc="48C2B3EC">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364C94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ADE2C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08FF5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F60720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540F0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BE068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2228B2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5EEEE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6B32B2A"/>
    <w:multiLevelType w:val="hybridMultilevel"/>
    <w:tmpl w:val="6AAE2F5E"/>
    <w:lvl w:ilvl="0" w:tplc="B75CF218">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DA4791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C3602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34716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0E685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A74D9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88E38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6003FD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D26C6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F8A5B6E"/>
    <w:multiLevelType w:val="hybridMultilevel"/>
    <w:tmpl w:val="C506FDE6"/>
    <w:lvl w:ilvl="0" w:tplc="23560BFE">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A5E315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992CA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78184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004A4D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97263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EAFE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3C272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8DAB9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FDB0268"/>
    <w:multiLevelType w:val="hybridMultilevel"/>
    <w:tmpl w:val="ED1266A6"/>
    <w:lvl w:ilvl="0" w:tplc="4B6E0898">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77C034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906CA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547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6FAC72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382F6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DE1BF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34E0E4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3323F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FF37B4E"/>
    <w:multiLevelType w:val="hybridMultilevel"/>
    <w:tmpl w:val="4F5C09DE"/>
    <w:lvl w:ilvl="0" w:tplc="F7F29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9F2DDE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C6C30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DC4C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D36B3F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5A476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DA146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1B85CF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AB202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04E42EC"/>
    <w:multiLevelType w:val="hybridMultilevel"/>
    <w:tmpl w:val="54DA98E2"/>
    <w:lvl w:ilvl="0" w:tplc="7C28736A">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432B56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78A1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EE7B6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57C567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F94C5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3A73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3567E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FECEC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2D816F5"/>
    <w:multiLevelType w:val="hybridMultilevel"/>
    <w:tmpl w:val="DFB49E00"/>
    <w:lvl w:ilvl="0" w:tplc="1644B6CA">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CF8C8D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27AEB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B8BD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9D46DF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9B4FD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7AEE6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B04869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67E10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55B73BE"/>
    <w:multiLevelType w:val="hybridMultilevel"/>
    <w:tmpl w:val="37426D22"/>
    <w:lvl w:ilvl="0" w:tplc="27684222">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8CC618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0FCD5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1894C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E2CDAF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92AAD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5C44D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B5C558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EEA61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8524302"/>
    <w:multiLevelType w:val="hybridMultilevel"/>
    <w:tmpl w:val="EEBE8604"/>
    <w:lvl w:ilvl="0" w:tplc="C76E7298">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A64A6E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FA2D9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38B7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73A096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99218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4E534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1964E4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8EC01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9410063"/>
    <w:multiLevelType w:val="hybridMultilevel"/>
    <w:tmpl w:val="5E3CBFD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A2F4302"/>
    <w:multiLevelType w:val="hybridMultilevel"/>
    <w:tmpl w:val="DD302B02"/>
    <w:lvl w:ilvl="0" w:tplc="6AA4908E">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06C2CF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090FC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4ECA1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3B84B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81661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56A5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79EE1E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BC2FD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D04622C"/>
    <w:multiLevelType w:val="hybridMultilevel"/>
    <w:tmpl w:val="FE78DDF2"/>
    <w:lvl w:ilvl="0" w:tplc="2680796C">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FB236C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9D2C8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E2B1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CFC9CC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4ECCD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A8403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F4A043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6F20B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DA508B1"/>
    <w:multiLevelType w:val="hybridMultilevel"/>
    <w:tmpl w:val="3782F550"/>
    <w:lvl w:ilvl="0" w:tplc="986E48BC">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224D29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AE41F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A852F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4CA5AD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7BA6D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AA573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9CC0DD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5E478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F511625"/>
    <w:multiLevelType w:val="hybridMultilevel"/>
    <w:tmpl w:val="7D7C878E"/>
    <w:lvl w:ilvl="0" w:tplc="C5E8CF3E">
      <w:start w:val="1"/>
      <w:numFmt w:val="bullet"/>
      <w:lvlText w:val="❑"/>
      <w:lvlJc w:val="left"/>
      <w:pPr>
        <w:ind w:left="21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50A368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78E1A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F86BD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7148D8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BE045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D4919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0CF8B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10AF5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19098229">
    <w:abstractNumId w:val="41"/>
  </w:num>
  <w:num w:numId="2" w16cid:durableId="1407262215">
    <w:abstractNumId w:val="23"/>
  </w:num>
  <w:num w:numId="3" w16cid:durableId="2053189128">
    <w:abstractNumId w:val="32"/>
  </w:num>
  <w:num w:numId="4" w16cid:durableId="578564353">
    <w:abstractNumId w:val="43"/>
  </w:num>
  <w:num w:numId="5" w16cid:durableId="941912912">
    <w:abstractNumId w:val="24"/>
  </w:num>
  <w:num w:numId="6" w16cid:durableId="656421959">
    <w:abstractNumId w:val="20"/>
  </w:num>
  <w:num w:numId="7" w16cid:durableId="208692949">
    <w:abstractNumId w:val="49"/>
  </w:num>
  <w:num w:numId="8" w16cid:durableId="338315443">
    <w:abstractNumId w:val="29"/>
  </w:num>
  <w:num w:numId="9" w16cid:durableId="1442534547">
    <w:abstractNumId w:val="27"/>
  </w:num>
  <w:num w:numId="10" w16cid:durableId="681397675">
    <w:abstractNumId w:val="44"/>
  </w:num>
  <w:num w:numId="11" w16cid:durableId="1936815387">
    <w:abstractNumId w:val="21"/>
  </w:num>
  <w:num w:numId="12" w16cid:durableId="760877462">
    <w:abstractNumId w:val="42"/>
  </w:num>
  <w:num w:numId="13" w16cid:durableId="565843347">
    <w:abstractNumId w:val="1"/>
  </w:num>
  <w:num w:numId="14" w16cid:durableId="72941607">
    <w:abstractNumId w:val="36"/>
  </w:num>
  <w:num w:numId="15" w16cid:durableId="1234702623">
    <w:abstractNumId w:val="50"/>
  </w:num>
  <w:num w:numId="16" w16cid:durableId="1656647185">
    <w:abstractNumId w:val="31"/>
  </w:num>
  <w:num w:numId="17" w16cid:durableId="656540596">
    <w:abstractNumId w:val="25"/>
  </w:num>
  <w:num w:numId="18" w16cid:durableId="2047364270">
    <w:abstractNumId w:val="48"/>
  </w:num>
  <w:num w:numId="19" w16cid:durableId="226427713">
    <w:abstractNumId w:val="38"/>
  </w:num>
  <w:num w:numId="20" w16cid:durableId="98179787">
    <w:abstractNumId w:val="45"/>
  </w:num>
  <w:num w:numId="21" w16cid:durableId="1408770209">
    <w:abstractNumId w:val="6"/>
  </w:num>
  <w:num w:numId="22" w16cid:durableId="835146989">
    <w:abstractNumId w:val="33"/>
  </w:num>
  <w:num w:numId="23" w16cid:durableId="1581671477">
    <w:abstractNumId w:val="47"/>
  </w:num>
  <w:num w:numId="24" w16cid:durableId="221406986">
    <w:abstractNumId w:val="13"/>
  </w:num>
  <w:num w:numId="25" w16cid:durableId="837581001">
    <w:abstractNumId w:val="40"/>
  </w:num>
  <w:num w:numId="26" w16cid:durableId="386219926">
    <w:abstractNumId w:val="3"/>
  </w:num>
  <w:num w:numId="27" w16cid:durableId="764960037">
    <w:abstractNumId w:val="30"/>
  </w:num>
  <w:num w:numId="28" w16cid:durableId="543249316">
    <w:abstractNumId w:val="0"/>
  </w:num>
  <w:num w:numId="29" w16cid:durableId="861669289">
    <w:abstractNumId w:val="10"/>
  </w:num>
  <w:num w:numId="30" w16cid:durableId="41567053">
    <w:abstractNumId w:val="17"/>
  </w:num>
  <w:num w:numId="31" w16cid:durableId="764574089">
    <w:abstractNumId w:val="37"/>
  </w:num>
  <w:num w:numId="32" w16cid:durableId="290063513">
    <w:abstractNumId w:val="28"/>
  </w:num>
  <w:num w:numId="33" w16cid:durableId="1015349365">
    <w:abstractNumId w:val="34"/>
  </w:num>
  <w:num w:numId="34" w16cid:durableId="380791895">
    <w:abstractNumId w:val="39"/>
  </w:num>
  <w:num w:numId="35" w16cid:durableId="1146048417">
    <w:abstractNumId w:val="12"/>
  </w:num>
  <w:num w:numId="36" w16cid:durableId="1502355905">
    <w:abstractNumId w:val="8"/>
  </w:num>
  <w:num w:numId="37" w16cid:durableId="915477837">
    <w:abstractNumId w:val="19"/>
  </w:num>
  <w:num w:numId="38" w16cid:durableId="1934125428">
    <w:abstractNumId w:val="26"/>
  </w:num>
  <w:num w:numId="39" w16cid:durableId="981931630">
    <w:abstractNumId w:val="7"/>
  </w:num>
  <w:num w:numId="40" w16cid:durableId="2089963092">
    <w:abstractNumId w:val="11"/>
  </w:num>
  <w:num w:numId="41" w16cid:durableId="1589847358">
    <w:abstractNumId w:val="4"/>
  </w:num>
  <w:num w:numId="42" w16cid:durableId="878011118">
    <w:abstractNumId w:val="15"/>
  </w:num>
  <w:num w:numId="43" w16cid:durableId="1792937180">
    <w:abstractNumId w:val="18"/>
  </w:num>
  <w:num w:numId="44" w16cid:durableId="382288852">
    <w:abstractNumId w:val="35"/>
  </w:num>
  <w:num w:numId="45" w16cid:durableId="364983290">
    <w:abstractNumId w:val="16"/>
  </w:num>
  <w:num w:numId="46" w16cid:durableId="533079137">
    <w:abstractNumId w:val="2"/>
  </w:num>
  <w:num w:numId="47" w16cid:durableId="641155263">
    <w:abstractNumId w:val="9"/>
  </w:num>
  <w:num w:numId="48" w16cid:durableId="981229859">
    <w:abstractNumId w:val="5"/>
  </w:num>
  <w:num w:numId="49" w16cid:durableId="359549014">
    <w:abstractNumId w:val="46"/>
  </w:num>
  <w:num w:numId="50" w16cid:durableId="281151211">
    <w:abstractNumId w:val="14"/>
  </w:num>
  <w:num w:numId="51" w16cid:durableId="860673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F71"/>
    <w:rsid w:val="00017759"/>
    <w:rsid w:val="0003048A"/>
    <w:rsid w:val="0007668C"/>
    <w:rsid w:val="0008299B"/>
    <w:rsid w:val="00091479"/>
    <w:rsid w:val="000A7B11"/>
    <w:rsid w:val="000C7551"/>
    <w:rsid w:val="00101146"/>
    <w:rsid w:val="00146B1B"/>
    <w:rsid w:val="00152AD2"/>
    <w:rsid w:val="00156D1D"/>
    <w:rsid w:val="00174FDF"/>
    <w:rsid w:val="00175676"/>
    <w:rsid w:val="001823BF"/>
    <w:rsid w:val="00184041"/>
    <w:rsid w:val="001C1805"/>
    <w:rsid w:val="001D13B6"/>
    <w:rsid w:val="001E0E70"/>
    <w:rsid w:val="002529E0"/>
    <w:rsid w:val="002543AC"/>
    <w:rsid w:val="0025538E"/>
    <w:rsid w:val="00275E5F"/>
    <w:rsid w:val="002B3B72"/>
    <w:rsid w:val="002E7276"/>
    <w:rsid w:val="00333D30"/>
    <w:rsid w:val="0036131C"/>
    <w:rsid w:val="003635A1"/>
    <w:rsid w:val="00390BB6"/>
    <w:rsid w:val="003938E3"/>
    <w:rsid w:val="003A7290"/>
    <w:rsid w:val="003F4CB2"/>
    <w:rsid w:val="00411E2E"/>
    <w:rsid w:val="00413D6E"/>
    <w:rsid w:val="00442BA9"/>
    <w:rsid w:val="004579B7"/>
    <w:rsid w:val="00463EA8"/>
    <w:rsid w:val="00465194"/>
    <w:rsid w:val="004A4C67"/>
    <w:rsid w:val="004A70DF"/>
    <w:rsid w:val="004D51D9"/>
    <w:rsid w:val="004D6F0B"/>
    <w:rsid w:val="004D7F87"/>
    <w:rsid w:val="004E15D1"/>
    <w:rsid w:val="004E4220"/>
    <w:rsid w:val="00531306"/>
    <w:rsid w:val="00536164"/>
    <w:rsid w:val="00545062"/>
    <w:rsid w:val="005505D6"/>
    <w:rsid w:val="00553D60"/>
    <w:rsid w:val="005578D5"/>
    <w:rsid w:val="00557BC4"/>
    <w:rsid w:val="00565F05"/>
    <w:rsid w:val="00587C4C"/>
    <w:rsid w:val="005B0594"/>
    <w:rsid w:val="005C210E"/>
    <w:rsid w:val="005C2DC9"/>
    <w:rsid w:val="005C2EA6"/>
    <w:rsid w:val="005F7419"/>
    <w:rsid w:val="005F75E6"/>
    <w:rsid w:val="00602086"/>
    <w:rsid w:val="00603076"/>
    <w:rsid w:val="00616D25"/>
    <w:rsid w:val="00624AD9"/>
    <w:rsid w:val="00642C8A"/>
    <w:rsid w:val="00653683"/>
    <w:rsid w:val="00653A1E"/>
    <w:rsid w:val="0067619C"/>
    <w:rsid w:val="006A2BD8"/>
    <w:rsid w:val="006C0965"/>
    <w:rsid w:val="006C7BD2"/>
    <w:rsid w:val="006E5EF1"/>
    <w:rsid w:val="006F3F68"/>
    <w:rsid w:val="00717323"/>
    <w:rsid w:val="00732E32"/>
    <w:rsid w:val="00770A64"/>
    <w:rsid w:val="00784CF2"/>
    <w:rsid w:val="007901EA"/>
    <w:rsid w:val="00791BC0"/>
    <w:rsid w:val="007A45E8"/>
    <w:rsid w:val="007B06C7"/>
    <w:rsid w:val="007B5BD9"/>
    <w:rsid w:val="007F1DED"/>
    <w:rsid w:val="008148A5"/>
    <w:rsid w:val="00826D33"/>
    <w:rsid w:val="008943AC"/>
    <w:rsid w:val="008A216B"/>
    <w:rsid w:val="008C55D8"/>
    <w:rsid w:val="00921524"/>
    <w:rsid w:val="009221E6"/>
    <w:rsid w:val="009348AA"/>
    <w:rsid w:val="009522C8"/>
    <w:rsid w:val="0095445C"/>
    <w:rsid w:val="009B6371"/>
    <w:rsid w:val="009B7087"/>
    <w:rsid w:val="00A14A13"/>
    <w:rsid w:val="00A15FEF"/>
    <w:rsid w:val="00A24FB6"/>
    <w:rsid w:val="00AA70BB"/>
    <w:rsid w:val="00AB5FD5"/>
    <w:rsid w:val="00AC3981"/>
    <w:rsid w:val="00AF2267"/>
    <w:rsid w:val="00B06E6D"/>
    <w:rsid w:val="00B1252F"/>
    <w:rsid w:val="00B13D69"/>
    <w:rsid w:val="00B25B89"/>
    <w:rsid w:val="00B35B01"/>
    <w:rsid w:val="00B41C27"/>
    <w:rsid w:val="00B46537"/>
    <w:rsid w:val="00B61905"/>
    <w:rsid w:val="00BA0211"/>
    <w:rsid w:val="00BB00A5"/>
    <w:rsid w:val="00BB469A"/>
    <w:rsid w:val="00BD54F6"/>
    <w:rsid w:val="00BE77E2"/>
    <w:rsid w:val="00BF36F0"/>
    <w:rsid w:val="00C3724C"/>
    <w:rsid w:val="00C60E23"/>
    <w:rsid w:val="00C82AD8"/>
    <w:rsid w:val="00C87C72"/>
    <w:rsid w:val="00CB20C8"/>
    <w:rsid w:val="00CC41CC"/>
    <w:rsid w:val="00CE77CA"/>
    <w:rsid w:val="00CF4543"/>
    <w:rsid w:val="00D24FD2"/>
    <w:rsid w:val="00D2506B"/>
    <w:rsid w:val="00DA6ADD"/>
    <w:rsid w:val="00DC5695"/>
    <w:rsid w:val="00DD45FF"/>
    <w:rsid w:val="00DD4E3C"/>
    <w:rsid w:val="00DE4F72"/>
    <w:rsid w:val="00E52B8F"/>
    <w:rsid w:val="00E93172"/>
    <w:rsid w:val="00EA06FD"/>
    <w:rsid w:val="00F06CA3"/>
    <w:rsid w:val="00F151E6"/>
    <w:rsid w:val="00F15F7D"/>
    <w:rsid w:val="00F31C19"/>
    <w:rsid w:val="00F35987"/>
    <w:rsid w:val="00F42C37"/>
    <w:rsid w:val="00F4765F"/>
    <w:rsid w:val="00F62767"/>
    <w:rsid w:val="00F70722"/>
    <w:rsid w:val="00F96D05"/>
    <w:rsid w:val="00F96F71"/>
    <w:rsid w:val="00FD0B2F"/>
    <w:rsid w:val="00FE262B"/>
    <w:rsid w:val="269B8C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F4C62"/>
  <w15:docId w15:val="{A83C89EE-EABE-4D8C-A0CC-B39B1056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next w:val="Normal"/>
    <w:link w:val="Heading4Char"/>
    <w:uiPriority w:val="9"/>
    <w:semiHidden/>
    <w:unhideWhenUsed/>
    <w:qFormat/>
    <w:rsid w:val="00BE77E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paragraph" w:customStyle="1" w:styleId="TableOfContents">
    <w:name w:val="Table Of Contents"/>
    <w:basedOn w:val="Heading4"/>
    <w:qFormat/>
    <w:rsid w:val="00BE77E2"/>
    <w:pPr>
      <w:keepNext w:val="0"/>
      <w:keepLines w:val="0"/>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0"/>
    </w:pPr>
    <w:rPr>
      <w:rFonts w:ascii="Calibri" w:eastAsia="Roboto-Black" w:hAnsi="Calibri" w:cs="Calibri"/>
      <w:b/>
      <w:bCs/>
      <w:i w:val="0"/>
      <w:iCs w:val="0"/>
      <w:color w:val="003B71"/>
      <w:sz w:val="40"/>
      <w:szCs w:val="40"/>
      <w:bdr w:val="none" w:sz="0" w:space="0" w:color="auto"/>
    </w:rPr>
  </w:style>
  <w:style w:type="character" w:customStyle="1" w:styleId="Heading4Char">
    <w:name w:val="Heading 4 Char"/>
    <w:basedOn w:val="DefaultParagraphFont"/>
    <w:link w:val="Heading4"/>
    <w:uiPriority w:val="9"/>
    <w:semiHidden/>
    <w:rsid w:val="00BE77E2"/>
    <w:rPr>
      <w:rFonts w:asciiTheme="majorHAnsi" w:eastAsiaTheme="majorEastAsia" w:hAnsiTheme="majorHAnsi" w:cstheme="majorBidi"/>
      <w:i/>
      <w:iCs/>
      <w:color w:val="2F5496" w:themeColor="accent1" w:themeShade="BF"/>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60E23"/>
    <w:rPr>
      <w:b/>
      <w:bCs/>
    </w:rPr>
  </w:style>
  <w:style w:type="character" w:customStyle="1" w:styleId="CommentSubjectChar">
    <w:name w:val="Comment Subject Char"/>
    <w:basedOn w:val="CommentTextChar"/>
    <w:link w:val="CommentSubject"/>
    <w:uiPriority w:val="99"/>
    <w:semiHidden/>
    <w:rsid w:val="00C60E23"/>
    <w:rPr>
      <w:b/>
      <w:bCs/>
    </w:rPr>
  </w:style>
  <w:style w:type="paragraph" w:styleId="Footer">
    <w:name w:val="footer"/>
    <w:basedOn w:val="Normal"/>
    <w:link w:val="FooterChar"/>
    <w:uiPriority w:val="99"/>
    <w:semiHidden/>
    <w:unhideWhenUsed/>
    <w:rsid w:val="00921524"/>
    <w:pPr>
      <w:tabs>
        <w:tab w:val="center" w:pos="4680"/>
        <w:tab w:val="right" w:pos="9360"/>
      </w:tabs>
    </w:pPr>
  </w:style>
  <w:style w:type="character" w:customStyle="1" w:styleId="FooterChar">
    <w:name w:val="Footer Char"/>
    <w:basedOn w:val="DefaultParagraphFont"/>
    <w:link w:val="Footer"/>
    <w:uiPriority w:val="99"/>
    <w:semiHidden/>
    <w:rsid w:val="009215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CEBF2-A72B-4DB8-B728-94B3212C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11</Pages>
  <Words>3277</Words>
  <Characters>18679</Characters>
  <Application>Microsoft Office Word</Application>
  <DocSecurity>0</DocSecurity>
  <Lines>155</Lines>
  <Paragraphs>43</Paragraphs>
  <ScaleCrop>false</ScaleCrop>
  <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Lea Johnson</cp:lastModifiedBy>
  <cp:revision>137</cp:revision>
  <cp:lastPrinted>2022-08-15T18:17:00Z</cp:lastPrinted>
  <dcterms:created xsi:type="dcterms:W3CDTF">2022-08-09T11:55:00Z</dcterms:created>
  <dcterms:modified xsi:type="dcterms:W3CDTF">2022-08-24T18:25:00Z</dcterms:modified>
</cp:coreProperties>
</file>