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49" w:rsidRDefault="00F77A49" w:rsidP="00F77A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SCD Determination Guidance Document</w:t>
      </w:r>
    </w:p>
    <w:p w:rsidR="00F77A49" w:rsidRPr="00FA74AE" w:rsidRDefault="00F77A49" w:rsidP="00F77A49">
      <w:pPr>
        <w:rPr>
          <w:rFonts w:ascii="Times New Roman" w:hAnsi="Times New Roman" w:cs="Times New Roman"/>
          <w:sz w:val="20"/>
          <w:szCs w:val="20"/>
        </w:rPr>
      </w:pPr>
      <w:r w:rsidRPr="00FA74AE">
        <w:rPr>
          <w:rFonts w:ascii="Times New Roman" w:hAnsi="Times New Roman" w:cs="Times New Roman"/>
          <w:b/>
          <w:sz w:val="20"/>
          <w:szCs w:val="20"/>
          <w:u w:val="single"/>
        </w:rPr>
        <w:t>SCD Standard 1</w:t>
      </w:r>
      <w:r w:rsidRPr="00FA74A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A74AE">
        <w:rPr>
          <w:rFonts w:ascii="Times New Roman" w:hAnsi="Times New Roman" w:cs="Times New Roman"/>
          <w:sz w:val="20"/>
          <w:szCs w:val="20"/>
        </w:rPr>
        <w:t xml:space="preserve">The student demonstrates </w:t>
      </w:r>
      <w:r w:rsidRPr="00FA74AE">
        <w:rPr>
          <w:rFonts w:ascii="Times New Roman" w:hAnsi="Times New Roman" w:cs="Times New Roman"/>
          <w:b/>
          <w:sz w:val="20"/>
          <w:szCs w:val="20"/>
        </w:rPr>
        <w:t xml:space="preserve">significant cognitive deficits </w:t>
      </w:r>
      <w:r w:rsidRPr="00FA74AE">
        <w:rPr>
          <w:rFonts w:ascii="Times New Roman" w:hAnsi="Times New Roman" w:cs="Times New Roman"/>
          <w:b/>
          <w:sz w:val="20"/>
          <w:szCs w:val="20"/>
          <w:u w:val="single"/>
        </w:rPr>
        <w:t>and</w:t>
      </w:r>
      <w:r w:rsidRPr="00FA74AE">
        <w:rPr>
          <w:rFonts w:ascii="Times New Roman" w:hAnsi="Times New Roman" w:cs="Times New Roman"/>
          <w:b/>
          <w:sz w:val="20"/>
          <w:szCs w:val="20"/>
        </w:rPr>
        <w:t xml:space="preserve"> poor adaptive skill levels</w:t>
      </w:r>
      <w:r w:rsidR="00107505">
        <w:rPr>
          <w:rFonts w:ascii="Times New Roman" w:hAnsi="Times New Roman" w:cs="Times New Roman"/>
          <w:sz w:val="20"/>
          <w:szCs w:val="20"/>
        </w:rPr>
        <w:t xml:space="preserve"> (as determined by the</w:t>
      </w:r>
      <w:r w:rsidRPr="00FA74AE">
        <w:rPr>
          <w:rFonts w:ascii="Times New Roman" w:hAnsi="Times New Roman" w:cs="Times New Roman"/>
          <w:sz w:val="20"/>
          <w:szCs w:val="20"/>
        </w:rPr>
        <w:t xml:space="preserve"> student’s comprehensive evaluation) that prevent participation in the standard academic curriculum or achievement of the academic content standards, even with accommodations and modifications.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18"/>
        <w:gridCol w:w="684"/>
        <w:gridCol w:w="680"/>
      </w:tblGrid>
      <w:tr w:rsidR="00F77A49" w:rsidRPr="00FA74AE" w:rsidTr="0058406F">
        <w:tc>
          <w:tcPr>
            <w:tcW w:w="9540" w:type="dxa"/>
          </w:tcPr>
          <w:p w:rsidR="00F77A49" w:rsidRPr="00FA74AE" w:rsidRDefault="00F77A49" w:rsidP="00F7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The student has</w:t>
            </w:r>
            <w:r w:rsidR="00543720">
              <w:rPr>
                <w:rFonts w:ascii="Times New Roman" w:hAnsi="Times New Roman" w:cs="Times New Roman"/>
                <w:sz w:val="20"/>
                <w:szCs w:val="20"/>
              </w:rPr>
              <w:t xml:space="preserve"> an</w:t>
            </w: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 IQ score or developmental level two or more standard deviations below the mean.</w:t>
            </w:r>
          </w:p>
        </w:tc>
        <w:tc>
          <w:tcPr>
            <w:tcW w:w="687" w:type="dxa"/>
          </w:tcPr>
          <w:p w:rsidR="00F77A49" w:rsidRPr="00FA74AE" w:rsidRDefault="00F77A49" w:rsidP="00F7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681" w:type="dxa"/>
          </w:tcPr>
          <w:p w:rsidR="00F77A49" w:rsidRPr="00FA74AE" w:rsidRDefault="00F77A49" w:rsidP="00F7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</w:p>
        </w:tc>
      </w:tr>
      <w:tr w:rsidR="00F77A49" w:rsidRPr="00FA74AE" w:rsidTr="0058406F">
        <w:tc>
          <w:tcPr>
            <w:tcW w:w="9540" w:type="dxa"/>
          </w:tcPr>
          <w:p w:rsidR="00F77A49" w:rsidRPr="00FA74AE" w:rsidRDefault="00F77A49" w:rsidP="00F7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The student is </w:t>
            </w:r>
            <w:r w:rsidRPr="00FA74AE">
              <w:rPr>
                <w:rFonts w:ascii="Times New Roman" w:hAnsi="Times New Roman" w:cs="Times New Roman"/>
                <w:b/>
                <w:sz w:val="20"/>
                <w:szCs w:val="20"/>
              </w:rPr>
              <w:t>not able</w:t>
            </w: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 to exhibit adaptive skills that would allow him/her to function independently and safely in daily life.</w:t>
            </w:r>
          </w:p>
        </w:tc>
        <w:tc>
          <w:tcPr>
            <w:tcW w:w="687" w:type="dxa"/>
          </w:tcPr>
          <w:p w:rsidR="00F77A49" w:rsidRPr="00FA74AE" w:rsidRDefault="00F77A49" w:rsidP="00F7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681" w:type="dxa"/>
          </w:tcPr>
          <w:p w:rsidR="00F77A49" w:rsidRPr="00FA74AE" w:rsidRDefault="00F77A49" w:rsidP="00F7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</w:p>
        </w:tc>
      </w:tr>
      <w:tr w:rsidR="00F77A49" w:rsidRPr="00FA74AE" w:rsidTr="0058406F">
        <w:tc>
          <w:tcPr>
            <w:tcW w:w="9540" w:type="dxa"/>
          </w:tcPr>
          <w:p w:rsidR="00F77A49" w:rsidRPr="00FA74AE" w:rsidRDefault="00F77A49" w:rsidP="00F7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With accommodations/modifications in place, the student is </w:t>
            </w:r>
            <w:r w:rsidRPr="00FA74AE">
              <w:rPr>
                <w:rFonts w:ascii="Times New Roman" w:hAnsi="Times New Roman" w:cs="Times New Roman"/>
                <w:b/>
                <w:sz w:val="20"/>
                <w:szCs w:val="20"/>
              </w:rPr>
              <w:t>not able</w:t>
            </w: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 to participate in </w:t>
            </w:r>
            <w:r w:rsidRPr="00FA74AE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 make progress in the standard academic curriculum. </w:t>
            </w:r>
          </w:p>
        </w:tc>
        <w:tc>
          <w:tcPr>
            <w:tcW w:w="687" w:type="dxa"/>
          </w:tcPr>
          <w:p w:rsidR="00F77A49" w:rsidRPr="00FA74AE" w:rsidRDefault="00F77A49" w:rsidP="00F7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681" w:type="dxa"/>
          </w:tcPr>
          <w:p w:rsidR="00F77A49" w:rsidRPr="00FA74AE" w:rsidRDefault="00F77A49" w:rsidP="00F7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</w:p>
        </w:tc>
      </w:tr>
      <w:tr w:rsidR="00F77A49" w:rsidRPr="00FA74AE" w:rsidTr="0058406F">
        <w:tc>
          <w:tcPr>
            <w:tcW w:w="9540" w:type="dxa"/>
          </w:tcPr>
          <w:p w:rsidR="00F77A49" w:rsidRPr="00FA74AE" w:rsidRDefault="00F77A49" w:rsidP="00F7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The student meets the criteria for SCD Standar</w:t>
            </w:r>
            <w:r w:rsidR="00107505">
              <w:rPr>
                <w:rFonts w:ascii="Times New Roman" w:hAnsi="Times New Roman" w:cs="Times New Roman"/>
                <w:sz w:val="20"/>
                <w:szCs w:val="20"/>
              </w:rPr>
              <w:t>d 1 (must mark True to all</w:t>
            </w: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 statements </w:t>
            </w:r>
            <w:proofErr w:type="gramStart"/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in order to</w:t>
            </w:r>
            <w:proofErr w:type="gramEnd"/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 mark Yes).</w:t>
            </w:r>
          </w:p>
        </w:tc>
        <w:tc>
          <w:tcPr>
            <w:tcW w:w="687" w:type="dxa"/>
          </w:tcPr>
          <w:p w:rsidR="00F77A49" w:rsidRPr="00FA74AE" w:rsidRDefault="00F77A49" w:rsidP="00F7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81" w:type="dxa"/>
          </w:tcPr>
          <w:p w:rsidR="00F77A49" w:rsidRPr="00FA74AE" w:rsidRDefault="00F77A49" w:rsidP="00F7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F77A49" w:rsidRPr="00FA74AE" w:rsidRDefault="00F77A49" w:rsidP="00F77A49">
      <w:pPr>
        <w:rPr>
          <w:rFonts w:ascii="Times New Roman" w:hAnsi="Times New Roman" w:cs="Times New Roman"/>
          <w:sz w:val="20"/>
          <w:szCs w:val="20"/>
        </w:rPr>
      </w:pPr>
    </w:p>
    <w:p w:rsidR="0058406F" w:rsidRPr="00FA74AE" w:rsidRDefault="0058406F" w:rsidP="00F77A49">
      <w:pPr>
        <w:rPr>
          <w:rFonts w:ascii="Times New Roman" w:hAnsi="Times New Roman" w:cs="Times New Roman"/>
          <w:sz w:val="20"/>
          <w:szCs w:val="20"/>
        </w:rPr>
      </w:pPr>
      <w:r w:rsidRPr="00FA74AE">
        <w:rPr>
          <w:rFonts w:ascii="Times New Roman" w:hAnsi="Times New Roman" w:cs="Times New Roman"/>
          <w:b/>
          <w:sz w:val="20"/>
          <w:szCs w:val="20"/>
          <w:u w:val="single"/>
        </w:rPr>
        <w:t>SCD Standard 2</w:t>
      </w:r>
      <w:r w:rsidRPr="00FA74A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A74AE">
        <w:rPr>
          <w:rFonts w:ascii="Times New Roman" w:hAnsi="Times New Roman" w:cs="Times New Roman"/>
          <w:sz w:val="20"/>
          <w:szCs w:val="20"/>
        </w:rPr>
        <w:t xml:space="preserve">The student consistently requires extensive direct instruction in both </w:t>
      </w:r>
      <w:r w:rsidRPr="00FA74AE">
        <w:rPr>
          <w:rFonts w:ascii="Times New Roman" w:hAnsi="Times New Roman" w:cs="Times New Roman"/>
          <w:b/>
          <w:sz w:val="20"/>
          <w:szCs w:val="20"/>
        </w:rPr>
        <w:t xml:space="preserve">academic </w:t>
      </w:r>
      <w:r w:rsidRPr="00FA74AE">
        <w:rPr>
          <w:rFonts w:ascii="Times New Roman" w:hAnsi="Times New Roman" w:cs="Times New Roman"/>
          <w:b/>
          <w:sz w:val="20"/>
          <w:szCs w:val="20"/>
          <w:u w:val="single"/>
        </w:rPr>
        <w:t>and</w:t>
      </w:r>
      <w:r w:rsidRPr="00FA74AE">
        <w:rPr>
          <w:rFonts w:ascii="Times New Roman" w:hAnsi="Times New Roman" w:cs="Times New Roman"/>
          <w:b/>
          <w:sz w:val="20"/>
          <w:szCs w:val="20"/>
        </w:rPr>
        <w:t xml:space="preserve"> functional</w:t>
      </w:r>
      <w:r w:rsidRPr="00FA74AE">
        <w:rPr>
          <w:rFonts w:ascii="Times New Roman" w:hAnsi="Times New Roman" w:cs="Times New Roman"/>
          <w:sz w:val="20"/>
          <w:szCs w:val="20"/>
        </w:rPr>
        <w:t xml:space="preserve"> skills in multiple settings to accomplish the application and transfer of those skills. 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50"/>
        <w:gridCol w:w="720"/>
        <w:gridCol w:w="720"/>
      </w:tblGrid>
      <w:tr w:rsidR="0058406F" w:rsidRPr="00FA74AE" w:rsidTr="0058406F">
        <w:tc>
          <w:tcPr>
            <w:tcW w:w="9450" w:type="dxa"/>
          </w:tcPr>
          <w:p w:rsidR="0058406F" w:rsidRPr="00FA74AE" w:rsidRDefault="0058406F" w:rsidP="00C232B3">
            <w:pPr>
              <w:rPr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The student consistently requires extensive repeated, individualized instruction and support that is not of a temporary or a transient nature, in both academic </w:t>
            </w:r>
            <w:r w:rsidRPr="00FA74AE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 functional skills in order to gain educational benefit.</w:t>
            </w:r>
          </w:p>
        </w:tc>
        <w:tc>
          <w:tcPr>
            <w:tcW w:w="720" w:type="dxa"/>
          </w:tcPr>
          <w:p w:rsidR="0058406F" w:rsidRPr="00FA74AE" w:rsidRDefault="0058406F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720" w:type="dxa"/>
          </w:tcPr>
          <w:p w:rsidR="0058406F" w:rsidRPr="00FA74AE" w:rsidRDefault="0058406F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</w:p>
        </w:tc>
      </w:tr>
      <w:tr w:rsidR="0058406F" w:rsidRPr="00FA74AE" w:rsidTr="0058406F">
        <w:tc>
          <w:tcPr>
            <w:tcW w:w="9450" w:type="dxa"/>
          </w:tcPr>
          <w:p w:rsidR="0058406F" w:rsidRPr="00FA74AE" w:rsidRDefault="0058406F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The student uses substantially adapted materials and individualized methods of accessing information in alternative ways to acquire, maintain, generalize, demonstrate, and transfer skills across multiple settings. </w:t>
            </w:r>
          </w:p>
        </w:tc>
        <w:tc>
          <w:tcPr>
            <w:tcW w:w="720" w:type="dxa"/>
          </w:tcPr>
          <w:p w:rsidR="0058406F" w:rsidRPr="00FA74AE" w:rsidRDefault="0058406F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720" w:type="dxa"/>
          </w:tcPr>
          <w:p w:rsidR="0058406F" w:rsidRPr="00FA74AE" w:rsidRDefault="0058406F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</w:p>
        </w:tc>
      </w:tr>
      <w:tr w:rsidR="0058406F" w:rsidRPr="00FA74AE" w:rsidTr="0058406F">
        <w:tc>
          <w:tcPr>
            <w:tcW w:w="9450" w:type="dxa"/>
          </w:tcPr>
          <w:p w:rsidR="0058406F" w:rsidRPr="00FA74AE" w:rsidRDefault="0058406F" w:rsidP="00B9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The student meets the criteria for SCD Standard 2 (must mark T</w:t>
            </w:r>
            <w:r w:rsidR="00B92AE6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="00107505">
              <w:rPr>
                <w:rFonts w:ascii="Times New Roman" w:hAnsi="Times New Roman" w:cs="Times New Roman"/>
                <w:sz w:val="20"/>
                <w:szCs w:val="20"/>
              </w:rPr>
              <w:t xml:space="preserve">e to all </w:t>
            </w: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statements </w:t>
            </w:r>
            <w:proofErr w:type="gramStart"/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in order to</w:t>
            </w:r>
            <w:proofErr w:type="gramEnd"/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 mark Yes).</w:t>
            </w:r>
          </w:p>
        </w:tc>
        <w:tc>
          <w:tcPr>
            <w:tcW w:w="720" w:type="dxa"/>
          </w:tcPr>
          <w:p w:rsidR="0058406F" w:rsidRPr="00FA74AE" w:rsidRDefault="0058406F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58406F" w:rsidRPr="00FA74AE" w:rsidRDefault="0058406F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58406F" w:rsidRPr="00FA74AE" w:rsidRDefault="0058406F" w:rsidP="00F77A4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8406F" w:rsidRPr="00FA74AE" w:rsidRDefault="0058406F" w:rsidP="00F77A49">
      <w:pPr>
        <w:rPr>
          <w:rFonts w:ascii="Times New Roman" w:hAnsi="Times New Roman" w:cs="Times New Roman"/>
          <w:sz w:val="20"/>
          <w:szCs w:val="20"/>
        </w:rPr>
      </w:pPr>
      <w:r w:rsidRPr="00FA74AE">
        <w:rPr>
          <w:rFonts w:ascii="Times New Roman" w:hAnsi="Times New Roman" w:cs="Times New Roman"/>
          <w:b/>
          <w:sz w:val="20"/>
          <w:szCs w:val="20"/>
          <w:u w:val="single"/>
        </w:rPr>
        <w:t>SCD Standard 3</w:t>
      </w:r>
      <w:r w:rsidRPr="00FA74A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A74AE">
        <w:rPr>
          <w:rFonts w:ascii="Times New Roman" w:hAnsi="Times New Roman" w:cs="Times New Roman"/>
          <w:sz w:val="20"/>
          <w:szCs w:val="20"/>
        </w:rPr>
        <w:t>The student’s inability to complete the standard academic curriculum is neither the result of excessive or extended absences nor is primarily the result of visual, auditory, or physical disabilities, emotional-behavioral disabilities, specific learning disabilities, or social, cultural, or economic differences.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50"/>
        <w:gridCol w:w="720"/>
        <w:gridCol w:w="720"/>
      </w:tblGrid>
      <w:tr w:rsidR="00FA74AE" w:rsidRPr="00FA74AE" w:rsidTr="00C232B3">
        <w:tc>
          <w:tcPr>
            <w:tcW w:w="9450" w:type="dxa"/>
          </w:tcPr>
          <w:p w:rsidR="00FA74AE" w:rsidRPr="00FA74AE" w:rsidRDefault="00FA74AE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The student’s absences may be excessive and/or extended, but are not the primary reason the student cannot complete the standard academic curriculum.</w:t>
            </w:r>
          </w:p>
        </w:tc>
        <w:tc>
          <w:tcPr>
            <w:tcW w:w="720" w:type="dxa"/>
          </w:tcPr>
          <w:p w:rsidR="00FA74AE" w:rsidRPr="00FA74AE" w:rsidRDefault="00FA74AE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720" w:type="dxa"/>
          </w:tcPr>
          <w:p w:rsidR="00FA74AE" w:rsidRPr="00FA74AE" w:rsidRDefault="00FA74AE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</w:p>
        </w:tc>
      </w:tr>
      <w:tr w:rsidR="00FA74AE" w:rsidRPr="00FA74AE" w:rsidTr="00C232B3">
        <w:tc>
          <w:tcPr>
            <w:tcW w:w="9450" w:type="dxa"/>
          </w:tcPr>
          <w:p w:rsidR="00FA74AE" w:rsidRPr="00FA74AE" w:rsidRDefault="00FA74AE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student’s inability to complete the standard academic curriculum is not primarily due to one of the following: Specific Learning Disability, Emotional Disability, Language/Speech Impairment, Visu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al Impairment, H</w:t>
            </w:r>
            <w:r w:rsidR="0049584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aring Impairment, Orthopedic Impairment and/or Other Health Impairment</w:t>
            </w:r>
          </w:p>
        </w:tc>
        <w:tc>
          <w:tcPr>
            <w:tcW w:w="720" w:type="dxa"/>
          </w:tcPr>
          <w:p w:rsidR="00FA74AE" w:rsidRPr="00FA74AE" w:rsidRDefault="00FA74AE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</w:p>
        </w:tc>
        <w:tc>
          <w:tcPr>
            <w:tcW w:w="720" w:type="dxa"/>
          </w:tcPr>
          <w:p w:rsidR="00FA74AE" w:rsidRPr="00FA74AE" w:rsidRDefault="00FA74AE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</w:p>
        </w:tc>
      </w:tr>
      <w:tr w:rsidR="00FA74AE" w:rsidRPr="00FA74AE" w:rsidTr="00C232B3">
        <w:tc>
          <w:tcPr>
            <w:tcW w:w="9450" w:type="dxa"/>
          </w:tcPr>
          <w:p w:rsidR="00FA74AE" w:rsidRPr="00FA74AE" w:rsidRDefault="00FA74AE" w:rsidP="00D3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The student meets the criteria for SCD Standard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(must mark </w:t>
            </w:r>
            <w:r w:rsidR="00D3065B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  <w:r w:rsidR="00107505">
              <w:rPr>
                <w:rFonts w:ascii="Times New Roman" w:hAnsi="Times New Roman" w:cs="Times New Roman"/>
                <w:sz w:val="20"/>
                <w:szCs w:val="20"/>
              </w:rPr>
              <w:t xml:space="preserve"> to all</w:t>
            </w: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 statements </w:t>
            </w:r>
            <w:proofErr w:type="gramStart"/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in order to</w:t>
            </w:r>
            <w:proofErr w:type="gramEnd"/>
            <w:r w:rsidRPr="00FA74AE">
              <w:rPr>
                <w:rFonts w:ascii="Times New Roman" w:hAnsi="Times New Roman" w:cs="Times New Roman"/>
                <w:sz w:val="20"/>
                <w:szCs w:val="20"/>
              </w:rPr>
              <w:t xml:space="preserve"> mark Yes).</w:t>
            </w:r>
          </w:p>
        </w:tc>
        <w:tc>
          <w:tcPr>
            <w:tcW w:w="720" w:type="dxa"/>
          </w:tcPr>
          <w:p w:rsidR="00FA74AE" w:rsidRPr="00FA74AE" w:rsidRDefault="00FA74AE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74AE" w:rsidRPr="00FA74AE" w:rsidRDefault="00FA74AE" w:rsidP="00C2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A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FA74AE" w:rsidRDefault="00FA74AE" w:rsidP="00F77A49">
      <w:pPr>
        <w:rPr>
          <w:rFonts w:ascii="Times New Roman" w:hAnsi="Times New Roman" w:cs="Times New Roman"/>
        </w:rPr>
      </w:pPr>
    </w:p>
    <w:p w:rsidR="00FA74AE" w:rsidRDefault="00FA74AE" w:rsidP="00FA74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the student meet the criteria for all three (3) SCD Standards?</w:t>
      </w:r>
    </w:p>
    <w:p w:rsidR="00FA74AE" w:rsidRPr="00FA74AE" w:rsidRDefault="0049584A" w:rsidP="00FA74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78B95" wp14:editId="5612BAFA">
                <wp:simplePos x="0" y="0"/>
                <wp:positionH relativeFrom="column">
                  <wp:posOffset>3924300</wp:posOffset>
                </wp:positionH>
                <wp:positionV relativeFrom="paragraph">
                  <wp:posOffset>748030</wp:posOffset>
                </wp:positionV>
                <wp:extent cx="2305050" cy="1276350"/>
                <wp:effectExtent l="38100" t="38100" r="114300" b="1143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2265" w:rsidRPr="00FA74AE" w:rsidRDefault="00AE2265" w:rsidP="00AE22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74AE">
                              <w:rPr>
                                <w:rFonts w:ascii="Times New Roman" w:hAnsi="Times New Roman" w:cs="Times New Roman"/>
                              </w:rPr>
                              <w:t>The student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E226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not</w:t>
                            </w:r>
                            <w:r w:rsidRPr="00FA74AE">
                              <w:rPr>
                                <w:rFonts w:ascii="Times New Roman" w:hAnsi="Times New Roman" w:cs="Times New Roman"/>
                              </w:rPr>
                              <w:t xml:space="preserve"> considered as having a Significant Cognitive Disability. The student’s instruction should be based on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MS College and Career Ready Standards and will participate in the MA</w:t>
                            </w:r>
                            <w:r w:rsidR="0049584A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78B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9pt;margin-top:58.9pt;width:181.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" fillcolor="window" strokeweight=".5pt">
                <v:shadow on="t" color="black" opacity="26214f" origin="-.5,-.5" offset=".74836mm,.74836mm"/>
                <v:textbox>
                  <w:txbxContent>
                    <w:p w:rsidR="00AE2265" w:rsidRPr="00FA74AE" w:rsidRDefault="00AE2265" w:rsidP="00AE22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74AE">
                        <w:rPr>
                          <w:rFonts w:ascii="Times New Roman" w:hAnsi="Times New Roman" w:cs="Times New Roman"/>
                        </w:rPr>
                        <w:t>The student 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E2265">
                        <w:rPr>
                          <w:rFonts w:ascii="Times New Roman" w:hAnsi="Times New Roman" w:cs="Times New Roman"/>
                          <w:u w:val="single"/>
                        </w:rPr>
                        <w:t>not</w:t>
                      </w:r>
                      <w:r w:rsidRPr="00FA74AE">
                        <w:rPr>
                          <w:rFonts w:ascii="Times New Roman" w:hAnsi="Times New Roman" w:cs="Times New Roman"/>
                        </w:rPr>
                        <w:t xml:space="preserve"> considered as having a Significant Cognitive Disability. The student’s instruction should be based on the </w:t>
                      </w:r>
                      <w:r>
                        <w:rPr>
                          <w:rFonts w:ascii="Times New Roman" w:hAnsi="Times New Roman" w:cs="Times New Roman"/>
                        </w:rPr>
                        <w:t>MS College and Career Ready Standards and will participate in the MA</w:t>
                      </w:r>
                      <w:r w:rsidR="0049584A">
                        <w:rPr>
                          <w:rFonts w:ascii="Times New Roman" w:hAnsi="Times New Roman" w:cs="Times New Roman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F161B" wp14:editId="252FC95A">
                <wp:simplePos x="0" y="0"/>
                <wp:positionH relativeFrom="column">
                  <wp:posOffset>1066800</wp:posOffset>
                </wp:positionH>
                <wp:positionV relativeFrom="paragraph">
                  <wp:posOffset>748030</wp:posOffset>
                </wp:positionV>
                <wp:extent cx="2305050" cy="1266825"/>
                <wp:effectExtent l="38100" t="38100" r="114300" b="1238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4AE" w:rsidRPr="00FA74AE" w:rsidRDefault="00FA74AE" w:rsidP="00FA74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74AE">
                              <w:rPr>
                                <w:rFonts w:ascii="Times New Roman" w:hAnsi="Times New Roman" w:cs="Times New Roman"/>
                              </w:rPr>
                              <w:t>The student is considered as having a Significant Cognitive Disability. The student’s instruction should be based on the Alternate Academic Achievement standar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ds and will participate in the </w:t>
                            </w:r>
                            <w:r w:rsidRPr="00FA74AE">
                              <w:rPr>
                                <w:rFonts w:ascii="Times New Roman" w:hAnsi="Times New Roman" w:cs="Times New Roman"/>
                              </w:rPr>
                              <w:t>MA</w:t>
                            </w:r>
                            <w:r w:rsidR="0049584A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FA74AE">
                              <w:rPr>
                                <w:rFonts w:ascii="Times New Roman" w:hAnsi="Times New Roman" w:cs="Times New Roman"/>
                              </w:rPr>
                              <w:t>P-A</w:t>
                            </w:r>
                            <w:r w:rsidR="0049584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161B" id="Text Box 6" o:spid="_x0000_s1027" type="#_x0000_t202" style="position:absolute;left:0;text-align:left;margin-left:84pt;margin-top:58.9pt;width:181.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" fillcolor="white [3201]" strokeweight=".5pt">
                <v:shadow on="t" color="black" opacity="26214f" origin="-.5,-.5" offset=".74836mm,.74836mm"/>
                <v:textbox>
                  <w:txbxContent>
                    <w:p w:rsidR="00FA74AE" w:rsidRPr="00FA74AE" w:rsidRDefault="00FA74AE" w:rsidP="00FA74A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74AE">
                        <w:rPr>
                          <w:rFonts w:ascii="Times New Roman" w:hAnsi="Times New Roman" w:cs="Times New Roman"/>
                        </w:rPr>
                        <w:t>The student is considered as having a Significant Cognitive Disability. The student’s instruction should be based on the Alternate Academic Achievement standar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ds and will participate in the </w:t>
                      </w:r>
                      <w:r w:rsidRPr="00FA74AE">
                        <w:rPr>
                          <w:rFonts w:ascii="Times New Roman" w:hAnsi="Times New Roman" w:cs="Times New Roman"/>
                        </w:rPr>
                        <w:t>MA</w:t>
                      </w:r>
                      <w:r w:rsidR="0049584A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FA74AE">
                        <w:rPr>
                          <w:rFonts w:ascii="Times New Roman" w:hAnsi="Times New Roman" w:cs="Times New Roman"/>
                        </w:rPr>
                        <w:t>P-A</w:t>
                      </w:r>
                      <w:r w:rsidR="0049584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26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2666AB" wp14:editId="023DA8B5">
                <wp:simplePos x="0" y="0"/>
                <wp:positionH relativeFrom="column">
                  <wp:posOffset>5029200</wp:posOffset>
                </wp:positionH>
                <wp:positionV relativeFrom="paragraph">
                  <wp:posOffset>464820</wp:posOffset>
                </wp:positionV>
                <wp:extent cx="133350" cy="219075"/>
                <wp:effectExtent l="19050" t="0" r="3810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4CA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396pt;margin-top:36.6pt;width:10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" adj="15026" fillcolor="#4f81bd [3204]" strokecolor="#243f60 [1604]" strokeweight="2pt"/>
            </w:pict>
          </mc:Fallback>
        </mc:AlternateContent>
      </w:r>
      <w:r w:rsidR="00AE226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BFF95" wp14:editId="26A8CD26">
                <wp:simplePos x="0" y="0"/>
                <wp:positionH relativeFrom="column">
                  <wp:posOffset>4705350</wp:posOffset>
                </wp:positionH>
                <wp:positionV relativeFrom="paragraph">
                  <wp:posOffset>83820</wp:posOffset>
                </wp:positionV>
                <wp:extent cx="714375" cy="323850"/>
                <wp:effectExtent l="38100" t="38100" r="123825" b="1143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65" w:rsidRPr="00AE2265" w:rsidRDefault="00AE2265" w:rsidP="00AE2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FF95" id="Text Box 7" o:spid="_x0000_s1027" type="#_x0000_t202" style="position:absolute;left:0;text-align:left;margin-left:370.5pt;margin-top:6.6pt;width:5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" fillcolor="white [3201]" strokeweight=".5pt">
                <v:shadow on="t" color="black" opacity="26214f" origin="-.5,-.5" offset=".74836mm,.74836mm"/>
                <v:textbox>
                  <w:txbxContent>
                    <w:p w:rsidR="00AE2265" w:rsidRPr="00AE2265" w:rsidRDefault="00AE2265" w:rsidP="00AE22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E226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2F25D" wp14:editId="1BA89F2C">
                <wp:simplePos x="0" y="0"/>
                <wp:positionH relativeFrom="column">
                  <wp:posOffset>2028825</wp:posOffset>
                </wp:positionH>
                <wp:positionV relativeFrom="paragraph">
                  <wp:posOffset>464820</wp:posOffset>
                </wp:positionV>
                <wp:extent cx="133350" cy="219075"/>
                <wp:effectExtent l="19050" t="0" r="3810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A871F" id="Down Arrow 10" o:spid="_x0000_s1026" type="#_x0000_t67" style="position:absolute;margin-left:159.75pt;margin-top:36.6pt;width:10.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" adj="15026" fillcolor="#4f81bd [3204]" strokecolor="#243f60 [1604]" strokeweight="2pt"/>
            </w:pict>
          </mc:Fallback>
        </mc:AlternateContent>
      </w:r>
      <w:r w:rsidR="00AE226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365F" wp14:editId="47CEA896">
                <wp:simplePos x="0" y="0"/>
                <wp:positionH relativeFrom="column">
                  <wp:posOffset>1752600</wp:posOffset>
                </wp:positionH>
                <wp:positionV relativeFrom="paragraph">
                  <wp:posOffset>83820</wp:posOffset>
                </wp:positionV>
                <wp:extent cx="714375" cy="323850"/>
                <wp:effectExtent l="38100" t="38100" r="123825" b="114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4AE" w:rsidRPr="00AE2265" w:rsidRDefault="00FA74AE" w:rsidP="00FA74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E22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365F" id="Text Box 2" o:spid="_x0000_s1029" type="#_x0000_t202" style="position:absolute;left:0;text-align:left;margin-left:138pt;margin-top:6.6pt;width:5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" fillcolor="white [3201]" strokeweight=".5pt">
                <v:shadow on="t" color="black" opacity="26214f" origin="-.5,-.5" offset=".74836mm,.74836mm"/>
                <v:textbox>
                  <w:txbxContent>
                    <w:p w:rsidR="00FA74AE" w:rsidRPr="00AE2265" w:rsidRDefault="00FA74AE" w:rsidP="00FA74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E22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74AE" w:rsidRPr="00FA74AE" w:rsidSect="00F77A4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8AC" w:rsidRDefault="008368AC" w:rsidP="00F77A49">
      <w:pPr>
        <w:spacing w:after="0" w:line="240" w:lineRule="auto"/>
      </w:pPr>
      <w:r>
        <w:separator/>
      </w:r>
    </w:p>
  </w:endnote>
  <w:endnote w:type="continuationSeparator" w:id="0">
    <w:p w:rsidR="008368AC" w:rsidRDefault="008368AC" w:rsidP="00F7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65" w:rsidRPr="00AE2265" w:rsidRDefault="0010750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Revised August 2017</w:t>
    </w:r>
    <w:r w:rsidR="00AE2265" w:rsidRPr="00AE2265">
      <w:rPr>
        <w:rFonts w:ascii="Times New Roman" w:hAnsi="Times New Roman" w:cs="Times New Roman"/>
        <w:sz w:val="20"/>
        <w:szCs w:val="20"/>
      </w:rPr>
      <w:t xml:space="preserve"> </w:t>
    </w:r>
    <w:r w:rsidR="00AE2265" w:rsidRPr="00AE2265">
      <w:rPr>
        <w:rFonts w:ascii="Times New Roman" w:hAnsi="Times New Roman" w:cs="Times New Roman"/>
        <w:sz w:val="20"/>
        <w:szCs w:val="20"/>
      </w:rPr>
      <w:tab/>
    </w:r>
    <w:r w:rsidR="00AE2265" w:rsidRPr="00AE2265">
      <w:rPr>
        <w:rFonts w:ascii="Times New Roman" w:hAnsi="Times New Roman" w:cs="Times New Roman"/>
        <w:sz w:val="20"/>
        <w:szCs w:val="20"/>
      </w:rPr>
      <w:tab/>
    </w:r>
    <w:r w:rsidR="00AE2265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                     </w:t>
    </w:r>
    <w:r w:rsidR="00AE2265">
      <w:rPr>
        <w:rFonts w:ascii="Times New Roman" w:hAnsi="Times New Roman" w:cs="Times New Roman"/>
        <w:sz w:val="20"/>
        <w:szCs w:val="20"/>
      </w:rPr>
      <w:t>*</w:t>
    </w:r>
    <w:r w:rsidR="00AE2265" w:rsidRPr="00AE2265">
      <w:rPr>
        <w:rFonts w:ascii="Times New Roman" w:hAnsi="Times New Roman" w:cs="Times New Roman"/>
        <w:sz w:val="20"/>
        <w:szCs w:val="20"/>
      </w:rPr>
      <w:t>This document may be kept on file with</w:t>
    </w:r>
    <w:r>
      <w:rPr>
        <w:rFonts w:ascii="Times New Roman" w:hAnsi="Times New Roman" w:cs="Times New Roman"/>
        <w:sz w:val="20"/>
        <w:szCs w:val="20"/>
      </w:rPr>
      <w:t xml:space="preserve"> the</w:t>
    </w:r>
    <w:r w:rsidR="00AE2265" w:rsidRPr="00AE2265">
      <w:rPr>
        <w:rFonts w:ascii="Times New Roman" w:hAnsi="Times New Roman" w:cs="Times New Roman"/>
        <w:sz w:val="20"/>
        <w:szCs w:val="20"/>
      </w:rPr>
      <w:t xml:space="preserve"> student</w:t>
    </w:r>
    <w:r w:rsidR="00AE2265">
      <w:rPr>
        <w:rFonts w:ascii="Times New Roman" w:hAnsi="Times New Roman" w:cs="Times New Roman"/>
        <w:sz w:val="20"/>
        <w:szCs w:val="20"/>
      </w:rPr>
      <w:t>’s IEP</w:t>
    </w:r>
    <w:r>
      <w:rPr>
        <w:rFonts w:ascii="Times New Roman" w:hAnsi="Times New Roman" w:cs="Times New Roman"/>
        <w:sz w:val="20"/>
        <w:szCs w:val="20"/>
      </w:rPr>
      <w:t>.</w:t>
    </w:r>
  </w:p>
  <w:p w:rsidR="00AE2265" w:rsidRDefault="00AE2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8AC" w:rsidRDefault="008368AC" w:rsidP="00F77A49">
      <w:pPr>
        <w:spacing w:after="0" w:line="240" w:lineRule="auto"/>
      </w:pPr>
      <w:r>
        <w:separator/>
      </w:r>
    </w:p>
  </w:footnote>
  <w:footnote w:type="continuationSeparator" w:id="0">
    <w:p w:rsidR="008368AC" w:rsidRDefault="008368AC" w:rsidP="00F7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A49" w:rsidRDefault="00F77A49" w:rsidP="00F77A49">
    <w:pPr>
      <w:pStyle w:val="Header"/>
      <w:jc w:val="center"/>
    </w:pPr>
    <w:r>
      <w:rPr>
        <w:rFonts w:ascii="Arial" w:hAnsi="Arial" w:cs="Arial"/>
        <w:noProof/>
        <w:color w:val="105CB6"/>
        <w:sz w:val="18"/>
        <w:szCs w:val="18"/>
      </w:rPr>
      <w:drawing>
        <wp:inline distT="0" distB="0" distL="0" distR="0" wp14:anchorId="50CAB001" wp14:editId="0ACEF467">
          <wp:extent cx="1808455" cy="702040"/>
          <wp:effectExtent l="0" t="0" r="1905" b="3175"/>
          <wp:docPr id="1" name="Picture 1" descr="src=&quot;/sf-images/basetemplate/MDEnewLOGOweb.jpg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c=&quot;/sf-images/basetemplate/MDEnewLOGOweb.jpg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55" cy="70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49"/>
    <w:rsid w:val="00107505"/>
    <w:rsid w:val="001D3EED"/>
    <w:rsid w:val="0024407F"/>
    <w:rsid w:val="003B5691"/>
    <w:rsid w:val="00446700"/>
    <w:rsid w:val="0046235D"/>
    <w:rsid w:val="0049584A"/>
    <w:rsid w:val="00543720"/>
    <w:rsid w:val="0058406F"/>
    <w:rsid w:val="008368AC"/>
    <w:rsid w:val="00AD53F2"/>
    <w:rsid w:val="00AE2265"/>
    <w:rsid w:val="00B92AE6"/>
    <w:rsid w:val="00D0524F"/>
    <w:rsid w:val="00D3065B"/>
    <w:rsid w:val="00F3326B"/>
    <w:rsid w:val="00F77A49"/>
    <w:rsid w:val="00F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204C"/>
  <w15:docId w15:val="{73F01132-1A8E-4CE9-BC24-064F79E4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49"/>
  </w:style>
  <w:style w:type="paragraph" w:styleId="Footer">
    <w:name w:val="footer"/>
    <w:basedOn w:val="Normal"/>
    <w:link w:val="FooterChar"/>
    <w:uiPriority w:val="99"/>
    <w:unhideWhenUsed/>
    <w:rsid w:val="00F7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49"/>
  </w:style>
  <w:style w:type="paragraph" w:styleId="BalloonText">
    <w:name w:val="Balloon Text"/>
    <w:basedOn w:val="Normal"/>
    <w:link w:val="BalloonTextChar"/>
    <w:uiPriority w:val="99"/>
    <w:semiHidden/>
    <w:unhideWhenUsed/>
    <w:rsid w:val="00F7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de.k12.ms.us/mde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Coon</dc:creator>
  <cp:lastModifiedBy>Allison Paige Pigott</cp:lastModifiedBy>
  <cp:revision>3</cp:revision>
  <cp:lastPrinted>2017-08-25T13:18:00Z</cp:lastPrinted>
  <dcterms:created xsi:type="dcterms:W3CDTF">2017-08-28T21:49:00Z</dcterms:created>
  <dcterms:modified xsi:type="dcterms:W3CDTF">2017-08-29T15:35:00Z</dcterms:modified>
</cp:coreProperties>
</file>