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0E6" w:rsidRDefault="008440E6" w:rsidP="008440E6">
      <w:pPr>
        <w:spacing w:after="0" w:line="240" w:lineRule="auto"/>
        <w:jc w:val="center"/>
        <w:rPr>
          <w:b/>
          <w:sz w:val="24"/>
          <w:szCs w:val="24"/>
        </w:rPr>
      </w:pPr>
      <w:r>
        <w:rPr>
          <w:b/>
          <w:sz w:val="24"/>
          <w:szCs w:val="24"/>
        </w:rPr>
        <w:t>MISSISSIPPI DEPARTMENT OF EDUCATION</w:t>
      </w:r>
    </w:p>
    <w:p w:rsidR="008440E6" w:rsidRDefault="008440E6" w:rsidP="008440E6">
      <w:pPr>
        <w:spacing w:after="0" w:line="240" w:lineRule="auto"/>
        <w:jc w:val="center"/>
        <w:rPr>
          <w:b/>
          <w:sz w:val="24"/>
          <w:szCs w:val="24"/>
        </w:rPr>
      </w:pPr>
      <w:r>
        <w:rPr>
          <w:b/>
          <w:sz w:val="24"/>
          <w:szCs w:val="24"/>
        </w:rPr>
        <w:t xml:space="preserve"> OFFICE OF SPECIAL EDUCATION</w:t>
      </w:r>
    </w:p>
    <w:p w:rsidR="008440E6" w:rsidRDefault="008440E6" w:rsidP="008440E6">
      <w:pPr>
        <w:spacing w:after="0" w:line="240" w:lineRule="auto"/>
        <w:jc w:val="center"/>
        <w:rPr>
          <w:b/>
          <w:sz w:val="24"/>
          <w:szCs w:val="24"/>
        </w:rPr>
      </w:pPr>
    </w:p>
    <w:p w:rsidR="008440E6" w:rsidRPr="0019514C" w:rsidRDefault="008440E6" w:rsidP="008440E6">
      <w:pPr>
        <w:spacing w:after="0" w:line="240" w:lineRule="auto"/>
        <w:jc w:val="center"/>
        <w:rPr>
          <w:b/>
          <w:sz w:val="16"/>
          <w:szCs w:val="16"/>
        </w:rPr>
      </w:pPr>
    </w:p>
    <w:p w:rsidR="008440E6" w:rsidRDefault="008440E6" w:rsidP="008440E6">
      <w:pPr>
        <w:spacing w:after="120" w:line="240" w:lineRule="auto"/>
        <w:jc w:val="center"/>
        <w:rPr>
          <w:b/>
          <w:sz w:val="24"/>
          <w:szCs w:val="24"/>
        </w:rPr>
      </w:pPr>
      <w:r w:rsidRPr="00B24A66">
        <w:rPr>
          <w:b/>
          <w:sz w:val="24"/>
          <w:szCs w:val="24"/>
        </w:rPr>
        <w:t>DIRECTIONS FOR COMPLETING</w:t>
      </w:r>
      <w:r>
        <w:rPr>
          <w:b/>
          <w:sz w:val="24"/>
          <w:szCs w:val="24"/>
        </w:rPr>
        <w:t xml:space="preserve"> </w:t>
      </w:r>
      <w:r w:rsidRPr="00B24A66">
        <w:rPr>
          <w:b/>
          <w:sz w:val="24"/>
          <w:szCs w:val="24"/>
        </w:rPr>
        <w:t>THE</w:t>
      </w:r>
      <w:r>
        <w:rPr>
          <w:b/>
          <w:sz w:val="24"/>
          <w:szCs w:val="24"/>
        </w:rPr>
        <w:t xml:space="preserve"> WITHDRAWAL FORM</w:t>
      </w:r>
    </w:p>
    <w:p w:rsidR="008440E6" w:rsidRDefault="008440E6" w:rsidP="008440E6">
      <w:pPr>
        <w:spacing w:after="120" w:line="240" w:lineRule="auto"/>
        <w:rPr>
          <w:b/>
          <w:sz w:val="24"/>
          <w:szCs w:val="24"/>
        </w:rPr>
      </w:pPr>
    </w:p>
    <w:p w:rsidR="008440E6" w:rsidRDefault="008440E6" w:rsidP="008440E6">
      <w:pPr>
        <w:spacing w:after="120" w:line="240" w:lineRule="auto"/>
        <w:ind w:left="1440" w:hanging="1440"/>
      </w:pPr>
      <w:r>
        <w:rPr>
          <w:b/>
        </w:rPr>
        <w:t>Student Name</w:t>
      </w:r>
      <w:r w:rsidRPr="0044265A">
        <w:rPr>
          <w:b/>
        </w:rPr>
        <w:t>:</w:t>
      </w:r>
      <w:r>
        <w:t xml:space="preserve"> List the full legal name of the student as it appears on his/her birth certificate.  Do not        use nicknames.                                                                     </w:t>
      </w:r>
    </w:p>
    <w:p w:rsidR="008440E6" w:rsidRDefault="008440E6" w:rsidP="008440E6">
      <w:pPr>
        <w:spacing w:after="120" w:line="240" w:lineRule="auto"/>
      </w:pPr>
      <w:r>
        <w:rPr>
          <w:b/>
        </w:rPr>
        <w:t>Mississippi Student Information System (MSIS) Identification</w:t>
      </w:r>
      <w:r w:rsidRPr="00DE4B44">
        <w:rPr>
          <w:b/>
        </w:rPr>
        <w:t xml:space="preserve"> </w:t>
      </w:r>
      <w:r>
        <w:rPr>
          <w:b/>
        </w:rPr>
        <w:t>Number/Student Social Security Number</w:t>
      </w:r>
      <w:r w:rsidRPr="0044265A">
        <w:rPr>
          <w:b/>
        </w:rPr>
        <w:t>:</w:t>
      </w:r>
      <w:r>
        <w:rPr>
          <w:b/>
        </w:rPr>
        <w:t xml:space="preserve">   </w:t>
      </w:r>
      <w:r>
        <w:t>List the student’s social security number or the student’s MSIS identification number.</w:t>
      </w:r>
    </w:p>
    <w:p w:rsidR="008440E6" w:rsidRDefault="008440E6" w:rsidP="008440E6">
      <w:pPr>
        <w:spacing w:after="120" w:line="240" w:lineRule="auto"/>
      </w:pPr>
      <w:r>
        <w:rPr>
          <w:b/>
        </w:rPr>
        <w:t>Student Date of Birth</w:t>
      </w:r>
      <w:r w:rsidRPr="0044265A">
        <w:rPr>
          <w:b/>
        </w:rPr>
        <w:t>:</w:t>
      </w:r>
      <w:r>
        <w:rPr>
          <w:b/>
        </w:rPr>
        <w:t xml:space="preserve">  </w:t>
      </w:r>
      <w:r>
        <w:t>List the student’s date of birth.</w:t>
      </w:r>
    </w:p>
    <w:p w:rsidR="008440E6" w:rsidRDefault="008440E6" w:rsidP="008440E6">
      <w:pPr>
        <w:spacing w:after="120" w:line="240" w:lineRule="auto"/>
      </w:pPr>
      <w:r>
        <w:rPr>
          <w:b/>
        </w:rPr>
        <w:t>Date of Withdrawal</w:t>
      </w:r>
      <w:r w:rsidRPr="00700E3E">
        <w:rPr>
          <w:b/>
        </w:rPr>
        <w:t>:</w:t>
      </w:r>
      <w:r>
        <w:t xml:space="preserve"> List the date the student withdrew from the nonpublic school. </w:t>
      </w:r>
    </w:p>
    <w:p w:rsidR="008440E6" w:rsidRPr="007D3B68" w:rsidRDefault="008440E6" w:rsidP="008440E6">
      <w:pPr>
        <w:spacing w:after="120" w:line="240" w:lineRule="auto"/>
      </w:pPr>
      <w:r>
        <w:rPr>
          <w:b/>
        </w:rPr>
        <w:t xml:space="preserve">Reason for Withdrawal: </w:t>
      </w:r>
      <w:r w:rsidRPr="007D3B68">
        <w:t>Check the reason for the withdrawal</w:t>
      </w:r>
      <w:r>
        <w:t>.</w:t>
      </w:r>
    </w:p>
    <w:p w:rsidR="00823251" w:rsidRDefault="008440E6" w:rsidP="00823251">
      <w:pPr>
        <w:spacing w:after="0" w:line="240" w:lineRule="auto"/>
        <w:ind w:left="3686" w:hanging="3686"/>
        <w:rPr>
          <w:sz w:val="24"/>
          <w:szCs w:val="24"/>
        </w:rPr>
      </w:pPr>
      <w:r>
        <w:rPr>
          <w:b/>
          <w:sz w:val="24"/>
          <w:szCs w:val="24"/>
        </w:rPr>
        <w:t xml:space="preserve">Enrollment in Public School District: </w:t>
      </w:r>
      <w:r w:rsidRPr="009C73BC">
        <w:rPr>
          <w:sz w:val="24"/>
          <w:szCs w:val="24"/>
        </w:rPr>
        <w:t>List the name of the</w:t>
      </w:r>
      <w:r w:rsidR="00823251">
        <w:rPr>
          <w:sz w:val="24"/>
          <w:szCs w:val="24"/>
        </w:rPr>
        <w:t xml:space="preserve"> public school where the school</w:t>
      </w:r>
    </w:p>
    <w:p w:rsidR="008440E6" w:rsidRDefault="00823251" w:rsidP="00823251">
      <w:pPr>
        <w:spacing w:after="0" w:line="240" w:lineRule="auto"/>
        <w:ind w:left="3686" w:hanging="3686"/>
        <w:rPr>
          <w:sz w:val="24"/>
          <w:szCs w:val="24"/>
        </w:rPr>
      </w:pPr>
      <w:r>
        <w:rPr>
          <w:b/>
          <w:sz w:val="24"/>
          <w:szCs w:val="24"/>
        </w:rPr>
        <w:t xml:space="preserve">                                             </w:t>
      </w:r>
      <w:r>
        <w:rPr>
          <w:sz w:val="24"/>
          <w:szCs w:val="24"/>
        </w:rPr>
        <w:t xml:space="preserve">                     </w:t>
      </w:r>
      <w:r w:rsidR="008440E6" w:rsidRPr="009C73BC">
        <w:rPr>
          <w:sz w:val="24"/>
          <w:szCs w:val="24"/>
        </w:rPr>
        <w:t xml:space="preserve">records will be sent.   </w:t>
      </w:r>
    </w:p>
    <w:p w:rsidR="008440E6" w:rsidRPr="002E09B5" w:rsidRDefault="008440E6" w:rsidP="008440E6">
      <w:pPr>
        <w:spacing w:before="120" w:after="120" w:line="240" w:lineRule="auto"/>
        <w:rPr>
          <w:sz w:val="24"/>
          <w:szCs w:val="24"/>
        </w:rPr>
      </w:pPr>
      <w:r>
        <w:rPr>
          <w:b/>
          <w:sz w:val="24"/>
          <w:szCs w:val="24"/>
        </w:rPr>
        <w:t xml:space="preserve">Aged out:  </w:t>
      </w:r>
      <w:r w:rsidRPr="009C73BC">
        <w:rPr>
          <w:sz w:val="24"/>
          <w:szCs w:val="24"/>
        </w:rPr>
        <w:t xml:space="preserve">List the </w:t>
      </w:r>
      <w:r>
        <w:rPr>
          <w:sz w:val="24"/>
          <w:szCs w:val="24"/>
        </w:rPr>
        <w:t>current age of the student</w:t>
      </w:r>
      <w:bookmarkStart w:id="0" w:name="_GoBack"/>
      <w:bookmarkEnd w:id="0"/>
      <w:r>
        <w:rPr>
          <w:sz w:val="24"/>
          <w:szCs w:val="24"/>
        </w:rPr>
        <w:t xml:space="preserve">. </w:t>
      </w:r>
    </w:p>
    <w:p w:rsidR="008440E6" w:rsidRPr="00ED08FB" w:rsidRDefault="008440E6" w:rsidP="008440E6">
      <w:pPr>
        <w:spacing w:after="120"/>
        <w:rPr>
          <w:sz w:val="24"/>
          <w:szCs w:val="24"/>
        </w:rPr>
      </w:pPr>
      <w:r>
        <w:rPr>
          <w:b/>
          <w:sz w:val="24"/>
          <w:szCs w:val="24"/>
        </w:rPr>
        <w:t xml:space="preserve">Eligibility Ruling Changed or No Longer Eligible under IDEA: </w:t>
      </w:r>
      <w:r w:rsidRPr="00ED08FB">
        <w:rPr>
          <w:sz w:val="24"/>
          <w:szCs w:val="24"/>
        </w:rPr>
        <w:t>List the new eligibility ruling</w:t>
      </w:r>
      <w:r>
        <w:rPr>
          <w:sz w:val="24"/>
          <w:szCs w:val="24"/>
        </w:rPr>
        <w:t xml:space="preserve"> (Attach Determination of Eligibility)</w:t>
      </w:r>
      <w:r w:rsidRPr="00ED08FB">
        <w:rPr>
          <w:sz w:val="24"/>
          <w:szCs w:val="24"/>
        </w:rPr>
        <w:t xml:space="preserve"> or</w:t>
      </w:r>
      <w:r>
        <w:rPr>
          <w:sz w:val="24"/>
          <w:szCs w:val="24"/>
        </w:rPr>
        <w:t>,</w:t>
      </w:r>
      <w:r w:rsidRPr="00ED08FB">
        <w:rPr>
          <w:sz w:val="24"/>
          <w:szCs w:val="24"/>
        </w:rPr>
        <w:t xml:space="preserve"> if no longer eligible under IDEA, enter “Not Eligible</w:t>
      </w:r>
      <w:r>
        <w:rPr>
          <w:sz w:val="24"/>
          <w:szCs w:val="24"/>
        </w:rPr>
        <w:t>.</w:t>
      </w:r>
      <w:r w:rsidRPr="00ED08FB">
        <w:rPr>
          <w:sz w:val="24"/>
          <w:szCs w:val="24"/>
        </w:rPr>
        <w:t>”</w:t>
      </w:r>
    </w:p>
    <w:p w:rsidR="008440E6" w:rsidRDefault="008440E6" w:rsidP="008440E6">
      <w:pPr>
        <w:spacing w:after="120"/>
        <w:rPr>
          <w:sz w:val="24"/>
          <w:szCs w:val="24"/>
        </w:rPr>
      </w:pPr>
      <w:r>
        <w:rPr>
          <w:b/>
          <w:sz w:val="24"/>
          <w:szCs w:val="24"/>
        </w:rPr>
        <w:t xml:space="preserve">Other:  </w:t>
      </w:r>
      <w:r w:rsidRPr="00ED08FB">
        <w:rPr>
          <w:sz w:val="24"/>
          <w:szCs w:val="24"/>
        </w:rPr>
        <w:t>List the reason for the withdrawal</w:t>
      </w:r>
      <w:r>
        <w:rPr>
          <w:sz w:val="24"/>
          <w:szCs w:val="24"/>
        </w:rPr>
        <w:t>.</w:t>
      </w:r>
    </w:p>
    <w:p w:rsidR="008440E6" w:rsidRPr="00ED08FB" w:rsidRDefault="008440E6" w:rsidP="008440E6">
      <w:pPr>
        <w:spacing w:after="120"/>
        <w:rPr>
          <w:sz w:val="24"/>
          <w:szCs w:val="24"/>
        </w:rPr>
      </w:pPr>
      <w:r>
        <w:rPr>
          <w:sz w:val="24"/>
          <w:szCs w:val="24"/>
        </w:rPr>
        <w:t xml:space="preserve">The authorized representative of the nonpublic school must sign and date the form.  The form must be submitted to the Mississippi Department of Education ten (10) days from the date of withdrawal. </w:t>
      </w:r>
    </w:p>
    <w:p w:rsidR="00364773" w:rsidRDefault="00364773"/>
    <w:p w:rsidR="008440E6" w:rsidRDefault="008440E6"/>
    <w:p w:rsidR="008440E6" w:rsidRDefault="008440E6"/>
    <w:p w:rsidR="008440E6" w:rsidRDefault="008440E6"/>
    <w:p w:rsidR="008440E6" w:rsidRDefault="008440E6"/>
    <w:p w:rsidR="008440E6" w:rsidRDefault="008440E6"/>
    <w:p w:rsidR="008440E6" w:rsidRDefault="008440E6"/>
    <w:p w:rsidR="008440E6" w:rsidRDefault="008440E6"/>
    <w:p w:rsidR="008440E6" w:rsidRDefault="008440E6"/>
    <w:p w:rsidR="008440E6" w:rsidRDefault="008440E6"/>
    <w:p w:rsidR="008440E6" w:rsidRPr="008440E6" w:rsidRDefault="008440E6" w:rsidP="008440E6">
      <w:pPr>
        <w:spacing w:after="0" w:line="240" w:lineRule="auto"/>
        <w:jc w:val="center"/>
        <w:rPr>
          <w:rFonts w:ascii="Calibri" w:eastAsia="Calibri" w:hAnsi="Calibri" w:cs="Times New Roman"/>
          <w:b/>
          <w:sz w:val="28"/>
          <w:szCs w:val="28"/>
        </w:rPr>
      </w:pPr>
      <w:r w:rsidRPr="008440E6">
        <w:rPr>
          <w:rFonts w:ascii="Calibri" w:eastAsia="Calibri" w:hAnsi="Calibri" w:cs="Times New Roman"/>
          <w:b/>
          <w:sz w:val="28"/>
          <w:szCs w:val="28"/>
        </w:rPr>
        <w:lastRenderedPageBreak/>
        <w:t>Mississippi Department of Education</w:t>
      </w:r>
    </w:p>
    <w:p w:rsidR="008440E6" w:rsidRPr="008440E6" w:rsidRDefault="008440E6" w:rsidP="008440E6">
      <w:pPr>
        <w:spacing w:after="0" w:line="240" w:lineRule="auto"/>
        <w:jc w:val="center"/>
        <w:rPr>
          <w:rFonts w:ascii="Calibri" w:eastAsia="Calibri" w:hAnsi="Calibri" w:cs="Times New Roman"/>
          <w:b/>
          <w:sz w:val="28"/>
          <w:szCs w:val="28"/>
        </w:rPr>
      </w:pPr>
      <w:r w:rsidRPr="008440E6">
        <w:rPr>
          <w:rFonts w:ascii="Calibri" w:eastAsia="Calibri" w:hAnsi="Calibri" w:cs="Times New Roman"/>
          <w:b/>
          <w:sz w:val="28"/>
          <w:szCs w:val="28"/>
        </w:rPr>
        <w:t>Office of Special Education</w:t>
      </w:r>
    </w:p>
    <w:p w:rsidR="008440E6" w:rsidRPr="008440E6" w:rsidRDefault="008440E6" w:rsidP="008440E6">
      <w:pPr>
        <w:spacing w:after="0" w:line="240" w:lineRule="auto"/>
        <w:jc w:val="center"/>
        <w:rPr>
          <w:rFonts w:ascii="Calibri" w:eastAsia="Calibri" w:hAnsi="Calibri" w:cs="Times New Roman"/>
          <w:b/>
          <w:sz w:val="28"/>
          <w:szCs w:val="28"/>
        </w:rPr>
      </w:pPr>
      <w:r w:rsidRPr="008440E6">
        <w:rPr>
          <w:rFonts w:ascii="Calibri" w:eastAsia="Calibri" w:hAnsi="Calibri" w:cs="Times New Roman"/>
          <w:b/>
          <w:sz w:val="28"/>
          <w:szCs w:val="28"/>
        </w:rPr>
        <w:t xml:space="preserve">School Year </w:t>
      </w:r>
      <w:r w:rsidR="00B8447D">
        <w:rPr>
          <w:rFonts w:ascii="Calibri" w:eastAsia="Calibri" w:hAnsi="Calibri" w:cs="Times New Roman"/>
          <w:b/>
          <w:sz w:val="28"/>
          <w:szCs w:val="28"/>
        </w:rPr>
        <w:t>2017-2018</w:t>
      </w:r>
    </w:p>
    <w:p w:rsidR="008440E6" w:rsidRPr="008440E6" w:rsidRDefault="008440E6" w:rsidP="008440E6">
      <w:pPr>
        <w:spacing w:after="0" w:line="240" w:lineRule="auto"/>
        <w:jc w:val="center"/>
        <w:rPr>
          <w:rFonts w:ascii="Calibri" w:eastAsia="Calibri" w:hAnsi="Calibri" w:cs="Times New Roman"/>
          <w:sz w:val="16"/>
          <w:szCs w:val="16"/>
        </w:rPr>
      </w:pPr>
    </w:p>
    <w:p w:rsidR="008440E6" w:rsidRPr="008440E6" w:rsidRDefault="008440E6" w:rsidP="008440E6">
      <w:pPr>
        <w:spacing w:after="0" w:line="240" w:lineRule="auto"/>
        <w:jc w:val="center"/>
        <w:rPr>
          <w:rFonts w:ascii="Calibri" w:eastAsia="Calibri" w:hAnsi="Calibri" w:cs="Times New Roman"/>
          <w:b/>
          <w:sz w:val="28"/>
          <w:szCs w:val="28"/>
        </w:rPr>
      </w:pPr>
      <w:r w:rsidRPr="008440E6">
        <w:rPr>
          <w:rFonts w:ascii="Calibri" w:eastAsia="Calibri" w:hAnsi="Calibri" w:cs="Times New Roman"/>
          <w:b/>
          <w:sz w:val="28"/>
          <w:szCs w:val="28"/>
        </w:rPr>
        <w:t>SPEECH-LANGUAGE THERAPY SCHOLARSHIP</w:t>
      </w:r>
    </w:p>
    <w:p w:rsidR="008440E6" w:rsidRPr="008440E6" w:rsidRDefault="008440E6" w:rsidP="008440E6">
      <w:pPr>
        <w:spacing w:after="0" w:line="240" w:lineRule="auto"/>
        <w:jc w:val="center"/>
        <w:rPr>
          <w:rFonts w:ascii="Calibri" w:eastAsia="Calibri" w:hAnsi="Calibri" w:cs="Times New Roman"/>
          <w:b/>
          <w:sz w:val="28"/>
          <w:szCs w:val="28"/>
        </w:rPr>
      </w:pPr>
      <w:r w:rsidRPr="008440E6">
        <w:rPr>
          <w:rFonts w:ascii="Calibri" w:eastAsia="Calibri" w:hAnsi="Calibri" w:cs="Times New Roman"/>
          <w:b/>
          <w:sz w:val="28"/>
          <w:szCs w:val="28"/>
        </w:rPr>
        <w:t>(NATE ROGERS)</w:t>
      </w:r>
    </w:p>
    <w:p w:rsidR="008440E6" w:rsidRPr="008440E6" w:rsidRDefault="008440E6" w:rsidP="008440E6">
      <w:pPr>
        <w:spacing w:after="0" w:line="240" w:lineRule="auto"/>
        <w:jc w:val="center"/>
        <w:rPr>
          <w:rFonts w:ascii="Calibri" w:eastAsia="Calibri" w:hAnsi="Calibri" w:cs="Times New Roman"/>
          <w:b/>
          <w:sz w:val="28"/>
          <w:szCs w:val="28"/>
        </w:rPr>
      </w:pPr>
      <w:r w:rsidRPr="008440E6">
        <w:rPr>
          <w:rFonts w:ascii="Calibri" w:eastAsia="Calibri" w:hAnsi="Calibri" w:cs="Times New Roman"/>
          <w:b/>
          <w:sz w:val="28"/>
          <w:szCs w:val="28"/>
        </w:rPr>
        <w:t>WITHDRAWAL FORM</w:t>
      </w:r>
    </w:p>
    <w:p w:rsidR="008440E6" w:rsidRPr="008440E6" w:rsidRDefault="008440E6" w:rsidP="008440E6">
      <w:pPr>
        <w:spacing w:after="0" w:line="240" w:lineRule="auto"/>
        <w:jc w:val="center"/>
        <w:rPr>
          <w:rFonts w:ascii="Calibri" w:eastAsia="Calibri" w:hAnsi="Calibri" w:cs="Times New Roman"/>
          <w:b/>
          <w:sz w:val="16"/>
          <w:szCs w:val="16"/>
        </w:rPr>
      </w:pPr>
    </w:p>
    <w:p w:rsidR="008440E6" w:rsidRPr="008440E6" w:rsidRDefault="008440E6" w:rsidP="008440E6">
      <w:pPr>
        <w:spacing w:after="0" w:line="240" w:lineRule="auto"/>
        <w:jc w:val="both"/>
        <w:rPr>
          <w:rFonts w:ascii="Calibri" w:eastAsia="Calibri" w:hAnsi="Calibri" w:cs="Times New Roman"/>
          <w:b/>
          <w:sz w:val="24"/>
          <w:szCs w:val="24"/>
        </w:rPr>
      </w:pPr>
      <w:r w:rsidRPr="008440E6">
        <w:rPr>
          <w:rFonts w:ascii="Calibri" w:eastAsia="Calibri" w:hAnsi="Calibri" w:cs="Times New Roman"/>
          <w:color w:val="000000"/>
          <w:sz w:val="24"/>
          <w:szCs w:val="24"/>
        </w:rPr>
        <w:t>Directions:  The Official Withdrawal Form must be completed and submitted to the Office of Special Education within ten (10) days from the date of withdrawal from the nonpublic school.</w:t>
      </w:r>
      <w:r w:rsidRPr="008440E6">
        <w:rPr>
          <w:rFonts w:ascii="Calibri" w:eastAsia="Calibri" w:hAnsi="Calibri" w:cs="Times New Roman"/>
          <w:b/>
          <w:sz w:val="24"/>
          <w:szCs w:val="24"/>
        </w:rPr>
        <w:t xml:space="preserve"> </w:t>
      </w:r>
    </w:p>
    <w:p w:rsidR="008440E6" w:rsidRPr="008440E6" w:rsidRDefault="008440E6" w:rsidP="008440E6">
      <w:pPr>
        <w:spacing w:after="0" w:line="240" w:lineRule="auto"/>
        <w:rPr>
          <w:rFonts w:ascii="Calibri" w:eastAsia="Calibri" w:hAnsi="Calibri" w:cs="Times New Roman"/>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681"/>
      </w:tblGrid>
      <w:tr w:rsidR="008440E6" w:rsidRPr="008440E6" w:rsidTr="004E0DF1">
        <w:trPr>
          <w:trHeight w:val="521"/>
        </w:trPr>
        <w:tc>
          <w:tcPr>
            <w:tcW w:w="4680" w:type="dxa"/>
            <w:shd w:val="clear" w:color="auto" w:fill="D9D9D9"/>
          </w:tcPr>
          <w:p w:rsidR="008440E6" w:rsidRPr="008440E6" w:rsidRDefault="008440E6" w:rsidP="008440E6">
            <w:pPr>
              <w:spacing w:after="0" w:line="240" w:lineRule="auto"/>
              <w:rPr>
                <w:rFonts w:ascii="Calibri" w:eastAsia="Calibri" w:hAnsi="Calibri" w:cs="Times New Roman"/>
                <w:sz w:val="28"/>
                <w:szCs w:val="28"/>
              </w:rPr>
            </w:pPr>
            <w:r w:rsidRPr="008440E6">
              <w:rPr>
                <w:rFonts w:ascii="Calibri" w:eastAsia="Calibri" w:hAnsi="Calibri" w:cs="Times New Roman"/>
                <w:b/>
                <w:sz w:val="28"/>
                <w:szCs w:val="28"/>
              </w:rPr>
              <w:t>Name of Student</w:t>
            </w:r>
            <w:r w:rsidRPr="008440E6">
              <w:rPr>
                <w:rFonts w:ascii="Calibri" w:eastAsia="Calibri" w:hAnsi="Calibri" w:cs="Times New Roman"/>
                <w:sz w:val="28"/>
                <w:szCs w:val="28"/>
              </w:rPr>
              <w:t xml:space="preserve">: </w:t>
            </w:r>
          </w:p>
        </w:tc>
        <w:tc>
          <w:tcPr>
            <w:tcW w:w="4788" w:type="dxa"/>
            <w:shd w:val="clear" w:color="auto" w:fill="D9D9D9"/>
          </w:tcPr>
          <w:p w:rsidR="008440E6" w:rsidRPr="008440E6" w:rsidRDefault="008440E6" w:rsidP="008440E6">
            <w:pPr>
              <w:spacing w:after="0" w:line="240" w:lineRule="auto"/>
              <w:rPr>
                <w:rFonts w:ascii="Calibri" w:eastAsia="Calibri" w:hAnsi="Calibri" w:cs="Times New Roman"/>
                <w:b/>
                <w:sz w:val="28"/>
                <w:szCs w:val="28"/>
              </w:rPr>
            </w:pPr>
            <w:r w:rsidRPr="008440E6">
              <w:rPr>
                <w:rFonts w:ascii="Calibri" w:eastAsia="Calibri" w:hAnsi="Calibri" w:cs="Times New Roman"/>
                <w:b/>
                <w:sz w:val="28"/>
                <w:szCs w:val="28"/>
              </w:rPr>
              <w:t xml:space="preserve">MSIS/SS #: </w:t>
            </w:r>
          </w:p>
        </w:tc>
      </w:tr>
      <w:tr w:rsidR="008440E6" w:rsidRPr="008440E6" w:rsidTr="004E0DF1">
        <w:trPr>
          <w:trHeight w:val="530"/>
        </w:trPr>
        <w:tc>
          <w:tcPr>
            <w:tcW w:w="4680" w:type="dxa"/>
            <w:vAlign w:val="center"/>
          </w:tcPr>
          <w:p w:rsidR="008440E6" w:rsidRPr="008440E6" w:rsidRDefault="008440E6" w:rsidP="008440E6">
            <w:pPr>
              <w:spacing w:after="0" w:line="240" w:lineRule="auto"/>
              <w:rPr>
                <w:rFonts w:ascii="Calibri" w:eastAsia="Calibri" w:hAnsi="Calibri" w:cs="Times New Roman"/>
                <w:sz w:val="28"/>
                <w:szCs w:val="28"/>
              </w:rPr>
            </w:pPr>
          </w:p>
        </w:tc>
        <w:tc>
          <w:tcPr>
            <w:tcW w:w="4788" w:type="dxa"/>
            <w:vAlign w:val="center"/>
          </w:tcPr>
          <w:p w:rsidR="008440E6" w:rsidRPr="008440E6" w:rsidRDefault="008440E6" w:rsidP="008440E6">
            <w:pPr>
              <w:spacing w:after="0" w:line="240" w:lineRule="auto"/>
              <w:rPr>
                <w:rFonts w:ascii="Calibri" w:eastAsia="Calibri" w:hAnsi="Calibri" w:cs="Times New Roman"/>
                <w:sz w:val="28"/>
                <w:szCs w:val="28"/>
              </w:rPr>
            </w:pPr>
          </w:p>
        </w:tc>
      </w:tr>
      <w:tr w:rsidR="008440E6" w:rsidRPr="008440E6" w:rsidTr="004E0DF1">
        <w:trPr>
          <w:trHeight w:val="449"/>
        </w:trPr>
        <w:tc>
          <w:tcPr>
            <w:tcW w:w="4680" w:type="dxa"/>
            <w:shd w:val="clear" w:color="auto" w:fill="D9D9D9"/>
          </w:tcPr>
          <w:p w:rsidR="008440E6" w:rsidRPr="008440E6" w:rsidRDefault="008440E6" w:rsidP="008440E6">
            <w:pPr>
              <w:spacing w:after="0" w:line="240" w:lineRule="auto"/>
              <w:rPr>
                <w:rFonts w:ascii="Calibri" w:eastAsia="Calibri" w:hAnsi="Calibri" w:cs="Times New Roman"/>
                <w:b/>
                <w:sz w:val="28"/>
                <w:szCs w:val="28"/>
              </w:rPr>
            </w:pPr>
            <w:r w:rsidRPr="008440E6">
              <w:rPr>
                <w:rFonts w:ascii="Calibri" w:eastAsia="Calibri" w:hAnsi="Calibri" w:cs="Times New Roman"/>
                <w:b/>
                <w:sz w:val="28"/>
                <w:szCs w:val="28"/>
              </w:rPr>
              <w:t xml:space="preserve">Date of Birth: </w:t>
            </w:r>
          </w:p>
        </w:tc>
        <w:tc>
          <w:tcPr>
            <w:tcW w:w="4788" w:type="dxa"/>
            <w:shd w:val="clear" w:color="auto" w:fill="D9D9D9"/>
          </w:tcPr>
          <w:p w:rsidR="008440E6" w:rsidRPr="008440E6" w:rsidRDefault="008440E6" w:rsidP="008440E6">
            <w:pPr>
              <w:spacing w:after="0" w:line="240" w:lineRule="auto"/>
              <w:rPr>
                <w:rFonts w:ascii="Calibri" w:eastAsia="Calibri" w:hAnsi="Calibri" w:cs="Times New Roman"/>
                <w:b/>
                <w:sz w:val="28"/>
                <w:szCs w:val="28"/>
              </w:rPr>
            </w:pPr>
            <w:r w:rsidRPr="008440E6">
              <w:rPr>
                <w:rFonts w:ascii="Calibri" w:eastAsia="Calibri" w:hAnsi="Calibri" w:cs="Times New Roman"/>
                <w:b/>
                <w:sz w:val="28"/>
                <w:szCs w:val="28"/>
              </w:rPr>
              <w:t xml:space="preserve">Date of Withdrawal: </w:t>
            </w:r>
          </w:p>
        </w:tc>
      </w:tr>
      <w:tr w:rsidR="008440E6" w:rsidRPr="008440E6" w:rsidTr="004E0DF1">
        <w:trPr>
          <w:trHeight w:val="611"/>
        </w:trPr>
        <w:tc>
          <w:tcPr>
            <w:tcW w:w="4680" w:type="dxa"/>
            <w:vAlign w:val="center"/>
          </w:tcPr>
          <w:p w:rsidR="008440E6" w:rsidRPr="008440E6" w:rsidRDefault="008440E6" w:rsidP="008440E6">
            <w:pPr>
              <w:spacing w:after="0" w:line="240" w:lineRule="auto"/>
              <w:rPr>
                <w:rFonts w:ascii="Calibri" w:eastAsia="Calibri" w:hAnsi="Calibri" w:cs="Times New Roman"/>
                <w:sz w:val="28"/>
                <w:szCs w:val="28"/>
              </w:rPr>
            </w:pPr>
          </w:p>
        </w:tc>
        <w:tc>
          <w:tcPr>
            <w:tcW w:w="4788" w:type="dxa"/>
            <w:vAlign w:val="center"/>
          </w:tcPr>
          <w:p w:rsidR="008440E6" w:rsidRPr="008440E6" w:rsidRDefault="008440E6" w:rsidP="008440E6">
            <w:pPr>
              <w:spacing w:after="0" w:line="240" w:lineRule="auto"/>
              <w:rPr>
                <w:rFonts w:ascii="Calibri" w:eastAsia="Calibri" w:hAnsi="Calibri" w:cs="Times New Roman"/>
                <w:b/>
                <w:sz w:val="28"/>
                <w:szCs w:val="28"/>
              </w:rPr>
            </w:pPr>
          </w:p>
        </w:tc>
      </w:tr>
    </w:tbl>
    <w:p w:rsidR="008440E6" w:rsidRPr="008440E6" w:rsidRDefault="008440E6" w:rsidP="008440E6">
      <w:pPr>
        <w:spacing w:after="0" w:line="240" w:lineRule="auto"/>
        <w:rPr>
          <w:rFonts w:ascii="Calibri" w:eastAsia="Calibri" w:hAnsi="Calibri" w:cs="Times New Roman"/>
          <w:b/>
          <w:sz w:val="16"/>
          <w:szCs w:val="16"/>
        </w:rPr>
      </w:pPr>
    </w:p>
    <w:p w:rsidR="008440E6" w:rsidRPr="008440E6" w:rsidRDefault="008440E6" w:rsidP="008440E6">
      <w:pPr>
        <w:spacing w:after="0" w:line="240" w:lineRule="auto"/>
        <w:rPr>
          <w:rFonts w:ascii="Calibri" w:eastAsia="Calibri" w:hAnsi="Calibri" w:cs="Times New Roman"/>
          <w:b/>
          <w:sz w:val="28"/>
          <w:szCs w:val="28"/>
        </w:rPr>
      </w:pPr>
      <w:r w:rsidRPr="008440E6">
        <w:rPr>
          <w:rFonts w:ascii="Calibri" w:eastAsia="Calibri" w:hAnsi="Calibri" w:cs="Times New Roman"/>
          <w:b/>
          <w:sz w:val="28"/>
          <w:szCs w:val="28"/>
        </w:rPr>
        <w:t xml:space="preserve">Reason for Withdrawal:  </w:t>
      </w:r>
    </w:p>
    <w:p w:rsidR="008440E6" w:rsidRPr="008440E6" w:rsidRDefault="008440E6" w:rsidP="008440E6">
      <w:pPr>
        <w:spacing w:after="0" w:line="240" w:lineRule="auto"/>
        <w:rPr>
          <w:rFonts w:ascii="Calibri" w:eastAsia="Calibri" w:hAnsi="Calibri" w:cs="Times New Roman"/>
          <w:b/>
          <w:sz w:val="28"/>
          <w:szCs w:val="28"/>
        </w:rPr>
      </w:pPr>
      <w:r w:rsidRPr="008440E6">
        <w:rPr>
          <w:rFonts w:ascii="Calibri" w:eastAsia="Calibri" w:hAnsi="Calibri" w:cs="Times New Roman"/>
          <w:b/>
          <w:sz w:val="28"/>
          <w:szCs w:val="28"/>
        </w:rPr>
        <w:t xml:space="preserve"> (Check One)                                                                                    (Please Complete)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8"/>
        <w:gridCol w:w="4786"/>
        <w:gridCol w:w="2878"/>
      </w:tblGrid>
      <w:tr w:rsidR="008440E6" w:rsidRPr="008440E6" w:rsidTr="004E0DF1">
        <w:tc>
          <w:tcPr>
            <w:tcW w:w="1620" w:type="dxa"/>
            <w:shd w:val="clear" w:color="auto" w:fill="D9D9D9"/>
          </w:tcPr>
          <w:p w:rsidR="008440E6" w:rsidRPr="008440E6" w:rsidRDefault="008440E6" w:rsidP="008440E6">
            <w:pPr>
              <w:spacing w:after="0" w:line="240" w:lineRule="auto"/>
              <w:rPr>
                <w:rFonts w:ascii="Calibri" w:eastAsia="Calibri" w:hAnsi="Calibri" w:cs="Times New Roman"/>
                <w:b/>
                <w:sz w:val="28"/>
                <w:szCs w:val="28"/>
              </w:rPr>
            </w:pPr>
          </w:p>
        </w:tc>
        <w:tc>
          <w:tcPr>
            <w:tcW w:w="4888" w:type="dxa"/>
            <w:shd w:val="clear" w:color="auto" w:fill="D9D9D9"/>
          </w:tcPr>
          <w:p w:rsidR="008440E6" w:rsidRPr="008440E6" w:rsidRDefault="008440E6" w:rsidP="008440E6">
            <w:pPr>
              <w:spacing w:after="0" w:line="240" w:lineRule="auto"/>
              <w:rPr>
                <w:rFonts w:ascii="Calibri" w:eastAsia="Calibri" w:hAnsi="Calibri" w:cs="Times New Roman"/>
                <w:b/>
                <w:sz w:val="28"/>
                <w:szCs w:val="28"/>
              </w:rPr>
            </w:pPr>
            <w:r w:rsidRPr="008440E6">
              <w:rPr>
                <w:rFonts w:ascii="Calibri" w:eastAsia="Calibri" w:hAnsi="Calibri" w:cs="Times New Roman"/>
                <w:b/>
                <w:sz w:val="28"/>
                <w:szCs w:val="28"/>
              </w:rPr>
              <w:t xml:space="preserve">Enrollment in Public School District: </w:t>
            </w:r>
          </w:p>
        </w:tc>
        <w:tc>
          <w:tcPr>
            <w:tcW w:w="2960" w:type="dxa"/>
          </w:tcPr>
          <w:p w:rsidR="008440E6" w:rsidRPr="008440E6" w:rsidRDefault="008440E6" w:rsidP="008440E6">
            <w:pPr>
              <w:spacing w:after="0" w:line="240" w:lineRule="auto"/>
              <w:rPr>
                <w:rFonts w:ascii="Calibri" w:eastAsia="Calibri" w:hAnsi="Calibri" w:cs="Times New Roman"/>
                <w:sz w:val="28"/>
                <w:szCs w:val="28"/>
              </w:rPr>
            </w:pPr>
          </w:p>
        </w:tc>
      </w:tr>
      <w:tr w:rsidR="008440E6" w:rsidRPr="008440E6" w:rsidTr="004E0DF1">
        <w:tc>
          <w:tcPr>
            <w:tcW w:w="1620" w:type="dxa"/>
            <w:shd w:val="clear" w:color="auto" w:fill="D9D9D9"/>
          </w:tcPr>
          <w:p w:rsidR="008440E6" w:rsidRPr="008440E6" w:rsidRDefault="008440E6" w:rsidP="008440E6">
            <w:pPr>
              <w:spacing w:after="0" w:line="240" w:lineRule="auto"/>
              <w:rPr>
                <w:rFonts w:ascii="Calibri" w:eastAsia="Calibri" w:hAnsi="Calibri" w:cs="Times New Roman"/>
                <w:b/>
                <w:sz w:val="28"/>
                <w:szCs w:val="28"/>
              </w:rPr>
            </w:pPr>
          </w:p>
        </w:tc>
        <w:tc>
          <w:tcPr>
            <w:tcW w:w="4888" w:type="dxa"/>
            <w:shd w:val="clear" w:color="auto" w:fill="D9D9D9"/>
          </w:tcPr>
          <w:p w:rsidR="008440E6" w:rsidRPr="008440E6" w:rsidRDefault="008440E6" w:rsidP="00FA589A">
            <w:pPr>
              <w:spacing w:after="0" w:line="240" w:lineRule="auto"/>
              <w:rPr>
                <w:rFonts w:ascii="Calibri" w:eastAsia="Calibri" w:hAnsi="Calibri" w:cs="Times New Roman"/>
                <w:b/>
                <w:sz w:val="28"/>
                <w:szCs w:val="28"/>
              </w:rPr>
            </w:pPr>
            <w:r w:rsidRPr="008440E6">
              <w:rPr>
                <w:rFonts w:ascii="Calibri" w:eastAsia="Calibri" w:hAnsi="Calibri" w:cs="Times New Roman"/>
                <w:b/>
                <w:sz w:val="28"/>
                <w:szCs w:val="28"/>
              </w:rPr>
              <w:t xml:space="preserve">Moved </w:t>
            </w:r>
            <w:r w:rsidR="00FA589A">
              <w:rPr>
                <w:rFonts w:ascii="Calibri" w:eastAsia="Calibri" w:hAnsi="Calibri" w:cs="Times New Roman"/>
                <w:b/>
                <w:sz w:val="28"/>
                <w:szCs w:val="28"/>
              </w:rPr>
              <w:t>O</w:t>
            </w:r>
            <w:r w:rsidRPr="008440E6">
              <w:rPr>
                <w:rFonts w:ascii="Calibri" w:eastAsia="Calibri" w:hAnsi="Calibri" w:cs="Times New Roman"/>
                <w:b/>
                <w:sz w:val="28"/>
                <w:szCs w:val="28"/>
              </w:rPr>
              <w:t xml:space="preserve">ut of State: </w:t>
            </w:r>
          </w:p>
        </w:tc>
        <w:tc>
          <w:tcPr>
            <w:tcW w:w="2960" w:type="dxa"/>
          </w:tcPr>
          <w:p w:rsidR="008440E6" w:rsidRPr="008440E6" w:rsidRDefault="008440E6" w:rsidP="008440E6">
            <w:pPr>
              <w:spacing w:after="0" w:line="240" w:lineRule="auto"/>
              <w:rPr>
                <w:rFonts w:ascii="Calibri" w:eastAsia="Calibri" w:hAnsi="Calibri" w:cs="Times New Roman"/>
                <w:sz w:val="28"/>
                <w:szCs w:val="28"/>
              </w:rPr>
            </w:pPr>
          </w:p>
        </w:tc>
      </w:tr>
      <w:tr w:rsidR="008440E6" w:rsidRPr="008440E6" w:rsidTr="004E0DF1">
        <w:trPr>
          <w:trHeight w:val="368"/>
        </w:trPr>
        <w:tc>
          <w:tcPr>
            <w:tcW w:w="1620" w:type="dxa"/>
            <w:shd w:val="clear" w:color="auto" w:fill="D9D9D9"/>
          </w:tcPr>
          <w:p w:rsidR="008440E6" w:rsidRPr="008440E6" w:rsidRDefault="008440E6" w:rsidP="008440E6">
            <w:pPr>
              <w:spacing w:after="0" w:line="240" w:lineRule="auto"/>
              <w:rPr>
                <w:rFonts w:ascii="Calibri" w:eastAsia="Calibri" w:hAnsi="Calibri" w:cs="Times New Roman"/>
                <w:b/>
                <w:sz w:val="28"/>
                <w:szCs w:val="28"/>
              </w:rPr>
            </w:pPr>
          </w:p>
        </w:tc>
        <w:tc>
          <w:tcPr>
            <w:tcW w:w="4888" w:type="dxa"/>
            <w:shd w:val="clear" w:color="auto" w:fill="D9D9D9"/>
          </w:tcPr>
          <w:p w:rsidR="008440E6" w:rsidRPr="008440E6" w:rsidRDefault="008440E6" w:rsidP="008440E6">
            <w:pPr>
              <w:spacing w:after="0" w:line="240" w:lineRule="auto"/>
              <w:rPr>
                <w:rFonts w:ascii="Calibri" w:eastAsia="Calibri" w:hAnsi="Calibri" w:cs="Times New Roman"/>
                <w:b/>
                <w:sz w:val="28"/>
                <w:szCs w:val="28"/>
              </w:rPr>
            </w:pPr>
            <w:r w:rsidRPr="008440E6">
              <w:rPr>
                <w:rFonts w:ascii="Calibri" w:eastAsia="Calibri" w:hAnsi="Calibri" w:cs="Times New Roman"/>
                <w:b/>
                <w:sz w:val="28"/>
                <w:szCs w:val="28"/>
              </w:rPr>
              <w:t xml:space="preserve">Aged Out: </w:t>
            </w:r>
          </w:p>
        </w:tc>
        <w:tc>
          <w:tcPr>
            <w:tcW w:w="2960" w:type="dxa"/>
          </w:tcPr>
          <w:p w:rsidR="008440E6" w:rsidRPr="008440E6" w:rsidRDefault="008440E6" w:rsidP="008440E6">
            <w:pPr>
              <w:spacing w:after="0" w:line="240" w:lineRule="auto"/>
              <w:rPr>
                <w:rFonts w:ascii="Calibri" w:eastAsia="Calibri" w:hAnsi="Calibri" w:cs="Times New Roman"/>
                <w:sz w:val="28"/>
                <w:szCs w:val="28"/>
              </w:rPr>
            </w:pPr>
          </w:p>
        </w:tc>
      </w:tr>
      <w:tr w:rsidR="008440E6" w:rsidRPr="008440E6" w:rsidTr="004E0DF1">
        <w:trPr>
          <w:trHeight w:val="476"/>
        </w:trPr>
        <w:tc>
          <w:tcPr>
            <w:tcW w:w="1620" w:type="dxa"/>
            <w:shd w:val="clear" w:color="auto" w:fill="D9D9D9"/>
          </w:tcPr>
          <w:p w:rsidR="008440E6" w:rsidRPr="008440E6" w:rsidRDefault="008440E6" w:rsidP="008440E6">
            <w:pPr>
              <w:spacing w:after="0" w:line="240" w:lineRule="auto"/>
              <w:rPr>
                <w:rFonts w:ascii="Calibri" w:eastAsia="Calibri" w:hAnsi="Calibri" w:cs="Times New Roman"/>
                <w:b/>
                <w:sz w:val="28"/>
                <w:szCs w:val="28"/>
              </w:rPr>
            </w:pPr>
          </w:p>
        </w:tc>
        <w:tc>
          <w:tcPr>
            <w:tcW w:w="4888" w:type="dxa"/>
            <w:shd w:val="clear" w:color="auto" w:fill="D9D9D9"/>
          </w:tcPr>
          <w:p w:rsidR="008440E6" w:rsidRPr="008440E6" w:rsidRDefault="008440E6" w:rsidP="008440E6">
            <w:pPr>
              <w:spacing w:after="0" w:line="240" w:lineRule="auto"/>
              <w:rPr>
                <w:rFonts w:ascii="Calibri" w:eastAsia="Calibri" w:hAnsi="Calibri" w:cs="Times New Roman"/>
                <w:b/>
                <w:sz w:val="28"/>
                <w:szCs w:val="28"/>
              </w:rPr>
            </w:pPr>
            <w:r w:rsidRPr="008440E6">
              <w:rPr>
                <w:rFonts w:ascii="Calibri" w:eastAsia="Calibri" w:hAnsi="Calibri" w:cs="Times New Roman"/>
                <w:b/>
                <w:sz w:val="28"/>
                <w:szCs w:val="28"/>
              </w:rPr>
              <w:t>Eligibility Ruling Changed or No Longer Eligible under IDEA:</w:t>
            </w:r>
          </w:p>
        </w:tc>
        <w:tc>
          <w:tcPr>
            <w:tcW w:w="2960" w:type="dxa"/>
          </w:tcPr>
          <w:p w:rsidR="008440E6" w:rsidRPr="008440E6" w:rsidRDefault="008440E6" w:rsidP="008440E6">
            <w:pPr>
              <w:spacing w:after="0" w:line="240" w:lineRule="auto"/>
              <w:rPr>
                <w:rFonts w:ascii="Calibri" w:eastAsia="Calibri" w:hAnsi="Calibri" w:cs="Times New Roman"/>
                <w:sz w:val="28"/>
                <w:szCs w:val="28"/>
              </w:rPr>
            </w:pPr>
          </w:p>
        </w:tc>
      </w:tr>
      <w:tr w:rsidR="008440E6" w:rsidRPr="008440E6" w:rsidTr="004E0DF1">
        <w:trPr>
          <w:trHeight w:val="476"/>
        </w:trPr>
        <w:tc>
          <w:tcPr>
            <w:tcW w:w="1620" w:type="dxa"/>
            <w:shd w:val="clear" w:color="auto" w:fill="D9D9D9"/>
          </w:tcPr>
          <w:p w:rsidR="008440E6" w:rsidRPr="008440E6" w:rsidRDefault="008440E6" w:rsidP="008440E6">
            <w:pPr>
              <w:spacing w:after="0" w:line="240" w:lineRule="auto"/>
              <w:rPr>
                <w:rFonts w:ascii="Calibri" w:eastAsia="Calibri" w:hAnsi="Calibri" w:cs="Times New Roman"/>
                <w:b/>
                <w:sz w:val="28"/>
                <w:szCs w:val="28"/>
              </w:rPr>
            </w:pPr>
          </w:p>
        </w:tc>
        <w:tc>
          <w:tcPr>
            <w:tcW w:w="4888" w:type="dxa"/>
            <w:shd w:val="clear" w:color="auto" w:fill="D9D9D9"/>
          </w:tcPr>
          <w:p w:rsidR="008440E6" w:rsidRPr="008440E6" w:rsidRDefault="008440E6" w:rsidP="008440E6">
            <w:pPr>
              <w:spacing w:after="0" w:line="240" w:lineRule="auto"/>
              <w:rPr>
                <w:rFonts w:ascii="Calibri" w:eastAsia="Calibri" w:hAnsi="Calibri" w:cs="Times New Roman"/>
                <w:b/>
                <w:sz w:val="28"/>
                <w:szCs w:val="28"/>
              </w:rPr>
            </w:pPr>
            <w:r w:rsidRPr="008440E6">
              <w:rPr>
                <w:rFonts w:ascii="Calibri" w:eastAsia="Calibri" w:hAnsi="Calibri" w:cs="Times New Roman"/>
                <w:b/>
                <w:sz w:val="28"/>
                <w:szCs w:val="28"/>
              </w:rPr>
              <w:t>Other (Please Specify):</w:t>
            </w:r>
          </w:p>
        </w:tc>
        <w:tc>
          <w:tcPr>
            <w:tcW w:w="2960" w:type="dxa"/>
          </w:tcPr>
          <w:p w:rsidR="008440E6" w:rsidRPr="008440E6" w:rsidRDefault="008440E6" w:rsidP="008440E6">
            <w:pPr>
              <w:spacing w:after="0" w:line="240" w:lineRule="auto"/>
              <w:rPr>
                <w:rFonts w:ascii="Calibri" w:eastAsia="Calibri" w:hAnsi="Calibri" w:cs="Times New Roman"/>
                <w:sz w:val="28"/>
                <w:szCs w:val="28"/>
              </w:rPr>
            </w:pPr>
          </w:p>
        </w:tc>
      </w:tr>
    </w:tbl>
    <w:p w:rsidR="008440E6" w:rsidRPr="008440E6" w:rsidRDefault="008440E6" w:rsidP="008440E6">
      <w:pPr>
        <w:spacing w:after="0" w:line="240" w:lineRule="auto"/>
        <w:rPr>
          <w:rFonts w:ascii="Calibri" w:eastAsia="Calibri" w:hAnsi="Calibri" w:cs="Times New Roman"/>
          <w:b/>
          <w:sz w:val="28"/>
          <w:szCs w:val="28"/>
        </w:rPr>
      </w:pPr>
      <w:r w:rsidRPr="008440E6">
        <w:rPr>
          <w:rFonts w:ascii="Calibri" w:eastAsia="Calibri" w:hAnsi="Calibri" w:cs="Times New Roman"/>
          <w:b/>
          <w:sz w:val="28"/>
          <w:szCs w:val="28"/>
        </w:rPr>
        <w:t xml:space="preserve">  </w:t>
      </w:r>
    </w:p>
    <w:p w:rsidR="008440E6" w:rsidRPr="008440E6" w:rsidRDefault="008440E6" w:rsidP="008440E6">
      <w:pPr>
        <w:spacing w:after="0" w:line="240" w:lineRule="auto"/>
        <w:rPr>
          <w:rFonts w:ascii="Calibri" w:eastAsia="Calibri" w:hAnsi="Calibri" w:cs="Times New Roman"/>
          <w:b/>
          <w:sz w:val="28"/>
          <w:szCs w:val="28"/>
        </w:rPr>
      </w:pPr>
    </w:p>
    <w:p w:rsidR="008440E6" w:rsidRPr="008440E6" w:rsidRDefault="008440E6" w:rsidP="008440E6">
      <w:pPr>
        <w:spacing w:after="0" w:line="240" w:lineRule="auto"/>
        <w:rPr>
          <w:rFonts w:ascii="Calibri" w:eastAsia="Calibri" w:hAnsi="Calibri" w:cs="Times New Roman"/>
          <w:b/>
          <w:sz w:val="28"/>
          <w:szCs w:val="28"/>
        </w:rPr>
      </w:pPr>
    </w:p>
    <w:p w:rsidR="008440E6" w:rsidRPr="008440E6" w:rsidRDefault="008440E6" w:rsidP="008440E6">
      <w:pPr>
        <w:pBdr>
          <w:top w:val="single" w:sz="4" w:space="1" w:color="auto"/>
        </w:pBdr>
        <w:spacing w:after="0" w:line="240" w:lineRule="auto"/>
        <w:rPr>
          <w:rFonts w:ascii="Calibri" w:eastAsia="Calibri" w:hAnsi="Calibri" w:cs="Times New Roman"/>
          <w:b/>
          <w:sz w:val="28"/>
          <w:szCs w:val="28"/>
        </w:rPr>
      </w:pPr>
      <w:r w:rsidRPr="008440E6">
        <w:rPr>
          <w:rFonts w:ascii="Calibri" w:eastAsia="Calibri" w:hAnsi="Calibri" w:cs="Times New Roman"/>
          <w:b/>
          <w:sz w:val="28"/>
          <w:szCs w:val="28"/>
        </w:rPr>
        <w:t xml:space="preserve">Signature of Authorized Representative                                Date </w:t>
      </w:r>
    </w:p>
    <w:p w:rsidR="008440E6" w:rsidRPr="008440E6" w:rsidRDefault="008440E6" w:rsidP="008440E6">
      <w:pPr>
        <w:pBdr>
          <w:top w:val="single" w:sz="4" w:space="1" w:color="auto"/>
        </w:pBdr>
        <w:spacing w:after="0" w:line="240" w:lineRule="auto"/>
        <w:rPr>
          <w:rFonts w:ascii="Calibri" w:eastAsia="Calibri" w:hAnsi="Calibri" w:cs="Times New Roman"/>
          <w:b/>
          <w:sz w:val="28"/>
          <w:szCs w:val="28"/>
        </w:rPr>
      </w:pPr>
    </w:p>
    <w:p w:rsidR="008440E6" w:rsidRPr="008440E6" w:rsidRDefault="008440E6" w:rsidP="008440E6">
      <w:pPr>
        <w:spacing w:after="0" w:line="240" w:lineRule="auto"/>
        <w:rPr>
          <w:rFonts w:ascii="Calibri" w:eastAsia="Calibri" w:hAnsi="Calibri" w:cs="Times New Roman"/>
          <w:b/>
          <w:sz w:val="28"/>
          <w:szCs w:val="28"/>
        </w:rPr>
      </w:pPr>
    </w:p>
    <w:p w:rsidR="008440E6" w:rsidRPr="008440E6" w:rsidRDefault="008440E6" w:rsidP="008440E6">
      <w:pPr>
        <w:pBdr>
          <w:top w:val="single" w:sz="4" w:space="1" w:color="auto"/>
        </w:pBdr>
        <w:spacing w:after="0" w:line="240" w:lineRule="auto"/>
        <w:rPr>
          <w:rFonts w:ascii="Calibri" w:eastAsia="Calibri" w:hAnsi="Calibri" w:cs="Times New Roman"/>
          <w:b/>
          <w:sz w:val="28"/>
          <w:szCs w:val="28"/>
        </w:rPr>
      </w:pPr>
      <w:r w:rsidRPr="008440E6">
        <w:rPr>
          <w:rFonts w:ascii="Calibri" w:eastAsia="Calibri" w:hAnsi="Calibri" w:cs="Times New Roman"/>
          <w:b/>
          <w:sz w:val="28"/>
          <w:szCs w:val="28"/>
        </w:rPr>
        <w:t>Name of Nonpublic School</w:t>
      </w:r>
    </w:p>
    <w:p w:rsidR="008440E6" w:rsidRPr="008440E6" w:rsidRDefault="008440E6" w:rsidP="008440E6">
      <w:pPr>
        <w:spacing w:after="0" w:line="240" w:lineRule="auto"/>
        <w:rPr>
          <w:rFonts w:ascii="Calibri" w:eastAsia="Calibri" w:hAnsi="Calibri" w:cs="Times New Roman"/>
          <w:b/>
          <w:sz w:val="28"/>
          <w:szCs w:val="28"/>
        </w:rPr>
      </w:pPr>
    </w:p>
    <w:p w:rsidR="008440E6" w:rsidRPr="008440E6" w:rsidRDefault="008440E6" w:rsidP="008440E6">
      <w:pPr>
        <w:spacing w:after="0" w:line="240" w:lineRule="auto"/>
        <w:jc w:val="center"/>
        <w:rPr>
          <w:rFonts w:ascii="Calibri" w:eastAsia="Calibri" w:hAnsi="Calibri" w:cs="Times New Roman"/>
          <w:b/>
          <w:sz w:val="24"/>
          <w:szCs w:val="24"/>
        </w:rPr>
      </w:pPr>
      <w:r w:rsidRPr="008440E6">
        <w:rPr>
          <w:rFonts w:ascii="Calibri" w:eastAsia="Calibri" w:hAnsi="Calibri" w:cs="Times New Roman"/>
          <w:b/>
          <w:sz w:val="24"/>
          <w:szCs w:val="24"/>
        </w:rPr>
        <w:t>Mail to:   Mississippi Department of Education</w:t>
      </w:r>
    </w:p>
    <w:p w:rsidR="008440E6" w:rsidRPr="008440E6" w:rsidRDefault="008440E6" w:rsidP="008440E6">
      <w:pPr>
        <w:tabs>
          <w:tab w:val="left" w:pos="3150"/>
          <w:tab w:val="left" w:pos="3600"/>
          <w:tab w:val="left" w:pos="3690"/>
        </w:tabs>
        <w:spacing w:after="0" w:line="240" w:lineRule="auto"/>
        <w:jc w:val="center"/>
        <w:rPr>
          <w:rFonts w:ascii="Calibri" w:eastAsia="Calibri" w:hAnsi="Calibri" w:cs="Times New Roman"/>
          <w:b/>
          <w:sz w:val="24"/>
          <w:szCs w:val="24"/>
        </w:rPr>
      </w:pPr>
      <w:r w:rsidRPr="008440E6">
        <w:rPr>
          <w:rFonts w:ascii="Calibri" w:eastAsia="Calibri" w:hAnsi="Calibri" w:cs="Times New Roman"/>
          <w:b/>
          <w:sz w:val="24"/>
          <w:szCs w:val="24"/>
        </w:rPr>
        <w:t xml:space="preserve">           Office of Special Education</w:t>
      </w:r>
    </w:p>
    <w:p w:rsidR="008440E6" w:rsidRPr="008440E6" w:rsidRDefault="008440E6" w:rsidP="008440E6">
      <w:pPr>
        <w:tabs>
          <w:tab w:val="left" w:pos="3150"/>
          <w:tab w:val="left" w:pos="3600"/>
          <w:tab w:val="left" w:pos="3690"/>
        </w:tabs>
        <w:spacing w:after="0" w:line="240" w:lineRule="auto"/>
        <w:jc w:val="center"/>
        <w:rPr>
          <w:rFonts w:ascii="Calibri" w:eastAsia="Calibri" w:hAnsi="Calibri" w:cs="Times New Roman"/>
          <w:b/>
          <w:sz w:val="24"/>
          <w:szCs w:val="24"/>
        </w:rPr>
      </w:pPr>
      <w:r w:rsidRPr="008440E6">
        <w:rPr>
          <w:rFonts w:ascii="Calibri" w:eastAsia="Calibri" w:hAnsi="Calibri" w:cs="Times New Roman"/>
          <w:b/>
          <w:sz w:val="24"/>
          <w:szCs w:val="24"/>
        </w:rPr>
        <w:t xml:space="preserve">    P.O. Box 771, Suite 301</w:t>
      </w:r>
    </w:p>
    <w:p w:rsidR="008440E6" w:rsidRDefault="008440E6" w:rsidP="008440E6">
      <w:pPr>
        <w:tabs>
          <w:tab w:val="left" w:pos="3150"/>
          <w:tab w:val="left" w:pos="3600"/>
          <w:tab w:val="left" w:pos="3690"/>
        </w:tabs>
        <w:spacing w:after="0" w:line="240" w:lineRule="auto"/>
      </w:pPr>
      <w:r w:rsidRPr="008440E6">
        <w:rPr>
          <w:rFonts w:ascii="Calibri" w:eastAsia="Calibri" w:hAnsi="Calibri" w:cs="Times New Roman"/>
          <w:b/>
          <w:sz w:val="24"/>
          <w:szCs w:val="24"/>
        </w:rPr>
        <w:t xml:space="preserve">                                                                   Jackson, MS 39205</w:t>
      </w:r>
    </w:p>
    <w:p w:rsidR="008440E6" w:rsidRDefault="008440E6"/>
    <w:sectPr w:rsidR="008440E6" w:rsidSect="00C5010F">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2361" w:rsidRDefault="00AA1D22">
      <w:pPr>
        <w:spacing w:after="0" w:line="240" w:lineRule="auto"/>
      </w:pPr>
      <w:r>
        <w:separator/>
      </w:r>
    </w:p>
  </w:endnote>
  <w:endnote w:type="continuationSeparator" w:id="0">
    <w:p w:rsidR="00DE2361" w:rsidRDefault="00AA1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4EC" w:rsidRDefault="00B8447D">
    <w:pPr>
      <w:pStyle w:val="Footer"/>
    </w:pPr>
    <w:r>
      <w:t>September 2017</w:t>
    </w:r>
  </w:p>
  <w:p w:rsidR="003B14EC" w:rsidRDefault="008232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2361" w:rsidRDefault="00AA1D22">
      <w:pPr>
        <w:spacing w:after="0" w:line="240" w:lineRule="auto"/>
      </w:pPr>
      <w:r>
        <w:separator/>
      </w:r>
    </w:p>
  </w:footnote>
  <w:footnote w:type="continuationSeparator" w:id="0">
    <w:p w:rsidR="00DE2361" w:rsidRDefault="00AA1D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0E6"/>
    <w:rsid w:val="00364773"/>
    <w:rsid w:val="00823251"/>
    <w:rsid w:val="008440E6"/>
    <w:rsid w:val="00AA1D22"/>
    <w:rsid w:val="00B8447D"/>
    <w:rsid w:val="00B85D45"/>
    <w:rsid w:val="00D86CDD"/>
    <w:rsid w:val="00DE2361"/>
    <w:rsid w:val="00FA5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4A5123-B6DC-4B60-AA4A-DB4FDB337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40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440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40E6"/>
  </w:style>
  <w:style w:type="paragraph" w:styleId="Header">
    <w:name w:val="header"/>
    <w:basedOn w:val="Normal"/>
    <w:link w:val="HeaderChar"/>
    <w:uiPriority w:val="99"/>
    <w:unhideWhenUsed/>
    <w:rsid w:val="00D86C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6C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359</Words>
  <Characters>2051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Audrey Shaifer</dc:creator>
  <cp:lastModifiedBy>Melvinann Carter</cp:lastModifiedBy>
  <cp:revision>3</cp:revision>
  <cp:lastPrinted>2014-07-15T20:52:00Z</cp:lastPrinted>
  <dcterms:created xsi:type="dcterms:W3CDTF">2017-09-07T14:35:00Z</dcterms:created>
  <dcterms:modified xsi:type="dcterms:W3CDTF">2017-09-07T15:18:00Z</dcterms:modified>
</cp:coreProperties>
</file>