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FF" w:rsidRDefault="00FC3D73">
      <w:pPr>
        <w:pStyle w:val="NoSpacing"/>
        <w:rPr>
          <w:rFonts w:ascii="Cambria" w:hAnsi="Cambria"/>
          <w:sz w:val="72"/>
          <w:szCs w:val="72"/>
        </w:rPr>
      </w:pPr>
      <w:r>
        <w:rPr>
          <w:noProof/>
        </w:rPr>
        <mc:AlternateContent>
          <mc:Choice Requires="wps">
            <w:drawing>
              <wp:anchor distT="0" distB="0" distL="114300" distR="114300" simplePos="0" relativeHeight="251649536" behindDoc="0" locked="0" layoutInCell="0" allowOverlap="1">
                <wp:simplePos x="0" y="0"/>
                <wp:positionH relativeFrom="page">
                  <wp:posOffset>-170180</wp:posOffset>
                </wp:positionH>
                <wp:positionV relativeFrom="page">
                  <wp:posOffset>-194310</wp:posOffset>
                </wp:positionV>
                <wp:extent cx="90805" cy="10485755"/>
                <wp:effectExtent l="20320" t="24765" r="31750" b="508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857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D9383C5" id="Rectangle 2" o:spid="_x0000_s1026" style="position:absolute;margin-left:-13.4pt;margin-top:-15.3pt;width:7.15pt;height:825.65pt;z-index:2516495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" o:allowincell="f" fillcolor="#4f81bd" strokecolor="#f2f2f2" strokeweight="3pt">
                <v:shadow on="t" color="#243f60" opacity=".5" offset="1pt"/>
                <w10:wrap anchorx="page" anchory="page"/>
              </v:rect>
            </w:pict>
          </mc:Fallback>
        </mc:AlternateContent>
      </w:r>
      <w:r w:rsidR="001F2D88">
        <w:rPr>
          <w:rFonts w:ascii="Cambria" w:hAnsi="Cambria"/>
          <w:noProof/>
          <w:sz w:val="72"/>
          <w:szCs w:val="72"/>
        </w:rPr>
        <w:drawing>
          <wp:inline distT="0" distB="0" distL="0" distR="0">
            <wp:extent cx="5947410" cy="1407795"/>
            <wp:effectExtent l="19050" t="0" r="0" b="0"/>
            <wp:docPr id="1" name="Picture 2" descr="home_header2S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_header2Sped"/>
                    <pic:cNvPicPr>
                      <a:picLocks noChangeAspect="1" noChangeArrowheads="1"/>
                    </pic:cNvPicPr>
                  </pic:nvPicPr>
                  <pic:blipFill>
                    <a:blip r:embed="rId8" cstate="print"/>
                    <a:srcRect/>
                    <a:stretch>
                      <a:fillRect/>
                    </a:stretch>
                  </pic:blipFill>
                  <pic:spPr bwMode="auto">
                    <a:xfrm>
                      <a:off x="0" y="0"/>
                      <a:ext cx="5947410" cy="1407795"/>
                    </a:xfrm>
                    <a:prstGeom prst="rect">
                      <a:avLst/>
                    </a:prstGeom>
                    <a:noFill/>
                    <a:ln w="9525">
                      <a:noFill/>
                      <a:miter lim="800000"/>
                      <a:headEnd/>
                      <a:tailEnd/>
                    </a:ln>
                  </pic:spPr>
                </pic:pic>
              </a:graphicData>
            </a:graphic>
          </wp:inline>
        </w:drawing>
      </w:r>
    </w:p>
    <w:p w:rsidR="00554AFF" w:rsidRDefault="00554AFF" w:rsidP="006837CF">
      <w:pPr>
        <w:pStyle w:val="NoSpacing"/>
        <w:tabs>
          <w:tab w:val="left" w:pos="1080"/>
        </w:tabs>
        <w:rPr>
          <w:rFonts w:ascii="Cambria" w:hAnsi="Cambria"/>
          <w:sz w:val="36"/>
          <w:szCs w:val="36"/>
        </w:rPr>
      </w:pPr>
    </w:p>
    <w:p w:rsidR="0099536D" w:rsidRPr="005B0D64" w:rsidRDefault="00513365" w:rsidP="00BB67EB">
      <w:pPr>
        <w:pStyle w:val="BodyText3"/>
        <w:rPr>
          <w:sz w:val="72"/>
          <w:szCs w:val="72"/>
        </w:rPr>
      </w:pPr>
      <w:r>
        <w:rPr>
          <w:sz w:val="72"/>
          <w:szCs w:val="72"/>
        </w:rPr>
        <w:t>201</w:t>
      </w:r>
      <w:r w:rsidR="00BC3395">
        <w:rPr>
          <w:sz w:val="72"/>
          <w:szCs w:val="72"/>
        </w:rPr>
        <w:t>6</w:t>
      </w:r>
      <w:r>
        <w:rPr>
          <w:sz w:val="72"/>
          <w:szCs w:val="72"/>
        </w:rPr>
        <w:t>-201</w:t>
      </w:r>
      <w:r w:rsidR="00BC3395">
        <w:rPr>
          <w:sz w:val="72"/>
          <w:szCs w:val="72"/>
        </w:rPr>
        <w:t>7</w:t>
      </w:r>
    </w:p>
    <w:p w:rsidR="00E12A30" w:rsidRPr="00F53E8F" w:rsidRDefault="00E12A30" w:rsidP="00BB67EB">
      <w:pPr>
        <w:pStyle w:val="BodyText3"/>
      </w:pPr>
    </w:p>
    <w:p w:rsidR="0006222F" w:rsidRPr="005B0D64" w:rsidRDefault="0006222F" w:rsidP="00BB67EB">
      <w:pPr>
        <w:pStyle w:val="BodyText3"/>
        <w:rPr>
          <w:sz w:val="96"/>
          <w:szCs w:val="96"/>
        </w:rPr>
      </w:pPr>
      <w:r w:rsidRPr="005B0D64">
        <w:rPr>
          <w:sz w:val="96"/>
          <w:szCs w:val="96"/>
        </w:rPr>
        <w:t>Project Application</w:t>
      </w:r>
    </w:p>
    <w:p w:rsidR="0006222F" w:rsidRPr="00F53E8F" w:rsidRDefault="0006222F" w:rsidP="00BB67EB">
      <w:pPr>
        <w:pStyle w:val="BodyText3"/>
      </w:pPr>
    </w:p>
    <w:p w:rsidR="00F53E8F" w:rsidRPr="005B0D64" w:rsidRDefault="0006222F" w:rsidP="00BB67EB">
      <w:pPr>
        <w:pStyle w:val="BodyText3"/>
        <w:rPr>
          <w:sz w:val="72"/>
          <w:szCs w:val="72"/>
        </w:rPr>
      </w:pPr>
      <w:r w:rsidRPr="005B0D64">
        <w:rPr>
          <w:sz w:val="72"/>
          <w:szCs w:val="72"/>
        </w:rPr>
        <w:t>Procedures</w:t>
      </w:r>
    </w:p>
    <w:p w:rsidR="00F53E8F" w:rsidRPr="005B0D64" w:rsidRDefault="00FB00B5" w:rsidP="00BB67EB">
      <w:pPr>
        <w:pStyle w:val="BodyText3"/>
        <w:rPr>
          <w:sz w:val="72"/>
          <w:szCs w:val="72"/>
        </w:rPr>
      </w:pPr>
      <w:r>
        <w:rPr>
          <w:sz w:val="72"/>
          <w:szCs w:val="72"/>
        </w:rPr>
        <w:t>a</w:t>
      </w:r>
      <w:r w:rsidR="005B0D64" w:rsidRPr="005B0D64">
        <w:rPr>
          <w:sz w:val="72"/>
          <w:szCs w:val="72"/>
        </w:rPr>
        <w:t>nd</w:t>
      </w:r>
    </w:p>
    <w:p w:rsidR="008B5DF3" w:rsidRPr="005B0D64" w:rsidRDefault="00F53E8F" w:rsidP="00BB67EB">
      <w:pPr>
        <w:pStyle w:val="BodyText3"/>
        <w:rPr>
          <w:sz w:val="56"/>
          <w:szCs w:val="56"/>
        </w:rPr>
      </w:pPr>
      <w:r w:rsidRPr="005B0D64">
        <w:rPr>
          <w:sz w:val="72"/>
          <w:szCs w:val="72"/>
        </w:rPr>
        <w:t xml:space="preserve"> </w:t>
      </w:r>
      <w:r w:rsidR="0006222F" w:rsidRPr="005B0D64">
        <w:rPr>
          <w:sz w:val="72"/>
          <w:szCs w:val="72"/>
        </w:rPr>
        <w:t>Directions</w:t>
      </w:r>
    </w:p>
    <w:p w:rsidR="008B5DF3" w:rsidRPr="00F53E8F" w:rsidRDefault="008B5DF3" w:rsidP="00BB67EB">
      <w:pPr>
        <w:pStyle w:val="BodyText3"/>
        <w:rPr>
          <w:rStyle w:val="Emphasis"/>
        </w:rPr>
      </w:pPr>
    </w:p>
    <w:p w:rsidR="008B5DF3" w:rsidRPr="005B0D64" w:rsidRDefault="00FB00B5" w:rsidP="00BB67EB">
      <w:pPr>
        <w:pStyle w:val="BodyText3"/>
        <w:rPr>
          <w:sz w:val="72"/>
          <w:szCs w:val="72"/>
        </w:rPr>
      </w:pPr>
      <w:r>
        <w:rPr>
          <w:sz w:val="72"/>
          <w:szCs w:val="72"/>
        </w:rPr>
        <w:t>f</w:t>
      </w:r>
      <w:r w:rsidR="0006222F" w:rsidRPr="005B0D64">
        <w:rPr>
          <w:sz w:val="72"/>
          <w:szCs w:val="72"/>
        </w:rPr>
        <w:t>or</w:t>
      </w:r>
    </w:p>
    <w:p w:rsidR="0016696A" w:rsidRPr="005B0D64" w:rsidRDefault="0016696A" w:rsidP="00BB67EB">
      <w:pPr>
        <w:pStyle w:val="BodyText3"/>
        <w:rPr>
          <w:sz w:val="48"/>
          <w:szCs w:val="48"/>
        </w:rPr>
      </w:pPr>
    </w:p>
    <w:p w:rsidR="00F53E8F" w:rsidRPr="005B0D64" w:rsidRDefault="0006222F" w:rsidP="00BB67EB">
      <w:pPr>
        <w:pStyle w:val="BodyText3"/>
        <w:rPr>
          <w:sz w:val="96"/>
          <w:szCs w:val="96"/>
        </w:rPr>
      </w:pPr>
      <w:r w:rsidRPr="005B0D64">
        <w:rPr>
          <w:sz w:val="96"/>
          <w:szCs w:val="96"/>
        </w:rPr>
        <w:t>IDEA</w:t>
      </w:r>
    </w:p>
    <w:p w:rsidR="0099536D" w:rsidRPr="005B0D64" w:rsidRDefault="0006222F" w:rsidP="00BB67EB">
      <w:pPr>
        <w:pStyle w:val="BodyText3"/>
        <w:rPr>
          <w:sz w:val="96"/>
          <w:szCs w:val="96"/>
        </w:rPr>
      </w:pPr>
      <w:r w:rsidRPr="005B0D64">
        <w:rPr>
          <w:sz w:val="96"/>
          <w:szCs w:val="96"/>
        </w:rPr>
        <w:t>Part B and Preschool</w:t>
      </w:r>
    </w:p>
    <w:p w:rsidR="00BB67EB" w:rsidRPr="00BB67EB" w:rsidRDefault="00F35C88" w:rsidP="00BB67EB">
      <w:pPr>
        <w:jc w:val="center"/>
        <w:rPr>
          <w:b/>
          <w:sz w:val="28"/>
          <w:szCs w:val="28"/>
        </w:rPr>
      </w:pPr>
      <w:r w:rsidRPr="005B0D64">
        <w:rPr>
          <w:sz w:val="72"/>
          <w:szCs w:val="72"/>
        </w:rPr>
        <w:br w:type="page"/>
      </w:r>
      <w:r w:rsidR="002B3942" w:rsidRPr="00BB67EB">
        <w:rPr>
          <w:b/>
          <w:sz w:val="28"/>
          <w:szCs w:val="28"/>
        </w:rPr>
        <w:lastRenderedPageBreak/>
        <w:t>PROCEDURES AND DIRECTIONS</w:t>
      </w:r>
    </w:p>
    <w:p w:rsidR="00BB67EB" w:rsidRPr="00BB67EB" w:rsidRDefault="002B3942" w:rsidP="00BB67EB">
      <w:pPr>
        <w:jc w:val="center"/>
        <w:rPr>
          <w:b/>
          <w:sz w:val="28"/>
          <w:szCs w:val="28"/>
        </w:rPr>
      </w:pPr>
      <w:r w:rsidRPr="00BB67EB">
        <w:rPr>
          <w:b/>
          <w:sz w:val="28"/>
          <w:szCs w:val="28"/>
        </w:rPr>
        <w:t>FOR</w:t>
      </w:r>
    </w:p>
    <w:p w:rsidR="002B3942" w:rsidRPr="00BB67EB" w:rsidRDefault="002B3942" w:rsidP="00BB67EB">
      <w:pPr>
        <w:jc w:val="center"/>
        <w:rPr>
          <w:b/>
          <w:sz w:val="28"/>
          <w:szCs w:val="28"/>
        </w:rPr>
      </w:pPr>
      <w:r w:rsidRPr="00BB67EB">
        <w:rPr>
          <w:b/>
          <w:sz w:val="28"/>
          <w:szCs w:val="28"/>
        </w:rPr>
        <w:t>IDEA PART B</w:t>
      </w:r>
      <w:r w:rsidR="00C07AFB" w:rsidRPr="00BB67EB">
        <w:rPr>
          <w:b/>
          <w:sz w:val="28"/>
          <w:szCs w:val="28"/>
        </w:rPr>
        <w:t xml:space="preserve"> </w:t>
      </w:r>
      <w:r w:rsidRPr="00BB67EB">
        <w:rPr>
          <w:b/>
          <w:sz w:val="28"/>
          <w:szCs w:val="28"/>
        </w:rPr>
        <w:t xml:space="preserve">AND PRESCHOOL PROJECT </w:t>
      </w:r>
      <w:r w:rsidR="00BB67EB">
        <w:rPr>
          <w:b/>
          <w:sz w:val="28"/>
          <w:szCs w:val="28"/>
        </w:rPr>
        <w:t>A</w:t>
      </w:r>
      <w:r w:rsidRPr="00BB67EB">
        <w:rPr>
          <w:b/>
          <w:sz w:val="28"/>
          <w:szCs w:val="28"/>
        </w:rPr>
        <w:t>PPLICATION</w:t>
      </w:r>
    </w:p>
    <w:p w:rsidR="00C07AFB" w:rsidRPr="00326D37" w:rsidRDefault="00C07AFB" w:rsidP="00BB67EB">
      <w:pPr>
        <w:pStyle w:val="BodyText3"/>
        <w:rPr>
          <w:sz w:val="16"/>
          <w:szCs w:val="16"/>
        </w:rPr>
      </w:pPr>
    </w:p>
    <w:p w:rsidR="002B3942" w:rsidRPr="006D6424" w:rsidRDefault="002B3942" w:rsidP="00BB67EB">
      <w:pPr>
        <w:pStyle w:val="Heading5"/>
        <w:rPr>
          <w:color w:val="FF0000"/>
        </w:rPr>
      </w:pPr>
      <w:r>
        <w:t xml:space="preserve">DUE DATE: </w:t>
      </w:r>
      <w:r w:rsidR="00230945">
        <w:t>June 30</w:t>
      </w:r>
      <w:r w:rsidR="00776DE5">
        <w:t>, 201</w:t>
      </w:r>
      <w:r w:rsidR="00BC3395">
        <w:t>6</w:t>
      </w:r>
    </w:p>
    <w:p w:rsidR="00D55721" w:rsidRPr="00326D37" w:rsidRDefault="00D55721" w:rsidP="00BB67EB">
      <w:pPr>
        <w:rPr>
          <w:sz w:val="16"/>
          <w:szCs w:val="16"/>
        </w:rPr>
      </w:pPr>
    </w:p>
    <w:p w:rsidR="002B3942" w:rsidRPr="00BB67EB" w:rsidRDefault="00D55721" w:rsidP="00BB67EB">
      <w:pPr>
        <w:rPr>
          <w:b/>
        </w:rPr>
      </w:pPr>
      <w:r w:rsidRPr="00BB67EB">
        <w:rPr>
          <w:b/>
        </w:rPr>
        <w:t xml:space="preserve">CHANGES ARE IN </w:t>
      </w:r>
      <w:r w:rsidR="00F8372F">
        <w:rPr>
          <w:b/>
        </w:rPr>
        <w:t>RED</w:t>
      </w:r>
      <w:r w:rsidRPr="00BB67EB">
        <w:rPr>
          <w:b/>
        </w:rPr>
        <w:t xml:space="preserve"> TEXT</w:t>
      </w:r>
      <w:r w:rsidR="00F53E8F" w:rsidRPr="00BB67EB">
        <w:rPr>
          <w:b/>
        </w:rPr>
        <w:t xml:space="preserve"> </w:t>
      </w:r>
      <w:r w:rsidRPr="00BB67EB">
        <w:rPr>
          <w:b/>
        </w:rPr>
        <w:t>WITH THE WORD</w:t>
      </w:r>
      <w:r w:rsidR="00F53E8F" w:rsidRPr="00BB67EB">
        <w:rPr>
          <w:b/>
        </w:rPr>
        <w:t xml:space="preserve"> (N</w:t>
      </w:r>
      <w:r w:rsidRPr="00BB67EB">
        <w:rPr>
          <w:b/>
        </w:rPr>
        <w:t>EW</w:t>
      </w:r>
      <w:r w:rsidR="00F53E8F" w:rsidRPr="00BB67EB">
        <w:rPr>
          <w:b/>
        </w:rPr>
        <w:t>)</w:t>
      </w:r>
      <w:r w:rsidRPr="00BB67EB">
        <w:rPr>
          <w:b/>
        </w:rPr>
        <w:t>.</w:t>
      </w:r>
    </w:p>
    <w:p w:rsidR="009A5AC8" w:rsidRPr="00326D37" w:rsidRDefault="009A5AC8" w:rsidP="00BB67EB">
      <w:pPr>
        <w:rPr>
          <w:sz w:val="16"/>
          <w:szCs w:val="16"/>
        </w:rPr>
      </w:pPr>
    </w:p>
    <w:p w:rsidR="002B3942" w:rsidRPr="00FA1AE8" w:rsidRDefault="002B3942" w:rsidP="00BB67EB">
      <w:pPr>
        <w:pStyle w:val="Heading9"/>
        <w:rPr>
          <w:sz w:val="24"/>
          <w:szCs w:val="24"/>
        </w:rPr>
      </w:pPr>
      <w:r w:rsidRPr="00FA1AE8">
        <w:rPr>
          <w:sz w:val="24"/>
          <w:szCs w:val="24"/>
        </w:rPr>
        <w:t>BUDGET SUBMISSION PROCEDURES</w:t>
      </w:r>
    </w:p>
    <w:p w:rsidR="002B3942" w:rsidRPr="00326D37" w:rsidRDefault="002B3942" w:rsidP="00BB67EB">
      <w:pPr>
        <w:rPr>
          <w:sz w:val="16"/>
          <w:szCs w:val="16"/>
        </w:rPr>
      </w:pPr>
    </w:p>
    <w:p w:rsidR="002B3942" w:rsidRPr="0016696A" w:rsidRDefault="002B3942" w:rsidP="00BB67EB">
      <w:pPr>
        <w:rPr>
          <w:color w:val="FF0000"/>
          <w:u w:val="single"/>
        </w:rPr>
      </w:pPr>
      <w:r>
        <w:t xml:space="preserve">The following </w:t>
      </w:r>
      <w:r w:rsidR="00E63024">
        <w:t>must</w:t>
      </w:r>
      <w:r>
        <w:t xml:space="preserve"> be </w:t>
      </w:r>
      <w:r w:rsidR="00E63024" w:rsidRPr="00230945">
        <w:t>mailed</w:t>
      </w:r>
      <w:r w:rsidR="00E63024" w:rsidRPr="00BB67EB">
        <w:rPr>
          <w:b/>
        </w:rPr>
        <w:t xml:space="preserve"> </w:t>
      </w:r>
      <w:r>
        <w:t>to the Mississippi Department of Education</w:t>
      </w:r>
      <w:r w:rsidR="0070729E">
        <w:t xml:space="preserve"> (MDE)</w:t>
      </w:r>
      <w:r>
        <w:t>, Office of Special Education</w:t>
      </w:r>
      <w:r w:rsidR="0070729E">
        <w:t xml:space="preserve"> (OSE)</w:t>
      </w:r>
      <w:r>
        <w:t xml:space="preserve">, no later than </w:t>
      </w:r>
      <w:r w:rsidR="00230945">
        <w:rPr>
          <w:b/>
          <w:u w:val="single"/>
        </w:rPr>
        <w:t>June 30</w:t>
      </w:r>
      <w:r w:rsidR="00776DE5">
        <w:rPr>
          <w:b/>
          <w:u w:val="single"/>
        </w:rPr>
        <w:t>, 201</w:t>
      </w:r>
      <w:r w:rsidR="00BC3395">
        <w:rPr>
          <w:b/>
          <w:u w:val="single"/>
        </w:rPr>
        <w:t>6</w:t>
      </w:r>
      <w:r w:rsidR="004172D9" w:rsidRPr="00C74B7D">
        <w:rPr>
          <w:u w:val="single"/>
        </w:rPr>
        <w:t>.</w:t>
      </w:r>
    </w:p>
    <w:p w:rsidR="004172D9" w:rsidRPr="00326D37" w:rsidRDefault="004172D9" w:rsidP="00BB67EB">
      <w:pPr>
        <w:rPr>
          <w:sz w:val="16"/>
          <w:szCs w:val="16"/>
        </w:rPr>
      </w:pPr>
    </w:p>
    <w:p w:rsidR="002B3942" w:rsidRDefault="00BB67EB" w:rsidP="00BB67EB">
      <w:r>
        <w:t xml:space="preserve">1.  </w:t>
      </w:r>
      <w:r w:rsidR="002B3942">
        <w:t>Application cover page (BSS-ES-F69)</w:t>
      </w:r>
      <w:r w:rsidR="00E63024">
        <w:t xml:space="preserve"> </w:t>
      </w:r>
    </w:p>
    <w:p w:rsidR="00BB67EB" w:rsidRDefault="00BB67EB" w:rsidP="00BB67EB">
      <w:r>
        <w:t xml:space="preserve">2.  </w:t>
      </w:r>
      <w:r w:rsidR="00C07AFB">
        <w:t xml:space="preserve">IDEA Coordinating Early Intervening Services </w:t>
      </w:r>
      <w:r w:rsidR="00E63024">
        <w:t xml:space="preserve">Report or </w:t>
      </w:r>
      <w:r w:rsidR="00E63024" w:rsidRPr="004E44F5">
        <w:t xml:space="preserve">District letter stating “CEIS </w:t>
      </w:r>
    </w:p>
    <w:p w:rsidR="00C07AFB" w:rsidRPr="004E44F5" w:rsidRDefault="00BB67EB" w:rsidP="00BB67EB">
      <w:r>
        <w:t xml:space="preserve">     </w:t>
      </w:r>
      <w:r w:rsidR="00E63024" w:rsidRPr="004E44F5">
        <w:t>was not used in the last two years”</w:t>
      </w:r>
    </w:p>
    <w:p w:rsidR="00BB67EB" w:rsidRDefault="00BB67EB" w:rsidP="00BB67EB">
      <w:r>
        <w:t xml:space="preserve">3.  </w:t>
      </w:r>
      <w:r w:rsidR="00E63024" w:rsidRPr="00E63024">
        <w:t xml:space="preserve">Private School Participation Form or </w:t>
      </w:r>
      <w:r w:rsidR="00E63024" w:rsidRPr="004E44F5">
        <w:t xml:space="preserve">District Letter stating “No private school or </w:t>
      </w:r>
    </w:p>
    <w:p w:rsidR="002B3942" w:rsidRPr="004E44F5" w:rsidRDefault="00BB67EB" w:rsidP="00BB67EB">
      <w:r>
        <w:t xml:space="preserve">     </w:t>
      </w:r>
      <w:r w:rsidR="00E63024" w:rsidRPr="004E44F5">
        <w:t xml:space="preserve">Services were denied” </w:t>
      </w:r>
    </w:p>
    <w:p w:rsidR="002B3942" w:rsidRDefault="00BB67EB" w:rsidP="00BB67EB">
      <w:r>
        <w:t xml:space="preserve">4.  </w:t>
      </w:r>
      <w:r w:rsidR="002B3942">
        <w:t>C</w:t>
      </w:r>
      <w:r w:rsidR="00E63024">
        <w:t xml:space="preserve">ertification of IDEA </w:t>
      </w:r>
      <w:r w:rsidR="002B3942">
        <w:t xml:space="preserve">Statement </w:t>
      </w:r>
      <w:r w:rsidR="00296672">
        <w:rPr>
          <w:b/>
        </w:rPr>
        <w:t xml:space="preserve"> </w:t>
      </w:r>
    </w:p>
    <w:p w:rsidR="002B3942" w:rsidRDefault="00B11D9B" w:rsidP="00BB67EB">
      <w:r>
        <w:t xml:space="preserve">5.  </w:t>
      </w:r>
      <w:r w:rsidR="00E63024">
        <w:t>District Bus Letter requesting school bus purchase</w:t>
      </w:r>
      <w:r w:rsidR="003076FE">
        <w:t xml:space="preserve"> if applicable</w:t>
      </w:r>
    </w:p>
    <w:p w:rsidR="003B3C3F" w:rsidRDefault="00B11D9B" w:rsidP="003B3C3F">
      <w:pPr>
        <w:rPr>
          <w:b/>
          <w:i/>
        </w:rPr>
      </w:pPr>
      <w:r>
        <w:t xml:space="preserve">6.  </w:t>
      </w:r>
      <w:r w:rsidR="003B3C3F" w:rsidRPr="00C317DC">
        <w:t>Private School Consultation and Affirmation Form</w:t>
      </w:r>
      <w:r w:rsidR="003B3C3F">
        <w:rPr>
          <w:b/>
          <w:i/>
        </w:rPr>
        <w:t xml:space="preserve"> </w:t>
      </w:r>
    </w:p>
    <w:p w:rsidR="00326D37" w:rsidRDefault="00326D37" w:rsidP="003B3C3F">
      <w:r w:rsidRPr="00380996">
        <w:t xml:space="preserve">7.  </w:t>
      </w:r>
      <w:r w:rsidRPr="00FA1AE8">
        <w:t>Signed Statement of Assurances</w:t>
      </w:r>
    </w:p>
    <w:p w:rsidR="004306A0" w:rsidRPr="00FA1AE8" w:rsidRDefault="004306A0" w:rsidP="003B3C3F">
      <w:r>
        <w:t>8.  Executive Summary</w:t>
      </w:r>
    </w:p>
    <w:p w:rsidR="003076FE" w:rsidRPr="00326D37" w:rsidRDefault="00BB67EB" w:rsidP="00BB67EB">
      <w:pPr>
        <w:pStyle w:val="Heading2"/>
        <w:rPr>
          <w:sz w:val="16"/>
          <w:szCs w:val="16"/>
        </w:rPr>
      </w:pPr>
      <w:r>
        <w:tab/>
      </w:r>
    </w:p>
    <w:p w:rsidR="00092C07" w:rsidRDefault="002B3942" w:rsidP="00BB67EB">
      <w:pPr>
        <w:pStyle w:val="Heading2"/>
      </w:pPr>
      <w:r>
        <w:t xml:space="preserve">NOTE: </w:t>
      </w:r>
    </w:p>
    <w:p w:rsidR="00092C07" w:rsidRPr="00326D37" w:rsidRDefault="00092C07" w:rsidP="00BB67EB">
      <w:pPr>
        <w:pStyle w:val="Heading2"/>
        <w:rPr>
          <w:sz w:val="16"/>
          <w:szCs w:val="16"/>
        </w:rPr>
      </w:pPr>
    </w:p>
    <w:p w:rsidR="004F654C" w:rsidRDefault="00950EFF" w:rsidP="00BB67EB">
      <w:pPr>
        <w:pStyle w:val="Heading2"/>
        <w:rPr>
          <w:b w:val="0"/>
        </w:rPr>
      </w:pPr>
      <w:r>
        <w:rPr>
          <w:b w:val="0"/>
        </w:rPr>
        <w:t>1.</w:t>
      </w:r>
      <w:r w:rsidR="00842F44">
        <w:rPr>
          <w:b w:val="0"/>
        </w:rPr>
        <w:t xml:space="preserve">  </w:t>
      </w:r>
      <w:r w:rsidR="006D6424" w:rsidRPr="00BB67EB">
        <w:rPr>
          <w:b w:val="0"/>
        </w:rPr>
        <w:t xml:space="preserve">Original </w:t>
      </w:r>
      <w:r w:rsidR="004F654C">
        <w:rPr>
          <w:b w:val="0"/>
        </w:rPr>
        <w:t xml:space="preserve">signed </w:t>
      </w:r>
      <w:r w:rsidR="006D6424" w:rsidRPr="00BB67EB">
        <w:rPr>
          <w:b w:val="0"/>
        </w:rPr>
        <w:t xml:space="preserve">Cover Page </w:t>
      </w:r>
      <w:r w:rsidR="004F654C">
        <w:rPr>
          <w:b w:val="0"/>
        </w:rPr>
        <w:t xml:space="preserve">must be mailed to MDE. </w:t>
      </w:r>
      <w:r w:rsidR="003076FE" w:rsidRPr="00BB67EB">
        <w:rPr>
          <w:b w:val="0"/>
        </w:rPr>
        <w:t>Applications</w:t>
      </w:r>
      <w:r w:rsidR="00EB1596" w:rsidRPr="00BB67EB">
        <w:rPr>
          <w:b w:val="0"/>
        </w:rPr>
        <w:t xml:space="preserve"> wil</w:t>
      </w:r>
      <w:r w:rsidR="003076FE" w:rsidRPr="00BB67EB">
        <w:rPr>
          <w:b w:val="0"/>
        </w:rPr>
        <w:t xml:space="preserve">l be processed in the </w:t>
      </w:r>
    </w:p>
    <w:p w:rsidR="002B3942" w:rsidRPr="00BB67EB" w:rsidRDefault="004F654C" w:rsidP="00BB67EB">
      <w:pPr>
        <w:pStyle w:val="Heading2"/>
        <w:rPr>
          <w:b w:val="0"/>
        </w:rPr>
      </w:pPr>
      <w:r>
        <w:rPr>
          <w:b w:val="0"/>
        </w:rPr>
        <w:t xml:space="preserve">     </w:t>
      </w:r>
      <w:r w:rsidR="003076FE" w:rsidRPr="00BB67EB">
        <w:rPr>
          <w:b w:val="0"/>
        </w:rPr>
        <w:t>order in which the Original Cover Page is received</w:t>
      </w:r>
      <w:r>
        <w:rPr>
          <w:b w:val="0"/>
        </w:rPr>
        <w:t xml:space="preserve"> or uploaded to SharePoint</w:t>
      </w:r>
      <w:r w:rsidR="003076FE" w:rsidRPr="00BB67EB">
        <w:rPr>
          <w:b w:val="0"/>
        </w:rPr>
        <w:t>.</w:t>
      </w:r>
    </w:p>
    <w:p w:rsidR="00EB1596" w:rsidRDefault="00092C07" w:rsidP="00BB67EB">
      <w:r w:rsidRPr="00C317DC">
        <w:t>2.</w:t>
      </w:r>
      <w:r w:rsidRPr="00092C07">
        <w:rPr>
          <w:b/>
        </w:rPr>
        <w:t xml:space="preserve">  </w:t>
      </w:r>
      <w:r w:rsidRPr="009A5AC8">
        <w:t>All reports (i.e. expenditure reports</w:t>
      </w:r>
      <w:r w:rsidR="00565304" w:rsidRPr="009A5AC8">
        <w:t>/</w:t>
      </w:r>
      <w:r w:rsidR="00F8372F">
        <w:t>C</w:t>
      </w:r>
      <w:r w:rsidRPr="009A5AC8">
        <w:t xml:space="preserve">hild </w:t>
      </w:r>
      <w:r w:rsidR="00F8372F">
        <w:t>F</w:t>
      </w:r>
      <w:r w:rsidRPr="009A5AC8">
        <w:t>ind</w:t>
      </w:r>
      <w:r w:rsidR="0070729E" w:rsidRPr="009A5AC8">
        <w:t xml:space="preserve"> reports</w:t>
      </w:r>
      <w:r w:rsidR="003076FE">
        <w:t>/MOE</w:t>
      </w:r>
      <w:r w:rsidR="00565304" w:rsidRPr="009A5AC8">
        <w:t>)</w:t>
      </w:r>
      <w:r w:rsidRPr="009A5AC8">
        <w:t xml:space="preserve"> must be on file</w:t>
      </w:r>
      <w:r w:rsidR="00565304" w:rsidRPr="009A5AC8">
        <w:t xml:space="preserve"> </w:t>
      </w:r>
      <w:r w:rsidR="006D6424">
        <w:t xml:space="preserve">and </w:t>
      </w:r>
    </w:p>
    <w:p w:rsidR="00296672" w:rsidRDefault="00EB1596" w:rsidP="00BB67EB">
      <w:pPr>
        <w:rPr>
          <w:b/>
        </w:rPr>
      </w:pPr>
      <w:r>
        <w:t xml:space="preserve">     </w:t>
      </w:r>
      <w:r w:rsidR="006D6424">
        <w:t>approved by</w:t>
      </w:r>
      <w:r w:rsidR="00565304" w:rsidRPr="009A5AC8">
        <w:t xml:space="preserve"> </w:t>
      </w:r>
      <w:r w:rsidR="003076FE" w:rsidRPr="009A5AC8">
        <w:t xml:space="preserve">MDE </w:t>
      </w:r>
      <w:r w:rsidR="003076FE">
        <w:t>prior</w:t>
      </w:r>
      <w:r w:rsidR="006D6424">
        <w:t xml:space="preserve"> </w:t>
      </w:r>
      <w:r w:rsidR="00565304" w:rsidRPr="009A5AC8">
        <w:t>to submission to accounting</w:t>
      </w:r>
      <w:r w:rsidR="00565304">
        <w:rPr>
          <w:b/>
        </w:rPr>
        <w:t>.</w:t>
      </w:r>
      <w:r w:rsidR="00296672">
        <w:rPr>
          <w:b/>
        </w:rPr>
        <w:t xml:space="preserve">  </w:t>
      </w:r>
    </w:p>
    <w:p w:rsidR="004F654C" w:rsidRDefault="00296672" w:rsidP="00BB67EB">
      <w:r w:rsidRPr="00C317DC">
        <w:t>3</w:t>
      </w:r>
      <w:r>
        <w:rPr>
          <w:b/>
        </w:rPr>
        <w:t xml:space="preserve">. </w:t>
      </w:r>
      <w:r w:rsidR="003076FE">
        <w:rPr>
          <w:b/>
        </w:rPr>
        <w:t xml:space="preserve"> </w:t>
      </w:r>
      <w:r w:rsidR="003076FE" w:rsidRPr="003076FE">
        <w:t>The</w:t>
      </w:r>
      <w:r w:rsidR="00092C07" w:rsidRPr="003076FE">
        <w:t xml:space="preserve"> </w:t>
      </w:r>
      <w:r w:rsidR="003076FE">
        <w:t>Cover Page of the Project A</w:t>
      </w:r>
      <w:r w:rsidR="00092C07" w:rsidRPr="009A5AC8">
        <w:t xml:space="preserve">pplication </w:t>
      </w:r>
      <w:r w:rsidRPr="009A5AC8">
        <w:t xml:space="preserve">and </w:t>
      </w:r>
      <w:r w:rsidRPr="004E44F5">
        <w:t>a copy of the minutes</w:t>
      </w:r>
      <w:r w:rsidR="003076FE" w:rsidRPr="004E44F5">
        <w:t xml:space="preserve"> </w:t>
      </w:r>
      <w:r w:rsidR="00565304" w:rsidRPr="004E44F5">
        <w:t xml:space="preserve">showing </w:t>
      </w:r>
      <w:r w:rsidR="004F654C">
        <w:t xml:space="preserve">board </w:t>
      </w:r>
      <w:r w:rsidR="00565304" w:rsidRPr="004E44F5">
        <w:t xml:space="preserve">approval </w:t>
      </w:r>
    </w:p>
    <w:p w:rsidR="006867CD" w:rsidRPr="004E44F5" w:rsidRDefault="004F654C" w:rsidP="00BB67EB">
      <w:r>
        <w:t xml:space="preserve">     </w:t>
      </w:r>
      <w:r w:rsidR="003076FE" w:rsidRPr="004E44F5">
        <w:t xml:space="preserve">loaded into </w:t>
      </w:r>
      <w:r w:rsidR="004306A0">
        <w:t>S</w:t>
      </w:r>
      <w:r w:rsidR="003076FE" w:rsidRPr="004E44F5">
        <w:t>hare</w:t>
      </w:r>
      <w:r w:rsidR="004306A0">
        <w:t>P</w:t>
      </w:r>
      <w:r w:rsidR="003076FE" w:rsidRPr="004E44F5">
        <w:t>oint.</w:t>
      </w:r>
    </w:p>
    <w:p w:rsidR="00EB1596" w:rsidRDefault="00565304" w:rsidP="00BB67EB">
      <w:r w:rsidRPr="00C317DC">
        <w:t>4.</w:t>
      </w:r>
      <w:r>
        <w:rPr>
          <w:b/>
        </w:rPr>
        <w:t xml:space="preserve">  </w:t>
      </w:r>
      <w:r w:rsidRPr="004E44F5">
        <w:t xml:space="preserve">Districts’ </w:t>
      </w:r>
      <w:r w:rsidR="004306A0">
        <w:t>Executive Summary</w:t>
      </w:r>
      <w:r w:rsidRPr="004E44F5">
        <w:t xml:space="preserve"> must be </w:t>
      </w:r>
      <w:r w:rsidR="009A5AC8" w:rsidRPr="004E44F5">
        <w:t>approved by MDE prior</w:t>
      </w:r>
      <w:r w:rsidRPr="004E44F5">
        <w:t xml:space="preserve"> to submission </w:t>
      </w:r>
    </w:p>
    <w:p w:rsidR="00565304" w:rsidRPr="004E44F5" w:rsidRDefault="00EB1596" w:rsidP="00BB67EB">
      <w:r>
        <w:t xml:space="preserve">     </w:t>
      </w:r>
      <w:r w:rsidR="00565304" w:rsidRPr="004E44F5">
        <w:t xml:space="preserve">to accounting.  </w:t>
      </w:r>
    </w:p>
    <w:p w:rsidR="006867CD" w:rsidRPr="009A5AC8" w:rsidRDefault="00565304" w:rsidP="00BB67EB">
      <w:r w:rsidRPr="00C317DC">
        <w:t>5</w:t>
      </w:r>
      <w:r w:rsidR="0070729E" w:rsidRPr="00C317DC">
        <w:t>.</w:t>
      </w:r>
      <w:r w:rsidR="0070729E" w:rsidRPr="006867CD">
        <w:rPr>
          <w:b/>
        </w:rPr>
        <w:t xml:space="preserve"> </w:t>
      </w:r>
      <w:r>
        <w:rPr>
          <w:b/>
        </w:rPr>
        <w:t xml:space="preserve"> </w:t>
      </w:r>
      <w:r w:rsidR="001A73E5" w:rsidRPr="009A5AC8">
        <w:t>District superintendents will be notified if a</w:t>
      </w:r>
      <w:r w:rsidR="0070729E" w:rsidRPr="009A5AC8">
        <w:t xml:space="preserve">pplications </w:t>
      </w:r>
      <w:r w:rsidR="001A73E5" w:rsidRPr="009A5AC8">
        <w:t xml:space="preserve">have </w:t>
      </w:r>
      <w:r w:rsidR="0070729E" w:rsidRPr="009A5AC8">
        <w:t xml:space="preserve">not </w:t>
      </w:r>
      <w:r w:rsidR="001A73E5" w:rsidRPr="009A5AC8">
        <w:t xml:space="preserve">been </w:t>
      </w:r>
      <w:r w:rsidR="0070729E" w:rsidRPr="009A5AC8">
        <w:t xml:space="preserve">received </w:t>
      </w:r>
    </w:p>
    <w:p w:rsidR="003076FE" w:rsidRDefault="006867CD" w:rsidP="00BB67EB">
      <w:r w:rsidRPr="009A5AC8">
        <w:t xml:space="preserve">    </w:t>
      </w:r>
      <w:r w:rsidR="00565304" w:rsidRPr="009A5AC8">
        <w:t xml:space="preserve"> </w:t>
      </w:r>
      <w:r w:rsidR="0070729E" w:rsidRPr="009A5AC8">
        <w:t xml:space="preserve">by </w:t>
      </w:r>
      <w:r w:rsidR="008C36A1">
        <w:rPr>
          <w:b/>
        </w:rPr>
        <w:t xml:space="preserve">September </w:t>
      </w:r>
      <w:r w:rsidR="00950EFF">
        <w:rPr>
          <w:b/>
        </w:rPr>
        <w:t>30</w:t>
      </w:r>
      <w:r w:rsidR="00BB67EB" w:rsidRPr="005B0D64">
        <w:rPr>
          <w:b/>
        </w:rPr>
        <w:t>, 20</w:t>
      </w:r>
      <w:r w:rsidR="00513365">
        <w:rPr>
          <w:b/>
        </w:rPr>
        <w:t>1</w:t>
      </w:r>
      <w:r w:rsidR="00BC3395">
        <w:rPr>
          <w:b/>
        </w:rPr>
        <w:t>6</w:t>
      </w:r>
      <w:r w:rsidR="001A73E5" w:rsidRPr="009A5AC8">
        <w:t>.</w:t>
      </w:r>
    </w:p>
    <w:p w:rsidR="003076FE" w:rsidRPr="00B11D9B" w:rsidRDefault="00763B79" w:rsidP="00BB67EB">
      <w:pPr>
        <w:rPr>
          <w:sz w:val="16"/>
          <w:szCs w:val="16"/>
        </w:rPr>
      </w:pPr>
      <w:r>
        <w:t>6</w:t>
      </w:r>
      <w:r w:rsidRPr="00C317DC">
        <w:t xml:space="preserve">.  </w:t>
      </w:r>
      <w:r w:rsidR="004F654C">
        <w:t>Four</w:t>
      </w:r>
      <w:r w:rsidR="000733F8" w:rsidRPr="00C317DC">
        <w:t>-</w:t>
      </w:r>
      <w:r w:rsidRPr="00C317DC">
        <w:t xml:space="preserve">column budget pages </w:t>
      </w:r>
      <w:r w:rsidR="00BB67EB" w:rsidRPr="00C317DC">
        <w:t>are</w:t>
      </w:r>
      <w:r w:rsidR="00B34DDD" w:rsidRPr="00C317DC">
        <w:t xml:space="preserve"> the</w:t>
      </w:r>
      <w:r w:rsidR="006573D4" w:rsidRPr="00C317DC">
        <w:t xml:space="preserve"> required budget pages</w:t>
      </w:r>
      <w:r w:rsidRPr="00973C93">
        <w:rPr>
          <w:b/>
          <w:i/>
        </w:rPr>
        <w:t>.</w:t>
      </w:r>
    </w:p>
    <w:p w:rsidR="002C7478" w:rsidRPr="00326D37" w:rsidRDefault="002C7478" w:rsidP="00BB67EB">
      <w:pPr>
        <w:rPr>
          <w:sz w:val="16"/>
          <w:szCs w:val="16"/>
        </w:rPr>
      </w:pPr>
    </w:p>
    <w:p w:rsidR="00E30305" w:rsidRDefault="004306A0" w:rsidP="00BB67EB">
      <w:r>
        <w:t>SHAREPOINT</w:t>
      </w:r>
      <w:r w:rsidR="003076FE" w:rsidRPr="004E44F5">
        <w:t xml:space="preserve"> REQUIREMENTS</w:t>
      </w:r>
      <w:r w:rsidR="004E44F5">
        <w:t xml:space="preserve"> </w:t>
      </w:r>
    </w:p>
    <w:p w:rsidR="00BB67EB" w:rsidRPr="00B11D9B" w:rsidRDefault="00BB67EB" w:rsidP="00BB67EB">
      <w:pPr>
        <w:rPr>
          <w:sz w:val="16"/>
          <w:szCs w:val="16"/>
        </w:rPr>
      </w:pPr>
    </w:p>
    <w:p w:rsidR="00E30305" w:rsidRPr="004E44F5" w:rsidRDefault="00E30305" w:rsidP="00BB67EB">
      <w:r w:rsidRPr="004E44F5">
        <w:t xml:space="preserve">The following </w:t>
      </w:r>
      <w:r w:rsidR="002000FC" w:rsidRPr="004E44F5">
        <w:t>documents</w:t>
      </w:r>
      <w:r w:rsidRPr="004E44F5">
        <w:t xml:space="preserve"> must be loaded into </w:t>
      </w:r>
      <w:r w:rsidR="004306A0">
        <w:t>ShareP</w:t>
      </w:r>
      <w:r w:rsidRPr="004E44F5">
        <w:t>oint before your application can be processed:</w:t>
      </w:r>
    </w:p>
    <w:p w:rsidR="00E30305" w:rsidRPr="00326D37" w:rsidRDefault="00E30305" w:rsidP="00BB67EB">
      <w:pPr>
        <w:rPr>
          <w:sz w:val="16"/>
          <w:szCs w:val="16"/>
        </w:rPr>
      </w:pPr>
      <w:r w:rsidRPr="004E44F5">
        <w:tab/>
      </w:r>
    </w:p>
    <w:p w:rsidR="00E30305" w:rsidRPr="004E44F5" w:rsidRDefault="00E30305" w:rsidP="00BB67EB">
      <w:r w:rsidRPr="004E44F5">
        <w:t xml:space="preserve">1.  Signed Application Cover Page </w:t>
      </w:r>
    </w:p>
    <w:p w:rsidR="00E30305" w:rsidRPr="004E44F5" w:rsidRDefault="00E30305" w:rsidP="00BB67EB">
      <w:pPr>
        <w:rPr>
          <w:u w:val="single"/>
        </w:rPr>
      </w:pPr>
      <w:r w:rsidRPr="004E44F5">
        <w:t xml:space="preserve">2. </w:t>
      </w:r>
      <w:r w:rsidR="00BB67EB">
        <w:t xml:space="preserve"> </w:t>
      </w:r>
      <w:r w:rsidRPr="004E44F5">
        <w:t xml:space="preserve">FY </w:t>
      </w:r>
      <w:r w:rsidR="00BB67EB">
        <w:t>201</w:t>
      </w:r>
      <w:r w:rsidR="00BC3395">
        <w:t>7</w:t>
      </w:r>
      <w:r w:rsidRPr="004E44F5">
        <w:t xml:space="preserve"> IDEA Part B and Preschool Budget (including </w:t>
      </w:r>
      <w:r w:rsidRPr="004E44F5">
        <w:rPr>
          <w:u w:val="single"/>
        </w:rPr>
        <w:t>projected</w:t>
      </w:r>
      <w:r w:rsidRPr="004E44F5">
        <w:t xml:space="preserve"> FY 201</w:t>
      </w:r>
      <w:r w:rsidR="00BC3395">
        <w:t>6</w:t>
      </w:r>
      <w:r w:rsidR="00422312">
        <w:t xml:space="preserve"> </w:t>
      </w:r>
      <w:r w:rsidRPr="004E44F5">
        <w:t>Carryover funds)</w:t>
      </w:r>
    </w:p>
    <w:p w:rsidR="004E44F5" w:rsidRDefault="00E30305" w:rsidP="00BB67EB">
      <w:r w:rsidRPr="004E44F5">
        <w:t>3.  FY 201</w:t>
      </w:r>
      <w:r w:rsidR="00BC3395">
        <w:t>7</w:t>
      </w:r>
      <w:r w:rsidRPr="004E44F5">
        <w:t xml:space="preserve"> IDEA Part B and Preschool Budget Narrative</w:t>
      </w:r>
    </w:p>
    <w:p w:rsidR="00763B79" w:rsidRPr="004E44F5" w:rsidRDefault="00E30305" w:rsidP="00BB67EB">
      <w:r w:rsidRPr="004E44F5">
        <w:t xml:space="preserve">4.  IDEA Coordinating Early Intervening Services (CEIS) Budget (if CEIS is </w:t>
      </w:r>
      <w:r w:rsidR="005B0D64" w:rsidRPr="004E44F5">
        <w:t>required/elected)</w:t>
      </w:r>
    </w:p>
    <w:p w:rsidR="00B11D9B" w:rsidRPr="00973C93" w:rsidRDefault="00842F44" w:rsidP="00BB67EB">
      <w:pPr>
        <w:rPr>
          <w:b/>
          <w:i/>
        </w:rPr>
      </w:pPr>
      <w:r>
        <w:t xml:space="preserve"> </w:t>
      </w:r>
      <w:r w:rsidR="00B11D9B">
        <w:t xml:space="preserve">5.  </w:t>
      </w:r>
      <w:r w:rsidR="00B11D9B" w:rsidRPr="00C317DC">
        <w:t>Private School Participation Budget Page</w:t>
      </w:r>
      <w:r w:rsidR="00973C93">
        <w:rPr>
          <w:b/>
          <w:i/>
        </w:rPr>
        <w:t xml:space="preserve"> </w:t>
      </w:r>
    </w:p>
    <w:p w:rsidR="00E30305" w:rsidRPr="004E44F5" w:rsidRDefault="00B34DDD" w:rsidP="00BB67EB">
      <w:r>
        <w:t xml:space="preserve"> </w:t>
      </w:r>
      <w:r w:rsidR="00B11D9B">
        <w:t>6</w:t>
      </w:r>
      <w:r w:rsidR="00E30305" w:rsidRPr="004E44F5">
        <w:t xml:space="preserve">. </w:t>
      </w:r>
      <w:r w:rsidR="00B11D9B">
        <w:t xml:space="preserve"> </w:t>
      </w:r>
      <w:r w:rsidR="00E30305" w:rsidRPr="004E44F5">
        <w:t>Equipment List for IDEA (if equipment is budgeted)</w:t>
      </w:r>
    </w:p>
    <w:p w:rsidR="00E30305" w:rsidRPr="004E44F5" w:rsidRDefault="00B34DDD" w:rsidP="00BB67EB">
      <w:r>
        <w:lastRenderedPageBreak/>
        <w:t xml:space="preserve"> </w:t>
      </w:r>
      <w:r w:rsidR="00B11D9B">
        <w:t>7</w:t>
      </w:r>
      <w:r w:rsidR="00E30305" w:rsidRPr="004E44F5">
        <w:t xml:space="preserve">. </w:t>
      </w:r>
      <w:r w:rsidR="00B11D9B">
        <w:t xml:space="preserve"> </w:t>
      </w:r>
      <w:r w:rsidR="00E30305" w:rsidRPr="004E44F5">
        <w:t>Equip</w:t>
      </w:r>
      <w:r w:rsidR="00763B79" w:rsidRPr="004E44F5">
        <w:t>m</w:t>
      </w:r>
      <w:r w:rsidR="00E30305" w:rsidRPr="004E44F5">
        <w:t>ent List for CEIS (if equipment is budgeted)</w:t>
      </w:r>
    </w:p>
    <w:p w:rsidR="00763B79" w:rsidRPr="004E44F5" w:rsidRDefault="00B34DDD" w:rsidP="00BB67EB">
      <w:r>
        <w:t xml:space="preserve"> </w:t>
      </w:r>
      <w:r w:rsidR="00B11D9B">
        <w:t>8</w:t>
      </w:r>
      <w:r w:rsidR="00763B79" w:rsidRPr="004E44F5">
        <w:t xml:space="preserve">. </w:t>
      </w:r>
      <w:r w:rsidR="00B11D9B">
        <w:t xml:space="preserve"> </w:t>
      </w:r>
      <w:r w:rsidR="00763B79" w:rsidRPr="004E44F5">
        <w:t>Equipment List for Private School (if equipment is being purchased)</w:t>
      </w:r>
    </w:p>
    <w:p w:rsidR="00E30305" w:rsidRPr="004E44F5" w:rsidRDefault="00B34DDD" w:rsidP="00BB67EB">
      <w:r>
        <w:t xml:space="preserve"> </w:t>
      </w:r>
      <w:r w:rsidR="00B11D9B">
        <w:t>9</w:t>
      </w:r>
      <w:r w:rsidR="00E30305" w:rsidRPr="004E44F5">
        <w:t xml:space="preserve">. </w:t>
      </w:r>
      <w:r w:rsidR="00B11D9B">
        <w:t xml:space="preserve"> </w:t>
      </w:r>
      <w:r w:rsidR="00E30305" w:rsidRPr="004E44F5">
        <w:t>Parental Involvement Procedures with copies of the notification</w:t>
      </w:r>
    </w:p>
    <w:p w:rsidR="00B34DDD" w:rsidRDefault="00B11D9B" w:rsidP="00BB67EB">
      <w:r>
        <w:t>10</w:t>
      </w:r>
      <w:r w:rsidR="00E30305" w:rsidRPr="004E44F5">
        <w:t xml:space="preserve">. </w:t>
      </w:r>
      <w:r w:rsidR="00326D37" w:rsidRPr="004F654C">
        <w:t>Signed</w:t>
      </w:r>
      <w:r w:rsidR="00326D37">
        <w:rPr>
          <w:b/>
          <w:i/>
        </w:rPr>
        <w:t xml:space="preserve"> </w:t>
      </w:r>
      <w:r w:rsidR="00E30305" w:rsidRPr="004E44F5">
        <w:t>Statement of Assurances and Signed Certification Statement</w:t>
      </w:r>
    </w:p>
    <w:p w:rsidR="002000FC" w:rsidRPr="004E44F5" w:rsidRDefault="007245DD" w:rsidP="00BB67EB">
      <w:r>
        <w:t xml:space="preserve">11. </w:t>
      </w:r>
      <w:r w:rsidR="00763B79" w:rsidRPr="004E44F5">
        <w:t>District</w:t>
      </w:r>
      <w:r w:rsidR="00E30305" w:rsidRPr="004E44F5">
        <w:t xml:space="preserve"> Policies and Procedures</w:t>
      </w:r>
      <w:r w:rsidR="002000FC" w:rsidRPr="004E44F5">
        <w:t xml:space="preserve"> must be uploaded if</w:t>
      </w:r>
      <w:r w:rsidR="00E30305" w:rsidRPr="004E44F5">
        <w:t xml:space="preserve"> any new local school district </w:t>
      </w:r>
    </w:p>
    <w:p w:rsidR="002000FC" w:rsidRPr="004E44F5" w:rsidRDefault="002000FC" w:rsidP="00BB67EB">
      <w:r w:rsidRPr="004E44F5">
        <w:t xml:space="preserve">     </w:t>
      </w:r>
      <w:r w:rsidR="00763B79" w:rsidRPr="004E44F5">
        <w:t xml:space="preserve"> </w:t>
      </w:r>
      <w:r w:rsidR="00E30305" w:rsidRPr="004E44F5">
        <w:t xml:space="preserve">policies and procedures have been approved by the school board or if previously </w:t>
      </w:r>
      <w:r w:rsidRPr="004E44F5">
        <w:t xml:space="preserve">  </w:t>
      </w:r>
    </w:p>
    <w:p w:rsidR="002000FC" w:rsidRPr="004E44F5" w:rsidRDefault="002000FC" w:rsidP="00BB67EB">
      <w:r w:rsidRPr="004E44F5">
        <w:t xml:space="preserve">     </w:t>
      </w:r>
      <w:r w:rsidR="00763B79" w:rsidRPr="004E44F5">
        <w:t xml:space="preserve"> </w:t>
      </w:r>
      <w:r w:rsidR="00E30305" w:rsidRPr="004E44F5">
        <w:t xml:space="preserve">approved </w:t>
      </w:r>
      <w:r w:rsidRPr="004E44F5">
        <w:t>policies and procedures have been modified</w:t>
      </w:r>
    </w:p>
    <w:p w:rsidR="00E048DA" w:rsidRDefault="002000FC" w:rsidP="00BB67EB">
      <w:r w:rsidRPr="004E44F5">
        <w:t>1</w:t>
      </w:r>
      <w:r w:rsidR="00326D37">
        <w:t>2</w:t>
      </w:r>
      <w:r w:rsidRPr="004E44F5">
        <w:t xml:space="preserve">. </w:t>
      </w:r>
      <w:r w:rsidR="004306A0">
        <w:t>Executive Summary</w:t>
      </w:r>
    </w:p>
    <w:p w:rsidR="002000FC" w:rsidRPr="004E44F5" w:rsidRDefault="002000FC" w:rsidP="00BB67EB">
      <w:r w:rsidRPr="004E44F5">
        <w:t>1</w:t>
      </w:r>
      <w:r w:rsidR="00326D37">
        <w:t>3</w:t>
      </w:r>
      <w:r w:rsidRPr="004E44F5">
        <w:t>. Board minutes showing approval of the project application</w:t>
      </w:r>
    </w:p>
    <w:p w:rsidR="00B34DDD" w:rsidRDefault="002000FC" w:rsidP="00BB67EB">
      <w:r w:rsidRPr="004E44F5">
        <w:t>1</w:t>
      </w:r>
      <w:r w:rsidR="00326D37">
        <w:t>4</w:t>
      </w:r>
      <w:r w:rsidRPr="004E44F5">
        <w:t xml:space="preserve">. IDEA Coordinating Early Intervening Services Report or District </w:t>
      </w:r>
      <w:r w:rsidR="00F8372F">
        <w:t>L</w:t>
      </w:r>
      <w:r w:rsidRPr="004E44F5">
        <w:t xml:space="preserve">etter stating </w:t>
      </w:r>
    </w:p>
    <w:p w:rsidR="002000FC" w:rsidRPr="004E44F5" w:rsidRDefault="00B34DDD" w:rsidP="00BB67EB">
      <w:r>
        <w:t xml:space="preserve">     </w:t>
      </w:r>
      <w:r w:rsidR="002000FC" w:rsidRPr="004E44F5">
        <w:t>“CEIS was not used in the last two years”</w:t>
      </w:r>
    </w:p>
    <w:p w:rsidR="002000FC" w:rsidRPr="004E44F5" w:rsidRDefault="002000FC" w:rsidP="00BB67EB">
      <w:r w:rsidRPr="004E44F5">
        <w:t>1</w:t>
      </w:r>
      <w:r w:rsidR="00326D37">
        <w:t>5</w:t>
      </w:r>
      <w:r w:rsidRPr="004E44F5">
        <w:t xml:space="preserve">. Private School Participation Form or District Letter stating “No private school or </w:t>
      </w:r>
    </w:p>
    <w:p w:rsidR="002000FC" w:rsidRPr="004E44F5" w:rsidRDefault="002000FC" w:rsidP="00BB67EB">
      <w:r w:rsidRPr="004E44F5">
        <w:t xml:space="preserve">      Services were denied”  </w:t>
      </w:r>
    </w:p>
    <w:p w:rsidR="002000FC" w:rsidRPr="004E44F5" w:rsidRDefault="002000FC" w:rsidP="00BB67EB">
      <w:r w:rsidRPr="004E44F5">
        <w:t>1</w:t>
      </w:r>
      <w:r w:rsidR="00326D37">
        <w:t>6</w:t>
      </w:r>
      <w:r w:rsidR="00BD3D0F">
        <w:t>. Cooperative A</w:t>
      </w:r>
      <w:r w:rsidRPr="004E44F5">
        <w:t>greements (if applicable)</w:t>
      </w:r>
    </w:p>
    <w:p w:rsidR="002000FC" w:rsidRPr="004E44F5" w:rsidRDefault="002000FC" w:rsidP="00BB67EB">
      <w:r w:rsidRPr="004E44F5">
        <w:t>1</w:t>
      </w:r>
      <w:r w:rsidR="00326D37">
        <w:t>7</w:t>
      </w:r>
      <w:r w:rsidRPr="004E44F5">
        <w:t xml:space="preserve">. General Education Provision Act </w:t>
      </w:r>
      <w:r w:rsidR="00FB00B5" w:rsidRPr="004E44F5">
        <w:t>(GEPA)</w:t>
      </w:r>
      <w:r w:rsidR="00FB00B5">
        <w:t xml:space="preserve"> </w:t>
      </w:r>
      <w:r w:rsidRPr="004E44F5">
        <w:t xml:space="preserve">Statement </w:t>
      </w:r>
    </w:p>
    <w:p w:rsidR="002000FC" w:rsidRDefault="002000FC" w:rsidP="00BB67EB">
      <w:r w:rsidRPr="004E44F5">
        <w:t>1</w:t>
      </w:r>
      <w:r w:rsidR="00326D37">
        <w:t>8</w:t>
      </w:r>
      <w:r w:rsidRPr="004E44F5">
        <w:t>. Bus Letter (if applicable)</w:t>
      </w:r>
    </w:p>
    <w:p w:rsidR="00B34DDD" w:rsidRDefault="00326D37" w:rsidP="00BB67EB">
      <w:r>
        <w:t>19</w:t>
      </w:r>
      <w:r w:rsidR="00B34DDD">
        <w:t xml:space="preserve">. Excess Cost Calculation </w:t>
      </w:r>
      <w:r w:rsidR="00C317DC">
        <w:t>Spreadsheet</w:t>
      </w:r>
    </w:p>
    <w:p w:rsidR="003B3C3F" w:rsidRPr="003B3C3F" w:rsidRDefault="003B3C3F" w:rsidP="003B3C3F">
      <w:pPr>
        <w:rPr>
          <w:b/>
          <w:i/>
        </w:rPr>
      </w:pPr>
      <w:r>
        <w:t>2</w:t>
      </w:r>
      <w:r w:rsidR="00326D37">
        <w:t>0</w:t>
      </w:r>
      <w:r>
        <w:t xml:space="preserve">. </w:t>
      </w:r>
      <w:r w:rsidRPr="00C317DC">
        <w:t>Private School Consultation and Affirmation Form</w:t>
      </w:r>
      <w:r>
        <w:rPr>
          <w:b/>
          <w:i/>
        </w:rPr>
        <w:t xml:space="preserve"> </w:t>
      </w:r>
    </w:p>
    <w:p w:rsidR="002000FC" w:rsidRPr="00326D37" w:rsidRDefault="002000FC" w:rsidP="00BB67EB">
      <w:pPr>
        <w:rPr>
          <w:sz w:val="16"/>
          <w:szCs w:val="16"/>
        </w:rPr>
      </w:pPr>
    </w:p>
    <w:p w:rsidR="00FE6805" w:rsidRDefault="002000FC" w:rsidP="00BB67EB">
      <w:r w:rsidRPr="004E44F5">
        <w:t xml:space="preserve">DIRECTIONS FOR </w:t>
      </w:r>
      <w:r w:rsidR="004306A0">
        <w:t>SHAREPOINT</w:t>
      </w:r>
      <w:r w:rsidRPr="004E44F5">
        <w:t xml:space="preserve"> </w:t>
      </w:r>
      <w:r w:rsidR="009D6023" w:rsidRPr="004E44F5">
        <w:t>SUBMISSION</w:t>
      </w:r>
      <w:r w:rsidR="009D6023">
        <w:t xml:space="preserve"> </w:t>
      </w:r>
    </w:p>
    <w:p w:rsidR="00B11D9B" w:rsidRPr="00326D37" w:rsidRDefault="00B11D9B" w:rsidP="00BB67EB">
      <w:pPr>
        <w:rPr>
          <w:sz w:val="16"/>
          <w:szCs w:val="16"/>
        </w:rPr>
      </w:pPr>
    </w:p>
    <w:p w:rsidR="006B1378" w:rsidRDefault="006B1378" w:rsidP="00BB67EB">
      <w:r>
        <w:t>A.  Documents must be uploaded into the designated sub folder</w:t>
      </w:r>
    </w:p>
    <w:p w:rsidR="002A146E" w:rsidRPr="00326D37" w:rsidRDefault="002A146E" w:rsidP="00BB67EB">
      <w:pPr>
        <w:rPr>
          <w:sz w:val="16"/>
          <w:szCs w:val="16"/>
        </w:rPr>
      </w:pPr>
    </w:p>
    <w:p w:rsidR="006B1378" w:rsidRDefault="006B1378" w:rsidP="00BB67EB">
      <w:pPr>
        <w:rPr>
          <w:b/>
        </w:rPr>
      </w:pPr>
      <w:r>
        <w:t xml:space="preserve">1.   </w:t>
      </w:r>
      <w:r w:rsidR="004306A0">
        <w:rPr>
          <w:b/>
        </w:rPr>
        <w:t>Executive Summary</w:t>
      </w:r>
    </w:p>
    <w:p w:rsidR="001A1EF4" w:rsidRPr="00326D37" w:rsidRDefault="001A1EF4" w:rsidP="00BB67EB">
      <w:pPr>
        <w:rPr>
          <w:sz w:val="16"/>
          <w:szCs w:val="16"/>
        </w:rPr>
      </w:pPr>
    </w:p>
    <w:p w:rsidR="006B1378" w:rsidRPr="006B1378" w:rsidRDefault="006B1378" w:rsidP="00BB67EB">
      <w:pPr>
        <w:rPr>
          <w:b/>
        </w:rPr>
      </w:pPr>
      <w:r>
        <w:t xml:space="preserve">2.   </w:t>
      </w:r>
      <w:r w:rsidRPr="006B1378">
        <w:rPr>
          <w:b/>
        </w:rPr>
        <w:t>Signature Pages</w:t>
      </w:r>
    </w:p>
    <w:p w:rsidR="006B1378" w:rsidRDefault="006B1378" w:rsidP="00BB67EB">
      <w:r>
        <w:tab/>
        <w:t>a. Cover Page</w:t>
      </w:r>
    </w:p>
    <w:p w:rsidR="006B1378" w:rsidRDefault="006B1378" w:rsidP="00BB67EB">
      <w:r>
        <w:tab/>
        <w:t>b. Coordinated Early Intervening Services Form or Letter</w:t>
      </w:r>
    </w:p>
    <w:p w:rsidR="00513365" w:rsidRDefault="006B1378" w:rsidP="00BB67EB">
      <w:r>
        <w:tab/>
        <w:t xml:space="preserve">c. </w:t>
      </w:r>
      <w:r w:rsidR="00326D37">
        <w:t>Signed Statement of Assurances</w:t>
      </w:r>
    </w:p>
    <w:p w:rsidR="006B1378" w:rsidRDefault="006B1378" w:rsidP="00BB67EB">
      <w:r>
        <w:tab/>
        <w:t>d. Private School Participation Form or Letter</w:t>
      </w:r>
    </w:p>
    <w:p w:rsidR="006B1378" w:rsidRDefault="006B1378" w:rsidP="00BB67EB">
      <w:r>
        <w:tab/>
        <w:t>e. Private School Consultation and Affirmation Form</w:t>
      </w:r>
    </w:p>
    <w:p w:rsidR="006B1378" w:rsidRDefault="006B1378" w:rsidP="00BB67EB">
      <w:r>
        <w:tab/>
        <w:t xml:space="preserve">f. Certification of IDEA </w:t>
      </w:r>
      <w:r>
        <w:tab/>
        <w:t xml:space="preserve">  </w:t>
      </w:r>
    </w:p>
    <w:p w:rsidR="006B1378" w:rsidRDefault="006B1378" w:rsidP="00BB67EB">
      <w:r>
        <w:tab/>
        <w:t>g. Bus Letter Request, if applicable</w:t>
      </w:r>
    </w:p>
    <w:p w:rsidR="00326D37" w:rsidRPr="00326D37" w:rsidRDefault="00326D37" w:rsidP="00BB67EB">
      <w:pPr>
        <w:rPr>
          <w:sz w:val="16"/>
          <w:szCs w:val="16"/>
        </w:rPr>
      </w:pPr>
    </w:p>
    <w:p w:rsidR="006B1378" w:rsidRDefault="001A1EF4" w:rsidP="00BB67EB">
      <w:pPr>
        <w:rPr>
          <w:b/>
        </w:rPr>
      </w:pPr>
      <w:r>
        <w:t>3</w:t>
      </w:r>
      <w:r w:rsidR="006B1378">
        <w:t xml:space="preserve">.   </w:t>
      </w:r>
      <w:r w:rsidR="006B1378" w:rsidRPr="006B1378">
        <w:rPr>
          <w:b/>
        </w:rPr>
        <w:t>Application</w:t>
      </w:r>
    </w:p>
    <w:p w:rsidR="006B1378" w:rsidRDefault="006B1378" w:rsidP="00BB67EB">
      <w:r>
        <w:tab/>
        <w:t>a. Narrative</w:t>
      </w:r>
    </w:p>
    <w:p w:rsidR="00326D37" w:rsidRDefault="006B1378" w:rsidP="00BB67EB">
      <w:r>
        <w:tab/>
        <w:t>b. Equipment list(s)</w:t>
      </w:r>
    </w:p>
    <w:p w:rsidR="006B1378" w:rsidRDefault="006B1378" w:rsidP="00BB67EB">
      <w:r>
        <w:tab/>
        <w:t>c. Budget Request Page(s)</w:t>
      </w:r>
    </w:p>
    <w:p w:rsidR="002C7478" w:rsidRPr="00326D37" w:rsidRDefault="002C7478" w:rsidP="00BB67EB">
      <w:pPr>
        <w:rPr>
          <w:sz w:val="16"/>
          <w:szCs w:val="16"/>
        </w:rPr>
      </w:pPr>
    </w:p>
    <w:p w:rsidR="006B1378" w:rsidRPr="006B1378" w:rsidRDefault="006B1378" w:rsidP="00BB67EB">
      <w:pPr>
        <w:rPr>
          <w:b/>
        </w:rPr>
      </w:pPr>
      <w:r>
        <w:t xml:space="preserve">4.  </w:t>
      </w:r>
      <w:r w:rsidRPr="006B1378">
        <w:rPr>
          <w:b/>
        </w:rPr>
        <w:t>Parental Involvement and Copies of Notification</w:t>
      </w:r>
    </w:p>
    <w:p w:rsidR="006B1378" w:rsidRDefault="006B1378" w:rsidP="00BB67EB">
      <w:r>
        <w:tab/>
        <w:t>a. Parental Involvement form</w:t>
      </w:r>
    </w:p>
    <w:p w:rsidR="006B1378" w:rsidRDefault="006B1378" w:rsidP="00BB67EB">
      <w:r>
        <w:tab/>
        <w:t>b. Newspaper ads, letters, flyers</w:t>
      </w:r>
    </w:p>
    <w:p w:rsidR="002A146E" w:rsidRPr="00326D37" w:rsidRDefault="002A146E" w:rsidP="00BB67EB">
      <w:pPr>
        <w:rPr>
          <w:sz w:val="16"/>
          <w:szCs w:val="16"/>
        </w:rPr>
      </w:pPr>
    </w:p>
    <w:p w:rsidR="006B1378" w:rsidRDefault="006B1378" w:rsidP="00BB67EB">
      <w:pPr>
        <w:rPr>
          <w:b/>
        </w:rPr>
      </w:pPr>
      <w:r>
        <w:t xml:space="preserve">5.  </w:t>
      </w:r>
      <w:r w:rsidRPr="006B1378">
        <w:rPr>
          <w:b/>
        </w:rPr>
        <w:t>Board Minutes</w:t>
      </w:r>
      <w:r w:rsidR="004306A0">
        <w:rPr>
          <w:b/>
        </w:rPr>
        <w:t>, Policies, Cooperative Agreement, Excess Cost and GEPA</w:t>
      </w:r>
    </w:p>
    <w:p w:rsidR="006B1378" w:rsidRDefault="006B1378" w:rsidP="00BB67EB">
      <w:r>
        <w:rPr>
          <w:b/>
        </w:rPr>
        <w:tab/>
      </w:r>
      <w:r w:rsidRPr="006B1378">
        <w:t>a. Board Minutes</w:t>
      </w:r>
    </w:p>
    <w:p w:rsidR="008336D5" w:rsidRDefault="006B1378" w:rsidP="00BB67EB">
      <w:r>
        <w:tab/>
        <w:t xml:space="preserve">b. </w:t>
      </w:r>
      <w:r w:rsidR="008336D5">
        <w:t>New or Revised Board Policies, if applicable</w:t>
      </w:r>
    </w:p>
    <w:p w:rsidR="006B1378" w:rsidRDefault="006B1378" w:rsidP="00BB67EB">
      <w:r>
        <w:tab/>
        <w:t xml:space="preserve">c. </w:t>
      </w:r>
      <w:r w:rsidR="008336D5">
        <w:t>Excess Cost Spreadsheet</w:t>
      </w:r>
    </w:p>
    <w:p w:rsidR="008336D5" w:rsidRDefault="006B1378" w:rsidP="00BB67EB">
      <w:r>
        <w:tab/>
      </w:r>
      <w:r w:rsidR="008336D5">
        <w:t>d. Cooperative Agreement</w:t>
      </w:r>
    </w:p>
    <w:p w:rsidR="006B1378" w:rsidRDefault="006B1378" w:rsidP="00BB67EB">
      <w:r>
        <w:tab/>
      </w:r>
      <w:r w:rsidR="002A146E">
        <w:t xml:space="preserve">e. </w:t>
      </w:r>
      <w:r w:rsidR="008336D5">
        <w:t>GEPA (General Education Provision Statement)</w:t>
      </w:r>
    </w:p>
    <w:p w:rsidR="001A1EF4" w:rsidRPr="00326D37" w:rsidRDefault="001A1EF4" w:rsidP="00BB67EB">
      <w:pPr>
        <w:rPr>
          <w:sz w:val="16"/>
          <w:szCs w:val="16"/>
        </w:rPr>
      </w:pPr>
    </w:p>
    <w:p w:rsidR="002A146E" w:rsidRDefault="002A146E" w:rsidP="00BB67EB">
      <w:pPr>
        <w:rPr>
          <w:b/>
        </w:rPr>
      </w:pPr>
      <w:r>
        <w:t xml:space="preserve">6. </w:t>
      </w:r>
      <w:r w:rsidRPr="002A146E">
        <w:rPr>
          <w:b/>
        </w:rPr>
        <w:t>Amendments</w:t>
      </w:r>
    </w:p>
    <w:p w:rsidR="001A1EF4" w:rsidRPr="001A1EF4" w:rsidRDefault="001A1EF4" w:rsidP="00BB67EB">
      <w:r>
        <w:rPr>
          <w:b/>
        </w:rPr>
        <w:tab/>
      </w:r>
      <w:r w:rsidRPr="001A1EF4">
        <w:t>a. Cover page</w:t>
      </w:r>
    </w:p>
    <w:p w:rsidR="001A1EF4" w:rsidRPr="001A1EF4" w:rsidRDefault="001A1EF4" w:rsidP="00BB67EB">
      <w:r w:rsidRPr="001A1EF4">
        <w:tab/>
        <w:t xml:space="preserve">b. Narrative </w:t>
      </w:r>
    </w:p>
    <w:p w:rsidR="001A1EF4" w:rsidRPr="001A1EF4" w:rsidRDefault="001A1EF4" w:rsidP="00BB67EB">
      <w:r w:rsidRPr="001A1EF4">
        <w:tab/>
        <w:t>c. Budget pages</w:t>
      </w:r>
    </w:p>
    <w:p w:rsidR="001A1EF4" w:rsidRPr="001A1EF4" w:rsidRDefault="00BD3D0F" w:rsidP="00BB67EB">
      <w:r>
        <w:tab/>
        <w:t>d. Equipment l</w:t>
      </w:r>
      <w:r w:rsidR="001A1EF4" w:rsidRPr="001A1EF4">
        <w:t>ists</w:t>
      </w:r>
    </w:p>
    <w:p w:rsidR="001A1EF4" w:rsidRPr="00326D37" w:rsidRDefault="001A1EF4" w:rsidP="00BB67EB">
      <w:pPr>
        <w:rPr>
          <w:b/>
          <w:sz w:val="16"/>
          <w:szCs w:val="16"/>
        </w:rPr>
      </w:pPr>
    </w:p>
    <w:p w:rsidR="002A146E" w:rsidRDefault="002A146E" w:rsidP="00BB67EB">
      <w:pPr>
        <w:rPr>
          <w:b/>
        </w:rPr>
      </w:pPr>
      <w:r>
        <w:rPr>
          <w:b/>
        </w:rPr>
        <w:t>7. Contracts and RFPs (Request for Proposals)</w:t>
      </w:r>
    </w:p>
    <w:p w:rsidR="00513365" w:rsidRPr="00BC3395" w:rsidRDefault="00513365" w:rsidP="00BB67EB">
      <w:pPr>
        <w:rPr>
          <w:b/>
        </w:rPr>
      </w:pPr>
      <w:r w:rsidRPr="00BC3395">
        <w:rPr>
          <w:b/>
        </w:rPr>
        <w:t>8. Expenditure Report</w:t>
      </w:r>
      <w:r w:rsidR="00BA2930" w:rsidRPr="00BC3395">
        <w:rPr>
          <w:b/>
        </w:rPr>
        <w:t xml:space="preserve"> </w:t>
      </w:r>
    </w:p>
    <w:p w:rsidR="006B1378" w:rsidRPr="00326D37" w:rsidRDefault="006B1378" w:rsidP="00BB67EB">
      <w:pPr>
        <w:rPr>
          <w:sz w:val="16"/>
          <w:szCs w:val="16"/>
        </w:rPr>
      </w:pPr>
    </w:p>
    <w:p w:rsidR="00FE6805" w:rsidRPr="004E44F5" w:rsidRDefault="00C317DC" w:rsidP="00BB67EB">
      <w:r>
        <w:t>B</w:t>
      </w:r>
      <w:r w:rsidR="00FE6805">
        <w:t>.  Uploading</w:t>
      </w:r>
      <w:r w:rsidR="00A534EE">
        <w:t xml:space="preserve"> </w:t>
      </w:r>
      <w:r w:rsidR="00FE6805">
        <w:t>Procedures</w:t>
      </w:r>
    </w:p>
    <w:p w:rsidR="002000FC" w:rsidRPr="00326D37" w:rsidRDefault="002000FC" w:rsidP="00BB67EB">
      <w:pPr>
        <w:rPr>
          <w:sz w:val="16"/>
          <w:szCs w:val="16"/>
        </w:rPr>
      </w:pPr>
    </w:p>
    <w:p w:rsidR="002000FC" w:rsidRPr="00A62F12" w:rsidRDefault="002000FC" w:rsidP="00BB67EB">
      <w:r w:rsidRPr="00A62F12">
        <w:rPr>
          <w:color w:val="000000" w:themeColor="text1"/>
        </w:rPr>
        <w:t xml:space="preserve">1.  </w:t>
      </w:r>
      <w:r w:rsidR="009D6023" w:rsidRPr="00A62F12">
        <w:rPr>
          <w:color w:val="000000" w:themeColor="text1"/>
        </w:rPr>
        <w:t xml:space="preserve">Connect to </w:t>
      </w:r>
      <w:hyperlink r:id="rId9" w:history="1">
        <w:r w:rsidR="000733F8" w:rsidRPr="00F54A0C">
          <w:rPr>
            <w:rStyle w:val="Hyperlink"/>
            <w:b/>
          </w:rPr>
          <w:t>https://sharepoint.ors.ms/districts/documents</w:t>
        </w:r>
      </w:hyperlink>
      <w:r w:rsidR="000733F8">
        <w:rPr>
          <w:color w:val="000000" w:themeColor="text1"/>
        </w:rPr>
        <w:t xml:space="preserve"> </w:t>
      </w:r>
      <w:r w:rsidR="009D6023" w:rsidRPr="00A62F12">
        <w:rPr>
          <w:color w:val="000000" w:themeColor="text1"/>
        </w:rPr>
        <w:t xml:space="preserve">and enter your </w:t>
      </w:r>
      <w:r w:rsidR="009D6023" w:rsidRPr="00A62F12">
        <w:t>password</w:t>
      </w:r>
    </w:p>
    <w:p w:rsidR="009D6023" w:rsidRPr="00A62F12" w:rsidRDefault="009D6023" w:rsidP="00BB67EB">
      <w:r w:rsidRPr="00A62F12">
        <w:t>2.  Click on your District folder (</w:t>
      </w:r>
      <w:r w:rsidR="00A62F12">
        <w:t>SD</w:t>
      </w:r>
      <w:r w:rsidRPr="00A62F12">
        <w:t>####)</w:t>
      </w:r>
    </w:p>
    <w:p w:rsidR="009D6023" w:rsidRPr="00A62F12" w:rsidRDefault="009D6023" w:rsidP="00BB67EB">
      <w:r w:rsidRPr="00A62F12">
        <w:t>3.  Click on the “Application folder”</w:t>
      </w:r>
    </w:p>
    <w:p w:rsidR="002000FC" w:rsidRDefault="009D6023" w:rsidP="00BB67EB">
      <w:r w:rsidRPr="00A62F12">
        <w:t>4.  Click on the “</w:t>
      </w:r>
      <w:r w:rsidR="007245DD">
        <w:t xml:space="preserve">FY </w:t>
      </w:r>
      <w:r w:rsidRPr="00A62F12">
        <w:t>201</w:t>
      </w:r>
      <w:r w:rsidR="00BC3395">
        <w:t>7</w:t>
      </w:r>
      <w:r w:rsidRPr="00A62F12">
        <w:t xml:space="preserve"> </w:t>
      </w:r>
      <w:r w:rsidR="007245DD">
        <w:t>Project Application</w:t>
      </w:r>
      <w:r w:rsidRPr="00A62F12">
        <w:t>” folder</w:t>
      </w:r>
    </w:p>
    <w:p w:rsidR="00E16CCB" w:rsidRPr="00A62F12" w:rsidRDefault="00E16CCB" w:rsidP="00BB67EB">
      <w:r>
        <w:t>5.  Click on the appropriate subfolder for the documents you are uploading</w:t>
      </w:r>
    </w:p>
    <w:p w:rsidR="009D6023" w:rsidRPr="00A62F12" w:rsidRDefault="00E16CCB" w:rsidP="00BB67EB">
      <w:r>
        <w:t>6</w:t>
      </w:r>
      <w:r w:rsidR="009D6023" w:rsidRPr="00A62F12">
        <w:t>.  Click the “Upload” menu item and Choose “Upload Document”</w:t>
      </w:r>
    </w:p>
    <w:p w:rsidR="009D6023" w:rsidRPr="00A62F12" w:rsidRDefault="00E16CCB" w:rsidP="00BB67EB">
      <w:r>
        <w:t>7</w:t>
      </w:r>
      <w:r w:rsidR="009D6023" w:rsidRPr="00A62F12">
        <w:t xml:space="preserve">.  Click the Browse </w:t>
      </w:r>
      <w:r w:rsidR="00F8372F">
        <w:t>b</w:t>
      </w:r>
      <w:r w:rsidR="009D6023" w:rsidRPr="00A62F12">
        <w:t>utton to browse to the document you wish to upload</w:t>
      </w:r>
    </w:p>
    <w:p w:rsidR="009D6023" w:rsidRPr="00A62F12" w:rsidRDefault="00E16CCB" w:rsidP="00BB67EB">
      <w:r>
        <w:t>8</w:t>
      </w:r>
      <w:r w:rsidR="009D6023" w:rsidRPr="00A62F12">
        <w:t>.  Choose your document from your local computer</w:t>
      </w:r>
    </w:p>
    <w:p w:rsidR="009D6023" w:rsidRPr="00A62F12" w:rsidRDefault="00E16CCB" w:rsidP="00BB67EB">
      <w:r>
        <w:t>9</w:t>
      </w:r>
      <w:r w:rsidR="009D6023" w:rsidRPr="00A62F12">
        <w:t>.  Click open once you have selected the document to upload and then click “ok”</w:t>
      </w:r>
    </w:p>
    <w:p w:rsidR="00EB1596" w:rsidRDefault="00E16CCB" w:rsidP="00BB67EB">
      <w:r>
        <w:t>10</w:t>
      </w:r>
      <w:r w:rsidR="002A146E" w:rsidRPr="00A62F12">
        <w:t>. Once</w:t>
      </w:r>
      <w:r w:rsidR="009D6023" w:rsidRPr="00A62F12">
        <w:t xml:space="preserve"> the document is uploaded successfully, Click “ok”</w:t>
      </w:r>
      <w:r w:rsidR="00FE6805" w:rsidRPr="00A62F12">
        <w:t xml:space="preserve"> to finish. You should </w:t>
      </w:r>
      <w:r w:rsidR="00EB1596">
        <w:t xml:space="preserve">  </w:t>
      </w:r>
    </w:p>
    <w:p w:rsidR="009D6023" w:rsidRPr="00A62F12" w:rsidRDefault="00EB1596" w:rsidP="00BB67EB">
      <w:r>
        <w:t xml:space="preserve">     </w:t>
      </w:r>
      <w:r w:rsidR="002A146E">
        <w:t xml:space="preserve"> n</w:t>
      </w:r>
      <w:r w:rsidR="002A146E" w:rsidRPr="00A62F12">
        <w:t>ow</w:t>
      </w:r>
      <w:r w:rsidR="00FE6805" w:rsidRPr="00A62F12">
        <w:t xml:space="preserve"> see your document </w:t>
      </w:r>
      <w:r w:rsidR="002A146E" w:rsidRPr="00A62F12">
        <w:t xml:space="preserve">in </w:t>
      </w:r>
      <w:r w:rsidR="002A146E">
        <w:t>the</w:t>
      </w:r>
      <w:r w:rsidR="00FE6805" w:rsidRPr="00A62F12">
        <w:t xml:space="preserve"> </w:t>
      </w:r>
      <w:r w:rsidR="00C74B7D">
        <w:t>201</w:t>
      </w:r>
      <w:r w:rsidR="00BC3395">
        <w:t>7</w:t>
      </w:r>
      <w:r w:rsidR="002A146E">
        <w:t xml:space="preserve"> Project </w:t>
      </w:r>
      <w:r w:rsidR="00FE6805" w:rsidRPr="00A62F12">
        <w:t>App</w:t>
      </w:r>
      <w:r w:rsidR="002A146E">
        <w:t>lication</w:t>
      </w:r>
      <w:r w:rsidR="00FE6805" w:rsidRPr="00A62F12">
        <w:t xml:space="preserve"> folder</w:t>
      </w:r>
    </w:p>
    <w:p w:rsidR="00FE6805" w:rsidRDefault="00FE6805" w:rsidP="00BB67EB">
      <w:r w:rsidRPr="00A62F12">
        <w:t>1</w:t>
      </w:r>
      <w:r w:rsidR="00E16CCB">
        <w:t>1</w:t>
      </w:r>
      <w:r w:rsidRPr="00A62F12">
        <w:t xml:space="preserve">. Click your name in the upper-right hand corner and choose “Sign Out” </w:t>
      </w:r>
    </w:p>
    <w:p w:rsidR="00973C93" w:rsidRPr="00326D37" w:rsidRDefault="00973C93" w:rsidP="00BB67EB">
      <w:pPr>
        <w:rPr>
          <w:sz w:val="16"/>
          <w:szCs w:val="16"/>
        </w:rPr>
      </w:pPr>
    </w:p>
    <w:p w:rsidR="00FE6805" w:rsidRPr="00973C93" w:rsidRDefault="00973C93" w:rsidP="00BB67EB">
      <w:pPr>
        <w:rPr>
          <w:b/>
        </w:rPr>
      </w:pPr>
      <w:r>
        <w:rPr>
          <w:b/>
        </w:rPr>
        <w:t>NOTE: Documents must be uploaded into the designated folder.</w:t>
      </w:r>
    </w:p>
    <w:p w:rsidR="00326D37" w:rsidRPr="00326D37" w:rsidRDefault="00326D37" w:rsidP="00BB67EB">
      <w:pPr>
        <w:rPr>
          <w:sz w:val="16"/>
          <w:szCs w:val="16"/>
        </w:rPr>
      </w:pPr>
    </w:p>
    <w:p w:rsidR="00A62F12" w:rsidRDefault="002A146E" w:rsidP="00BB67EB">
      <w:r>
        <w:t>C</w:t>
      </w:r>
      <w:r w:rsidR="00FE6805" w:rsidRPr="00A62F12">
        <w:t xml:space="preserve">. Editing </w:t>
      </w:r>
      <w:r w:rsidR="00074B2D" w:rsidRPr="00A62F12">
        <w:t>Procedures</w:t>
      </w:r>
      <w:r w:rsidR="00074B2D">
        <w:t xml:space="preserve"> </w:t>
      </w:r>
    </w:p>
    <w:p w:rsidR="002A146E" w:rsidRPr="00326D37" w:rsidRDefault="002A146E" w:rsidP="00BB67EB">
      <w:pPr>
        <w:rPr>
          <w:sz w:val="16"/>
          <w:szCs w:val="16"/>
        </w:rPr>
      </w:pPr>
    </w:p>
    <w:p w:rsidR="00074B2D" w:rsidRPr="00A62F12" w:rsidRDefault="00074B2D" w:rsidP="00BB67EB">
      <w:r w:rsidRPr="00A62F12">
        <w:rPr>
          <w:color w:val="000000" w:themeColor="text1"/>
        </w:rPr>
        <w:t xml:space="preserve">1.  Connect to </w:t>
      </w:r>
      <w:hyperlink r:id="rId10" w:history="1">
        <w:r w:rsidR="000733F8" w:rsidRPr="00F54A0C">
          <w:rPr>
            <w:rStyle w:val="Hyperlink"/>
            <w:b/>
          </w:rPr>
          <w:t>https://sharepoint.ors.ms/districts/documents</w:t>
        </w:r>
      </w:hyperlink>
      <w:r w:rsidR="00B11D9B">
        <w:t xml:space="preserve"> </w:t>
      </w:r>
      <w:r w:rsidRPr="00A62F12">
        <w:rPr>
          <w:color w:val="000000" w:themeColor="text1"/>
        </w:rPr>
        <w:t>and enter your</w:t>
      </w:r>
      <w:r w:rsidR="00B11D9B">
        <w:rPr>
          <w:color w:val="000000" w:themeColor="text1"/>
        </w:rPr>
        <w:t xml:space="preserve"> </w:t>
      </w:r>
      <w:r w:rsidRPr="00A62F12">
        <w:t>password</w:t>
      </w:r>
    </w:p>
    <w:p w:rsidR="00074B2D" w:rsidRPr="00A62F12" w:rsidRDefault="00074B2D" w:rsidP="00BB67EB">
      <w:r w:rsidRPr="00A62F12">
        <w:t>2.  Click on your District folder (</w:t>
      </w:r>
      <w:r>
        <w:t>SD</w:t>
      </w:r>
      <w:r w:rsidRPr="00A62F12">
        <w:t>####)</w:t>
      </w:r>
    </w:p>
    <w:p w:rsidR="00074B2D" w:rsidRPr="00A62F12" w:rsidRDefault="00074B2D" w:rsidP="00BB67EB">
      <w:r w:rsidRPr="00A62F12">
        <w:t xml:space="preserve">3.  </w:t>
      </w:r>
      <w:r w:rsidR="00973C93">
        <w:t xml:space="preserve"> </w:t>
      </w:r>
      <w:r w:rsidRPr="00A62F12">
        <w:t>Click on the “Application folder”</w:t>
      </w:r>
    </w:p>
    <w:p w:rsidR="00074B2D" w:rsidRPr="00B11D9B" w:rsidRDefault="00074B2D" w:rsidP="00BB67EB">
      <w:pPr>
        <w:pStyle w:val="Heading2"/>
        <w:rPr>
          <w:b w:val="0"/>
        </w:rPr>
      </w:pPr>
      <w:r w:rsidRPr="00B11D9B">
        <w:rPr>
          <w:b w:val="0"/>
        </w:rPr>
        <w:t xml:space="preserve">4.  </w:t>
      </w:r>
      <w:r w:rsidR="00973C93">
        <w:rPr>
          <w:b w:val="0"/>
        </w:rPr>
        <w:t xml:space="preserve"> </w:t>
      </w:r>
      <w:r w:rsidRPr="00B11D9B">
        <w:rPr>
          <w:b w:val="0"/>
        </w:rPr>
        <w:t>Click on the “</w:t>
      </w:r>
      <w:r w:rsidR="00E16CCB">
        <w:rPr>
          <w:b w:val="0"/>
        </w:rPr>
        <w:t xml:space="preserve">FY </w:t>
      </w:r>
      <w:r w:rsidR="00C74B7D" w:rsidRPr="00B11D9B">
        <w:rPr>
          <w:b w:val="0"/>
        </w:rPr>
        <w:t>201</w:t>
      </w:r>
      <w:r w:rsidR="00BC3395">
        <w:rPr>
          <w:b w:val="0"/>
        </w:rPr>
        <w:t>7</w:t>
      </w:r>
      <w:r w:rsidRPr="00B11D9B">
        <w:rPr>
          <w:b w:val="0"/>
        </w:rPr>
        <w:t xml:space="preserve"> </w:t>
      </w:r>
      <w:r w:rsidR="00E16CCB">
        <w:rPr>
          <w:b w:val="0"/>
        </w:rPr>
        <w:t xml:space="preserve">Project Application” </w:t>
      </w:r>
      <w:r w:rsidR="00E16CCB" w:rsidRPr="00B11D9B">
        <w:rPr>
          <w:b w:val="0"/>
        </w:rPr>
        <w:t>folder</w:t>
      </w:r>
    </w:p>
    <w:p w:rsidR="00E16CCB" w:rsidRDefault="00074B2D" w:rsidP="00BB67EB">
      <w:pPr>
        <w:pStyle w:val="Heading2"/>
        <w:rPr>
          <w:b w:val="0"/>
        </w:rPr>
      </w:pPr>
      <w:r w:rsidRPr="00B11D9B">
        <w:rPr>
          <w:b w:val="0"/>
        </w:rPr>
        <w:t xml:space="preserve">5. </w:t>
      </w:r>
      <w:r w:rsidR="00973C93">
        <w:rPr>
          <w:b w:val="0"/>
        </w:rPr>
        <w:t xml:space="preserve"> </w:t>
      </w:r>
      <w:r w:rsidRPr="00B11D9B">
        <w:rPr>
          <w:b w:val="0"/>
        </w:rPr>
        <w:t xml:space="preserve"> </w:t>
      </w:r>
      <w:r w:rsidR="00E16CCB">
        <w:rPr>
          <w:b w:val="0"/>
        </w:rPr>
        <w:t>Click on the appropriate subfolder</w:t>
      </w:r>
    </w:p>
    <w:p w:rsidR="00074B2D" w:rsidRPr="00B11D9B" w:rsidRDefault="00E16CCB" w:rsidP="00BB67EB">
      <w:pPr>
        <w:pStyle w:val="Heading2"/>
        <w:rPr>
          <w:b w:val="0"/>
        </w:rPr>
      </w:pPr>
      <w:r>
        <w:rPr>
          <w:b w:val="0"/>
        </w:rPr>
        <w:t xml:space="preserve">6.  </w:t>
      </w:r>
      <w:r w:rsidR="00973C93">
        <w:rPr>
          <w:b w:val="0"/>
        </w:rPr>
        <w:t xml:space="preserve"> </w:t>
      </w:r>
      <w:r w:rsidR="00074B2D" w:rsidRPr="00B11D9B">
        <w:rPr>
          <w:b w:val="0"/>
        </w:rPr>
        <w:t>Locate the document you want to delete</w:t>
      </w:r>
    </w:p>
    <w:p w:rsidR="00074B2D" w:rsidRPr="00074B2D" w:rsidRDefault="00E16CCB" w:rsidP="00BB67EB">
      <w:r>
        <w:t>7</w:t>
      </w:r>
      <w:r w:rsidR="00074B2D" w:rsidRPr="00074B2D">
        <w:t xml:space="preserve">.  </w:t>
      </w:r>
      <w:r w:rsidR="00973C93">
        <w:t xml:space="preserve"> </w:t>
      </w:r>
      <w:r w:rsidR="00074B2D" w:rsidRPr="00074B2D">
        <w:t>Hover your mouse to the right of the document you will be deleting</w:t>
      </w:r>
    </w:p>
    <w:p w:rsidR="00074B2D" w:rsidRPr="00074B2D" w:rsidRDefault="00E16CCB" w:rsidP="00BB67EB">
      <w:r>
        <w:t>8</w:t>
      </w:r>
      <w:r w:rsidR="00074B2D" w:rsidRPr="00074B2D">
        <w:t xml:space="preserve">. </w:t>
      </w:r>
      <w:r w:rsidR="00973C93">
        <w:t xml:space="preserve">  </w:t>
      </w:r>
      <w:r w:rsidR="00074B2D" w:rsidRPr="00074B2D">
        <w:t>Left-click and a menu appear</w:t>
      </w:r>
      <w:r w:rsidR="000733F8">
        <w:t>s</w:t>
      </w:r>
    </w:p>
    <w:p w:rsidR="00074B2D" w:rsidRPr="00074B2D" w:rsidRDefault="00E16CCB" w:rsidP="00BB67EB">
      <w:r>
        <w:t>9</w:t>
      </w:r>
      <w:r w:rsidR="00074B2D" w:rsidRPr="00074B2D">
        <w:t xml:space="preserve">. </w:t>
      </w:r>
      <w:r w:rsidR="00973C93">
        <w:t xml:space="preserve">  </w:t>
      </w:r>
      <w:r w:rsidR="00074B2D" w:rsidRPr="00074B2D">
        <w:t>Choose “Delete” from the menu</w:t>
      </w:r>
    </w:p>
    <w:p w:rsidR="00074B2D" w:rsidRPr="00074B2D" w:rsidRDefault="00E16CCB" w:rsidP="00BB67EB">
      <w:r>
        <w:t>10</w:t>
      </w:r>
      <w:r w:rsidR="00074B2D" w:rsidRPr="00074B2D">
        <w:t>. Click “ok” to confirm the delete</w:t>
      </w:r>
    </w:p>
    <w:p w:rsidR="00074B2D" w:rsidRPr="00074B2D" w:rsidRDefault="00074B2D" w:rsidP="00BB67EB">
      <w:r w:rsidRPr="00074B2D">
        <w:t>1</w:t>
      </w:r>
      <w:r w:rsidR="00E16CCB">
        <w:t>1</w:t>
      </w:r>
      <w:r w:rsidRPr="00074B2D">
        <w:t xml:space="preserve">. Upload the corrected document per the instructions listed in </w:t>
      </w:r>
      <w:r w:rsidR="002A146E">
        <w:t>B</w:t>
      </w:r>
    </w:p>
    <w:p w:rsidR="00074B2D" w:rsidRPr="00326D37" w:rsidRDefault="00074B2D" w:rsidP="00BB67EB">
      <w:pPr>
        <w:rPr>
          <w:sz w:val="16"/>
          <w:szCs w:val="16"/>
        </w:rPr>
      </w:pPr>
    </w:p>
    <w:p w:rsidR="00074B2D" w:rsidRPr="00B11D9B" w:rsidRDefault="00074B2D" w:rsidP="004739BF">
      <w:pPr>
        <w:ind w:left="810" w:hanging="810"/>
        <w:rPr>
          <w:b/>
        </w:rPr>
      </w:pPr>
      <w:r w:rsidRPr="00074B2D">
        <w:t xml:space="preserve">NOTE:  You </w:t>
      </w:r>
      <w:r w:rsidRPr="00E16CCB">
        <w:rPr>
          <w:b/>
          <w:u w:val="single"/>
        </w:rPr>
        <w:t>must delete</w:t>
      </w:r>
      <w:r w:rsidRPr="00074B2D">
        <w:t xml:space="preserve"> the old document</w:t>
      </w:r>
      <w:r>
        <w:t>s</w:t>
      </w:r>
      <w:r w:rsidRPr="00074B2D">
        <w:t xml:space="preserve"> before you upload the most current document</w:t>
      </w:r>
      <w:r w:rsidR="00B11D9B">
        <w:t xml:space="preserve">. </w:t>
      </w:r>
      <w:r w:rsidRPr="00074B2D">
        <w:t xml:space="preserve">  </w:t>
      </w:r>
      <w:r w:rsidR="00326D37">
        <w:t xml:space="preserve"> </w:t>
      </w:r>
      <w:r>
        <w:t xml:space="preserve">You </w:t>
      </w:r>
      <w:r w:rsidRPr="00B11D9B">
        <w:rPr>
          <w:b/>
          <w:u w:val="single"/>
        </w:rPr>
        <w:t>must notify</w:t>
      </w:r>
      <w:r>
        <w:t xml:space="preserve"> MDE when you have made and uploaded your corrections.</w:t>
      </w:r>
      <w:r w:rsidR="00B11D9B">
        <w:t xml:space="preserve"> </w:t>
      </w:r>
    </w:p>
    <w:p w:rsidR="002A146E" w:rsidRDefault="002A146E" w:rsidP="00BB67EB">
      <w:pPr>
        <w:pStyle w:val="Heading2"/>
      </w:pPr>
    </w:p>
    <w:p w:rsidR="002A146E" w:rsidRDefault="002A146E" w:rsidP="002A146E"/>
    <w:p w:rsidR="001A1EF4" w:rsidRDefault="001A1EF4" w:rsidP="002A146E"/>
    <w:p w:rsidR="001A1EF4" w:rsidRDefault="001A1EF4" w:rsidP="002A146E"/>
    <w:p w:rsidR="001A1EF4" w:rsidRDefault="001A1EF4" w:rsidP="002A146E"/>
    <w:p w:rsidR="002B3942" w:rsidRDefault="005504C3" w:rsidP="00BB67EB">
      <w:pPr>
        <w:pStyle w:val="Heading2"/>
      </w:pPr>
      <w:r>
        <w:lastRenderedPageBreak/>
        <w:t xml:space="preserve">I.    </w:t>
      </w:r>
      <w:r w:rsidR="00565304">
        <w:t>FISCA</w:t>
      </w:r>
      <w:r w:rsidR="002B3942">
        <w:t>L REQUIREMENTS</w:t>
      </w:r>
    </w:p>
    <w:p w:rsidR="002B3942" w:rsidRPr="004739BF" w:rsidRDefault="002B3942" w:rsidP="00BB67EB">
      <w:pPr>
        <w:rPr>
          <w:sz w:val="16"/>
          <w:szCs w:val="16"/>
        </w:rPr>
      </w:pPr>
    </w:p>
    <w:p w:rsidR="004F654C" w:rsidRDefault="002B3942" w:rsidP="00FB00B5">
      <w:pPr>
        <w:pStyle w:val="Heading3"/>
        <w:tabs>
          <w:tab w:val="left" w:pos="360"/>
        </w:tabs>
        <w:rPr>
          <w:b w:val="0"/>
          <w:sz w:val="24"/>
          <w:szCs w:val="24"/>
        </w:rPr>
      </w:pPr>
      <w:r w:rsidRPr="00FB00B5">
        <w:rPr>
          <w:sz w:val="24"/>
          <w:szCs w:val="24"/>
        </w:rPr>
        <w:t>A.</w:t>
      </w:r>
      <w:r w:rsidR="00D55721" w:rsidRPr="00FB00B5">
        <w:rPr>
          <w:sz w:val="24"/>
          <w:szCs w:val="24"/>
        </w:rPr>
        <w:t xml:space="preserve">   Budgets </w:t>
      </w:r>
      <w:r w:rsidR="00B11D9B" w:rsidRPr="00FB00B5">
        <w:rPr>
          <w:sz w:val="24"/>
          <w:szCs w:val="24"/>
        </w:rPr>
        <w:t>for</w:t>
      </w:r>
      <w:r w:rsidR="00D55721" w:rsidRPr="00FB00B5">
        <w:rPr>
          <w:sz w:val="24"/>
          <w:szCs w:val="24"/>
        </w:rPr>
        <w:t xml:space="preserve"> FY 201</w:t>
      </w:r>
      <w:r w:rsidR="00BC3395">
        <w:rPr>
          <w:sz w:val="24"/>
          <w:szCs w:val="24"/>
        </w:rPr>
        <w:t>7</w:t>
      </w:r>
      <w:r w:rsidR="00D55721" w:rsidRPr="00FB00B5">
        <w:rPr>
          <w:sz w:val="24"/>
          <w:szCs w:val="24"/>
        </w:rPr>
        <w:t xml:space="preserve"> </w:t>
      </w:r>
      <w:r w:rsidR="004F654C">
        <w:rPr>
          <w:sz w:val="24"/>
          <w:szCs w:val="24"/>
        </w:rPr>
        <w:t xml:space="preserve">allocations </w:t>
      </w:r>
      <w:r w:rsidR="00D55721" w:rsidRPr="00FB00B5">
        <w:rPr>
          <w:sz w:val="24"/>
          <w:szCs w:val="24"/>
        </w:rPr>
        <w:t>and FY 201</w:t>
      </w:r>
      <w:r w:rsidR="00BC3395">
        <w:rPr>
          <w:sz w:val="24"/>
          <w:szCs w:val="24"/>
        </w:rPr>
        <w:t>6</w:t>
      </w:r>
      <w:r w:rsidR="00D55721" w:rsidRPr="00FB00B5">
        <w:rPr>
          <w:sz w:val="24"/>
          <w:szCs w:val="24"/>
        </w:rPr>
        <w:t xml:space="preserve"> Carryover.</w:t>
      </w:r>
      <w:r w:rsidR="00D55721" w:rsidRPr="00B11D9B">
        <w:rPr>
          <w:b w:val="0"/>
        </w:rPr>
        <w:t xml:space="preserve">  </w:t>
      </w:r>
      <w:r w:rsidR="00D55721" w:rsidRPr="00705284">
        <w:rPr>
          <w:b w:val="0"/>
          <w:sz w:val="24"/>
          <w:szCs w:val="24"/>
        </w:rPr>
        <w:t xml:space="preserve">In an effort to </w:t>
      </w:r>
      <w:r w:rsidR="00B11D9B" w:rsidRPr="00705284">
        <w:rPr>
          <w:b w:val="0"/>
          <w:sz w:val="24"/>
          <w:szCs w:val="24"/>
        </w:rPr>
        <w:t xml:space="preserve">provide </w:t>
      </w:r>
    </w:p>
    <w:p w:rsidR="004F654C" w:rsidRDefault="004F654C" w:rsidP="00705284">
      <w:pPr>
        <w:pStyle w:val="Heading3"/>
        <w:tabs>
          <w:tab w:val="left" w:pos="360"/>
        </w:tabs>
        <w:rPr>
          <w:b w:val="0"/>
          <w:sz w:val="24"/>
          <w:szCs w:val="24"/>
        </w:rPr>
      </w:pPr>
      <w:r>
        <w:rPr>
          <w:sz w:val="24"/>
          <w:szCs w:val="24"/>
        </w:rPr>
        <w:t xml:space="preserve">       </w:t>
      </w:r>
      <w:r w:rsidR="00B11D9B" w:rsidRPr="00705284">
        <w:rPr>
          <w:b w:val="0"/>
          <w:sz w:val="24"/>
          <w:szCs w:val="24"/>
        </w:rPr>
        <w:t>improved</w:t>
      </w:r>
      <w:r w:rsidR="00D55721" w:rsidRPr="00705284">
        <w:rPr>
          <w:b w:val="0"/>
          <w:sz w:val="24"/>
          <w:szCs w:val="24"/>
        </w:rPr>
        <w:t xml:space="preserve"> assistance, the district/agency is now required to submit</w:t>
      </w:r>
      <w:r w:rsidR="00EB1596" w:rsidRPr="00705284">
        <w:rPr>
          <w:b w:val="0"/>
          <w:sz w:val="24"/>
          <w:szCs w:val="24"/>
        </w:rPr>
        <w:t xml:space="preserve"> their Special</w:t>
      </w:r>
      <w:r w:rsidR="00B11D9B" w:rsidRPr="00705284">
        <w:rPr>
          <w:b w:val="0"/>
          <w:sz w:val="24"/>
          <w:szCs w:val="24"/>
        </w:rPr>
        <w:t xml:space="preserve"> </w:t>
      </w:r>
      <w:r w:rsidR="00D55721" w:rsidRPr="00705284">
        <w:rPr>
          <w:b w:val="0"/>
          <w:sz w:val="24"/>
          <w:szCs w:val="24"/>
        </w:rPr>
        <w:t>Education</w:t>
      </w:r>
      <w:r w:rsidR="00EB1596" w:rsidRPr="00705284">
        <w:rPr>
          <w:b w:val="0"/>
          <w:sz w:val="24"/>
          <w:szCs w:val="24"/>
        </w:rPr>
        <w:t xml:space="preserve"> </w:t>
      </w:r>
    </w:p>
    <w:p w:rsidR="004F654C" w:rsidRDefault="004F654C" w:rsidP="00705284">
      <w:pPr>
        <w:pStyle w:val="Heading3"/>
        <w:tabs>
          <w:tab w:val="left" w:pos="360"/>
        </w:tabs>
        <w:rPr>
          <w:b w:val="0"/>
          <w:sz w:val="24"/>
          <w:szCs w:val="24"/>
        </w:rPr>
      </w:pPr>
      <w:r>
        <w:rPr>
          <w:b w:val="0"/>
          <w:sz w:val="24"/>
          <w:szCs w:val="24"/>
        </w:rPr>
        <w:t xml:space="preserve">       b</w:t>
      </w:r>
      <w:r w:rsidR="00D55721" w:rsidRPr="00705284">
        <w:rPr>
          <w:b w:val="0"/>
          <w:sz w:val="24"/>
          <w:szCs w:val="24"/>
        </w:rPr>
        <w:t xml:space="preserve">udget to </w:t>
      </w:r>
      <w:r w:rsidR="00705284">
        <w:rPr>
          <w:b w:val="0"/>
          <w:sz w:val="24"/>
          <w:szCs w:val="24"/>
        </w:rPr>
        <w:t>o</w:t>
      </w:r>
      <w:r w:rsidR="00D55721" w:rsidRPr="00705284">
        <w:rPr>
          <w:b w:val="0"/>
          <w:sz w:val="24"/>
          <w:szCs w:val="24"/>
        </w:rPr>
        <w:t>ur office. Use the blank Budg</w:t>
      </w:r>
      <w:r w:rsidR="00EB1596" w:rsidRPr="00705284">
        <w:rPr>
          <w:b w:val="0"/>
          <w:sz w:val="24"/>
          <w:szCs w:val="24"/>
        </w:rPr>
        <w:t xml:space="preserve">et Request form provided, </w:t>
      </w:r>
      <w:r w:rsidR="00B11D9B" w:rsidRPr="00705284">
        <w:rPr>
          <w:b w:val="0"/>
          <w:sz w:val="24"/>
          <w:szCs w:val="24"/>
        </w:rPr>
        <w:t>which includes</w:t>
      </w:r>
      <w:r w:rsidR="00D55721" w:rsidRPr="00705284">
        <w:rPr>
          <w:b w:val="0"/>
          <w:sz w:val="24"/>
          <w:szCs w:val="24"/>
        </w:rPr>
        <w:t xml:space="preserve"> all</w:t>
      </w:r>
      <w:r w:rsidR="00EB1596" w:rsidRPr="00705284">
        <w:rPr>
          <w:b w:val="0"/>
          <w:sz w:val="24"/>
          <w:szCs w:val="24"/>
        </w:rPr>
        <w:t xml:space="preserve"> </w:t>
      </w:r>
    </w:p>
    <w:p w:rsidR="00B52111" w:rsidRPr="00705284" w:rsidRDefault="004F654C" w:rsidP="00705284">
      <w:pPr>
        <w:pStyle w:val="Heading3"/>
        <w:tabs>
          <w:tab w:val="left" w:pos="360"/>
        </w:tabs>
        <w:rPr>
          <w:b w:val="0"/>
          <w:sz w:val="24"/>
          <w:szCs w:val="24"/>
        </w:rPr>
      </w:pPr>
      <w:r>
        <w:rPr>
          <w:b w:val="0"/>
          <w:sz w:val="24"/>
          <w:szCs w:val="24"/>
        </w:rPr>
        <w:t xml:space="preserve">       r</w:t>
      </w:r>
      <w:r w:rsidR="00D55721" w:rsidRPr="00705284">
        <w:rPr>
          <w:b w:val="0"/>
          <w:sz w:val="24"/>
          <w:szCs w:val="24"/>
        </w:rPr>
        <w:t>equired</w:t>
      </w:r>
      <w:r>
        <w:rPr>
          <w:b w:val="0"/>
          <w:sz w:val="24"/>
          <w:szCs w:val="24"/>
        </w:rPr>
        <w:t xml:space="preserve"> </w:t>
      </w:r>
      <w:r w:rsidR="00D55721" w:rsidRPr="00705284">
        <w:rPr>
          <w:b w:val="0"/>
          <w:sz w:val="24"/>
          <w:szCs w:val="24"/>
        </w:rPr>
        <w:t>components.</w:t>
      </w:r>
      <w:r w:rsidR="00B52111" w:rsidRPr="00705284">
        <w:rPr>
          <w:b w:val="0"/>
          <w:sz w:val="24"/>
          <w:szCs w:val="24"/>
        </w:rPr>
        <w:t xml:space="preserve">    </w:t>
      </w:r>
    </w:p>
    <w:p w:rsidR="00B52111" w:rsidRDefault="00B52111" w:rsidP="00B52111">
      <w:pPr>
        <w:pStyle w:val="Heading3"/>
        <w:ind w:left="375"/>
        <w:rPr>
          <w:b w:val="0"/>
        </w:rPr>
      </w:pPr>
      <w:r>
        <w:rPr>
          <w:b w:val="0"/>
        </w:rPr>
        <w:t xml:space="preserve">   </w:t>
      </w:r>
    </w:p>
    <w:p w:rsidR="00D55721" w:rsidRPr="00705284" w:rsidRDefault="00D55721" w:rsidP="009E5266">
      <w:pPr>
        <w:pStyle w:val="Heading3"/>
        <w:numPr>
          <w:ilvl w:val="0"/>
          <w:numId w:val="1"/>
        </w:numPr>
        <w:jc w:val="both"/>
        <w:rPr>
          <w:b w:val="0"/>
          <w:sz w:val="24"/>
          <w:szCs w:val="24"/>
        </w:rPr>
      </w:pPr>
      <w:r w:rsidRPr="00705284">
        <w:rPr>
          <w:b w:val="0"/>
          <w:sz w:val="24"/>
          <w:szCs w:val="24"/>
        </w:rPr>
        <w:t xml:space="preserve">Local district/agency Business Offices will maintain a copy of each approved budget on file. </w:t>
      </w:r>
    </w:p>
    <w:p w:rsidR="00D55721" w:rsidRPr="00705284" w:rsidRDefault="00D55721" w:rsidP="009E5266">
      <w:pPr>
        <w:pStyle w:val="Heading3"/>
        <w:numPr>
          <w:ilvl w:val="0"/>
          <w:numId w:val="1"/>
        </w:numPr>
        <w:rPr>
          <w:b w:val="0"/>
          <w:sz w:val="24"/>
          <w:szCs w:val="24"/>
        </w:rPr>
      </w:pPr>
      <w:r w:rsidRPr="00705284">
        <w:rPr>
          <w:b w:val="0"/>
          <w:sz w:val="24"/>
          <w:szCs w:val="24"/>
        </w:rPr>
        <w:t xml:space="preserve">Budget </w:t>
      </w:r>
      <w:r w:rsidR="004F654C">
        <w:rPr>
          <w:b w:val="0"/>
          <w:sz w:val="24"/>
          <w:szCs w:val="24"/>
        </w:rPr>
        <w:t>r</w:t>
      </w:r>
      <w:r w:rsidRPr="00705284">
        <w:rPr>
          <w:b w:val="0"/>
          <w:sz w:val="24"/>
          <w:szCs w:val="24"/>
        </w:rPr>
        <w:t>eports, including equipment lists, invoices and other documentation of expenditures, will be reviewed as part of the on-site visit monitoring process in accordance with regulations.</w:t>
      </w:r>
    </w:p>
    <w:p w:rsidR="005504C3" w:rsidRPr="004739BF" w:rsidRDefault="005504C3" w:rsidP="00BB67EB">
      <w:pPr>
        <w:rPr>
          <w:sz w:val="16"/>
          <w:szCs w:val="16"/>
        </w:rPr>
      </w:pPr>
    </w:p>
    <w:p w:rsidR="00EB1596" w:rsidRPr="00705284" w:rsidRDefault="00D55721" w:rsidP="00FB00B5">
      <w:pPr>
        <w:pStyle w:val="Heading3"/>
        <w:tabs>
          <w:tab w:val="left" w:pos="180"/>
          <w:tab w:val="left" w:pos="360"/>
        </w:tabs>
        <w:rPr>
          <w:b w:val="0"/>
          <w:sz w:val="24"/>
          <w:szCs w:val="24"/>
        </w:rPr>
      </w:pPr>
      <w:r w:rsidRPr="00FB00B5">
        <w:rPr>
          <w:sz w:val="24"/>
          <w:szCs w:val="24"/>
        </w:rPr>
        <w:t>B.</w:t>
      </w:r>
      <w:r w:rsidR="00FB00B5" w:rsidRPr="00FB00B5">
        <w:rPr>
          <w:sz w:val="24"/>
          <w:szCs w:val="24"/>
        </w:rPr>
        <w:t xml:space="preserve"> </w:t>
      </w:r>
      <w:r w:rsidRPr="00FB00B5">
        <w:rPr>
          <w:sz w:val="24"/>
          <w:szCs w:val="24"/>
        </w:rPr>
        <w:t xml:space="preserve"> </w:t>
      </w:r>
      <w:r w:rsidR="002B3942" w:rsidRPr="00FB00B5">
        <w:rPr>
          <w:sz w:val="24"/>
          <w:szCs w:val="24"/>
        </w:rPr>
        <w:t xml:space="preserve">Fiscal Year Timelines for FY </w:t>
      </w:r>
      <w:r w:rsidR="003076FE" w:rsidRPr="00FB00B5">
        <w:rPr>
          <w:sz w:val="24"/>
          <w:szCs w:val="24"/>
        </w:rPr>
        <w:t>1</w:t>
      </w:r>
      <w:r w:rsidR="00BC3395">
        <w:rPr>
          <w:sz w:val="24"/>
          <w:szCs w:val="24"/>
        </w:rPr>
        <w:t>7</w:t>
      </w:r>
      <w:r w:rsidR="002B3942" w:rsidRPr="00FB00B5">
        <w:rPr>
          <w:sz w:val="24"/>
          <w:szCs w:val="24"/>
        </w:rPr>
        <w:t xml:space="preserve"> IDEA Part B and Preschool Application</w:t>
      </w:r>
      <w:r w:rsidR="00565304" w:rsidRPr="00FB00B5">
        <w:rPr>
          <w:sz w:val="24"/>
          <w:szCs w:val="24"/>
        </w:rPr>
        <w:t>.</w:t>
      </w:r>
      <w:r w:rsidR="0070729E" w:rsidRPr="00B11D9B">
        <w:rPr>
          <w:b w:val="0"/>
        </w:rPr>
        <w:t xml:space="preserve"> </w:t>
      </w:r>
      <w:r w:rsidR="002B3942" w:rsidRPr="00B11D9B">
        <w:rPr>
          <w:b w:val="0"/>
        </w:rPr>
        <w:t xml:space="preserve"> </w:t>
      </w:r>
      <w:r w:rsidR="00565304" w:rsidRPr="00705284">
        <w:rPr>
          <w:b w:val="0"/>
          <w:sz w:val="24"/>
          <w:szCs w:val="24"/>
        </w:rPr>
        <w:t xml:space="preserve">IDEA </w:t>
      </w:r>
      <w:r w:rsidR="002B3942" w:rsidRPr="00705284">
        <w:rPr>
          <w:b w:val="0"/>
          <w:sz w:val="24"/>
          <w:szCs w:val="24"/>
        </w:rPr>
        <w:t xml:space="preserve">Part B </w:t>
      </w:r>
      <w:r w:rsidR="00EB1596" w:rsidRPr="00705284">
        <w:rPr>
          <w:b w:val="0"/>
          <w:sz w:val="24"/>
          <w:szCs w:val="24"/>
        </w:rPr>
        <w:t xml:space="preserve"> </w:t>
      </w:r>
    </w:p>
    <w:p w:rsidR="00EB1596" w:rsidRPr="00705284" w:rsidRDefault="00EB1596" w:rsidP="00FB00B5">
      <w:pPr>
        <w:pStyle w:val="Heading3"/>
        <w:tabs>
          <w:tab w:val="left" w:pos="180"/>
          <w:tab w:val="left" w:pos="360"/>
        </w:tabs>
        <w:rPr>
          <w:b w:val="0"/>
          <w:sz w:val="24"/>
          <w:szCs w:val="24"/>
        </w:rPr>
      </w:pPr>
      <w:r w:rsidRPr="00705284">
        <w:rPr>
          <w:b w:val="0"/>
          <w:sz w:val="24"/>
          <w:szCs w:val="24"/>
        </w:rPr>
        <w:t xml:space="preserve">     </w:t>
      </w:r>
      <w:r w:rsidR="00FB00B5" w:rsidRPr="00705284">
        <w:rPr>
          <w:b w:val="0"/>
          <w:sz w:val="24"/>
          <w:szCs w:val="24"/>
        </w:rPr>
        <w:t xml:space="preserve"> </w:t>
      </w:r>
      <w:r w:rsidR="005504C3" w:rsidRPr="00705284">
        <w:rPr>
          <w:b w:val="0"/>
          <w:sz w:val="24"/>
          <w:szCs w:val="24"/>
        </w:rPr>
        <w:t>Fund</w:t>
      </w:r>
      <w:r w:rsidRPr="00705284">
        <w:rPr>
          <w:b w:val="0"/>
          <w:sz w:val="24"/>
          <w:szCs w:val="24"/>
        </w:rPr>
        <w:t xml:space="preserve"> </w:t>
      </w:r>
      <w:r w:rsidR="0058743A" w:rsidRPr="00705284">
        <w:rPr>
          <w:b w:val="0"/>
          <w:sz w:val="24"/>
          <w:szCs w:val="24"/>
        </w:rPr>
        <w:t xml:space="preserve">2610 and </w:t>
      </w:r>
      <w:r w:rsidR="002B3942" w:rsidRPr="00705284">
        <w:rPr>
          <w:b w:val="0"/>
          <w:sz w:val="24"/>
          <w:szCs w:val="24"/>
        </w:rPr>
        <w:t>Preschool Fund 2620</w:t>
      </w:r>
      <w:r w:rsidR="00565304" w:rsidRPr="00705284">
        <w:rPr>
          <w:b w:val="0"/>
          <w:sz w:val="24"/>
          <w:szCs w:val="24"/>
        </w:rPr>
        <w:t xml:space="preserve"> obligation dates are from July 1, 201</w:t>
      </w:r>
      <w:r w:rsidR="00BC3395">
        <w:rPr>
          <w:b w:val="0"/>
          <w:sz w:val="24"/>
          <w:szCs w:val="24"/>
        </w:rPr>
        <w:t>6</w:t>
      </w:r>
      <w:r w:rsidR="00565304" w:rsidRPr="00705284">
        <w:rPr>
          <w:b w:val="0"/>
          <w:sz w:val="24"/>
          <w:szCs w:val="24"/>
        </w:rPr>
        <w:t xml:space="preserve">, through </w:t>
      </w:r>
    </w:p>
    <w:p w:rsidR="002B3942" w:rsidRPr="00705284" w:rsidRDefault="00EB1596" w:rsidP="00FB00B5">
      <w:pPr>
        <w:pStyle w:val="Heading3"/>
        <w:tabs>
          <w:tab w:val="left" w:pos="180"/>
          <w:tab w:val="left" w:pos="360"/>
        </w:tabs>
        <w:rPr>
          <w:b w:val="0"/>
          <w:sz w:val="24"/>
          <w:szCs w:val="24"/>
        </w:rPr>
      </w:pPr>
      <w:r w:rsidRPr="00705284">
        <w:rPr>
          <w:b w:val="0"/>
          <w:sz w:val="24"/>
          <w:szCs w:val="24"/>
        </w:rPr>
        <w:t xml:space="preserve">    </w:t>
      </w:r>
      <w:r w:rsidR="00FB00B5" w:rsidRPr="00705284">
        <w:rPr>
          <w:b w:val="0"/>
          <w:sz w:val="24"/>
          <w:szCs w:val="24"/>
        </w:rPr>
        <w:t xml:space="preserve"> </w:t>
      </w:r>
      <w:r w:rsidRPr="00705284">
        <w:rPr>
          <w:b w:val="0"/>
          <w:sz w:val="24"/>
          <w:szCs w:val="24"/>
        </w:rPr>
        <w:t xml:space="preserve"> </w:t>
      </w:r>
      <w:r w:rsidR="00565304" w:rsidRPr="00705284">
        <w:rPr>
          <w:b w:val="0"/>
          <w:sz w:val="24"/>
          <w:szCs w:val="24"/>
        </w:rPr>
        <w:t>September 30, 201</w:t>
      </w:r>
      <w:r w:rsidR="00BC3395">
        <w:rPr>
          <w:b w:val="0"/>
          <w:sz w:val="24"/>
          <w:szCs w:val="24"/>
        </w:rPr>
        <w:t>8</w:t>
      </w:r>
      <w:r w:rsidR="00565304" w:rsidRPr="00705284">
        <w:rPr>
          <w:b w:val="0"/>
          <w:sz w:val="24"/>
          <w:szCs w:val="24"/>
        </w:rPr>
        <w:t>, for a twenty-seven month period.</w:t>
      </w:r>
      <w:r w:rsidR="0070729E" w:rsidRPr="00705284">
        <w:rPr>
          <w:b w:val="0"/>
          <w:sz w:val="24"/>
          <w:szCs w:val="24"/>
        </w:rPr>
        <w:t xml:space="preserve"> </w:t>
      </w:r>
    </w:p>
    <w:p w:rsidR="003076FE" w:rsidRPr="004739BF" w:rsidRDefault="003076FE" w:rsidP="00BB67EB">
      <w:pPr>
        <w:rPr>
          <w:sz w:val="16"/>
          <w:szCs w:val="16"/>
        </w:rPr>
      </w:pPr>
    </w:p>
    <w:p w:rsidR="00E16CCB" w:rsidRDefault="005504C3" w:rsidP="00BB67EB">
      <w:r>
        <w:rPr>
          <w:b/>
        </w:rPr>
        <w:t xml:space="preserve">C. </w:t>
      </w:r>
      <w:r w:rsidR="00FB00B5">
        <w:rPr>
          <w:b/>
        </w:rPr>
        <w:t xml:space="preserve"> </w:t>
      </w:r>
      <w:r w:rsidR="002B3942">
        <w:rPr>
          <w:b/>
        </w:rPr>
        <w:t xml:space="preserve">Expenditure Reports. </w:t>
      </w:r>
      <w:r w:rsidR="002B3942">
        <w:t>The school district or agency mus</w:t>
      </w:r>
      <w:r w:rsidR="00EB1596">
        <w:t>t submit the</w:t>
      </w:r>
      <w:r w:rsidR="00E16CCB">
        <w:t xml:space="preserve"> </w:t>
      </w:r>
      <w:r w:rsidR="00EB1596">
        <w:t xml:space="preserve">Annual </w:t>
      </w:r>
      <w:r w:rsidR="0058743A">
        <w:t>Expenditure</w:t>
      </w:r>
      <w:r w:rsidR="00EB1596">
        <w:t xml:space="preserve"> </w:t>
      </w:r>
    </w:p>
    <w:p w:rsidR="00E16CCB" w:rsidRDefault="00E16CCB" w:rsidP="00BB67EB">
      <w:r>
        <w:t xml:space="preserve">     </w:t>
      </w:r>
      <w:r w:rsidR="00FB00B5">
        <w:t xml:space="preserve"> </w:t>
      </w:r>
      <w:r w:rsidR="0058743A">
        <w:t xml:space="preserve">Report </w:t>
      </w:r>
      <w:r w:rsidR="009C1586">
        <w:t>no later than</w:t>
      </w:r>
      <w:r w:rsidR="0058743A">
        <w:t xml:space="preserve"> </w:t>
      </w:r>
      <w:r w:rsidR="002B3942" w:rsidRPr="004E44F5">
        <w:t>September 30</w:t>
      </w:r>
      <w:r w:rsidR="002B3942" w:rsidRPr="004E44F5">
        <w:rPr>
          <w:vertAlign w:val="superscript"/>
        </w:rPr>
        <w:t>th</w:t>
      </w:r>
      <w:r w:rsidR="0070729E" w:rsidRPr="004E44F5">
        <w:rPr>
          <w:vertAlign w:val="superscript"/>
        </w:rPr>
        <w:t xml:space="preserve"> </w:t>
      </w:r>
      <w:r w:rsidR="0070729E" w:rsidRPr="004E44F5">
        <w:t>each year</w:t>
      </w:r>
      <w:r w:rsidR="00F8372F">
        <w:t xml:space="preserve">. </w:t>
      </w:r>
      <w:r w:rsidR="00EB1596">
        <w:t>Th</w:t>
      </w:r>
      <w:r w:rsidR="00380996">
        <w:t>e</w:t>
      </w:r>
      <w:r w:rsidR="00EB1596">
        <w:t xml:space="preserve"> </w:t>
      </w:r>
      <w:r w:rsidR="00380996">
        <w:t>form</w:t>
      </w:r>
      <w:r w:rsidR="00EB1596">
        <w:t xml:space="preserve"> is</w:t>
      </w:r>
      <w:r>
        <w:t xml:space="preserve"> </w:t>
      </w:r>
      <w:r w:rsidR="002B3942">
        <w:t>incl</w:t>
      </w:r>
      <w:r w:rsidR="005504C3">
        <w:t xml:space="preserve">uded in </w:t>
      </w:r>
      <w:r w:rsidR="009C1586">
        <w:t>your package</w:t>
      </w:r>
      <w:r w:rsidR="002B3942">
        <w:t xml:space="preserve">. </w:t>
      </w:r>
      <w:r w:rsidR="00B52111">
        <w:t xml:space="preserve">You </w:t>
      </w:r>
    </w:p>
    <w:p w:rsidR="00380996" w:rsidRDefault="00E16CCB" w:rsidP="00BB67EB">
      <w:r>
        <w:t xml:space="preserve">     </w:t>
      </w:r>
      <w:r w:rsidR="00FB00B5">
        <w:t xml:space="preserve"> </w:t>
      </w:r>
      <w:r w:rsidR="00B52111">
        <w:t>must</w:t>
      </w:r>
      <w:r w:rsidR="009C1586">
        <w:t xml:space="preserve"> </w:t>
      </w:r>
      <w:r w:rsidR="00380996">
        <w:t>submit</w:t>
      </w:r>
      <w:r w:rsidR="00E12A30">
        <w:t xml:space="preserve"> </w:t>
      </w:r>
      <w:r w:rsidR="00380996">
        <w:t>the</w:t>
      </w:r>
      <w:r w:rsidR="00EB1596">
        <w:t xml:space="preserve"> two-column</w:t>
      </w:r>
      <w:r w:rsidR="00B52111">
        <w:t xml:space="preserve"> </w:t>
      </w:r>
      <w:r w:rsidR="00E12A30">
        <w:t>expenditure report</w:t>
      </w:r>
      <w:r w:rsidR="00380996">
        <w:t xml:space="preserve"> form along with</w:t>
      </w:r>
      <w:r w:rsidR="009A5AC8">
        <w:t xml:space="preserve"> </w:t>
      </w:r>
      <w:r w:rsidR="005504C3">
        <w:t>the</w:t>
      </w:r>
      <w:r w:rsidR="00380996">
        <w:t xml:space="preserve"> documentation </w:t>
      </w:r>
      <w:r w:rsidR="009C1586">
        <w:t>from</w:t>
      </w:r>
      <w:r w:rsidR="0058743A">
        <w:t xml:space="preserve"> </w:t>
      </w:r>
      <w:r w:rsidR="002B3942">
        <w:t xml:space="preserve">the </w:t>
      </w:r>
      <w:r w:rsidR="00380996">
        <w:t xml:space="preserve"> </w:t>
      </w:r>
    </w:p>
    <w:p w:rsidR="0032334C" w:rsidRPr="004F654C" w:rsidRDefault="00380996" w:rsidP="0032334C">
      <w:r>
        <w:t xml:space="preserve">      </w:t>
      </w:r>
      <w:r w:rsidR="002B3942">
        <w:t>business</w:t>
      </w:r>
      <w:r w:rsidR="00E16CCB">
        <w:t xml:space="preserve"> </w:t>
      </w:r>
      <w:r w:rsidR="002B3942">
        <w:t>office.</w:t>
      </w:r>
      <w:r w:rsidR="008B78EF" w:rsidRPr="009A5AC8">
        <w:rPr>
          <w:b/>
          <w:i/>
        </w:rPr>
        <w:t xml:space="preserve">  </w:t>
      </w:r>
      <w:r w:rsidRPr="00380996">
        <w:t>Both</w:t>
      </w:r>
      <w:r w:rsidR="00B52111">
        <w:t xml:space="preserve"> </w:t>
      </w:r>
      <w:r w:rsidR="002B3942" w:rsidRPr="009A5AC8">
        <w:t>report</w:t>
      </w:r>
      <w:r w:rsidR="008B78EF" w:rsidRPr="009A5AC8">
        <w:t>s</w:t>
      </w:r>
      <w:r w:rsidR="005504C3">
        <w:t xml:space="preserve"> must be signed and</w:t>
      </w:r>
      <w:r w:rsidR="004E44F5">
        <w:t xml:space="preserve"> dated by the</w:t>
      </w:r>
      <w:r w:rsidR="009C1586">
        <w:t xml:space="preserve"> </w:t>
      </w:r>
      <w:r w:rsidR="002B3942" w:rsidRPr="009A5AC8">
        <w:t>superintendent</w:t>
      </w:r>
      <w:r w:rsidR="004F654C">
        <w:t>,</w:t>
      </w:r>
      <w:r w:rsidR="0032334C">
        <w:t xml:space="preserve"> </w:t>
      </w:r>
      <w:r w:rsidR="0032334C" w:rsidRPr="004F654C">
        <w:t xml:space="preserve">by the </w:t>
      </w:r>
    </w:p>
    <w:p w:rsidR="002B3942" w:rsidRPr="004F654C" w:rsidRDefault="0032334C" w:rsidP="004F654C">
      <w:r w:rsidRPr="004F654C">
        <w:t xml:space="preserve">      business manager</w:t>
      </w:r>
      <w:r w:rsidR="004F654C" w:rsidRPr="004F654C">
        <w:t xml:space="preserve"> and the supervisor of special education</w:t>
      </w:r>
      <w:r w:rsidR="002B3942" w:rsidRPr="004F654C">
        <w:t>.</w:t>
      </w:r>
      <w:r w:rsidR="00EB1596" w:rsidRPr="004F654C">
        <w:t xml:space="preserve"> </w:t>
      </w:r>
      <w:r w:rsidR="0058743A" w:rsidRPr="004F654C">
        <w:t xml:space="preserve"> </w:t>
      </w:r>
    </w:p>
    <w:p w:rsidR="00E16CCB" w:rsidRPr="004739BF" w:rsidRDefault="00E16CCB" w:rsidP="00BB67EB">
      <w:pPr>
        <w:rPr>
          <w:sz w:val="16"/>
          <w:szCs w:val="16"/>
        </w:rPr>
      </w:pPr>
    </w:p>
    <w:p w:rsidR="002169AE" w:rsidRDefault="005504C3" w:rsidP="00BB67EB">
      <w:r>
        <w:rPr>
          <w:b/>
        </w:rPr>
        <w:t>D.</w:t>
      </w:r>
      <w:r w:rsidR="00B52111">
        <w:rPr>
          <w:b/>
        </w:rPr>
        <w:t xml:space="preserve"> </w:t>
      </w:r>
      <w:r w:rsidR="002B3942">
        <w:rPr>
          <w:b/>
        </w:rPr>
        <w:t xml:space="preserve">Request for Funds. </w:t>
      </w:r>
      <w:r w:rsidR="002B3942">
        <w:t xml:space="preserve">The school district or agency will be notified via the Funding Alert of the </w:t>
      </w:r>
    </w:p>
    <w:p w:rsidR="002169AE" w:rsidRDefault="002169AE" w:rsidP="00BB67EB">
      <w:r>
        <w:t xml:space="preserve">     </w:t>
      </w:r>
      <w:r w:rsidR="002B3942">
        <w:t>actual allocation and of the authority to expend funds</w:t>
      </w:r>
      <w:r w:rsidR="008B78EF">
        <w:t xml:space="preserve"> for IDEA Part B and Preschool</w:t>
      </w:r>
      <w:r w:rsidR="002B3942">
        <w:t xml:space="preserve">. As in </w:t>
      </w:r>
    </w:p>
    <w:p w:rsidR="002169AE" w:rsidRDefault="002169AE" w:rsidP="00BB67EB">
      <w:r>
        <w:t xml:space="preserve">     </w:t>
      </w:r>
      <w:r w:rsidR="002B3942">
        <w:t xml:space="preserve">the past, the original project applications are based on a projected allocation; therefore, </w:t>
      </w:r>
    </w:p>
    <w:p w:rsidR="002B3942" w:rsidRDefault="002169AE" w:rsidP="00BB67EB">
      <w:r>
        <w:t xml:space="preserve">     </w:t>
      </w:r>
      <w:r w:rsidR="002B3942">
        <w:t xml:space="preserve">Request for Funds will be approved following an amendment to the actual allocation. </w:t>
      </w:r>
    </w:p>
    <w:p w:rsidR="00D77329" w:rsidRPr="004739BF" w:rsidRDefault="00D77329" w:rsidP="00BB67EB">
      <w:pPr>
        <w:rPr>
          <w:sz w:val="16"/>
          <w:szCs w:val="16"/>
        </w:rPr>
      </w:pPr>
    </w:p>
    <w:p w:rsidR="00D77329" w:rsidRPr="0058743A" w:rsidRDefault="00D77329" w:rsidP="009E5266">
      <w:pPr>
        <w:numPr>
          <w:ilvl w:val="0"/>
          <w:numId w:val="2"/>
        </w:numPr>
      </w:pPr>
      <w:r w:rsidRPr="0058743A">
        <w:t>All districts will receive one-third of their Part B allocation initially. The remainder will be awarded after the State’s receipt of its total allocation</w:t>
      </w:r>
      <w:r w:rsidR="00947008" w:rsidRPr="0058743A">
        <w:t xml:space="preserve"> and/</w:t>
      </w:r>
      <w:r w:rsidRPr="0058743A">
        <w:t>or when all outstanding forms and backup documentation have been received from the district.</w:t>
      </w:r>
    </w:p>
    <w:p w:rsidR="002B3942" w:rsidRPr="004739BF" w:rsidRDefault="002B3942" w:rsidP="00BB67EB">
      <w:pPr>
        <w:rPr>
          <w:sz w:val="16"/>
          <w:szCs w:val="16"/>
        </w:rPr>
      </w:pPr>
    </w:p>
    <w:p w:rsidR="002B3942" w:rsidRDefault="002B3942" w:rsidP="009E5266">
      <w:pPr>
        <w:numPr>
          <w:ilvl w:val="0"/>
          <w:numId w:val="2"/>
        </w:numPr>
      </w:pPr>
      <w:r>
        <w:t xml:space="preserve">Request for Funds for FY </w:t>
      </w:r>
      <w:r w:rsidR="006573D4">
        <w:t>201</w:t>
      </w:r>
      <w:r w:rsidR="00BC3395">
        <w:t>7</w:t>
      </w:r>
      <w:r>
        <w:t xml:space="preserve"> should be submitted to the Accounts Payable/School Office. </w:t>
      </w:r>
      <w:r w:rsidR="003B2879">
        <w:t>O</w:t>
      </w:r>
      <w:r>
        <w:t>ffice of Accounting</w:t>
      </w:r>
      <w:r w:rsidR="00BD3D0F">
        <w:t>/</w:t>
      </w:r>
      <w:r>
        <w:t xml:space="preserve">MDE transfers will be in your bank account three (3) working days prior to the end of the month.  The Office of Accounting will utilize the First-In-First-Out (FIFO) payment method.  </w:t>
      </w:r>
    </w:p>
    <w:p w:rsidR="002B3942" w:rsidRPr="004739BF" w:rsidRDefault="002B3942" w:rsidP="00BB67EB">
      <w:pPr>
        <w:rPr>
          <w:sz w:val="16"/>
          <w:szCs w:val="16"/>
        </w:rPr>
      </w:pPr>
    </w:p>
    <w:p w:rsidR="002B3942" w:rsidRDefault="002B3942" w:rsidP="009E5266">
      <w:pPr>
        <w:numPr>
          <w:ilvl w:val="0"/>
          <w:numId w:val="2"/>
        </w:numPr>
      </w:pPr>
      <w:r w:rsidRPr="00D77329">
        <w:t xml:space="preserve">It is important to obligate any </w:t>
      </w:r>
      <w:r w:rsidR="00D77329">
        <w:t xml:space="preserve">IDEA </w:t>
      </w:r>
      <w:r w:rsidRPr="00D77329">
        <w:t>balance remaining for Fiscal Year 20</w:t>
      </w:r>
      <w:r w:rsidR="006573D4">
        <w:t>1</w:t>
      </w:r>
      <w:r w:rsidR="00BC3395">
        <w:t>5</w:t>
      </w:r>
      <w:r w:rsidR="006573D4">
        <w:t xml:space="preserve"> </w:t>
      </w:r>
      <w:r w:rsidRPr="00D77329">
        <w:t>(FY</w:t>
      </w:r>
      <w:r w:rsidR="000733F8">
        <w:t xml:space="preserve"> </w:t>
      </w:r>
      <w:r w:rsidR="00947008">
        <w:t>20</w:t>
      </w:r>
      <w:r w:rsidR="006573D4">
        <w:t>1</w:t>
      </w:r>
      <w:r w:rsidR="00BC3395">
        <w:t>5</w:t>
      </w:r>
      <w:r w:rsidRPr="00D77329">
        <w:t>) grants by September 30, 20</w:t>
      </w:r>
      <w:r w:rsidR="008B78EF" w:rsidRPr="00D77329">
        <w:t>1</w:t>
      </w:r>
      <w:r w:rsidR="00BC3395">
        <w:t>6</w:t>
      </w:r>
      <w:r w:rsidRPr="00D77329">
        <w:t>.</w:t>
      </w:r>
    </w:p>
    <w:p w:rsidR="002A146E" w:rsidRPr="004739BF" w:rsidRDefault="002A146E" w:rsidP="00BB67EB">
      <w:pPr>
        <w:rPr>
          <w:b/>
          <w:sz w:val="16"/>
          <w:szCs w:val="16"/>
        </w:rPr>
      </w:pPr>
    </w:p>
    <w:p w:rsidR="00EF39AB" w:rsidRDefault="005504C3" w:rsidP="00BB67EB">
      <w:r w:rsidRPr="00B52111">
        <w:rPr>
          <w:b/>
        </w:rPr>
        <w:t xml:space="preserve">E.  </w:t>
      </w:r>
      <w:r w:rsidR="002169AE" w:rsidRPr="00B52111">
        <w:rPr>
          <w:b/>
        </w:rPr>
        <w:t>Amendments</w:t>
      </w:r>
      <w:r w:rsidR="002169AE">
        <w:rPr>
          <w:b/>
        </w:rPr>
        <w:t>.</w:t>
      </w:r>
      <w:r w:rsidR="002169AE" w:rsidRPr="005D2AF0">
        <w:t xml:space="preserve"> The</w:t>
      </w:r>
      <w:r w:rsidR="002B3942" w:rsidRPr="005D2AF0">
        <w:t xml:space="preserve"> district/agency must have </w:t>
      </w:r>
      <w:r w:rsidR="00EF39AB">
        <w:t xml:space="preserve">MDE </w:t>
      </w:r>
      <w:r w:rsidR="002B3942" w:rsidRPr="005D2AF0">
        <w:t xml:space="preserve">approval to obligate and expend funds. </w:t>
      </w:r>
    </w:p>
    <w:p w:rsidR="00EF39AB" w:rsidRPr="002A146E" w:rsidRDefault="00EF39AB" w:rsidP="007B3303">
      <w:pPr>
        <w:numPr>
          <w:ilvl w:val="0"/>
          <w:numId w:val="47"/>
        </w:numPr>
      </w:pPr>
      <w:r w:rsidRPr="002A146E">
        <w:t xml:space="preserve">Requires </w:t>
      </w:r>
      <w:r w:rsidR="004F654C">
        <w:t>superintendent, business manager and special education director signatures</w:t>
      </w:r>
      <w:r w:rsidRPr="002A146E">
        <w:t xml:space="preserve"> to revise budget and change how the district plans to expend funds.</w:t>
      </w:r>
    </w:p>
    <w:p w:rsidR="002B3942" w:rsidRPr="002A146E" w:rsidRDefault="002B3942" w:rsidP="007B3303">
      <w:pPr>
        <w:numPr>
          <w:ilvl w:val="0"/>
          <w:numId w:val="46"/>
        </w:numPr>
      </w:pPr>
      <w:r w:rsidRPr="002A146E">
        <w:t xml:space="preserve">Do </w:t>
      </w:r>
      <w:r w:rsidR="00EF39AB" w:rsidRPr="002A146E">
        <w:t>not order</w:t>
      </w:r>
      <w:r w:rsidRPr="002A146E">
        <w:t xml:space="preserve"> equipment, supplies</w:t>
      </w:r>
      <w:r w:rsidR="001A73E5" w:rsidRPr="002A146E">
        <w:t>,</w:t>
      </w:r>
      <w:r w:rsidRPr="002A146E">
        <w:t xml:space="preserve"> </w:t>
      </w:r>
      <w:r w:rsidR="00EF39AB" w:rsidRPr="002A146E">
        <w:t xml:space="preserve">create new jobs </w:t>
      </w:r>
      <w:r w:rsidRPr="002A146E">
        <w:t>or obligate any funds for any expense unless you have signed approval from the Office of Special Education.</w:t>
      </w:r>
    </w:p>
    <w:p w:rsidR="006573D4" w:rsidRPr="00E12A30" w:rsidRDefault="006573D4" w:rsidP="00BB67EB"/>
    <w:p w:rsidR="004739BF" w:rsidRDefault="004739BF" w:rsidP="00BB67EB">
      <w:pPr>
        <w:rPr>
          <w:b/>
        </w:rPr>
      </w:pPr>
    </w:p>
    <w:p w:rsidR="004739BF" w:rsidRDefault="004739BF" w:rsidP="00BB67EB">
      <w:pPr>
        <w:rPr>
          <w:b/>
        </w:rPr>
      </w:pPr>
    </w:p>
    <w:p w:rsidR="00950EFF" w:rsidRDefault="00950EFF" w:rsidP="00BB67EB">
      <w:pPr>
        <w:rPr>
          <w:b/>
        </w:rPr>
      </w:pPr>
    </w:p>
    <w:p w:rsidR="006573D4" w:rsidRPr="002169AE" w:rsidRDefault="004306A0" w:rsidP="00BB67EB">
      <w:pPr>
        <w:rPr>
          <w:b/>
        </w:rPr>
      </w:pPr>
      <w:r>
        <w:rPr>
          <w:b/>
        </w:rPr>
        <w:lastRenderedPageBreak/>
        <w:t>SHAREPOINT</w:t>
      </w:r>
      <w:r w:rsidR="006573D4" w:rsidRPr="002169AE">
        <w:rPr>
          <w:b/>
        </w:rPr>
        <w:t xml:space="preserve"> </w:t>
      </w:r>
      <w:r w:rsidR="0058743A" w:rsidRPr="002169AE">
        <w:rPr>
          <w:b/>
        </w:rPr>
        <w:t xml:space="preserve">PROCEDURES </w:t>
      </w:r>
    </w:p>
    <w:p w:rsidR="00B52111" w:rsidRPr="004739BF" w:rsidRDefault="00B52111" w:rsidP="00BB67EB">
      <w:pPr>
        <w:rPr>
          <w:sz w:val="16"/>
          <w:szCs w:val="16"/>
        </w:rPr>
      </w:pPr>
    </w:p>
    <w:p w:rsidR="006573D4" w:rsidRDefault="006573D4" w:rsidP="00BB67EB">
      <w:r>
        <w:t xml:space="preserve">1.  Amendments </w:t>
      </w:r>
      <w:r w:rsidR="00760580">
        <w:t>are to</w:t>
      </w:r>
      <w:r>
        <w:t xml:space="preserve"> </w:t>
      </w:r>
      <w:r w:rsidR="00760580">
        <w:t xml:space="preserve">be </w:t>
      </w:r>
      <w:r>
        <w:t xml:space="preserve">uploaded </w:t>
      </w:r>
      <w:r w:rsidR="00760580">
        <w:t>in</w:t>
      </w:r>
      <w:r>
        <w:t xml:space="preserve"> the Amendment Folder.</w:t>
      </w:r>
    </w:p>
    <w:p w:rsidR="00842F44" w:rsidRPr="005D2AF0" w:rsidRDefault="006573D4" w:rsidP="00BB67EB">
      <w:r>
        <w:t xml:space="preserve">2.  Original </w:t>
      </w:r>
      <w:r w:rsidR="00447884">
        <w:t xml:space="preserve">signed </w:t>
      </w:r>
      <w:r>
        <w:t xml:space="preserve">Cover Page must be mailed to MDE and </w:t>
      </w:r>
      <w:r w:rsidR="00447884">
        <w:t>u</w:t>
      </w:r>
      <w:r w:rsidR="00842F44">
        <w:t>ploaded</w:t>
      </w:r>
      <w:r w:rsidR="00447884">
        <w:t xml:space="preserve"> </w:t>
      </w:r>
      <w:r w:rsidR="00842F44">
        <w:t xml:space="preserve">in SharePoint.  </w:t>
      </w:r>
    </w:p>
    <w:p w:rsidR="00760580" w:rsidRPr="0058743A" w:rsidRDefault="00760580" w:rsidP="00BB67EB">
      <w:r w:rsidRPr="00C7016B">
        <w:t>3.</w:t>
      </w:r>
      <w:r>
        <w:rPr>
          <w:b/>
        </w:rPr>
        <w:t xml:space="preserve">  </w:t>
      </w:r>
      <w:r w:rsidRPr="0058743A">
        <w:t xml:space="preserve">The budget page, narrative, and equipment list (if applicable) are to be </w:t>
      </w:r>
      <w:r w:rsidR="00447884">
        <w:t>up</w:t>
      </w:r>
      <w:r w:rsidRPr="0058743A">
        <w:t xml:space="preserve">loaded </w:t>
      </w:r>
      <w:r w:rsidR="00447884">
        <w:t>to</w:t>
      </w:r>
      <w:r w:rsidRPr="0058743A">
        <w:t xml:space="preserve">  </w:t>
      </w:r>
    </w:p>
    <w:p w:rsidR="00D77329" w:rsidRPr="0058743A" w:rsidRDefault="00760580" w:rsidP="00BB67EB">
      <w:r w:rsidRPr="0058743A">
        <w:t xml:space="preserve">     Share</w:t>
      </w:r>
      <w:r w:rsidR="00C74B7D">
        <w:t>P</w:t>
      </w:r>
      <w:r w:rsidRPr="0058743A">
        <w:t xml:space="preserve">oint and </w:t>
      </w:r>
      <w:r w:rsidRPr="002169AE">
        <w:rPr>
          <w:u w:val="single"/>
        </w:rPr>
        <w:t>not</w:t>
      </w:r>
      <w:r w:rsidRPr="0058743A">
        <w:t xml:space="preserve"> mailed to MDE.   </w:t>
      </w:r>
    </w:p>
    <w:p w:rsidR="00760580" w:rsidRPr="00E12A30" w:rsidRDefault="00760580" w:rsidP="00BB67EB"/>
    <w:p w:rsidR="002B3942" w:rsidRPr="00784312" w:rsidRDefault="00760580" w:rsidP="00BB67EB">
      <w:pPr>
        <w:rPr>
          <w:b/>
        </w:rPr>
      </w:pPr>
      <w:r w:rsidRPr="00784312">
        <w:rPr>
          <w:b/>
        </w:rPr>
        <w:t xml:space="preserve"> </w:t>
      </w:r>
      <w:r w:rsidR="002B3942" w:rsidRPr="00784312">
        <w:rPr>
          <w:b/>
        </w:rPr>
        <w:t>Amend Project as follows:</w:t>
      </w:r>
    </w:p>
    <w:p w:rsidR="002B3942" w:rsidRDefault="002B3942" w:rsidP="009E5266">
      <w:pPr>
        <w:numPr>
          <w:ilvl w:val="0"/>
          <w:numId w:val="3"/>
        </w:numPr>
      </w:pPr>
      <w:r>
        <w:t>When the actual allocation differs from the projected allocation;</w:t>
      </w:r>
    </w:p>
    <w:p w:rsidR="002B3942" w:rsidRDefault="002B3942" w:rsidP="009E5266">
      <w:pPr>
        <w:numPr>
          <w:ilvl w:val="0"/>
          <w:numId w:val="3"/>
        </w:numPr>
      </w:pPr>
      <w:r>
        <w:t xml:space="preserve">When a new line item is </w:t>
      </w:r>
      <w:r w:rsidR="00447884">
        <w:t>needed in</w:t>
      </w:r>
      <w:r>
        <w:t xml:space="preserve"> the project; </w:t>
      </w:r>
    </w:p>
    <w:p w:rsidR="002B3942" w:rsidRDefault="002B3942" w:rsidP="002169AE">
      <w:pPr>
        <w:numPr>
          <w:ilvl w:val="0"/>
          <w:numId w:val="3"/>
        </w:numPr>
      </w:pPr>
      <w:r>
        <w:t xml:space="preserve">When new equipment items are </w:t>
      </w:r>
      <w:r w:rsidR="00447884">
        <w:t>needed</w:t>
      </w:r>
      <w:r>
        <w:t xml:space="preserve"> </w:t>
      </w:r>
      <w:r w:rsidR="00F8372F">
        <w:t xml:space="preserve">to carry out implementation of </w:t>
      </w:r>
      <w:r>
        <w:t>the project;  and</w:t>
      </w:r>
    </w:p>
    <w:p w:rsidR="002B3942" w:rsidRDefault="002B3942" w:rsidP="009E5266">
      <w:pPr>
        <w:numPr>
          <w:ilvl w:val="0"/>
          <w:numId w:val="3"/>
        </w:numPr>
      </w:pPr>
      <w:r>
        <w:t xml:space="preserve">When the total allocation increases or decreases. </w:t>
      </w:r>
    </w:p>
    <w:p w:rsidR="002B3942" w:rsidRDefault="002B3942" w:rsidP="00BB67EB"/>
    <w:p w:rsidR="00422312" w:rsidRPr="00422312" w:rsidRDefault="00422312" w:rsidP="00422312">
      <w:pPr>
        <w:ind w:left="360"/>
        <w:rPr>
          <w:b/>
          <w:i/>
        </w:rPr>
      </w:pPr>
      <w:r w:rsidRPr="00422312">
        <w:rPr>
          <w:b/>
          <w:i/>
        </w:rPr>
        <w:t xml:space="preserve">NOTE: If you </w:t>
      </w:r>
      <w:r w:rsidR="001B12EB">
        <w:rPr>
          <w:b/>
          <w:i/>
        </w:rPr>
        <w:t xml:space="preserve">are </w:t>
      </w:r>
      <w:r w:rsidRPr="00422312">
        <w:rPr>
          <w:b/>
          <w:i/>
        </w:rPr>
        <w:t>want</w:t>
      </w:r>
      <w:r>
        <w:rPr>
          <w:b/>
          <w:i/>
        </w:rPr>
        <w:t>ing</w:t>
      </w:r>
      <w:r w:rsidRPr="00422312">
        <w:rPr>
          <w:b/>
          <w:i/>
        </w:rPr>
        <w:t xml:space="preserve"> to explore innovative programs and services that are not addressed in the Sample Budget Narrative, please contact the Division of Program Management for assistance.</w:t>
      </w:r>
    </w:p>
    <w:p w:rsidR="00422312" w:rsidRPr="00E12A30" w:rsidRDefault="00422312" w:rsidP="00BB67EB"/>
    <w:p w:rsidR="002B3942" w:rsidRPr="00784312" w:rsidRDefault="002B3942" w:rsidP="00BB67EB">
      <w:pPr>
        <w:rPr>
          <w:b/>
        </w:rPr>
      </w:pPr>
      <w:r w:rsidRPr="00784312">
        <w:rPr>
          <w:b/>
        </w:rPr>
        <w:t>Amend Salaries as follows:</w:t>
      </w:r>
    </w:p>
    <w:p w:rsidR="002B3942" w:rsidRDefault="002B3942" w:rsidP="009E5266">
      <w:pPr>
        <w:numPr>
          <w:ilvl w:val="0"/>
          <w:numId w:val="4"/>
        </w:numPr>
      </w:pPr>
      <w:r>
        <w:t xml:space="preserve">When a salary is prorated, amend the project to reflect </w:t>
      </w:r>
      <w:r w:rsidRPr="00D77329">
        <w:rPr>
          <w:u w:val="single"/>
        </w:rPr>
        <w:t>actual time</w:t>
      </w:r>
      <w:r>
        <w:t xml:space="preserve"> spent on specific duties based on the timesheets that were maintained.</w:t>
      </w:r>
    </w:p>
    <w:p w:rsidR="002B3942" w:rsidRPr="002A146E" w:rsidRDefault="002B3942" w:rsidP="009E5266">
      <w:pPr>
        <w:numPr>
          <w:ilvl w:val="0"/>
          <w:numId w:val="4"/>
        </w:numPr>
      </w:pPr>
      <w:r>
        <w:t>Projected salaries for preschool teachers</w:t>
      </w:r>
      <w:r w:rsidR="00447884">
        <w:t>/language speech personnel</w:t>
      </w:r>
      <w:r>
        <w:t xml:space="preserve"> must be amended to reflect </w:t>
      </w:r>
      <w:r w:rsidR="00447884">
        <w:t xml:space="preserve">the </w:t>
      </w:r>
      <w:r w:rsidRPr="0058743A">
        <w:t>actual Mississi</w:t>
      </w:r>
      <w:r w:rsidR="00BD3D0F">
        <w:t xml:space="preserve">ppi Adequate Education Program </w:t>
      </w:r>
      <w:r w:rsidR="00BD3D0F" w:rsidRPr="0058743A">
        <w:t xml:space="preserve">(MAEP) </w:t>
      </w:r>
      <w:r w:rsidR="00447884">
        <w:t xml:space="preserve">percentage </w:t>
      </w:r>
      <w:r w:rsidR="00DD3139">
        <w:t>approved</w:t>
      </w:r>
      <w:r w:rsidR="00447884">
        <w:t xml:space="preserve"> in</w:t>
      </w:r>
      <w:r w:rsidRPr="0058743A">
        <w:t xml:space="preserve"> the</w:t>
      </w:r>
      <w:r w:rsidR="001A73E5" w:rsidRPr="0058743A">
        <w:t xml:space="preserve"> Personnel Snapshot in January.</w:t>
      </w:r>
      <w:r w:rsidR="00C7016B" w:rsidRPr="0058743A">
        <w:t xml:space="preserve"> </w:t>
      </w:r>
      <w:r w:rsidR="00C7016B" w:rsidRPr="002A146E">
        <w:t xml:space="preserve">Names of MAEP funded personnel must be indicated in the narrative when amending based on the personnel snapshot. </w:t>
      </w:r>
    </w:p>
    <w:p w:rsidR="002B3942" w:rsidRPr="00E12A30" w:rsidRDefault="002B3942" w:rsidP="00BB67EB"/>
    <w:p w:rsidR="002B3942" w:rsidRPr="002169AE" w:rsidRDefault="00784312" w:rsidP="00BB67EB">
      <w:pPr>
        <w:rPr>
          <w:b/>
        </w:rPr>
      </w:pPr>
      <w:r w:rsidRPr="002169AE">
        <w:rPr>
          <w:b/>
        </w:rPr>
        <w:t>Amendment forms are enclosed</w:t>
      </w:r>
      <w:r w:rsidR="002B3942" w:rsidRPr="002169AE">
        <w:rPr>
          <w:b/>
        </w:rPr>
        <w:t>.  Submit the following with each Amendment:</w:t>
      </w:r>
    </w:p>
    <w:p w:rsidR="002B3942" w:rsidRDefault="002B3942" w:rsidP="00BB67EB"/>
    <w:p w:rsidR="002B3942" w:rsidRPr="00784312" w:rsidRDefault="002B3942" w:rsidP="009E5266">
      <w:pPr>
        <w:numPr>
          <w:ilvl w:val="0"/>
          <w:numId w:val="5"/>
        </w:numPr>
        <w:rPr>
          <w:b/>
        </w:rPr>
      </w:pPr>
      <w:r w:rsidRPr="00784312">
        <w:rPr>
          <w:b/>
        </w:rPr>
        <w:t>Amendment Cover Page (D1-SES-F52)</w:t>
      </w:r>
      <w:r w:rsidR="00DD3139">
        <w:rPr>
          <w:b/>
        </w:rPr>
        <w:t>:</w:t>
      </w:r>
      <w:r w:rsidRPr="00784312">
        <w:rPr>
          <w:b/>
        </w:rPr>
        <w:t xml:space="preserve">  </w:t>
      </w:r>
    </w:p>
    <w:p w:rsidR="002B3942" w:rsidRDefault="002B3942" w:rsidP="009E5266">
      <w:pPr>
        <w:numPr>
          <w:ilvl w:val="0"/>
          <w:numId w:val="6"/>
        </w:numPr>
      </w:pPr>
      <w:r>
        <w:t>Section A: Indicate the district code number.</w:t>
      </w:r>
    </w:p>
    <w:p w:rsidR="002B3942" w:rsidRDefault="002B3942" w:rsidP="009E5266">
      <w:pPr>
        <w:numPr>
          <w:ilvl w:val="0"/>
          <w:numId w:val="6"/>
        </w:numPr>
      </w:pPr>
      <w:r>
        <w:t xml:space="preserve">Section B: Print or type the name of the school district or agency. </w:t>
      </w:r>
    </w:p>
    <w:p w:rsidR="002B3942" w:rsidRDefault="002B3942" w:rsidP="009E5266">
      <w:pPr>
        <w:numPr>
          <w:ilvl w:val="0"/>
          <w:numId w:val="6"/>
        </w:numPr>
      </w:pPr>
      <w:r>
        <w:t xml:space="preserve">Section C: Indicate whether Part B and/or Preschool funds are being amended. </w:t>
      </w:r>
    </w:p>
    <w:p w:rsidR="002B3942" w:rsidRDefault="002B3942" w:rsidP="009E5266">
      <w:pPr>
        <w:numPr>
          <w:ilvl w:val="0"/>
          <w:numId w:val="6"/>
        </w:numPr>
      </w:pPr>
      <w:r>
        <w:t>Section D: Indicate the reason for amending the project.  If the allocation has decreased because of revision to the Child Count, indicate the revised count.  If the allocation has been increased, indicate reasons.</w:t>
      </w:r>
    </w:p>
    <w:p w:rsidR="002B3942" w:rsidRDefault="002B3942" w:rsidP="00BB67EB">
      <w:pPr>
        <w:numPr>
          <w:ilvl w:val="0"/>
          <w:numId w:val="6"/>
        </w:numPr>
      </w:pPr>
      <w:r>
        <w:t xml:space="preserve">Section E: School district signatures.  Original signatures are required.  </w:t>
      </w:r>
    </w:p>
    <w:p w:rsidR="00447884" w:rsidRDefault="00447884" w:rsidP="00447884">
      <w:pPr>
        <w:ind w:left="1440"/>
      </w:pPr>
    </w:p>
    <w:p w:rsidR="001A1EF4" w:rsidRPr="00447884" w:rsidRDefault="002B3942" w:rsidP="001A1EF4">
      <w:pPr>
        <w:numPr>
          <w:ilvl w:val="0"/>
          <w:numId w:val="5"/>
        </w:numPr>
        <w:rPr>
          <w:b/>
        </w:rPr>
      </w:pPr>
      <w:r w:rsidRPr="00447884">
        <w:rPr>
          <w:b/>
        </w:rPr>
        <w:t>Revised Budget</w:t>
      </w:r>
      <w:r w:rsidR="00D32BFF" w:rsidRPr="00447884">
        <w:rPr>
          <w:b/>
        </w:rPr>
        <w:t>:</w:t>
      </w:r>
      <w:r w:rsidRPr="00447884">
        <w:rPr>
          <w:b/>
        </w:rPr>
        <w:t xml:space="preserve">  </w:t>
      </w:r>
      <w:r>
        <w:t xml:space="preserve">Complete and submit a revised budget page. </w:t>
      </w:r>
    </w:p>
    <w:p w:rsidR="00447884" w:rsidRPr="00447884" w:rsidRDefault="00447884" w:rsidP="00447884">
      <w:pPr>
        <w:ind w:left="720"/>
        <w:rPr>
          <w:b/>
        </w:rPr>
      </w:pPr>
    </w:p>
    <w:p w:rsidR="00784312" w:rsidRPr="00784312" w:rsidRDefault="002B3942" w:rsidP="009E5266">
      <w:pPr>
        <w:numPr>
          <w:ilvl w:val="0"/>
          <w:numId w:val="5"/>
        </w:numPr>
        <w:rPr>
          <w:b/>
        </w:rPr>
      </w:pPr>
      <w:r>
        <w:rPr>
          <w:b/>
        </w:rPr>
        <w:t>Budget Narrative</w:t>
      </w:r>
      <w:r w:rsidR="00947008">
        <w:rPr>
          <w:b/>
        </w:rPr>
        <w:t>:</w:t>
      </w:r>
      <w:r>
        <w:rPr>
          <w:b/>
        </w:rPr>
        <w:t xml:space="preserve"> </w:t>
      </w:r>
      <w:r>
        <w:t xml:space="preserve">Complete a Budget Narrative that </w:t>
      </w:r>
      <w:r w:rsidRPr="00784312">
        <w:t>briefly</w:t>
      </w:r>
      <w:r>
        <w:t xml:space="preserve"> describes the change(s).  </w:t>
      </w:r>
    </w:p>
    <w:p w:rsidR="002B3942" w:rsidRDefault="00C242A6" w:rsidP="00784312">
      <w:pPr>
        <w:ind w:left="1080"/>
        <w:rPr>
          <w:b/>
        </w:rPr>
      </w:pPr>
      <w:r>
        <w:t>1</w:t>
      </w:r>
      <w:r w:rsidR="00784312">
        <w:t xml:space="preserve">.  </w:t>
      </w:r>
      <w:r w:rsidR="002B3942">
        <w:t xml:space="preserve">Example:  </w:t>
      </w:r>
      <w:r w:rsidR="002B3942">
        <w:rPr>
          <w:i/>
        </w:rPr>
        <w:t>“All line items remain the same except as follows:  . . . ”</w:t>
      </w:r>
    </w:p>
    <w:p w:rsidR="00950EFF" w:rsidRDefault="00784312" w:rsidP="00784312">
      <w:pPr>
        <w:ind w:left="360"/>
      </w:pPr>
      <w:r>
        <w:t xml:space="preserve">           </w:t>
      </w:r>
    </w:p>
    <w:p w:rsidR="00C242A6" w:rsidRDefault="00950EFF" w:rsidP="00950EFF">
      <w:pPr>
        <w:ind w:left="360" w:firstLine="360"/>
      </w:pPr>
      <w:r>
        <w:t xml:space="preserve">     </w:t>
      </w:r>
      <w:r w:rsidR="00784312">
        <w:t xml:space="preserve"> 2. </w:t>
      </w:r>
      <w:r w:rsidR="002A146E">
        <w:t xml:space="preserve"> </w:t>
      </w:r>
      <w:r w:rsidR="002B3942" w:rsidRPr="0058743A">
        <w:t xml:space="preserve">List line items on the budget narrative in the order in which they appear on the </w:t>
      </w:r>
    </w:p>
    <w:p w:rsidR="002B3942" w:rsidRPr="0058743A" w:rsidRDefault="00C242A6" w:rsidP="00784312">
      <w:pPr>
        <w:ind w:left="360"/>
      </w:pPr>
      <w:r>
        <w:t xml:space="preserve">                 </w:t>
      </w:r>
      <w:r w:rsidR="002B3942" w:rsidRPr="0058743A">
        <w:t>budget request form.</w:t>
      </w:r>
    </w:p>
    <w:p w:rsidR="00A11EBF" w:rsidRDefault="00C242A6" w:rsidP="00A11EBF">
      <w:pPr>
        <w:ind w:left="720"/>
        <w:rPr>
          <w:b/>
        </w:rPr>
      </w:pPr>
      <w:r>
        <w:t xml:space="preserve">      3.  </w:t>
      </w:r>
      <w:r w:rsidR="002B3942" w:rsidRPr="0079440E">
        <w:t>ONLY describe the changes</w:t>
      </w:r>
      <w:r w:rsidR="002B3942">
        <w:rPr>
          <w:b/>
        </w:rPr>
        <w:t>.</w:t>
      </w:r>
      <w:r w:rsidR="00C74B7D">
        <w:rPr>
          <w:b/>
        </w:rPr>
        <w:t xml:space="preserve"> If lines items increase or decrease, </w:t>
      </w:r>
      <w:r w:rsidR="00A11EBF">
        <w:rPr>
          <w:b/>
        </w:rPr>
        <w:t xml:space="preserve">you must </w:t>
      </w:r>
    </w:p>
    <w:p w:rsidR="00A11EBF" w:rsidRDefault="00A11EBF" w:rsidP="00A11EBF">
      <w:pPr>
        <w:ind w:left="720"/>
        <w:rPr>
          <w:b/>
        </w:rPr>
      </w:pPr>
      <w:r>
        <w:rPr>
          <w:b/>
        </w:rPr>
        <w:t xml:space="preserve">           </w:t>
      </w:r>
      <w:r w:rsidR="00C74B7D">
        <w:rPr>
          <w:b/>
        </w:rPr>
        <w:t>indicate the</w:t>
      </w:r>
      <w:r>
        <w:rPr>
          <w:b/>
        </w:rPr>
        <w:t xml:space="preserve"> </w:t>
      </w:r>
      <w:r w:rsidR="00C74B7D">
        <w:rPr>
          <w:b/>
        </w:rPr>
        <w:t>reason why.</w:t>
      </w:r>
    </w:p>
    <w:p w:rsidR="00A11EBF" w:rsidRDefault="00A11EBF" w:rsidP="00A11EBF">
      <w:pPr>
        <w:ind w:left="720"/>
      </w:pPr>
      <w:r>
        <w:rPr>
          <w:b/>
        </w:rPr>
        <w:t xml:space="preserve">      </w:t>
      </w:r>
      <w:r w:rsidRPr="00A11EBF">
        <w:t>4</w:t>
      </w:r>
      <w:r>
        <w:rPr>
          <w:b/>
        </w:rPr>
        <w:t xml:space="preserve">. </w:t>
      </w:r>
      <w:r w:rsidR="00C74B7D">
        <w:rPr>
          <w:b/>
        </w:rPr>
        <w:t xml:space="preserve"> </w:t>
      </w:r>
      <w:r w:rsidR="002B3942">
        <w:t>Including unnecessary information will delay the amendment approval process.</w:t>
      </w:r>
      <w:r w:rsidR="00C242A6">
        <w:t xml:space="preserve"> </w:t>
      </w:r>
    </w:p>
    <w:p w:rsidR="00A11EBF" w:rsidRDefault="00A11EBF" w:rsidP="00A11EBF">
      <w:pPr>
        <w:ind w:left="720"/>
      </w:pPr>
      <w:r>
        <w:lastRenderedPageBreak/>
        <w:t xml:space="preserve">           </w:t>
      </w:r>
      <w:r w:rsidR="002B3942">
        <w:t xml:space="preserve">Refer to the project application memorandum directions for information </w:t>
      </w:r>
    </w:p>
    <w:p w:rsidR="00C242A6" w:rsidRDefault="00A11EBF" w:rsidP="00A11EBF">
      <w:pPr>
        <w:ind w:left="720"/>
      </w:pPr>
      <w:r>
        <w:t xml:space="preserve">           </w:t>
      </w:r>
      <w:r w:rsidR="002B3942">
        <w:t>concerning specific line items.</w:t>
      </w:r>
      <w:r w:rsidR="00C242A6">
        <w:t xml:space="preserve"> </w:t>
      </w:r>
      <w:r w:rsidR="00760580">
        <w:t xml:space="preserve">Do not separate IDEA from Preschool. </w:t>
      </w:r>
    </w:p>
    <w:p w:rsidR="00760580" w:rsidRDefault="00C242A6" w:rsidP="00BB67EB">
      <w:pPr>
        <w:rPr>
          <w:b/>
        </w:rPr>
      </w:pPr>
      <w:r>
        <w:t xml:space="preserve">                  </w:t>
      </w:r>
      <w:r w:rsidR="00A11EBF">
        <w:t>5.</w:t>
      </w:r>
      <w:r>
        <w:t xml:space="preserve">  </w:t>
      </w:r>
      <w:r w:rsidR="00A11EBF" w:rsidRPr="00B42624">
        <w:rPr>
          <w:b/>
          <w:i/>
        </w:rPr>
        <w:t>A</w:t>
      </w:r>
      <w:r w:rsidR="00760580" w:rsidRPr="00B42624">
        <w:rPr>
          <w:b/>
          <w:i/>
        </w:rPr>
        <w:t>ddress each line item that changed</w:t>
      </w:r>
      <w:r w:rsidR="00B42624" w:rsidRPr="00B42624">
        <w:rPr>
          <w:b/>
          <w:i/>
        </w:rPr>
        <w:t>.</w:t>
      </w:r>
      <w:r w:rsidR="00760580">
        <w:t xml:space="preserve"> </w:t>
      </w:r>
    </w:p>
    <w:p w:rsidR="002B3942" w:rsidRDefault="002B3942" w:rsidP="00BB67EB"/>
    <w:p w:rsidR="002B3942" w:rsidRPr="0058743A" w:rsidRDefault="002B3942" w:rsidP="009E5266">
      <w:pPr>
        <w:numPr>
          <w:ilvl w:val="0"/>
          <w:numId w:val="7"/>
        </w:numPr>
      </w:pPr>
      <w:r>
        <w:rPr>
          <w:b/>
        </w:rPr>
        <w:t>Equipment List</w:t>
      </w:r>
      <w:r w:rsidR="00947008">
        <w:rPr>
          <w:b/>
        </w:rPr>
        <w:t>:</w:t>
      </w:r>
      <w:r>
        <w:t xml:space="preserve"> If equipment needs have changed, submit a new Equipment List</w:t>
      </w:r>
      <w:r w:rsidR="008B78EF">
        <w:t xml:space="preserve"> and </w:t>
      </w:r>
      <w:r w:rsidR="008B78EF" w:rsidRPr="00E16CCB">
        <w:rPr>
          <w:b/>
        </w:rPr>
        <w:t>highlight</w:t>
      </w:r>
      <w:r w:rsidR="008B78EF" w:rsidRPr="0058743A">
        <w:t xml:space="preserve"> the new equipment added</w:t>
      </w:r>
      <w:r w:rsidRPr="0058743A">
        <w:t>.</w:t>
      </w:r>
      <w:r w:rsidR="00760580" w:rsidRPr="0058743A">
        <w:t xml:space="preserve"> The equipment must be in t</w:t>
      </w:r>
      <w:r w:rsidR="00BD3D0F">
        <w:t>he narrative as well as on the Equipment L</w:t>
      </w:r>
      <w:r w:rsidR="00760580" w:rsidRPr="0058743A">
        <w:t>ist.</w:t>
      </w:r>
    </w:p>
    <w:p w:rsidR="00241C53" w:rsidRDefault="00241C53" w:rsidP="00BB67EB"/>
    <w:p w:rsidR="00C242A6" w:rsidRDefault="00C242A6" w:rsidP="00BB67EB"/>
    <w:p w:rsidR="00C242A6" w:rsidRDefault="00C242A6" w:rsidP="00BB67EB"/>
    <w:p w:rsidR="00C242A6" w:rsidRDefault="00C242A6" w:rsidP="00BB67EB"/>
    <w:p w:rsidR="00E16CCB" w:rsidRDefault="00E16CCB" w:rsidP="00BB67EB"/>
    <w:p w:rsidR="00E16CCB" w:rsidRDefault="00E16CCB" w:rsidP="00BB67EB"/>
    <w:p w:rsidR="00C242A6" w:rsidRDefault="00C242A6" w:rsidP="00BB67EB"/>
    <w:p w:rsidR="00241C53" w:rsidRPr="00241C53" w:rsidRDefault="00241C53" w:rsidP="00BB67EB"/>
    <w:p w:rsidR="00E12A30" w:rsidRPr="00E12A30" w:rsidRDefault="00E12A30" w:rsidP="00BB67EB">
      <w:pPr>
        <w:pStyle w:val="Heading5"/>
      </w:pPr>
    </w:p>
    <w:p w:rsidR="00E12A30" w:rsidRDefault="00E12A30" w:rsidP="00BB67EB">
      <w:pPr>
        <w:pStyle w:val="Heading5"/>
      </w:pPr>
    </w:p>
    <w:p w:rsidR="00074B2D" w:rsidRPr="00074B2D" w:rsidRDefault="00074B2D" w:rsidP="00BB67EB"/>
    <w:p w:rsidR="00E12A30" w:rsidRPr="00E12A30" w:rsidRDefault="00E12A30" w:rsidP="00BB67EB">
      <w:pPr>
        <w:pStyle w:val="Heading5"/>
      </w:pPr>
    </w:p>
    <w:p w:rsidR="00E12A30" w:rsidRPr="00E12A30" w:rsidRDefault="00E12A30" w:rsidP="00BB67EB">
      <w:pPr>
        <w:pStyle w:val="Heading5"/>
      </w:pPr>
    </w:p>
    <w:p w:rsidR="00E12A30" w:rsidRPr="00E12A30" w:rsidRDefault="00E12A30" w:rsidP="00BB67EB">
      <w:pPr>
        <w:pStyle w:val="Heading5"/>
      </w:pPr>
    </w:p>
    <w:p w:rsidR="00E12A30" w:rsidRDefault="00E12A30" w:rsidP="00BB67EB">
      <w:pPr>
        <w:pStyle w:val="Heading5"/>
      </w:pPr>
    </w:p>
    <w:p w:rsidR="00E12A30" w:rsidRDefault="00E12A30" w:rsidP="00BB67EB"/>
    <w:p w:rsidR="002A146E" w:rsidRDefault="002A146E" w:rsidP="00BB67EB">
      <w:pPr>
        <w:pStyle w:val="Heading5"/>
      </w:pPr>
    </w:p>
    <w:p w:rsidR="002A146E" w:rsidRPr="002A146E" w:rsidRDefault="002A146E" w:rsidP="002A146E"/>
    <w:p w:rsidR="002A146E" w:rsidRDefault="002A146E" w:rsidP="00BB67EB">
      <w:pPr>
        <w:pStyle w:val="Heading5"/>
      </w:pPr>
    </w:p>
    <w:p w:rsidR="002A146E" w:rsidRPr="002A146E" w:rsidRDefault="002A146E" w:rsidP="002A146E"/>
    <w:p w:rsidR="002A146E" w:rsidRDefault="002A146E" w:rsidP="00BB67EB">
      <w:pPr>
        <w:pStyle w:val="Heading5"/>
      </w:pPr>
    </w:p>
    <w:p w:rsidR="002A146E" w:rsidRDefault="002A146E" w:rsidP="00BB67EB">
      <w:pPr>
        <w:pStyle w:val="Heading5"/>
      </w:pPr>
    </w:p>
    <w:p w:rsidR="002A146E" w:rsidRDefault="002A146E" w:rsidP="00BB67EB">
      <w:pPr>
        <w:pStyle w:val="Heading5"/>
      </w:pPr>
    </w:p>
    <w:p w:rsidR="002A146E" w:rsidRDefault="002A146E" w:rsidP="00BB67EB">
      <w:pPr>
        <w:pStyle w:val="Heading5"/>
      </w:pPr>
    </w:p>
    <w:p w:rsidR="002A146E" w:rsidRDefault="002A146E" w:rsidP="002A146E"/>
    <w:p w:rsidR="002A146E" w:rsidRPr="002A146E" w:rsidRDefault="002A146E" w:rsidP="002A146E"/>
    <w:p w:rsidR="001A1EF4" w:rsidRDefault="001A1EF4" w:rsidP="00BB67EB">
      <w:pPr>
        <w:pStyle w:val="Heading5"/>
      </w:pPr>
    </w:p>
    <w:p w:rsidR="008027FE" w:rsidRDefault="008027FE" w:rsidP="008027FE"/>
    <w:p w:rsidR="00447884" w:rsidRDefault="00447884" w:rsidP="008027FE"/>
    <w:p w:rsidR="00447884" w:rsidRDefault="00447884" w:rsidP="008027FE"/>
    <w:p w:rsidR="00447884" w:rsidRDefault="00447884" w:rsidP="008027FE"/>
    <w:p w:rsidR="00447884" w:rsidRDefault="00447884" w:rsidP="008027FE"/>
    <w:p w:rsidR="00447884" w:rsidRPr="008027FE" w:rsidRDefault="00447884" w:rsidP="008027FE"/>
    <w:p w:rsidR="001A1EF4" w:rsidRDefault="001A1EF4" w:rsidP="00BB67EB">
      <w:pPr>
        <w:pStyle w:val="Heading5"/>
      </w:pPr>
    </w:p>
    <w:p w:rsidR="008027FE" w:rsidRDefault="008027FE" w:rsidP="00BB67EB">
      <w:pPr>
        <w:pStyle w:val="Heading5"/>
      </w:pPr>
    </w:p>
    <w:p w:rsidR="00950EFF" w:rsidRDefault="00950EFF" w:rsidP="00950EFF"/>
    <w:p w:rsidR="00950EFF" w:rsidRPr="00950EFF" w:rsidRDefault="00950EFF" w:rsidP="00950EFF"/>
    <w:p w:rsidR="00553CB9" w:rsidRPr="00553CB9" w:rsidRDefault="00553CB9" w:rsidP="00BB67EB">
      <w:pPr>
        <w:pStyle w:val="Heading5"/>
      </w:pPr>
      <w:r w:rsidRPr="00553CB9">
        <w:lastRenderedPageBreak/>
        <w:t>IDEA PART B AND PRESCHOOL</w:t>
      </w:r>
    </w:p>
    <w:p w:rsidR="00D15165" w:rsidRDefault="00D15165" w:rsidP="00BB67EB">
      <w:pPr>
        <w:pStyle w:val="Heading5"/>
      </w:pPr>
      <w:r>
        <w:t>DIRECTIONS FOR COMPLETING THE APPLICATION</w:t>
      </w:r>
    </w:p>
    <w:p w:rsidR="00D15165" w:rsidRPr="00D15165" w:rsidRDefault="00D15165" w:rsidP="00BB67EB"/>
    <w:p w:rsidR="00D15165" w:rsidRDefault="00D15165" w:rsidP="00BB67EB">
      <w:r>
        <w:rPr>
          <w:b/>
        </w:rPr>
        <w:t>I</w:t>
      </w:r>
      <w:r w:rsidR="005504C3">
        <w:rPr>
          <w:b/>
        </w:rPr>
        <w:t>I</w:t>
      </w:r>
      <w:r>
        <w:rPr>
          <w:b/>
        </w:rPr>
        <w:t>.</w:t>
      </w:r>
      <w:r w:rsidR="00422312">
        <w:rPr>
          <w:b/>
        </w:rPr>
        <w:t xml:space="preserve"> </w:t>
      </w:r>
      <w:r>
        <w:rPr>
          <w:b/>
        </w:rPr>
        <w:t>THE APPLICATION COVER PAGE (BSS-ES-F69)</w:t>
      </w:r>
      <w:r w:rsidR="00947008">
        <w:rPr>
          <w:b/>
        </w:rPr>
        <w:t>:</w:t>
      </w:r>
      <w:r>
        <w:rPr>
          <w:b/>
        </w:rPr>
        <w:t xml:space="preserve"> </w:t>
      </w:r>
      <w:r>
        <w:t>An explanation to complete each section of the application is provided below.  An example is enclosed for your reference.</w:t>
      </w:r>
    </w:p>
    <w:p w:rsidR="00D15165" w:rsidRPr="006867CD" w:rsidRDefault="00D15165" w:rsidP="00BB67EB"/>
    <w:p w:rsidR="00D15165" w:rsidRDefault="00D15165" w:rsidP="00BB67EB">
      <w:r>
        <w:rPr>
          <w:b/>
          <w:u w:val="single"/>
        </w:rPr>
        <w:t>District Code Number</w:t>
      </w:r>
      <w:r>
        <w:rPr>
          <w:b/>
        </w:rPr>
        <w:t>:</w:t>
      </w:r>
      <w:r>
        <w:t xml:space="preserve">  Print or type the assigned district code number.</w:t>
      </w:r>
    </w:p>
    <w:p w:rsidR="00D15165" w:rsidRPr="006867CD" w:rsidRDefault="00D15165" w:rsidP="00BB67EB"/>
    <w:p w:rsidR="00D15165" w:rsidRDefault="00D15165" w:rsidP="00BB67EB">
      <w:r>
        <w:rPr>
          <w:b/>
          <w:u w:val="single"/>
        </w:rPr>
        <w:t>School District/Agency’s Name</w:t>
      </w:r>
      <w:r>
        <w:rPr>
          <w:b/>
        </w:rPr>
        <w:t>:</w:t>
      </w:r>
      <w:r>
        <w:t xml:space="preserve">  Print or type the name of the school district or agency.</w:t>
      </w:r>
    </w:p>
    <w:p w:rsidR="00D15165" w:rsidRPr="006867CD" w:rsidRDefault="00D15165" w:rsidP="00BB67EB"/>
    <w:p w:rsidR="00D15165" w:rsidRDefault="00D15165" w:rsidP="00BB67EB">
      <w:r>
        <w:rPr>
          <w:b/>
          <w:u w:val="single"/>
        </w:rPr>
        <w:t>Special Education Supervisor’s Name</w:t>
      </w:r>
      <w:r>
        <w:rPr>
          <w:b/>
        </w:rPr>
        <w:t>:</w:t>
      </w:r>
      <w:r>
        <w:t xml:space="preserve">  Print or type the name of the Special Education Supervisor.</w:t>
      </w:r>
    </w:p>
    <w:p w:rsidR="00D15165" w:rsidRPr="006867CD" w:rsidRDefault="00D15165" w:rsidP="00BB67EB"/>
    <w:p w:rsidR="00D15165" w:rsidRDefault="00D15165" w:rsidP="00BB67EB">
      <w:r>
        <w:rPr>
          <w:b/>
          <w:u w:val="single"/>
        </w:rPr>
        <w:t>Special Education Supervisor’s Signature:</w:t>
      </w:r>
      <w:r>
        <w:t xml:space="preserve">  An original signature</w:t>
      </w:r>
      <w:r w:rsidR="00E03E75">
        <w:t xml:space="preserve"> </w:t>
      </w:r>
      <w:r>
        <w:t xml:space="preserve">is required. </w:t>
      </w:r>
    </w:p>
    <w:p w:rsidR="00447884" w:rsidRDefault="00447884" w:rsidP="00BB67EB"/>
    <w:p w:rsidR="00D15165" w:rsidRDefault="00D15165" w:rsidP="00BB67EB">
      <w:smartTag w:uri="urn:schemas-microsoft-com:office:smarttags" w:element="place">
        <w:r>
          <w:rPr>
            <w:b/>
            <w:u w:val="single"/>
          </w:rPr>
          <w:t>School District</w:t>
        </w:r>
      </w:smartTag>
      <w:r>
        <w:rPr>
          <w:b/>
          <w:u w:val="single"/>
        </w:rPr>
        <w:t xml:space="preserve"> Superintendent or Agency Director’s Name:</w:t>
      </w:r>
      <w:r>
        <w:t xml:space="preserve">  Print or type the name of the School District Superintendent or Agency Director.</w:t>
      </w:r>
    </w:p>
    <w:p w:rsidR="00D15165" w:rsidRPr="006867CD" w:rsidRDefault="00D15165" w:rsidP="00BB67EB"/>
    <w:p w:rsidR="00D15165" w:rsidRDefault="00D15165" w:rsidP="00BB67EB">
      <w:r>
        <w:rPr>
          <w:b/>
          <w:u w:val="single"/>
        </w:rPr>
        <w:t>School District Superintendent or Agency Director’s Signature:</w:t>
      </w:r>
      <w:r>
        <w:t xml:space="preserve"> An original signature is required. </w:t>
      </w:r>
    </w:p>
    <w:p w:rsidR="00447884" w:rsidRDefault="00447884" w:rsidP="00BB67EB"/>
    <w:p w:rsidR="00447884" w:rsidRDefault="00447884" w:rsidP="00BB67EB">
      <w:r w:rsidRPr="00BC3395">
        <w:rPr>
          <w:b/>
          <w:u w:val="single"/>
        </w:rPr>
        <w:t>Business Manager’s Name</w:t>
      </w:r>
      <w:r w:rsidRPr="00BC3395">
        <w:rPr>
          <w:b/>
        </w:rPr>
        <w:t xml:space="preserve">: </w:t>
      </w:r>
      <w:r w:rsidRPr="00BC3395">
        <w:t xml:space="preserve">Print or type the name of the business manager. </w:t>
      </w:r>
    </w:p>
    <w:p w:rsidR="00BC3395" w:rsidRPr="00BC3395" w:rsidRDefault="00BC3395" w:rsidP="00BB67EB"/>
    <w:p w:rsidR="00447884" w:rsidRPr="00BC3395" w:rsidRDefault="00447884" w:rsidP="00447884">
      <w:r w:rsidRPr="00BC3395">
        <w:rPr>
          <w:b/>
          <w:u w:val="single"/>
        </w:rPr>
        <w:t>Business Manager’s Signature:</w:t>
      </w:r>
      <w:r w:rsidRPr="00BC3395">
        <w:rPr>
          <w:b/>
        </w:rPr>
        <w:t xml:space="preserve"> </w:t>
      </w:r>
      <w:r w:rsidRPr="00BC3395">
        <w:t xml:space="preserve">An original signature is required. </w:t>
      </w:r>
    </w:p>
    <w:p w:rsidR="00D15165" w:rsidRPr="00BC3395" w:rsidRDefault="00D15165" w:rsidP="00BB67EB"/>
    <w:p w:rsidR="00D15165" w:rsidRDefault="00D15165" w:rsidP="00BB67EB">
      <w:r>
        <w:rPr>
          <w:b/>
          <w:u w:val="single"/>
        </w:rPr>
        <w:t>IDEA Part B:</w:t>
      </w:r>
      <w:r>
        <w:rPr>
          <w:b/>
        </w:rPr>
        <w:t xml:space="preserve"> </w:t>
      </w:r>
      <w:r w:rsidRPr="003136A2">
        <w:t>C</w:t>
      </w:r>
      <w:r>
        <w:t xml:space="preserve">omplete the FY </w:t>
      </w:r>
      <w:r w:rsidR="00947008">
        <w:t>2</w:t>
      </w:r>
      <w:r w:rsidR="00760580">
        <w:t>01</w:t>
      </w:r>
      <w:r w:rsidR="00BC3395">
        <w:t>7</w:t>
      </w:r>
      <w:r>
        <w:t xml:space="preserve"> Allocation for IDEA, Part B. Indicate the </w:t>
      </w:r>
      <w:r w:rsidRPr="00D77329">
        <w:t>allocation amount</w:t>
      </w:r>
      <w:r>
        <w:t xml:space="preserve"> by referring to the enclosed </w:t>
      </w:r>
      <w:r w:rsidRPr="00D77329">
        <w:rPr>
          <w:u w:val="single"/>
        </w:rPr>
        <w:t>Allocation List</w:t>
      </w:r>
      <w:r>
        <w:t>.</w:t>
      </w:r>
      <w:r w:rsidR="002E71CA">
        <w:t xml:space="preserve"> </w:t>
      </w:r>
      <w:r>
        <w:t xml:space="preserve">Include the projected amount of unexpended funds from FY </w:t>
      </w:r>
      <w:r w:rsidR="00947008">
        <w:t>20</w:t>
      </w:r>
      <w:r w:rsidR="00760580">
        <w:t>1</w:t>
      </w:r>
      <w:r w:rsidR="00BC3395">
        <w:t>6</w:t>
      </w:r>
      <w:r>
        <w:t xml:space="preserve"> under Projected FY </w:t>
      </w:r>
      <w:r w:rsidR="00947008">
        <w:t>20</w:t>
      </w:r>
      <w:r w:rsidR="00E03E75">
        <w:t>1</w:t>
      </w:r>
      <w:r w:rsidR="00BC3395">
        <w:t>6</w:t>
      </w:r>
      <w:r>
        <w:t xml:space="preserve"> Carryover.</w:t>
      </w:r>
    </w:p>
    <w:p w:rsidR="00D15165" w:rsidRDefault="00D15165" w:rsidP="00BB67EB"/>
    <w:p w:rsidR="00D15165" w:rsidRDefault="00D15165" w:rsidP="00BB67EB">
      <w:r>
        <w:rPr>
          <w:b/>
          <w:u w:val="single"/>
        </w:rPr>
        <w:t>Preschool</w:t>
      </w:r>
      <w:r>
        <w:rPr>
          <w:b/>
        </w:rPr>
        <w:t xml:space="preserve">: </w:t>
      </w:r>
      <w:r w:rsidRPr="003136A2">
        <w:t>C</w:t>
      </w:r>
      <w:r>
        <w:t>omplete the FY</w:t>
      </w:r>
      <w:r w:rsidR="00947008">
        <w:t xml:space="preserve"> 20</w:t>
      </w:r>
      <w:r w:rsidR="00E03E75">
        <w:t>1</w:t>
      </w:r>
      <w:r w:rsidR="00BC3395">
        <w:t>7</w:t>
      </w:r>
      <w:r w:rsidR="002A146E">
        <w:t xml:space="preserve"> </w:t>
      </w:r>
      <w:r>
        <w:t xml:space="preserve">Allocation for Preschool. Indicate the </w:t>
      </w:r>
      <w:r w:rsidRPr="00D77329">
        <w:t>allocation amounts</w:t>
      </w:r>
      <w:r>
        <w:t xml:space="preserve"> by referring to the </w:t>
      </w:r>
      <w:r w:rsidRPr="00D77329">
        <w:rPr>
          <w:u w:val="single"/>
        </w:rPr>
        <w:t>Allocation List</w:t>
      </w:r>
      <w:r>
        <w:t xml:space="preserve">. Include the projected amount of unexpended funds from FY </w:t>
      </w:r>
      <w:r w:rsidR="00947008">
        <w:t>20</w:t>
      </w:r>
      <w:r w:rsidR="00E03E75">
        <w:t>1</w:t>
      </w:r>
      <w:r w:rsidR="00BC3395">
        <w:t>6</w:t>
      </w:r>
      <w:r w:rsidR="00E03E75">
        <w:t xml:space="preserve"> </w:t>
      </w:r>
      <w:r>
        <w:t xml:space="preserve">under Projected FY </w:t>
      </w:r>
      <w:r w:rsidR="00F8372F">
        <w:t>20</w:t>
      </w:r>
      <w:r w:rsidR="0058743A">
        <w:t>1</w:t>
      </w:r>
      <w:r w:rsidR="00BC3395">
        <w:t>6</w:t>
      </w:r>
      <w:r>
        <w:t xml:space="preserve"> Carryover.</w:t>
      </w:r>
    </w:p>
    <w:p w:rsidR="00D15165" w:rsidRDefault="00D15165" w:rsidP="00BB67EB"/>
    <w:p w:rsidR="00D15165" w:rsidRDefault="00D15165" w:rsidP="00BB67EB">
      <w:r>
        <w:rPr>
          <w:b/>
          <w:u w:val="single"/>
        </w:rPr>
        <w:t>Maintenance of Effort</w:t>
      </w:r>
      <w:r>
        <w:rPr>
          <w:b/>
        </w:rPr>
        <w:t xml:space="preserve">: </w:t>
      </w:r>
      <w:r w:rsidRPr="003136A2">
        <w:t>I</w:t>
      </w:r>
      <w:r>
        <w:t xml:space="preserve">ndicate the Maintenance of Effort </w:t>
      </w:r>
      <w:r w:rsidRPr="003136A2">
        <w:t>amounts</w:t>
      </w:r>
      <w:r>
        <w:t xml:space="preserve"> for FY </w:t>
      </w:r>
      <w:r w:rsidR="00947008">
        <w:t>20</w:t>
      </w:r>
      <w:r w:rsidR="00C242A6">
        <w:t>1</w:t>
      </w:r>
      <w:r w:rsidR="00BC3395">
        <w:t>4</w:t>
      </w:r>
      <w:r>
        <w:t xml:space="preserve"> and FY </w:t>
      </w:r>
      <w:r w:rsidR="002E71CA">
        <w:t>20</w:t>
      </w:r>
      <w:r w:rsidR="00760580">
        <w:t>1</w:t>
      </w:r>
      <w:r w:rsidR="00BC3395">
        <w:t>5</w:t>
      </w:r>
      <w:r>
        <w:t xml:space="preserve"> by referring to the </w:t>
      </w:r>
      <w:r w:rsidRPr="00D77329">
        <w:rPr>
          <w:u w:val="single"/>
        </w:rPr>
        <w:t>Maintenance of Effort List</w:t>
      </w:r>
      <w:r w:rsidR="00F8372F">
        <w:t xml:space="preserve">. </w:t>
      </w:r>
      <w:r>
        <w:t xml:space="preserve">The amount for FY </w:t>
      </w:r>
      <w:r w:rsidR="00947008">
        <w:t>20</w:t>
      </w:r>
      <w:r w:rsidR="00760580">
        <w:t>1</w:t>
      </w:r>
      <w:r w:rsidR="00BC3395">
        <w:t>5</w:t>
      </w:r>
      <w:r>
        <w:t xml:space="preserve"> must be equal to or larger than FY </w:t>
      </w:r>
      <w:r w:rsidR="00947008">
        <w:t>20</w:t>
      </w:r>
      <w:r w:rsidR="00C242A6">
        <w:t>1</w:t>
      </w:r>
      <w:r w:rsidR="00BC3395">
        <w:t>4</w:t>
      </w:r>
      <w:r>
        <w:t xml:space="preserve">. </w:t>
      </w:r>
      <w:r w:rsidR="00C242A6">
        <w:t>R</w:t>
      </w:r>
      <w:r>
        <w:t>efer to the memorandum regarding Maintenance of Effort.</w:t>
      </w:r>
    </w:p>
    <w:p w:rsidR="00D15165" w:rsidRDefault="00D15165" w:rsidP="00BB67EB"/>
    <w:p w:rsidR="00D15165" w:rsidRDefault="00D15165" w:rsidP="00BB67EB">
      <w:r>
        <w:rPr>
          <w:b/>
          <w:u w:val="single"/>
        </w:rPr>
        <w:t>Timelines</w:t>
      </w:r>
      <w:r>
        <w:rPr>
          <w:b/>
        </w:rPr>
        <w:t>:</w:t>
      </w:r>
      <w:r>
        <w:t xml:space="preserve"> Contains an explanation of the time</w:t>
      </w:r>
      <w:r w:rsidR="00F8372F">
        <w:t xml:space="preserve">lines for obligation of funds. </w:t>
      </w:r>
      <w:r>
        <w:t xml:space="preserve">These timelines are mandated by </w:t>
      </w:r>
      <w:r w:rsidR="002E71CA">
        <w:t>Fe</w:t>
      </w:r>
      <w:r>
        <w:t>deral requirements and cannot be extended by MDE. Annual expenditure report</w:t>
      </w:r>
      <w:r w:rsidR="00DE06FE">
        <w:t xml:space="preserve"> is</w:t>
      </w:r>
      <w:r>
        <w:t xml:space="preserve"> due by </w:t>
      </w:r>
      <w:r w:rsidRPr="00D77329">
        <w:rPr>
          <w:b/>
        </w:rPr>
        <w:t>September 30</w:t>
      </w:r>
      <w:r>
        <w:t>.</w:t>
      </w:r>
    </w:p>
    <w:p w:rsidR="00D15165" w:rsidRDefault="00D15165" w:rsidP="00BB67EB"/>
    <w:p w:rsidR="00D15165" w:rsidRPr="00D15165" w:rsidRDefault="00D15165" w:rsidP="00BB67EB">
      <w:pPr>
        <w:rPr>
          <w:b/>
        </w:rPr>
      </w:pPr>
      <w:r>
        <w:rPr>
          <w:b/>
          <w:u w:val="single"/>
        </w:rPr>
        <w:t>Approved</w:t>
      </w:r>
      <w:r>
        <w:rPr>
          <w:b/>
        </w:rPr>
        <w:t>:</w:t>
      </w:r>
      <w:r>
        <w:t xml:space="preserve"> Is reserved for Mississippi Department of Education use only. When the project application has been processed and approved, the school district/agency will receive a copy of the application cover page</w:t>
      </w:r>
      <w:r w:rsidR="00F569E7">
        <w:t xml:space="preserve"> indicating preliminary and/or final approval</w:t>
      </w:r>
      <w:r>
        <w:t>.</w:t>
      </w:r>
    </w:p>
    <w:p w:rsidR="002B3942" w:rsidRDefault="002B3942" w:rsidP="00BB67EB"/>
    <w:p w:rsidR="002169AE" w:rsidRDefault="002169AE" w:rsidP="00BB67EB">
      <w:pPr>
        <w:rPr>
          <w:b/>
        </w:rPr>
      </w:pPr>
    </w:p>
    <w:p w:rsidR="00C242A6" w:rsidRDefault="002B3942" w:rsidP="00BB67EB">
      <w:pPr>
        <w:rPr>
          <w:b/>
        </w:rPr>
      </w:pPr>
      <w:r>
        <w:rPr>
          <w:b/>
        </w:rPr>
        <w:lastRenderedPageBreak/>
        <w:t>III.</w:t>
      </w:r>
      <w:r w:rsidR="0075735B">
        <w:rPr>
          <w:b/>
        </w:rPr>
        <w:t xml:space="preserve"> </w:t>
      </w:r>
      <w:r w:rsidR="00A3268A">
        <w:rPr>
          <w:b/>
        </w:rPr>
        <w:t xml:space="preserve">  </w:t>
      </w:r>
      <w:r w:rsidR="00C242A6">
        <w:rPr>
          <w:b/>
        </w:rPr>
        <w:t>ASSURANCES:</w:t>
      </w:r>
    </w:p>
    <w:p w:rsidR="00A11EBF" w:rsidRPr="001B12EB" w:rsidRDefault="00A11EBF" w:rsidP="00BB67EB">
      <w:pPr>
        <w:rPr>
          <w:b/>
          <w:sz w:val="22"/>
          <w:szCs w:val="22"/>
        </w:rPr>
      </w:pPr>
    </w:p>
    <w:p w:rsidR="002B3942" w:rsidRDefault="002B3942" w:rsidP="009E5266">
      <w:pPr>
        <w:numPr>
          <w:ilvl w:val="0"/>
          <w:numId w:val="7"/>
        </w:numPr>
      </w:pPr>
      <w:r w:rsidRPr="00C242A6">
        <w:rPr>
          <w:b/>
        </w:rPr>
        <w:t xml:space="preserve">STATEMENT OF ASSURANCES.  </w:t>
      </w:r>
      <w:r>
        <w:t>The school</w:t>
      </w:r>
      <w:r w:rsidR="0075735B">
        <w:t xml:space="preserve"> district/agency is required to</w:t>
      </w:r>
      <w:r w:rsidR="0075735B" w:rsidRPr="00C242A6">
        <w:rPr>
          <w:b/>
        </w:rPr>
        <w:t xml:space="preserve">       </w:t>
      </w:r>
      <w:r w:rsidR="00316298" w:rsidRPr="00C242A6">
        <w:rPr>
          <w:b/>
        </w:rPr>
        <w:t xml:space="preserve">  </w:t>
      </w:r>
      <w:r w:rsidR="00C242A6" w:rsidRPr="00C242A6">
        <w:rPr>
          <w:b/>
        </w:rPr>
        <w:t xml:space="preserve"> </w:t>
      </w:r>
      <w:r w:rsidR="0058743A">
        <w:t>comply</w:t>
      </w:r>
      <w:r>
        <w:t xml:space="preserve"> with the Individuals with Disabilities Education Improvement Act of </w:t>
      </w:r>
      <w:r w:rsidR="00C242A6">
        <w:t>2</w:t>
      </w:r>
      <w:r>
        <w:t>004 (IDEA)</w:t>
      </w:r>
      <w:r w:rsidR="00C242A6">
        <w:t>, P.L</w:t>
      </w:r>
      <w:r>
        <w:t xml:space="preserve">. 108-446 and any </w:t>
      </w:r>
      <w:r w:rsidR="002E71CA">
        <w:t>S</w:t>
      </w:r>
      <w:r>
        <w:t>tate laws (MS Code,</w:t>
      </w:r>
      <w:r w:rsidR="0075735B">
        <w:t xml:space="preserve"> 1972, Annotated) pertaining to </w:t>
      </w:r>
      <w:r>
        <w:t>the education of students with disabilities.</w:t>
      </w:r>
      <w:r w:rsidR="00981748">
        <w:t xml:space="preserve"> </w:t>
      </w:r>
      <w:r w:rsidR="0058743A">
        <w:t xml:space="preserve">The school district/agency provides </w:t>
      </w:r>
      <w:r w:rsidR="00B8779C">
        <w:t>an assurance</w:t>
      </w:r>
      <w:r w:rsidR="00EB1596">
        <w:t xml:space="preserve"> </w:t>
      </w:r>
      <w:r w:rsidR="00B8779C">
        <w:t xml:space="preserve">of compliance to </w:t>
      </w:r>
      <w:r w:rsidR="002E71CA">
        <w:t>S</w:t>
      </w:r>
      <w:r w:rsidR="00B8779C">
        <w:t xml:space="preserve">tate and </w:t>
      </w:r>
      <w:r w:rsidR="002E71CA">
        <w:t>F</w:t>
      </w:r>
      <w:r w:rsidR="00B8779C">
        <w:t>ederal special education requirements by maintaining a file</w:t>
      </w:r>
      <w:r w:rsidR="00EB1596">
        <w:t xml:space="preserve"> </w:t>
      </w:r>
      <w:r w:rsidR="00B8779C">
        <w:t>copy of the assurances.</w:t>
      </w:r>
      <w:r>
        <w:t xml:space="preserve"> </w:t>
      </w:r>
      <w:r w:rsidR="00B8779C">
        <w:t xml:space="preserve">School district/agency should read carefully all of the </w:t>
      </w:r>
      <w:r w:rsidR="002E71CA">
        <w:t>statements pertaining</w:t>
      </w:r>
      <w:r w:rsidR="00B8779C">
        <w:t xml:space="preserve"> to the agency’s commitments. </w:t>
      </w:r>
    </w:p>
    <w:p w:rsidR="00C242A6" w:rsidRPr="001B12EB" w:rsidRDefault="00C242A6" w:rsidP="00BB67EB">
      <w:pPr>
        <w:rPr>
          <w:sz w:val="22"/>
          <w:szCs w:val="22"/>
        </w:rPr>
      </w:pPr>
    </w:p>
    <w:p w:rsidR="00A11EBF" w:rsidRDefault="00981748" w:rsidP="00BB67EB">
      <w:pPr>
        <w:rPr>
          <w:b/>
        </w:rPr>
      </w:pPr>
      <w:r>
        <w:rPr>
          <w:b/>
        </w:rPr>
        <w:t xml:space="preserve">IV. </w:t>
      </w:r>
      <w:r w:rsidR="002B3942" w:rsidRPr="00A11EBF">
        <w:rPr>
          <w:b/>
          <w:caps/>
        </w:rPr>
        <w:t>Department of Education’s General Education Provisions Act</w:t>
      </w:r>
      <w:r w:rsidR="002B3942">
        <w:rPr>
          <w:b/>
        </w:rPr>
        <w:t xml:space="preserve"> </w:t>
      </w:r>
      <w:r w:rsidR="00A11EBF">
        <w:rPr>
          <w:b/>
        </w:rPr>
        <w:t xml:space="preserve"> </w:t>
      </w:r>
    </w:p>
    <w:p w:rsidR="00A11EBF" w:rsidRDefault="00842F44" w:rsidP="00BB67EB">
      <w:r>
        <w:rPr>
          <w:b/>
        </w:rPr>
        <w:t xml:space="preserve">      </w:t>
      </w:r>
      <w:r w:rsidR="002B3942">
        <w:rPr>
          <w:b/>
        </w:rPr>
        <w:t>(GEPA).</w:t>
      </w:r>
      <w:r w:rsidR="002B3942">
        <w:t xml:space="preserve"> Section 427, Department of Education’s General Education Provisions Act </w:t>
      </w:r>
      <w:r w:rsidR="00A11EBF">
        <w:t xml:space="preserve">  </w:t>
      </w:r>
    </w:p>
    <w:p w:rsidR="00A11EBF" w:rsidRDefault="00842F44" w:rsidP="00BB67EB">
      <w:r>
        <w:t xml:space="preserve">      </w:t>
      </w:r>
      <w:r w:rsidR="002B3942">
        <w:t xml:space="preserve">(GEPA), applies to agencies in </w:t>
      </w:r>
      <w:r w:rsidR="00F8372F">
        <w:t xml:space="preserve">order to receive IDEA funding. </w:t>
      </w:r>
      <w:r w:rsidR="002B3942">
        <w:t xml:space="preserve">Section 427 requires the </w:t>
      </w:r>
    </w:p>
    <w:p w:rsidR="00A11EBF" w:rsidRDefault="00A11EBF" w:rsidP="00BB67EB">
      <w:r>
        <w:t xml:space="preserve">      </w:t>
      </w:r>
      <w:r w:rsidR="002B3942">
        <w:t xml:space="preserve">agency’s application for funds to include a description of the steps the agency proposes to </w:t>
      </w:r>
    </w:p>
    <w:p w:rsidR="00A11EBF" w:rsidRDefault="00A11EBF" w:rsidP="00BB67EB">
      <w:r>
        <w:t xml:space="preserve">      </w:t>
      </w:r>
      <w:r w:rsidR="002B3942">
        <w:t>take to ensure equitable access to and participation in its ID</w:t>
      </w:r>
      <w:r w:rsidR="00BD3D0F">
        <w:t>EA-</w:t>
      </w:r>
      <w:r w:rsidR="002B3942">
        <w:t xml:space="preserve">assisted program for students, </w:t>
      </w:r>
    </w:p>
    <w:p w:rsidR="002B3942" w:rsidRDefault="00A11EBF" w:rsidP="00BB67EB">
      <w:pPr>
        <w:rPr>
          <w:b/>
        </w:rPr>
      </w:pPr>
      <w:r>
        <w:t xml:space="preserve">      </w:t>
      </w:r>
      <w:r w:rsidR="002B3942">
        <w:t>teachers and other program beneficiaries with special needs.</w:t>
      </w:r>
      <w:r w:rsidR="00C74B7D" w:rsidRPr="00C74B7D">
        <w:rPr>
          <w:b/>
        </w:rPr>
        <w:t xml:space="preserve"> </w:t>
      </w:r>
    </w:p>
    <w:p w:rsidR="00C74B7D" w:rsidRPr="001B12EB" w:rsidRDefault="00C74B7D" w:rsidP="00BB67EB">
      <w:pPr>
        <w:rPr>
          <w:sz w:val="16"/>
          <w:szCs w:val="16"/>
        </w:rPr>
      </w:pPr>
    </w:p>
    <w:p w:rsidR="002B3942" w:rsidRPr="008A491A" w:rsidRDefault="002B3942" w:rsidP="009E5266">
      <w:pPr>
        <w:numPr>
          <w:ilvl w:val="0"/>
          <w:numId w:val="8"/>
        </w:numPr>
        <w:rPr>
          <w:b/>
        </w:rPr>
      </w:pPr>
      <w:r>
        <w:t xml:space="preserve">This provision allows agencies discretion in developing the required description.  The statute highlights six types of barriers that can impede equitable access or participation: </w:t>
      </w:r>
      <w:r w:rsidRPr="00841B1B">
        <w:t>gender, race, national origin, color, disability, or age</w:t>
      </w:r>
      <w:r w:rsidR="00F8372F">
        <w:t xml:space="preserve">. </w:t>
      </w:r>
      <w:r>
        <w:t xml:space="preserve">Based on local circumstances, you should determine whether these or other barriers prevent your students, teachers, etc. from such access or participation in the </w:t>
      </w:r>
      <w:r w:rsidR="006640CF">
        <w:t>F</w:t>
      </w:r>
      <w:r>
        <w:t>ederally</w:t>
      </w:r>
      <w:r w:rsidR="006640CF">
        <w:t>-</w:t>
      </w:r>
      <w:r>
        <w:t>funded project or activity. The description of steps to be taken to overcome these barriers need not be lengthy. You should provide a clear description of plans to address those barriers that are applicable to your circumstances. In addition, the information may be provided in a single narrative, or, if appropriate, discussed in connection with related topics in the application.</w:t>
      </w:r>
      <w:r w:rsidR="008A491A">
        <w:t xml:space="preserve"> </w:t>
      </w:r>
    </w:p>
    <w:p w:rsidR="002B3942" w:rsidRPr="001B12EB" w:rsidRDefault="002B3942" w:rsidP="00BB67EB">
      <w:pPr>
        <w:rPr>
          <w:sz w:val="16"/>
          <w:szCs w:val="16"/>
        </w:rPr>
      </w:pPr>
    </w:p>
    <w:p w:rsidR="002B3942" w:rsidRDefault="002B3942" w:rsidP="009E5266">
      <w:pPr>
        <w:numPr>
          <w:ilvl w:val="0"/>
          <w:numId w:val="8"/>
        </w:numPr>
      </w:pPr>
      <w:r>
        <w:t>Section 427 is not intended to duplicate the requirements of civil rights statutes, but rather to ensure that, in designing these projects, applicants for IDEA address equity concerns that may affect the ability of certain potential beneficiaries to fully participate in the project and to achieve high standards. Consistent with program requirements and its application, an applicant may use the awarded Federal funds to eliminate identified barriers.</w:t>
      </w:r>
    </w:p>
    <w:p w:rsidR="002B3942" w:rsidRPr="001B12EB" w:rsidRDefault="002B3942" w:rsidP="00BB67EB">
      <w:pPr>
        <w:rPr>
          <w:sz w:val="20"/>
          <w:szCs w:val="20"/>
        </w:rPr>
      </w:pPr>
    </w:p>
    <w:p w:rsidR="002B3942" w:rsidRPr="00BB26DD" w:rsidRDefault="002B3942" w:rsidP="00BB67EB">
      <w:pPr>
        <w:rPr>
          <w:b/>
        </w:rPr>
      </w:pPr>
      <w:r w:rsidRPr="00BB26DD">
        <w:rPr>
          <w:b/>
        </w:rPr>
        <w:t>The following examples may help illustrate how an applicant may comply with Section 427:</w:t>
      </w:r>
    </w:p>
    <w:p w:rsidR="002B3942" w:rsidRDefault="002B3942" w:rsidP="00BB67EB"/>
    <w:p w:rsidR="002B3942" w:rsidRDefault="002B3942" w:rsidP="009E5266">
      <w:pPr>
        <w:numPr>
          <w:ilvl w:val="0"/>
          <w:numId w:val="9"/>
        </w:numPr>
      </w:pPr>
      <w: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2B3942" w:rsidRPr="001B12EB" w:rsidRDefault="002B3942" w:rsidP="00BB67EB">
      <w:pPr>
        <w:rPr>
          <w:sz w:val="18"/>
          <w:szCs w:val="18"/>
        </w:rPr>
      </w:pPr>
    </w:p>
    <w:p w:rsidR="002B3942" w:rsidRDefault="002B3942" w:rsidP="009E5266">
      <w:pPr>
        <w:numPr>
          <w:ilvl w:val="0"/>
          <w:numId w:val="9"/>
        </w:numPr>
      </w:pPr>
      <w:r>
        <w:t>An applicant that proposes to develop instructional materials for classroom use might describe how it would make the materials available on audiotape or Braille for students who are blind.</w:t>
      </w:r>
    </w:p>
    <w:p w:rsidR="002B3942" w:rsidRPr="001B12EB" w:rsidRDefault="002B3942" w:rsidP="00BB67EB">
      <w:pPr>
        <w:rPr>
          <w:sz w:val="18"/>
          <w:szCs w:val="18"/>
        </w:rPr>
      </w:pPr>
    </w:p>
    <w:p w:rsidR="002B3942" w:rsidRDefault="002B3942" w:rsidP="009E5266">
      <w:pPr>
        <w:numPr>
          <w:ilvl w:val="0"/>
          <w:numId w:val="9"/>
        </w:numPr>
      </w:pPr>
      <w:r>
        <w:t>An applicant that proposes to carry out an alternate interim setting program for students with behavior problems might describe how the program would be provided.</w:t>
      </w:r>
    </w:p>
    <w:p w:rsidR="002B3942" w:rsidRDefault="002B3942" w:rsidP="00BB67EB"/>
    <w:p w:rsidR="007320EB" w:rsidRDefault="00981748" w:rsidP="00BB67EB">
      <w:pPr>
        <w:pStyle w:val="BodyText"/>
      </w:pPr>
      <w:r w:rsidRPr="00BB26DD">
        <w:rPr>
          <w:b/>
        </w:rPr>
        <w:lastRenderedPageBreak/>
        <w:t xml:space="preserve">V.  </w:t>
      </w:r>
      <w:r w:rsidR="002B3942" w:rsidRPr="00BB26DD">
        <w:rPr>
          <w:b/>
        </w:rPr>
        <w:t>CERTIFICATION for IDEA Part B and Preschool</w:t>
      </w:r>
      <w:r>
        <w:t xml:space="preserve">. </w:t>
      </w:r>
      <w:r w:rsidR="002B3942">
        <w:t xml:space="preserve"> After parent participation </w:t>
      </w:r>
      <w:r w:rsidR="007320EB">
        <w:t xml:space="preserve"> </w:t>
      </w:r>
    </w:p>
    <w:p w:rsidR="007320EB" w:rsidRDefault="007320EB" w:rsidP="00BB67EB">
      <w:pPr>
        <w:pStyle w:val="BodyText"/>
      </w:pPr>
      <w:r>
        <w:t xml:space="preserve">      </w:t>
      </w:r>
      <w:r w:rsidR="002B3942">
        <w:t xml:space="preserve">procedures are implemented and approved by the local board, the superintendent or </w:t>
      </w:r>
    </w:p>
    <w:p w:rsidR="00B2356B" w:rsidRDefault="007320EB" w:rsidP="00842F44">
      <w:pPr>
        <w:pStyle w:val="BodyText"/>
      </w:pPr>
      <w:r>
        <w:t xml:space="preserve">      </w:t>
      </w:r>
      <w:r w:rsidR="002B3942">
        <w:t xml:space="preserve">agency director must sign </w:t>
      </w:r>
      <w:r w:rsidR="00981748">
        <w:t xml:space="preserve">and date </w:t>
      </w:r>
      <w:r w:rsidR="00981748" w:rsidRPr="00B8779C">
        <w:t xml:space="preserve">certifying </w:t>
      </w:r>
      <w:r w:rsidR="00B8779C" w:rsidRPr="00B8779C">
        <w:t>comp</w:t>
      </w:r>
      <w:r w:rsidR="00DE06FE">
        <w:t>liance with</w:t>
      </w:r>
      <w:r w:rsidR="00B2356B">
        <w:t xml:space="preserve"> </w:t>
      </w:r>
      <w:r w:rsidR="00842F44">
        <w:t xml:space="preserve">Individuals with Disabilities </w:t>
      </w:r>
    </w:p>
    <w:p w:rsidR="00B2356B" w:rsidRDefault="00B2356B" w:rsidP="00842F44">
      <w:pPr>
        <w:pStyle w:val="BodyText"/>
      </w:pPr>
      <w:r>
        <w:t xml:space="preserve">      </w:t>
      </w:r>
      <w:r w:rsidR="00842F44">
        <w:t xml:space="preserve">Education Improvement Act of 2004 (IDEA), P.L. 108-446 and any State laws (MS Code, </w:t>
      </w:r>
    </w:p>
    <w:p w:rsidR="00B2356B" w:rsidRDefault="00B2356B" w:rsidP="00842F44">
      <w:pPr>
        <w:pStyle w:val="BodyText"/>
      </w:pPr>
      <w:r>
        <w:t xml:space="preserve">      </w:t>
      </w:r>
      <w:r w:rsidR="00842F44">
        <w:t xml:space="preserve">1972, Annotated) pertaining to the education of students with disabilities. This must be an </w:t>
      </w:r>
    </w:p>
    <w:p w:rsidR="00B2356B" w:rsidRDefault="00B2356B" w:rsidP="00842F44">
      <w:pPr>
        <w:pStyle w:val="BodyText"/>
      </w:pPr>
      <w:r>
        <w:t xml:space="preserve">      </w:t>
      </w:r>
      <w:r w:rsidR="00842F44" w:rsidRPr="00841B1B">
        <w:t xml:space="preserve">original </w:t>
      </w:r>
      <w:r w:rsidR="00842F44">
        <w:t xml:space="preserve">director’s signature. </w:t>
      </w:r>
      <w:r w:rsidR="00842F44" w:rsidRPr="00841B1B">
        <w:t xml:space="preserve">Facsimiles will not be accepted. Stamped </w:t>
      </w:r>
      <w:r w:rsidR="00842F44">
        <w:t>s</w:t>
      </w:r>
      <w:r w:rsidR="00842F44" w:rsidRPr="00841B1B">
        <w:t xml:space="preserve">ignatures will not be </w:t>
      </w:r>
    </w:p>
    <w:p w:rsidR="00B2356B" w:rsidRDefault="00B2356B" w:rsidP="00842F44">
      <w:pPr>
        <w:pStyle w:val="BodyText"/>
      </w:pPr>
      <w:r>
        <w:t xml:space="preserve">      </w:t>
      </w:r>
      <w:r w:rsidR="00842F44" w:rsidRPr="00841B1B">
        <w:t>accepted</w:t>
      </w:r>
      <w:r w:rsidR="00842F44">
        <w:rPr>
          <w:b/>
        </w:rPr>
        <w:t xml:space="preserve">. </w:t>
      </w:r>
      <w:r w:rsidR="00842F44">
        <w:t xml:space="preserve">As indicated below the Certification section of the Assurances, </w:t>
      </w:r>
      <w:r w:rsidR="00842F44" w:rsidRPr="00841B1B">
        <w:t xml:space="preserve">the district/agency </w:t>
      </w:r>
    </w:p>
    <w:p w:rsidR="005504C3" w:rsidRDefault="00B2356B" w:rsidP="00842F44">
      <w:pPr>
        <w:pStyle w:val="BodyText"/>
      </w:pPr>
      <w:r>
        <w:t xml:space="preserve">      </w:t>
      </w:r>
      <w:r w:rsidR="00842F44" w:rsidRPr="00841B1B">
        <w:t>must submit any new or revi</w:t>
      </w:r>
      <w:r w:rsidR="00842F44">
        <w:t>sed policies and/or procedure.</w:t>
      </w:r>
    </w:p>
    <w:p w:rsidR="002169AE" w:rsidRPr="00841B1B" w:rsidRDefault="002169AE" w:rsidP="00BB67EB">
      <w:pPr>
        <w:pStyle w:val="BodyText"/>
      </w:pPr>
    </w:p>
    <w:p w:rsidR="002169AE" w:rsidRDefault="00B8779C" w:rsidP="00BB67EB">
      <w:r>
        <w:rPr>
          <w:b/>
        </w:rPr>
        <w:t>VI</w:t>
      </w:r>
      <w:r w:rsidR="007320EB">
        <w:rPr>
          <w:b/>
        </w:rPr>
        <w:t>. PARENTAL</w:t>
      </w:r>
      <w:r w:rsidR="005504C3">
        <w:rPr>
          <w:b/>
        </w:rPr>
        <w:t xml:space="preserve"> INVOLVEMENT PROCEDURES.  </w:t>
      </w:r>
      <w:r w:rsidR="005504C3">
        <w:t xml:space="preserve">Regulations require parents be provided </w:t>
      </w:r>
    </w:p>
    <w:p w:rsidR="002169AE" w:rsidRDefault="002169AE" w:rsidP="00BB67EB">
      <w:r>
        <w:t xml:space="preserve">       </w:t>
      </w:r>
      <w:r w:rsidR="005504C3">
        <w:t xml:space="preserve">the opportunity to participate by providing input on all sections of this application; therefore, </w:t>
      </w:r>
    </w:p>
    <w:p w:rsidR="002169AE" w:rsidRDefault="002169AE" w:rsidP="00BB67EB">
      <w:r>
        <w:t xml:space="preserve">       </w:t>
      </w:r>
      <w:r w:rsidR="005504C3">
        <w:t xml:space="preserve">no application is to be approved by the local board or signed by the director without such an </w:t>
      </w:r>
      <w:r>
        <w:t xml:space="preserve"> </w:t>
      </w:r>
    </w:p>
    <w:p w:rsidR="002169AE" w:rsidRDefault="002169AE" w:rsidP="00BB67EB">
      <w:r>
        <w:t xml:space="preserve">       </w:t>
      </w:r>
      <w:r w:rsidR="005504C3">
        <w:t>opportunity hav</w:t>
      </w:r>
      <w:r w:rsidR="00F8372F">
        <w:t xml:space="preserve">ing been provided for parents. </w:t>
      </w:r>
      <w:r w:rsidR="005504C3">
        <w:t xml:space="preserve">Describe specific procedures that have been </w:t>
      </w:r>
    </w:p>
    <w:p w:rsidR="002169AE" w:rsidRDefault="002169AE" w:rsidP="00BB67EB">
      <w:r>
        <w:t xml:space="preserve">       </w:t>
      </w:r>
      <w:r w:rsidR="005504C3">
        <w:t xml:space="preserve">adopted and implemented to involve the parents of children with disabilities in the </w:t>
      </w:r>
    </w:p>
    <w:p w:rsidR="002169AE" w:rsidRDefault="002169AE" w:rsidP="00BB67EB">
      <w:r>
        <w:t xml:space="preserve">       </w:t>
      </w:r>
      <w:r w:rsidR="005504C3">
        <w:t xml:space="preserve">development of this project application by completing the “Parental Involvement </w:t>
      </w:r>
    </w:p>
    <w:p w:rsidR="002169AE" w:rsidRDefault="002169AE" w:rsidP="00BB67EB">
      <w:r>
        <w:t xml:space="preserve">       </w:t>
      </w:r>
      <w:r w:rsidR="005504C3">
        <w:t>Procedures” form</w:t>
      </w:r>
      <w:r w:rsidR="00B8779C">
        <w:t xml:space="preserve"> </w:t>
      </w:r>
      <w:r w:rsidR="00B8779C" w:rsidRPr="00B8779C">
        <w:rPr>
          <w:b/>
          <w:i/>
        </w:rPr>
        <w:t>(all sections must be completed)</w:t>
      </w:r>
      <w:r w:rsidR="005504C3">
        <w:t xml:space="preserve"> and indicate the cost for those activities </w:t>
      </w:r>
    </w:p>
    <w:p w:rsidR="002169AE" w:rsidRDefault="002169AE" w:rsidP="00BB67EB">
      <w:r>
        <w:t xml:space="preserve">       </w:t>
      </w:r>
      <w:r w:rsidR="005504C3" w:rsidRPr="00CE5C54">
        <w:t>on line 20</w:t>
      </w:r>
      <w:r w:rsidR="00F8372F">
        <w:t xml:space="preserve"> of the budget request. </w:t>
      </w:r>
      <w:r w:rsidR="005504C3" w:rsidRPr="00B8779C">
        <w:t xml:space="preserve">Districts must submit documentation to verify that parents </w:t>
      </w:r>
    </w:p>
    <w:p w:rsidR="002169AE" w:rsidRDefault="002169AE" w:rsidP="00BB67EB">
      <w:r>
        <w:t xml:space="preserve">       </w:t>
      </w:r>
      <w:r w:rsidR="005504C3" w:rsidRPr="00B8779C">
        <w:t xml:space="preserve">were given an opportunity to participate in providing input in the development of the project </w:t>
      </w:r>
    </w:p>
    <w:p w:rsidR="005504C3" w:rsidRPr="00C74B7D" w:rsidRDefault="002169AE" w:rsidP="00BB67EB">
      <w:pPr>
        <w:rPr>
          <w:b/>
        </w:rPr>
      </w:pPr>
      <w:r>
        <w:t xml:space="preserve">       </w:t>
      </w:r>
      <w:r w:rsidR="005504C3" w:rsidRPr="00B8779C">
        <w:t xml:space="preserve">application. </w:t>
      </w:r>
      <w:r w:rsidR="005504C3" w:rsidRPr="007F4131">
        <w:rPr>
          <w:b/>
          <w:i/>
        </w:rPr>
        <w:t>The dates</w:t>
      </w:r>
      <w:r w:rsidR="00B8779C" w:rsidRPr="007F4131">
        <w:rPr>
          <w:b/>
          <w:i/>
        </w:rPr>
        <w:t xml:space="preserve"> </w:t>
      </w:r>
      <w:r w:rsidR="005504C3" w:rsidRPr="007F4131">
        <w:rPr>
          <w:b/>
          <w:i/>
        </w:rPr>
        <w:t>listed</w:t>
      </w:r>
      <w:r w:rsidR="005504C3">
        <w:rPr>
          <w:b/>
          <w:i/>
        </w:rPr>
        <w:t xml:space="preserve"> cannot be </w:t>
      </w:r>
      <w:r w:rsidR="0026120B">
        <w:rPr>
          <w:b/>
          <w:i/>
        </w:rPr>
        <w:t xml:space="preserve">after </w:t>
      </w:r>
      <w:r w:rsidR="005504C3">
        <w:rPr>
          <w:b/>
          <w:i/>
        </w:rPr>
        <w:t>the project application was</w:t>
      </w:r>
      <w:r w:rsidR="00AD0A1A">
        <w:rPr>
          <w:b/>
          <w:i/>
        </w:rPr>
        <w:t xml:space="preserve"> </w:t>
      </w:r>
      <w:r w:rsidR="00C74B7D">
        <w:rPr>
          <w:b/>
          <w:i/>
        </w:rPr>
        <w:t>Board approved</w:t>
      </w:r>
      <w:r w:rsidR="005504C3">
        <w:rPr>
          <w:b/>
          <w:i/>
        </w:rPr>
        <w:t>.</w:t>
      </w:r>
      <w:r w:rsidR="005504C3" w:rsidRPr="00D77329">
        <w:rPr>
          <w:b/>
          <w:i/>
        </w:rPr>
        <w:t xml:space="preserve"> </w:t>
      </w:r>
    </w:p>
    <w:p w:rsidR="002B3942" w:rsidRDefault="002B3942" w:rsidP="00BB67EB">
      <w:pPr>
        <w:pStyle w:val="Heading3"/>
      </w:pPr>
    </w:p>
    <w:p w:rsidR="007320EB" w:rsidRDefault="007F4131" w:rsidP="00BB67EB">
      <w:r>
        <w:rPr>
          <w:b/>
        </w:rPr>
        <w:t>VII</w:t>
      </w:r>
      <w:r w:rsidR="002B3942">
        <w:rPr>
          <w:b/>
        </w:rPr>
        <w:t>.</w:t>
      </w:r>
      <w:r w:rsidR="007320EB">
        <w:rPr>
          <w:b/>
        </w:rPr>
        <w:t xml:space="preserve"> </w:t>
      </w:r>
      <w:r w:rsidR="002B3942">
        <w:rPr>
          <w:b/>
        </w:rPr>
        <w:t xml:space="preserve">EQUIPMENT LIST. </w:t>
      </w:r>
      <w:r w:rsidR="002B3942">
        <w:t>If equipment items are budgeted, complete and i</w:t>
      </w:r>
      <w:r w:rsidR="007320EB">
        <w:t>nclude</w:t>
      </w:r>
      <w:r w:rsidR="002169AE">
        <w:t xml:space="preserve"> the </w:t>
      </w:r>
    </w:p>
    <w:p w:rsidR="007320EB" w:rsidRDefault="007320EB" w:rsidP="00BB67EB">
      <w:r>
        <w:t xml:space="preserve">        </w:t>
      </w:r>
      <w:r w:rsidR="00D31650">
        <w:t>Equipment</w:t>
      </w:r>
      <w:r w:rsidR="0075735B">
        <w:rPr>
          <w:b/>
        </w:rPr>
        <w:t xml:space="preserve"> </w:t>
      </w:r>
      <w:r w:rsidR="002B3942">
        <w:t>List. Use the Equipment List form, which ad</w:t>
      </w:r>
      <w:r>
        <w:t>dresses all required</w:t>
      </w:r>
    </w:p>
    <w:p w:rsidR="007320EB" w:rsidRDefault="007320EB" w:rsidP="00BB67EB">
      <w:r>
        <w:t xml:space="preserve">        </w:t>
      </w:r>
      <w:r w:rsidR="0075735B">
        <w:t>components</w:t>
      </w:r>
      <w:r w:rsidR="00EB1596">
        <w:t xml:space="preserve"> outlined</w:t>
      </w:r>
      <w:r w:rsidR="002B3942">
        <w:t xml:space="preserve"> below.</w:t>
      </w:r>
      <w:r w:rsidR="008A491A">
        <w:t xml:space="preserve">  </w:t>
      </w:r>
      <w:r w:rsidR="008A491A" w:rsidRPr="007F4131">
        <w:t xml:space="preserve">Equipment being budgeted must be addressed in the </w:t>
      </w:r>
    </w:p>
    <w:p w:rsidR="002B3942" w:rsidRPr="007F4131" w:rsidRDefault="007320EB" w:rsidP="00BB67EB">
      <w:r>
        <w:t xml:space="preserve">        </w:t>
      </w:r>
      <w:r w:rsidR="008A491A" w:rsidRPr="007F4131">
        <w:t>narrative.</w:t>
      </w:r>
    </w:p>
    <w:p w:rsidR="002B3942" w:rsidRPr="00D031F1" w:rsidRDefault="007F4131" w:rsidP="00BB67EB">
      <w:pPr>
        <w:rPr>
          <w:sz w:val="16"/>
          <w:szCs w:val="16"/>
        </w:rPr>
      </w:pPr>
      <w:r>
        <w:tab/>
      </w:r>
    </w:p>
    <w:p w:rsidR="002B3942" w:rsidRDefault="002B3942" w:rsidP="009E5266">
      <w:pPr>
        <w:numPr>
          <w:ilvl w:val="0"/>
          <w:numId w:val="10"/>
        </w:numPr>
      </w:pPr>
      <w:r>
        <w:t>Equipment Item Name</w:t>
      </w:r>
    </w:p>
    <w:p w:rsidR="002B3942" w:rsidRDefault="002B3942" w:rsidP="009E5266">
      <w:pPr>
        <w:numPr>
          <w:ilvl w:val="0"/>
          <w:numId w:val="10"/>
        </w:numPr>
      </w:pPr>
      <w:r>
        <w:t>Number of pieces of equipment (how many at each site)</w:t>
      </w:r>
    </w:p>
    <w:p w:rsidR="002B3942" w:rsidRDefault="002B3942" w:rsidP="009E5266">
      <w:pPr>
        <w:numPr>
          <w:ilvl w:val="0"/>
          <w:numId w:val="10"/>
        </w:numPr>
      </w:pPr>
      <w:r w:rsidRPr="007F4131">
        <w:t>Purpose</w:t>
      </w:r>
      <w:r>
        <w:rPr>
          <w:b/>
        </w:rPr>
        <w:t xml:space="preserve"> </w:t>
      </w:r>
      <w:r>
        <w:t>of equipment (</w:t>
      </w:r>
      <w:r w:rsidR="007E613C" w:rsidRPr="007F4131">
        <w:t>Justification</w:t>
      </w:r>
      <w:r>
        <w:t>)</w:t>
      </w:r>
    </w:p>
    <w:p w:rsidR="002B3942" w:rsidRDefault="002B3942" w:rsidP="009E5266">
      <w:pPr>
        <w:numPr>
          <w:ilvl w:val="0"/>
          <w:numId w:val="10"/>
        </w:numPr>
        <w:rPr>
          <w:b/>
        </w:rPr>
      </w:pPr>
      <w:r>
        <w:t>Location (school name, office, etc.)</w:t>
      </w:r>
    </w:p>
    <w:p w:rsidR="002B3942" w:rsidRDefault="002B3942" w:rsidP="009E5266">
      <w:pPr>
        <w:numPr>
          <w:ilvl w:val="0"/>
          <w:numId w:val="10"/>
        </w:numPr>
        <w:rPr>
          <w:b/>
        </w:rPr>
      </w:pPr>
      <w:r>
        <w:t xml:space="preserve">Percentage paid from each budget, if prorated </w:t>
      </w:r>
      <w:r>
        <w:rPr>
          <w:b/>
          <w:bCs/>
        </w:rPr>
        <w:t>(</w:t>
      </w:r>
      <w:r w:rsidRPr="007F4131">
        <w:rPr>
          <w:bCs/>
        </w:rPr>
        <w:t>IDEA or Preschool</w:t>
      </w:r>
      <w:r>
        <w:rPr>
          <w:b/>
          <w:bCs/>
        </w:rPr>
        <w:t>)</w:t>
      </w:r>
    </w:p>
    <w:p w:rsidR="002B3942" w:rsidRDefault="002B3942" w:rsidP="009E5266">
      <w:pPr>
        <w:numPr>
          <w:ilvl w:val="0"/>
          <w:numId w:val="10"/>
        </w:numPr>
      </w:pPr>
      <w:r>
        <w:t>Estimated cost</w:t>
      </w:r>
    </w:p>
    <w:p w:rsidR="00D031F1" w:rsidRPr="00D031F1" w:rsidRDefault="00D031F1" w:rsidP="002169AE">
      <w:pPr>
        <w:pStyle w:val="Heading3"/>
        <w:rPr>
          <w:sz w:val="16"/>
          <w:szCs w:val="16"/>
        </w:rPr>
      </w:pPr>
    </w:p>
    <w:p w:rsidR="002B3942" w:rsidRPr="00705284" w:rsidRDefault="002B3942" w:rsidP="002169AE">
      <w:pPr>
        <w:pStyle w:val="Heading3"/>
        <w:rPr>
          <w:b w:val="0"/>
          <w:sz w:val="24"/>
          <w:szCs w:val="24"/>
        </w:rPr>
      </w:pPr>
      <w:r>
        <w:t>Equipment: Handicap</w:t>
      </w:r>
      <w:r w:rsidR="002C4BA2">
        <w:t>ped</w:t>
      </w:r>
      <w:r w:rsidR="00422312">
        <w:t xml:space="preserve"> Accessible </w:t>
      </w:r>
      <w:r>
        <w:t>Bus</w:t>
      </w:r>
      <w:r w:rsidR="002169AE">
        <w:t xml:space="preserve">: </w:t>
      </w:r>
      <w:r w:rsidRPr="00705284">
        <w:rPr>
          <w:b w:val="0"/>
          <w:sz w:val="24"/>
          <w:szCs w:val="24"/>
        </w:rPr>
        <w:t>When requesting approval to purchase a handicap</w:t>
      </w:r>
      <w:r w:rsidR="006640CF">
        <w:rPr>
          <w:b w:val="0"/>
          <w:sz w:val="24"/>
          <w:szCs w:val="24"/>
        </w:rPr>
        <w:t>ped</w:t>
      </w:r>
      <w:r w:rsidR="00422312">
        <w:rPr>
          <w:b w:val="0"/>
          <w:sz w:val="24"/>
          <w:szCs w:val="24"/>
        </w:rPr>
        <w:t xml:space="preserve"> accessible</w:t>
      </w:r>
      <w:r w:rsidR="00DE06FE">
        <w:rPr>
          <w:b w:val="0"/>
          <w:sz w:val="24"/>
          <w:szCs w:val="24"/>
        </w:rPr>
        <w:t xml:space="preserve"> bus, </w:t>
      </w:r>
      <w:r w:rsidRPr="00705284">
        <w:rPr>
          <w:b w:val="0"/>
          <w:sz w:val="24"/>
          <w:szCs w:val="24"/>
        </w:rPr>
        <w:t xml:space="preserve">submit a letter of justification </w:t>
      </w:r>
      <w:r w:rsidR="00841B1B" w:rsidRPr="00705284">
        <w:rPr>
          <w:b w:val="0"/>
          <w:sz w:val="24"/>
          <w:szCs w:val="24"/>
        </w:rPr>
        <w:t xml:space="preserve">signed in by the </w:t>
      </w:r>
      <w:r w:rsidRPr="00705284">
        <w:rPr>
          <w:b w:val="0"/>
          <w:sz w:val="24"/>
          <w:szCs w:val="24"/>
        </w:rPr>
        <w:t>superintendent</w:t>
      </w:r>
      <w:r w:rsidR="007F4131" w:rsidRPr="00705284">
        <w:rPr>
          <w:b w:val="0"/>
          <w:sz w:val="24"/>
          <w:szCs w:val="24"/>
        </w:rPr>
        <w:t>.</w:t>
      </w:r>
      <w:r w:rsidR="008A491A" w:rsidRPr="00705284">
        <w:rPr>
          <w:b w:val="0"/>
          <w:sz w:val="24"/>
          <w:szCs w:val="24"/>
        </w:rPr>
        <w:t xml:space="preserve"> </w:t>
      </w:r>
      <w:r w:rsidRPr="00705284">
        <w:rPr>
          <w:b w:val="0"/>
          <w:sz w:val="24"/>
          <w:szCs w:val="24"/>
        </w:rPr>
        <w:t>It should include the following information:</w:t>
      </w:r>
    </w:p>
    <w:p w:rsidR="002B3942" w:rsidRPr="00D031F1" w:rsidRDefault="002B3942" w:rsidP="00BB67EB">
      <w:pPr>
        <w:rPr>
          <w:sz w:val="16"/>
          <w:szCs w:val="16"/>
        </w:rPr>
      </w:pPr>
    </w:p>
    <w:p w:rsidR="002B3942" w:rsidRDefault="002B3942" w:rsidP="009E5266">
      <w:pPr>
        <w:numPr>
          <w:ilvl w:val="0"/>
          <w:numId w:val="11"/>
        </w:numPr>
      </w:pPr>
      <w:r>
        <w:t>Physical description: new, used, size, number of seats, etc.  Is it a full</w:t>
      </w:r>
      <w:r w:rsidR="007320EB">
        <w:t>-</w:t>
      </w:r>
      <w:r>
        <w:t>size</w:t>
      </w:r>
      <w:r w:rsidR="006640CF">
        <w:t>d</w:t>
      </w:r>
      <w:r>
        <w:t xml:space="preserve"> bus or mini-bus?</w:t>
      </w:r>
    </w:p>
    <w:p w:rsidR="002B3942" w:rsidRDefault="002B3942" w:rsidP="009E5266">
      <w:pPr>
        <w:numPr>
          <w:ilvl w:val="0"/>
          <w:numId w:val="11"/>
        </w:numPr>
      </w:pPr>
      <w:r>
        <w:t>Details concerning any special equipment (lifts, ramps, tie downs for wheelchair, seatbelts for preschool, etc.)</w:t>
      </w:r>
    </w:p>
    <w:p w:rsidR="002B3942" w:rsidRDefault="002B3942" w:rsidP="009E5266">
      <w:pPr>
        <w:numPr>
          <w:ilvl w:val="0"/>
          <w:numId w:val="11"/>
        </w:numPr>
      </w:pPr>
      <w:r>
        <w:t>Need:  Who will be transported using the bus and why?  Describe in detail students using this special bus, when or for what. Daily transportation to and from school, to/from related services, to/from job sites, etc.</w:t>
      </w:r>
    </w:p>
    <w:p w:rsidR="002B3942" w:rsidRDefault="002B3942" w:rsidP="009E5266">
      <w:pPr>
        <w:numPr>
          <w:ilvl w:val="0"/>
          <w:numId w:val="11"/>
        </w:numPr>
      </w:pPr>
      <w:r>
        <w:t>How were these services provided prior to this request?</w:t>
      </w:r>
    </w:p>
    <w:p w:rsidR="002B3942" w:rsidRDefault="002B3942" w:rsidP="009E5266">
      <w:pPr>
        <w:numPr>
          <w:ilvl w:val="0"/>
          <w:numId w:val="11"/>
        </w:numPr>
      </w:pPr>
      <w:r>
        <w:t>What is the total cost of the bus and will the district pay part of the cost?</w:t>
      </w:r>
    </w:p>
    <w:p w:rsidR="002B3942" w:rsidRDefault="002B3942" w:rsidP="009E5266">
      <w:pPr>
        <w:numPr>
          <w:ilvl w:val="0"/>
          <w:numId w:val="11"/>
        </w:numPr>
      </w:pPr>
      <w:r>
        <w:t>Other Expenses: Who will pay for the driver, fuel, insurance, maintenance and upkeep?</w:t>
      </w:r>
    </w:p>
    <w:p w:rsidR="002B3942" w:rsidRDefault="002B3942" w:rsidP="00BB67EB"/>
    <w:p w:rsidR="00EB1596" w:rsidRPr="00B2356B" w:rsidRDefault="002B3942" w:rsidP="00BB67EB">
      <w:pPr>
        <w:pStyle w:val="Heading3"/>
        <w:rPr>
          <w:b w:val="0"/>
          <w:sz w:val="24"/>
          <w:szCs w:val="24"/>
        </w:rPr>
      </w:pPr>
      <w:r>
        <w:lastRenderedPageBreak/>
        <w:t>V</w:t>
      </w:r>
      <w:r w:rsidR="007F4131">
        <w:t>I</w:t>
      </w:r>
      <w:r>
        <w:t>I</w:t>
      </w:r>
      <w:r w:rsidR="00780BC6">
        <w:t>. BUDGET</w:t>
      </w:r>
      <w:r>
        <w:t xml:space="preserve"> NARRATIVE</w:t>
      </w:r>
      <w:r w:rsidRPr="00B2356B">
        <w:rPr>
          <w:sz w:val="24"/>
          <w:szCs w:val="24"/>
        </w:rPr>
        <w:t xml:space="preserve">.  </w:t>
      </w:r>
      <w:r w:rsidRPr="00B2356B">
        <w:rPr>
          <w:b w:val="0"/>
          <w:sz w:val="24"/>
          <w:szCs w:val="24"/>
        </w:rPr>
        <w:t>A</w:t>
      </w:r>
      <w:r w:rsidRPr="00B2356B">
        <w:rPr>
          <w:sz w:val="24"/>
          <w:szCs w:val="24"/>
        </w:rPr>
        <w:t xml:space="preserve"> </w:t>
      </w:r>
      <w:r w:rsidRPr="00B2356B">
        <w:rPr>
          <w:b w:val="0"/>
          <w:sz w:val="24"/>
          <w:szCs w:val="24"/>
        </w:rPr>
        <w:t>blank Budget Narrative form and a Sample</w:t>
      </w:r>
      <w:r w:rsidR="00EB1596" w:rsidRPr="00B2356B">
        <w:rPr>
          <w:b w:val="0"/>
          <w:sz w:val="24"/>
          <w:szCs w:val="24"/>
        </w:rPr>
        <w:t xml:space="preserve"> Budget</w:t>
      </w:r>
    </w:p>
    <w:p w:rsidR="00B2356B" w:rsidRDefault="00EB1596" w:rsidP="00BB67EB">
      <w:pPr>
        <w:pStyle w:val="Heading3"/>
        <w:rPr>
          <w:b w:val="0"/>
          <w:sz w:val="24"/>
          <w:szCs w:val="24"/>
        </w:rPr>
      </w:pPr>
      <w:r w:rsidRPr="00B2356B">
        <w:rPr>
          <w:b w:val="0"/>
          <w:sz w:val="24"/>
          <w:szCs w:val="24"/>
        </w:rPr>
        <w:t xml:space="preserve">        </w:t>
      </w:r>
      <w:r w:rsidR="002169AE" w:rsidRPr="00B2356B">
        <w:rPr>
          <w:b w:val="0"/>
          <w:sz w:val="24"/>
          <w:szCs w:val="24"/>
        </w:rPr>
        <w:t xml:space="preserve">Narrative </w:t>
      </w:r>
      <w:r w:rsidR="00CF2534" w:rsidRPr="00B2356B">
        <w:rPr>
          <w:b w:val="0"/>
          <w:sz w:val="24"/>
          <w:szCs w:val="24"/>
        </w:rPr>
        <w:t>are enclosed</w:t>
      </w:r>
      <w:r w:rsidR="007E70D2" w:rsidRPr="00B2356B">
        <w:rPr>
          <w:b w:val="0"/>
          <w:sz w:val="24"/>
          <w:szCs w:val="24"/>
        </w:rPr>
        <w:t xml:space="preserve"> and can be found on the website</w:t>
      </w:r>
      <w:r w:rsidR="002B3942" w:rsidRPr="00B2356B">
        <w:rPr>
          <w:b w:val="0"/>
          <w:sz w:val="24"/>
          <w:szCs w:val="24"/>
        </w:rPr>
        <w:t>. Use the blank Bud</w:t>
      </w:r>
      <w:r w:rsidRPr="00B2356B">
        <w:rPr>
          <w:b w:val="0"/>
          <w:sz w:val="24"/>
          <w:szCs w:val="24"/>
        </w:rPr>
        <w:t xml:space="preserve">get Narrative </w:t>
      </w:r>
    </w:p>
    <w:p w:rsidR="00EB1596" w:rsidRPr="00B2356B" w:rsidRDefault="00B2356B" w:rsidP="00BB67EB">
      <w:pPr>
        <w:pStyle w:val="Heading3"/>
        <w:rPr>
          <w:b w:val="0"/>
          <w:sz w:val="24"/>
          <w:szCs w:val="24"/>
        </w:rPr>
      </w:pPr>
      <w:r>
        <w:rPr>
          <w:b w:val="0"/>
          <w:sz w:val="24"/>
          <w:szCs w:val="24"/>
        </w:rPr>
        <w:t xml:space="preserve">        </w:t>
      </w:r>
      <w:r w:rsidR="00EB1596" w:rsidRPr="00B2356B">
        <w:rPr>
          <w:b w:val="0"/>
          <w:sz w:val="24"/>
          <w:szCs w:val="24"/>
        </w:rPr>
        <w:t>form and</w:t>
      </w:r>
      <w:r>
        <w:rPr>
          <w:b w:val="0"/>
          <w:sz w:val="24"/>
          <w:szCs w:val="24"/>
        </w:rPr>
        <w:t xml:space="preserve"> </w:t>
      </w:r>
      <w:r w:rsidR="002B3942" w:rsidRPr="00B2356B">
        <w:rPr>
          <w:b w:val="0"/>
          <w:sz w:val="24"/>
          <w:szCs w:val="24"/>
        </w:rPr>
        <w:t>complete narrative</w:t>
      </w:r>
      <w:r w:rsidR="004A588C" w:rsidRPr="00B2356B">
        <w:rPr>
          <w:b w:val="0"/>
          <w:sz w:val="24"/>
          <w:szCs w:val="24"/>
        </w:rPr>
        <w:t>s</w:t>
      </w:r>
      <w:r w:rsidR="002B3942" w:rsidRPr="00B2356B">
        <w:rPr>
          <w:b w:val="0"/>
          <w:sz w:val="24"/>
          <w:szCs w:val="24"/>
        </w:rPr>
        <w:t xml:space="preserve"> for IDEA </w:t>
      </w:r>
      <w:r w:rsidR="004A588C" w:rsidRPr="00B2356B">
        <w:rPr>
          <w:b w:val="0"/>
          <w:sz w:val="24"/>
          <w:szCs w:val="24"/>
        </w:rPr>
        <w:t>Part B and Preschool 201</w:t>
      </w:r>
      <w:r w:rsidR="00F8372F">
        <w:rPr>
          <w:b w:val="0"/>
          <w:sz w:val="24"/>
          <w:szCs w:val="24"/>
        </w:rPr>
        <w:t>7</w:t>
      </w:r>
      <w:r w:rsidR="006D1A9D" w:rsidRPr="00B2356B">
        <w:rPr>
          <w:b w:val="0"/>
          <w:sz w:val="24"/>
          <w:szCs w:val="24"/>
        </w:rPr>
        <w:t xml:space="preserve"> and</w:t>
      </w:r>
      <w:r w:rsidR="004A588C" w:rsidRPr="00B2356B">
        <w:rPr>
          <w:b w:val="0"/>
          <w:sz w:val="24"/>
          <w:szCs w:val="24"/>
        </w:rPr>
        <w:t xml:space="preserve"> </w:t>
      </w:r>
      <w:r w:rsidR="00EF2B92" w:rsidRPr="00B2356B">
        <w:rPr>
          <w:b w:val="0"/>
          <w:sz w:val="24"/>
          <w:szCs w:val="24"/>
        </w:rPr>
        <w:t xml:space="preserve">if applicable </w:t>
      </w:r>
      <w:r w:rsidR="002B3942" w:rsidRPr="00B2356B">
        <w:rPr>
          <w:b w:val="0"/>
          <w:sz w:val="24"/>
          <w:szCs w:val="24"/>
        </w:rPr>
        <w:t xml:space="preserve">for </w:t>
      </w:r>
    </w:p>
    <w:p w:rsidR="002B3942" w:rsidRPr="00B2356B" w:rsidRDefault="00EB1596" w:rsidP="00BB67EB">
      <w:pPr>
        <w:pStyle w:val="Heading3"/>
        <w:rPr>
          <w:b w:val="0"/>
          <w:sz w:val="24"/>
          <w:szCs w:val="24"/>
        </w:rPr>
      </w:pPr>
      <w:r w:rsidRPr="00B2356B">
        <w:rPr>
          <w:b w:val="0"/>
          <w:sz w:val="24"/>
          <w:szCs w:val="24"/>
        </w:rPr>
        <w:t xml:space="preserve">        </w:t>
      </w:r>
      <w:r w:rsidR="004A588C" w:rsidRPr="00B2356B">
        <w:rPr>
          <w:b w:val="0"/>
          <w:sz w:val="24"/>
          <w:szCs w:val="24"/>
        </w:rPr>
        <w:t xml:space="preserve">Coordinated </w:t>
      </w:r>
      <w:r w:rsidR="00EF2B92" w:rsidRPr="00B2356B">
        <w:rPr>
          <w:b w:val="0"/>
          <w:sz w:val="24"/>
          <w:szCs w:val="24"/>
        </w:rPr>
        <w:t>Early Intervening</w:t>
      </w:r>
      <w:r w:rsidRPr="00B2356B">
        <w:rPr>
          <w:b w:val="0"/>
          <w:sz w:val="24"/>
          <w:szCs w:val="24"/>
        </w:rPr>
        <w:t xml:space="preserve"> </w:t>
      </w:r>
      <w:r w:rsidR="002B3942" w:rsidRPr="00B2356B">
        <w:rPr>
          <w:b w:val="0"/>
          <w:sz w:val="24"/>
          <w:szCs w:val="24"/>
        </w:rPr>
        <w:t>Services (</w:t>
      </w:r>
      <w:r w:rsidR="004A588C" w:rsidRPr="00B2356B">
        <w:rPr>
          <w:b w:val="0"/>
          <w:sz w:val="24"/>
          <w:szCs w:val="24"/>
        </w:rPr>
        <w:t>C</w:t>
      </w:r>
      <w:r w:rsidR="006D1A9D" w:rsidRPr="00B2356B">
        <w:rPr>
          <w:b w:val="0"/>
          <w:sz w:val="24"/>
          <w:szCs w:val="24"/>
        </w:rPr>
        <w:t>EIS</w:t>
      </w:r>
      <w:r w:rsidR="00EF2B92" w:rsidRPr="00B2356B">
        <w:rPr>
          <w:b w:val="0"/>
          <w:sz w:val="24"/>
          <w:szCs w:val="24"/>
        </w:rPr>
        <w:t>)</w:t>
      </w:r>
      <w:r w:rsidR="006D1A9D" w:rsidRPr="00B2356B">
        <w:rPr>
          <w:b w:val="0"/>
          <w:sz w:val="24"/>
          <w:szCs w:val="24"/>
        </w:rPr>
        <w:t xml:space="preserve"> </w:t>
      </w:r>
      <w:r w:rsidR="001B6DC8" w:rsidRPr="00B2356B">
        <w:rPr>
          <w:b w:val="0"/>
          <w:sz w:val="24"/>
          <w:szCs w:val="24"/>
        </w:rPr>
        <w:t>F</w:t>
      </w:r>
      <w:r w:rsidR="002B3942" w:rsidRPr="00B2356B">
        <w:rPr>
          <w:b w:val="0"/>
          <w:sz w:val="24"/>
          <w:szCs w:val="24"/>
        </w:rPr>
        <w:t>unds</w:t>
      </w:r>
      <w:r w:rsidR="002169AE" w:rsidRPr="00B2356B">
        <w:rPr>
          <w:b w:val="0"/>
          <w:sz w:val="24"/>
          <w:szCs w:val="24"/>
        </w:rPr>
        <w:t xml:space="preserve"> and Private School Participation.</w:t>
      </w:r>
      <w:r w:rsidR="002B3942" w:rsidRPr="00B2356B">
        <w:rPr>
          <w:b w:val="0"/>
          <w:sz w:val="24"/>
          <w:szCs w:val="24"/>
        </w:rPr>
        <w:t xml:space="preserve"> </w:t>
      </w:r>
    </w:p>
    <w:p w:rsidR="002B3942" w:rsidRDefault="002B3942" w:rsidP="00BB67EB"/>
    <w:p w:rsidR="002B3942" w:rsidRDefault="002B3942" w:rsidP="009E5266">
      <w:pPr>
        <w:numPr>
          <w:ilvl w:val="0"/>
          <w:numId w:val="12"/>
        </w:numPr>
      </w:pPr>
      <w:r>
        <w:t>In the upper right hand corner of the Budget Narrative form, indicate the page number.</w:t>
      </w:r>
    </w:p>
    <w:p w:rsidR="002B3942" w:rsidRPr="00841B1B" w:rsidRDefault="002B3942" w:rsidP="009E5266">
      <w:pPr>
        <w:numPr>
          <w:ilvl w:val="0"/>
          <w:numId w:val="12"/>
        </w:numPr>
      </w:pPr>
      <w:r w:rsidRPr="00841B1B">
        <w:t>List line items in the order in which they appear on the Budget Request form</w:t>
      </w:r>
      <w:r w:rsidR="00780BC6" w:rsidRPr="00841B1B">
        <w:t xml:space="preserve"> and numbered consistently</w:t>
      </w:r>
      <w:r w:rsidRPr="00841B1B">
        <w:t xml:space="preserve">.  </w:t>
      </w:r>
    </w:p>
    <w:p w:rsidR="002B3942" w:rsidRDefault="002B3942" w:rsidP="009E5266">
      <w:pPr>
        <w:numPr>
          <w:ilvl w:val="0"/>
          <w:numId w:val="12"/>
        </w:numPr>
      </w:pPr>
      <w:r>
        <w:t xml:space="preserve">In the narrative, address each budgeted item by providing a </w:t>
      </w:r>
      <w:r w:rsidRPr="00AD0A1A">
        <w:t>brief, concise</w:t>
      </w:r>
      <w:r>
        <w:rPr>
          <w:b/>
        </w:rPr>
        <w:t xml:space="preserve"> </w:t>
      </w:r>
      <w:r>
        <w:t>description of each item. Pertinent information for specific line items is listed below.</w:t>
      </w:r>
    </w:p>
    <w:p w:rsidR="002B3942" w:rsidRDefault="002B3942" w:rsidP="00BB67EB"/>
    <w:p w:rsidR="002B3942" w:rsidRDefault="002650C6" w:rsidP="00BB67EB">
      <w:pPr>
        <w:pStyle w:val="Heading4"/>
      </w:pPr>
      <w:r>
        <w:t>Line 1: SALARIES</w:t>
      </w:r>
      <w:r w:rsidR="002B3942">
        <w:t>.  Describe each budgeted salary as outlined below.</w:t>
      </w:r>
    </w:p>
    <w:p w:rsidR="0031654D" w:rsidRDefault="0031654D" w:rsidP="00BB67EB"/>
    <w:p w:rsidR="002B3942" w:rsidRPr="00EF2B92" w:rsidRDefault="0031654D" w:rsidP="00BB67EB">
      <w:r w:rsidRPr="00EF2B92">
        <w:t>I</w:t>
      </w:r>
      <w:r w:rsidR="002B3942" w:rsidRPr="00EF2B92">
        <w:t xml:space="preserve">DEA Part B and Preschool funds </w:t>
      </w:r>
      <w:r w:rsidR="0075735B" w:rsidRPr="00EF2B92">
        <w:t>can</w:t>
      </w:r>
      <w:r w:rsidRPr="00EF2B92">
        <w:t xml:space="preserve"> o</w:t>
      </w:r>
      <w:r w:rsidR="002B3942" w:rsidRPr="00EF2B92">
        <w:t>nly be used to provide services for eligible</w:t>
      </w:r>
      <w:r w:rsidR="00EB1596">
        <w:t xml:space="preserve"> </w:t>
      </w:r>
      <w:r w:rsidR="002B3942" w:rsidRPr="00EF2B92">
        <w:t>students with disabilities</w:t>
      </w:r>
      <w:r w:rsidR="002B3942" w:rsidRPr="00627EB3">
        <w:rPr>
          <w:b/>
        </w:rPr>
        <w:t>.</w:t>
      </w:r>
      <w:r w:rsidR="002B3942" w:rsidRPr="00EF2B92">
        <w:t xml:space="preserve"> If a salary</w:t>
      </w:r>
      <w:r w:rsidRPr="00EF2B92">
        <w:t xml:space="preserve"> </w:t>
      </w:r>
      <w:r w:rsidR="002B3942" w:rsidRPr="00EF2B92">
        <w:t xml:space="preserve">is prorated between funding sources, </w:t>
      </w:r>
      <w:r w:rsidR="00EB1596" w:rsidRPr="00EF2B92">
        <w:t>the percentage</w:t>
      </w:r>
      <w:r w:rsidR="002B3942" w:rsidRPr="00EF2B92">
        <w:t xml:space="preserve"> to be paid from each source</w:t>
      </w:r>
      <w:r w:rsidR="0075735B" w:rsidRPr="00EF2B92">
        <w:t xml:space="preserve"> </w:t>
      </w:r>
      <w:r w:rsidR="002B3942" w:rsidRPr="00EF2B92">
        <w:t xml:space="preserve">must be included in the narrative. </w:t>
      </w:r>
      <w:r w:rsidR="00EB1596" w:rsidRPr="007F4131">
        <w:t>If personnel</w:t>
      </w:r>
      <w:r w:rsidR="009760B9" w:rsidRPr="007F4131">
        <w:t xml:space="preserve"> providing services to eligible students are assigned other </w:t>
      </w:r>
      <w:r w:rsidR="00EB1596" w:rsidRPr="007F4131">
        <w:t>district</w:t>
      </w:r>
      <w:r w:rsidR="00EB1596">
        <w:t xml:space="preserve"> </w:t>
      </w:r>
      <w:r w:rsidR="00EB1596" w:rsidRPr="007F4131">
        <w:t>responsibilities</w:t>
      </w:r>
      <w:r w:rsidR="009760B9" w:rsidRPr="007F4131">
        <w:t>, no matter how long or short the time, the</w:t>
      </w:r>
      <w:r w:rsidR="002B3942" w:rsidRPr="007F4131">
        <w:t xml:space="preserve"> salaries must be prorated among the </w:t>
      </w:r>
      <w:r w:rsidR="00EB1596" w:rsidRPr="007F4131">
        <w:t>fund sources</w:t>
      </w:r>
      <w:r w:rsidRPr="007F4131">
        <w:t xml:space="preserve"> </w:t>
      </w:r>
      <w:r w:rsidR="002B3942" w:rsidRPr="007F4131">
        <w:t xml:space="preserve">and a breakdown of this proration must be included in the narrative. </w:t>
      </w:r>
      <w:r w:rsidR="00EF2B92" w:rsidRPr="007F4131">
        <w:t xml:space="preserve"> </w:t>
      </w:r>
      <w:r w:rsidR="001A66BF" w:rsidRPr="007F4131">
        <w:t>In addition,</w:t>
      </w:r>
      <w:r w:rsidRPr="007F4131">
        <w:t xml:space="preserve"> </w:t>
      </w:r>
      <w:r w:rsidR="001A66BF" w:rsidRPr="007F4131">
        <w:t>an explanation of those district responsibilities must be provided.</w:t>
      </w:r>
      <w:r w:rsidR="001A66BF" w:rsidRPr="00EF2B92">
        <w:t xml:space="preserve"> </w:t>
      </w:r>
      <w:r w:rsidR="00295FAF" w:rsidRPr="00EF2B92">
        <w:t>(All job titles</w:t>
      </w:r>
      <w:r w:rsidRPr="00EF2B92">
        <w:t xml:space="preserve"> </w:t>
      </w:r>
      <w:r w:rsidR="00295FAF" w:rsidRPr="00EF2B92">
        <w:t xml:space="preserve">must </w:t>
      </w:r>
      <w:r w:rsidR="001A66BF" w:rsidRPr="00EF2B92">
        <w:t>have</w:t>
      </w:r>
      <w:r w:rsidR="00295FAF" w:rsidRPr="00EF2B92">
        <w:t xml:space="preserve"> a</w:t>
      </w:r>
      <w:r w:rsidR="00BD3D0F">
        <w:t>n</w:t>
      </w:r>
      <w:r w:rsidR="00295FAF" w:rsidRPr="00EF2B92">
        <w:t xml:space="preserve"> MSIS code</w:t>
      </w:r>
      <w:r w:rsidR="0061683E">
        <w:t xml:space="preserve"> </w:t>
      </w:r>
      <w:r w:rsidR="0061683E" w:rsidRPr="00513365">
        <w:t xml:space="preserve">and budget </w:t>
      </w:r>
      <w:r w:rsidR="00DB4313" w:rsidRPr="00513365">
        <w:t>strings</w:t>
      </w:r>
      <w:r w:rsidR="00295FAF" w:rsidRPr="00EF2B92">
        <w:t>)</w:t>
      </w:r>
      <w:r w:rsidR="00CF2534">
        <w:t>.</w:t>
      </w:r>
      <w:r w:rsidR="00FE2CE1">
        <w:t xml:space="preserve"> Include the names of certified/licensed personnel and the number of contract days.  </w:t>
      </w:r>
      <w:r w:rsidR="00EF2B92" w:rsidRPr="00EF2B92">
        <w:tab/>
      </w:r>
    </w:p>
    <w:p w:rsidR="008B5DF3" w:rsidRPr="00841B1B" w:rsidRDefault="008B5DF3" w:rsidP="00BB67EB"/>
    <w:p w:rsidR="00C35FE8" w:rsidRDefault="00B2356B" w:rsidP="00BB67EB">
      <w:r>
        <w:t>Personnel Activity Reports (PAR</w:t>
      </w:r>
      <w:r w:rsidR="00DD3139">
        <w:t>s</w:t>
      </w:r>
      <w:r>
        <w:t>)</w:t>
      </w:r>
      <w:r w:rsidR="00295FAF" w:rsidRPr="00841B1B">
        <w:t>.</w:t>
      </w:r>
      <w:r w:rsidR="008B5DF3" w:rsidRPr="00841B1B">
        <w:t xml:space="preserve"> </w:t>
      </w:r>
      <w:r w:rsidR="002B3942" w:rsidRPr="00841B1B">
        <w:t xml:space="preserve">Remember the statement of assurances signed by the district/agency superintendent states that </w:t>
      </w:r>
      <w:r>
        <w:t>PARs</w:t>
      </w:r>
      <w:r w:rsidR="002B3942" w:rsidRPr="00841B1B">
        <w:t xml:space="preserve"> will be maintained to verify actual time spent on specific duties</w:t>
      </w:r>
      <w:r w:rsidR="00295FAF" w:rsidRPr="00841B1B">
        <w:t xml:space="preserve"> for all prorated personnel</w:t>
      </w:r>
      <w:r>
        <w:t xml:space="preserve"> working on multiple cost objectives.</w:t>
      </w:r>
      <w:r w:rsidR="00B34DDD">
        <w:t xml:space="preserve"> </w:t>
      </w:r>
    </w:p>
    <w:p w:rsidR="00A11EBF" w:rsidRDefault="00A11EBF" w:rsidP="00BB67EB"/>
    <w:p w:rsidR="00B34DDD" w:rsidRDefault="00B34DDD" w:rsidP="00BB67EB">
      <w:r>
        <w:t xml:space="preserve">Personnel who are paid </w:t>
      </w:r>
      <w:r w:rsidR="00B2356B">
        <w:t>wholly or in part and work so</w:t>
      </w:r>
      <w:r w:rsidR="00C35FE8">
        <w:t>lely</w:t>
      </w:r>
      <w:r>
        <w:t xml:space="preserve"> </w:t>
      </w:r>
      <w:r w:rsidR="00B2356B">
        <w:t xml:space="preserve">on a single cost objective </w:t>
      </w:r>
      <w:r>
        <w:t xml:space="preserve">with </w:t>
      </w:r>
      <w:r w:rsidR="007320EB">
        <w:t>F</w:t>
      </w:r>
      <w:r>
        <w:t xml:space="preserve">ederal funds must complete a </w:t>
      </w:r>
      <w:r w:rsidR="00C35FE8">
        <w:t xml:space="preserve">semi-annual </w:t>
      </w:r>
      <w:r>
        <w:t>certif</w:t>
      </w:r>
      <w:r w:rsidR="00C35FE8">
        <w:t xml:space="preserve">ication form verifying 100% of their time was on activities authorized by the </w:t>
      </w:r>
      <w:r w:rsidR="007320EB">
        <w:t>F</w:t>
      </w:r>
      <w:r w:rsidR="00C35FE8">
        <w:t xml:space="preserve">ederal program.  </w:t>
      </w:r>
    </w:p>
    <w:p w:rsidR="00CF2534" w:rsidRDefault="00CF2534" w:rsidP="00BB67EB"/>
    <w:p w:rsidR="00CF2534" w:rsidRDefault="00CF2534" w:rsidP="00BB67EB">
      <w:pPr>
        <w:rPr>
          <w:b/>
          <w:i/>
        </w:rPr>
      </w:pPr>
      <w:r>
        <w:t>Sample forms can be found on the OSE website under Grants and Funding.</w:t>
      </w:r>
    </w:p>
    <w:p w:rsidR="00627EB3" w:rsidRDefault="00627EB3" w:rsidP="00BB67EB">
      <w:pPr>
        <w:pStyle w:val="ListParagraph"/>
      </w:pPr>
    </w:p>
    <w:p w:rsidR="00627EB3" w:rsidRPr="00C35FE8" w:rsidRDefault="00627EB3" w:rsidP="00BB67EB">
      <w:pPr>
        <w:rPr>
          <w:i/>
        </w:rPr>
      </w:pPr>
      <w:r>
        <w:t xml:space="preserve">All copies of the </w:t>
      </w:r>
      <w:r w:rsidR="00B2356B">
        <w:t>PARs</w:t>
      </w:r>
      <w:r>
        <w:t xml:space="preserve"> and Semi-Annual Certification forms </w:t>
      </w:r>
      <w:r w:rsidR="00CF2534">
        <w:t>must be</w:t>
      </w:r>
      <w:r>
        <w:t xml:space="preserve"> maintained at the district level. </w:t>
      </w:r>
    </w:p>
    <w:p w:rsidR="002B3942" w:rsidRDefault="002B3942" w:rsidP="00BB67EB"/>
    <w:p w:rsidR="002B3942" w:rsidRDefault="002B3942" w:rsidP="00CF2534">
      <w:pPr>
        <w:ind w:left="720"/>
      </w:pPr>
      <w:r>
        <w:rPr>
          <w:b/>
        </w:rPr>
        <w:t xml:space="preserve">Example 1:  </w:t>
      </w:r>
      <w:r>
        <w:t>Proration of salary for the director of the program between IDEA Part B and Preschool funds:</w:t>
      </w:r>
    </w:p>
    <w:p w:rsidR="002B3942" w:rsidRDefault="002B3942" w:rsidP="00CF2534">
      <w:pPr>
        <w:ind w:left="720"/>
      </w:pPr>
    </w:p>
    <w:p w:rsidR="002B3942" w:rsidRPr="00513365" w:rsidRDefault="002B3942" w:rsidP="00CF2534">
      <w:pPr>
        <w:ind w:left="720"/>
      </w:pPr>
      <w:r>
        <w:t xml:space="preserve">The Budget Narrative would indicate </w:t>
      </w:r>
      <w:r w:rsidRPr="00FB5AEE">
        <w:t>“the salary for the director of the program will be paid as follows: 13% Preschool funds and 87 % Part B funds</w:t>
      </w:r>
      <w:r w:rsidRPr="00513365">
        <w:t>.”</w:t>
      </w:r>
      <w:r w:rsidR="0061683E" w:rsidRPr="00513365">
        <w:t xml:space="preserve"> (2610-900-1220-XXX-111-XXX and 2620-900-1220-XXX-111-XXX)</w:t>
      </w:r>
    </w:p>
    <w:p w:rsidR="002B3942" w:rsidRDefault="002B3942" w:rsidP="00CF2534">
      <w:pPr>
        <w:ind w:left="720"/>
      </w:pPr>
    </w:p>
    <w:p w:rsidR="002B3942" w:rsidRDefault="002B3942" w:rsidP="00CF2534">
      <w:pPr>
        <w:ind w:left="720"/>
      </w:pPr>
      <w:r>
        <w:rPr>
          <w:b/>
        </w:rPr>
        <w:t xml:space="preserve">Example 2: </w:t>
      </w:r>
      <w:r>
        <w:t>Proration of salary between IDEA Part B and other funds</w:t>
      </w:r>
      <w:r w:rsidR="00EE1352">
        <w:t>,</w:t>
      </w:r>
      <w:r>
        <w:t xml:space="preserve"> based on amount of time spent working with other district responsibilities:</w:t>
      </w:r>
    </w:p>
    <w:p w:rsidR="002B3942" w:rsidRDefault="002B3942" w:rsidP="00BB67EB"/>
    <w:p w:rsidR="002B3942" w:rsidRPr="00513365" w:rsidRDefault="002B3942" w:rsidP="00CF2534">
      <w:pPr>
        <w:pStyle w:val="Footer"/>
        <w:ind w:left="720"/>
        <w:rPr>
          <w:sz w:val="24"/>
          <w:szCs w:val="24"/>
        </w:rPr>
      </w:pPr>
      <w:r w:rsidRPr="00BE7D7E">
        <w:rPr>
          <w:sz w:val="24"/>
          <w:szCs w:val="24"/>
        </w:rPr>
        <w:lastRenderedPageBreak/>
        <w:t xml:space="preserve">The Budget Narrative would indicate “The salary will be funded at 20% </w:t>
      </w:r>
      <w:r w:rsidR="00F8372F">
        <w:rPr>
          <w:sz w:val="24"/>
          <w:szCs w:val="24"/>
        </w:rPr>
        <w:t>d</w:t>
      </w:r>
      <w:r w:rsidR="00BE7D7E">
        <w:rPr>
          <w:sz w:val="24"/>
          <w:szCs w:val="24"/>
        </w:rPr>
        <w:t>istrict funds</w:t>
      </w:r>
      <w:r w:rsidRPr="00BE7D7E">
        <w:rPr>
          <w:sz w:val="24"/>
          <w:szCs w:val="24"/>
        </w:rPr>
        <w:t xml:space="preserve"> and 80% IDEA Part B funds.”   </w:t>
      </w:r>
      <w:r w:rsidR="0061683E" w:rsidRPr="00513365">
        <w:rPr>
          <w:sz w:val="24"/>
          <w:szCs w:val="24"/>
        </w:rPr>
        <w:t>(2610-900-1220-XXX-111-XXX and 1120-900-1220-XXX-111-XXX)</w:t>
      </w:r>
    </w:p>
    <w:p w:rsidR="002B3942" w:rsidRDefault="002B3942" w:rsidP="00CF2534">
      <w:pPr>
        <w:pStyle w:val="Heading4"/>
        <w:ind w:left="720"/>
      </w:pPr>
    </w:p>
    <w:p w:rsidR="00AC2F55" w:rsidRDefault="00AC2F55" w:rsidP="00CF2534">
      <w:pPr>
        <w:pStyle w:val="Heading4"/>
        <w:ind w:left="720"/>
        <w:rPr>
          <w:b w:val="0"/>
          <w:u w:val="none"/>
        </w:rPr>
      </w:pPr>
      <w:r w:rsidRPr="00AC2F55">
        <w:rPr>
          <w:u w:val="none"/>
        </w:rPr>
        <w:t xml:space="preserve">Example 3: </w:t>
      </w:r>
      <w:r>
        <w:rPr>
          <w:u w:val="none"/>
        </w:rPr>
        <w:t xml:space="preserve"> </w:t>
      </w:r>
      <w:r w:rsidR="002B3942" w:rsidRPr="00AC2F55">
        <w:rPr>
          <w:b w:val="0"/>
          <w:u w:val="none"/>
        </w:rPr>
        <w:t>If only one salary is included and the salary is not prorated</w:t>
      </w:r>
      <w:r>
        <w:rPr>
          <w:b w:val="0"/>
          <w:u w:val="none"/>
        </w:rPr>
        <w:t>:</w:t>
      </w:r>
    </w:p>
    <w:p w:rsidR="00AC2F55" w:rsidRDefault="00AC2F55" w:rsidP="00CF2534">
      <w:pPr>
        <w:pStyle w:val="Heading4"/>
        <w:ind w:left="720"/>
        <w:rPr>
          <w:b w:val="0"/>
          <w:u w:val="none"/>
        </w:rPr>
      </w:pPr>
    </w:p>
    <w:p w:rsidR="002B3942" w:rsidRPr="00513365" w:rsidRDefault="00AC2F55" w:rsidP="00CF2534">
      <w:pPr>
        <w:pStyle w:val="Heading4"/>
        <w:ind w:left="720"/>
        <w:rPr>
          <w:b w:val="0"/>
          <w:u w:val="none"/>
        </w:rPr>
      </w:pPr>
      <w:r>
        <w:rPr>
          <w:b w:val="0"/>
          <w:u w:val="none"/>
        </w:rPr>
        <w:t xml:space="preserve">The Budget Narrative would indicate </w:t>
      </w:r>
      <w:r w:rsidR="002B3942" w:rsidRPr="00AC2F55">
        <w:rPr>
          <w:b w:val="0"/>
          <w:u w:val="none"/>
        </w:rPr>
        <w:t>“</w:t>
      </w:r>
      <w:r w:rsidR="002B3942" w:rsidRPr="00AC2F55">
        <w:rPr>
          <w:b w:val="0"/>
          <w:i/>
          <w:u w:val="none"/>
        </w:rPr>
        <w:t xml:space="preserve">Salary for one (1) full-time director of the </w:t>
      </w:r>
      <w:r>
        <w:rPr>
          <w:b w:val="0"/>
          <w:i/>
          <w:u w:val="none"/>
        </w:rPr>
        <w:t>program, 100% IDEA</w:t>
      </w:r>
      <w:r w:rsidR="002B3942" w:rsidRPr="00AC2F55">
        <w:rPr>
          <w:b w:val="0"/>
          <w:i/>
          <w:u w:val="none"/>
        </w:rPr>
        <w:t>.”</w:t>
      </w:r>
      <w:r w:rsidR="0061683E">
        <w:rPr>
          <w:b w:val="0"/>
          <w:i/>
          <w:u w:val="none"/>
        </w:rPr>
        <w:t xml:space="preserve">  </w:t>
      </w:r>
      <w:r w:rsidR="0061683E" w:rsidRPr="00513365">
        <w:rPr>
          <w:b w:val="0"/>
          <w:u w:val="none"/>
        </w:rPr>
        <w:t>(2610-900-1220-XXX-111-XXX)</w:t>
      </w:r>
    </w:p>
    <w:p w:rsidR="002B3942" w:rsidRDefault="002B3942" w:rsidP="00BB67EB"/>
    <w:p w:rsidR="00CF2534" w:rsidRDefault="002B3942" w:rsidP="00BB67EB">
      <w:r>
        <w:t xml:space="preserve">If more than one person is included and the salaries are not prorated, list each person’s title and indicate if the person is full-time or part-time.  </w:t>
      </w:r>
    </w:p>
    <w:p w:rsidR="002B3942" w:rsidRPr="007E613C" w:rsidRDefault="002B3942" w:rsidP="00CF2534">
      <w:pPr>
        <w:ind w:left="720"/>
      </w:pPr>
      <w:r>
        <w:t>Examples are “</w:t>
      </w:r>
      <w:r>
        <w:rPr>
          <w:i/>
        </w:rPr>
        <w:t>Salary for one (1) psychometrist employed full-time and one (1) psychometrist employed 50% of the time…”</w:t>
      </w:r>
      <w:r>
        <w:t xml:space="preserve"> or “</w:t>
      </w:r>
      <w:r>
        <w:rPr>
          <w:i/>
        </w:rPr>
        <w:t>Salaries for three (3) full-time teacher assistants.”</w:t>
      </w:r>
    </w:p>
    <w:p w:rsidR="007E613C" w:rsidRPr="007E613C" w:rsidRDefault="007E613C" w:rsidP="00BB67EB"/>
    <w:p w:rsidR="007E613C" w:rsidRDefault="007E613C" w:rsidP="00BB67EB">
      <w:r>
        <w:t xml:space="preserve">If the salary is prorated, % IDEA; % </w:t>
      </w:r>
      <w:r w:rsidR="00F8372F">
        <w:t>d</w:t>
      </w:r>
      <w:r>
        <w:t xml:space="preserve">istrict, indicate the duties being performed for the </w:t>
      </w:r>
      <w:r w:rsidR="00F8372F">
        <w:t>d</w:t>
      </w:r>
      <w:r>
        <w:t>istrict</w:t>
      </w:r>
      <w:r w:rsidR="00AC2F55">
        <w:t xml:space="preserve"> and the duties being performed for IDEA</w:t>
      </w:r>
      <w:r>
        <w:t>.</w:t>
      </w:r>
    </w:p>
    <w:p w:rsidR="0031654D" w:rsidRDefault="0031654D" w:rsidP="00BB67EB">
      <w:pPr>
        <w:pStyle w:val="ListParagraph"/>
      </w:pPr>
    </w:p>
    <w:p w:rsidR="00CF2534" w:rsidRDefault="0031654D" w:rsidP="00BB67EB">
      <w:r w:rsidRPr="00FE2CE1">
        <w:t xml:space="preserve">The salary percentages should equal to the district time. </w:t>
      </w:r>
    </w:p>
    <w:p w:rsidR="0031654D" w:rsidRPr="00513365" w:rsidRDefault="0031654D" w:rsidP="00CF2534">
      <w:pPr>
        <w:ind w:left="720"/>
      </w:pPr>
      <w:r w:rsidRPr="00FE2CE1">
        <w:t xml:space="preserve">An example is </w:t>
      </w:r>
      <w:r w:rsidR="00A721EF" w:rsidRPr="00FE2CE1">
        <w:t xml:space="preserve">salary for a one (1) psychometrist employed </w:t>
      </w:r>
      <w:r w:rsidR="00C1309C">
        <w:t>9</w:t>
      </w:r>
      <w:r w:rsidR="00A721EF" w:rsidRPr="00FE2CE1">
        <w:t>0%</w:t>
      </w:r>
      <w:r w:rsidR="0061683E">
        <w:rPr>
          <w:color w:val="FF0000"/>
        </w:rPr>
        <w:t xml:space="preserve"> </w:t>
      </w:r>
      <w:r w:rsidR="00F8372F" w:rsidRPr="00F8372F">
        <w:t>d</w:t>
      </w:r>
      <w:r w:rsidR="00C1309C" w:rsidRPr="00C1309C">
        <w:t>istrict</w:t>
      </w:r>
      <w:r w:rsidR="00C1309C">
        <w:t xml:space="preserve"> and</w:t>
      </w:r>
      <w:r w:rsidR="00A721EF" w:rsidRPr="00FE2CE1">
        <w:t xml:space="preserve"> 10% IDEA funds</w:t>
      </w:r>
      <w:r w:rsidR="00A721EF" w:rsidRPr="00513365">
        <w:t>.</w:t>
      </w:r>
      <w:r w:rsidR="007F4131" w:rsidRPr="00513365">
        <w:t xml:space="preserve"> </w:t>
      </w:r>
      <w:r w:rsidR="0061683E" w:rsidRPr="00513365">
        <w:t>(11</w:t>
      </w:r>
      <w:r w:rsidR="00C1309C" w:rsidRPr="00513365">
        <w:t>2</w:t>
      </w:r>
      <w:r w:rsidR="0061683E" w:rsidRPr="00513365">
        <w:t>0-900-1220-XXX-111-XXX</w:t>
      </w:r>
      <w:r w:rsidR="00C1309C" w:rsidRPr="00513365">
        <w:t xml:space="preserve"> and</w:t>
      </w:r>
      <w:r w:rsidR="0061683E" w:rsidRPr="00513365">
        <w:t xml:space="preserve"> 2610-900-1220-XXX-111-XXX)</w:t>
      </w:r>
    </w:p>
    <w:p w:rsidR="002B3942" w:rsidRDefault="002B3942" w:rsidP="00BB67EB"/>
    <w:p w:rsidR="002B3942" w:rsidRDefault="002B3942" w:rsidP="00BB67EB">
      <w:r>
        <w:t xml:space="preserve">If a teacher of three (3) and four (4) year olds, including a </w:t>
      </w:r>
      <w:r w:rsidR="00295FAF">
        <w:t>language</w:t>
      </w:r>
      <w:r w:rsidR="002B2DA1">
        <w:t>-speech</w:t>
      </w:r>
      <w:r>
        <w:t xml:space="preserve"> </w:t>
      </w:r>
      <w:r w:rsidR="00295FAF">
        <w:t>teacher</w:t>
      </w:r>
      <w:r>
        <w:t>, is addressed in the narrative, a salary breakdown indicating the projected percentage to be paid from Mississippi Adequate Education Program (MAEP) and the percentage paid from other sources must be included in the narrative.</w:t>
      </w:r>
    </w:p>
    <w:p w:rsidR="002B3942" w:rsidRDefault="002B3942" w:rsidP="00BB67EB"/>
    <w:p w:rsidR="002B3942" w:rsidRDefault="002B3942" w:rsidP="00BB67EB">
      <w:pPr>
        <w:rPr>
          <w:b/>
        </w:rPr>
      </w:pPr>
      <w:r>
        <w:t xml:space="preserve">If teacher assistants are funded, a statement </w:t>
      </w:r>
      <w:r w:rsidR="00B2356B">
        <w:t>certifying</w:t>
      </w:r>
      <w:r>
        <w:t xml:space="preserve"> that they are supervised by licensed personnel must be included.</w:t>
      </w:r>
    </w:p>
    <w:p w:rsidR="002B3942" w:rsidRDefault="002B3942" w:rsidP="00BB67EB"/>
    <w:p w:rsidR="002B3942" w:rsidRDefault="002B3942" w:rsidP="00BB67EB">
      <w:r>
        <w:rPr>
          <w:b/>
        </w:rPr>
        <w:t>Note:</w:t>
      </w:r>
      <w:r>
        <w:t xml:space="preserve"> Remember the funding for any teacher serving three (3) and four (4) year old student</w:t>
      </w:r>
      <w:r w:rsidR="00B2356B">
        <w:t>s</w:t>
      </w:r>
      <w:r w:rsidR="00AC2F55" w:rsidRPr="00AC2F55">
        <w:t xml:space="preserve"> </w:t>
      </w:r>
      <w:r w:rsidR="00BD3D0F">
        <w:t>including</w:t>
      </w:r>
      <w:r w:rsidR="00AC2F55">
        <w:t xml:space="preserve"> language-speech teacher</w:t>
      </w:r>
      <w:r>
        <w:t>s</w:t>
      </w:r>
      <w:r w:rsidR="00AC2F55">
        <w:t>,</w:t>
      </w:r>
      <w:r>
        <w:t xml:space="preserve"> must be prorated based on the number of three (3) and four (4) year old students served.  MAEP funds </w:t>
      </w:r>
      <w:r w:rsidR="00AC2F55">
        <w:t>a</w:t>
      </w:r>
      <w:r>
        <w:t xml:space="preserve"> portion of the teacher unit that serves three (3) and four (4) year old students and </w:t>
      </w:r>
      <w:r w:rsidR="00AC2F55">
        <w:t xml:space="preserve">the remaining portion of </w:t>
      </w:r>
      <w:r>
        <w:t>the teacher unit must be paid from other sources.</w:t>
      </w:r>
    </w:p>
    <w:p w:rsidR="002B3942" w:rsidRDefault="002B3942" w:rsidP="00BB67EB">
      <w:r>
        <w:t xml:space="preserve">   </w:t>
      </w:r>
      <w:r>
        <w:tab/>
      </w:r>
    </w:p>
    <w:p w:rsidR="002B3942" w:rsidRDefault="002B3942" w:rsidP="00AC2F55">
      <w:pPr>
        <w:pStyle w:val="BodyTextIndent3"/>
        <w:ind w:left="0"/>
        <w:jc w:val="left"/>
      </w:pPr>
      <w:r w:rsidRPr="00B87280">
        <w:rPr>
          <w:b/>
          <w:u w:val="single"/>
        </w:rPr>
        <w:t>Projected salaries</w:t>
      </w:r>
      <w:r w:rsidRPr="00627EB3">
        <w:t xml:space="preserve"> for preschool teachers</w:t>
      </w:r>
      <w:r w:rsidR="00AC2F55">
        <w:t xml:space="preserve">/language speech teachers </w:t>
      </w:r>
      <w:r w:rsidR="00AC2F55" w:rsidRPr="00627EB3">
        <w:t>must</w:t>
      </w:r>
      <w:r w:rsidRPr="00627EB3">
        <w:t xml:space="preserve"> be </w:t>
      </w:r>
      <w:r w:rsidRPr="00B87280">
        <w:rPr>
          <w:b/>
          <w:u w:val="single"/>
        </w:rPr>
        <w:t>amended</w:t>
      </w:r>
      <w:r w:rsidRPr="00627EB3">
        <w:t xml:space="preserve"> to actual salaries after actual MAEP has been determined based on the December 1 Child Count. </w:t>
      </w:r>
    </w:p>
    <w:p w:rsidR="00AC2F55" w:rsidRDefault="00AC2F55" w:rsidP="00AC2F55">
      <w:pPr>
        <w:pStyle w:val="BodyTextIndent3"/>
        <w:ind w:left="0"/>
        <w:jc w:val="left"/>
      </w:pPr>
    </w:p>
    <w:p w:rsidR="00CF2534" w:rsidRDefault="002650C6" w:rsidP="00BB67EB">
      <w:r w:rsidRPr="002650C6">
        <w:rPr>
          <w:b/>
          <w:u w:val="single"/>
        </w:rPr>
        <w:t>Line 2</w:t>
      </w:r>
      <w:r>
        <w:rPr>
          <w:b/>
          <w:u w:val="single"/>
        </w:rPr>
        <w:t>:</w:t>
      </w:r>
      <w:r>
        <w:t xml:space="preserve">  </w:t>
      </w:r>
      <w:r w:rsidRPr="002650C6">
        <w:rPr>
          <w:b/>
        </w:rPr>
        <w:t>SUBSTITUTE PAY</w:t>
      </w:r>
      <w:r w:rsidRPr="00841B1B">
        <w:t>.  This line item should be used for special education teachers and assistant teachers funded by this grant. Substitute pay may be used for special education teachers to attend approved professional development training, workshops</w:t>
      </w:r>
      <w:r w:rsidR="00CF2534">
        <w:t>,</w:t>
      </w:r>
      <w:r w:rsidRPr="00841B1B">
        <w:t xml:space="preserve"> and conferences. Include rate of pay. If the salary is prorated, only the prorated share can be paid. </w:t>
      </w:r>
    </w:p>
    <w:p w:rsidR="002650C6" w:rsidRPr="00513365" w:rsidRDefault="007F4131" w:rsidP="00CF2534">
      <w:pPr>
        <w:ind w:left="720"/>
      </w:pPr>
      <w:r w:rsidRPr="007F4131">
        <w:rPr>
          <w:b/>
          <w:i/>
        </w:rPr>
        <w:t>NOTE:</w:t>
      </w:r>
      <w:r>
        <w:rPr>
          <w:b/>
          <w:i/>
        </w:rPr>
        <w:t xml:space="preserve"> Substitute pay is not used for absences, personal </w:t>
      </w:r>
      <w:r w:rsidR="00973C93">
        <w:rPr>
          <w:b/>
          <w:i/>
        </w:rPr>
        <w:t>leave</w:t>
      </w:r>
      <w:r w:rsidR="00B87280" w:rsidRPr="00EB0D46">
        <w:rPr>
          <w:b/>
          <w:i/>
        </w:rPr>
        <w:t>, mat</w:t>
      </w:r>
      <w:r w:rsidR="00DB4313" w:rsidRPr="00EB0D46">
        <w:rPr>
          <w:b/>
          <w:i/>
        </w:rPr>
        <w:t>ern</w:t>
      </w:r>
      <w:r w:rsidR="00B87280" w:rsidRPr="00EB0D46">
        <w:rPr>
          <w:b/>
          <w:i/>
        </w:rPr>
        <w:t>ity leave</w:t>
      </w:r>
      <w:r w:rsidR="003E7FB3" w:rsidRPr="00EB0D46">
        <w:rPr>
          <w:b/>
          <w:i/>
        </w:rPr>
        <w:t>,</w:t>
      </w:r>
      <w:r w:rsidR="00973C93" w:rsidRPr="00EB0D46">
        <w:rPr>
          <w:b/>
          <w:i/>
        </w:rPr>
        <w:t xml:space="preserve"> </w:t>
      </w:r>
      <w:r>
        <w:rPr>
          <w:b/>
          <w:i/>
        </w:rPr>
        <w:t xml:space="preserve">or sick leave.  </w:t>
      </w:r>
      <w:r w:rsidR="00B87280" w:rsidRPr="00513365">
        <w:t>(2610-900-1220-XXX-121-XXX or 2620-900-1220-XXX-121-XXX)</w:t>
      </w:r>
    </w:p>
    <w:p w:rsidR="008B5DF3" w:rsidRPr="00AC2F55" w:rsidRDefault="002650C6" w:rsidP="00BB67EB">
      <w:pPr>
        <w:pStyle w:val="Heading2"/>
        <w:rPr>
          <w:b w:val="0"/>
        </w:rPr>
      </w:pPr>
      <w:r w:rsidRPr="002650C6">
        <w:rPr>
          <w:u w:val="single"/>
        </w:rPr>
        <w:lastRenderedPageBreak/>
        <w:t>Line 3</w:t>
      </w:r>
      <w:r>
        <w:t xml:space="preserve">:  </w:t>
      </w:r>
      <w:r w:rsidR="002B3942" w:rsidRPr="002650C6">
        <w:t>SALARY SUPPLEMENTS</w:t>
      </w:r>
      <w:r w:rsidR="002B3942">
        <w:t xml:space="preserve">. </w:t>
      </w:r>
      <w:r w:rsidR="002B3942" w:rsidRPr="00AC2F55">
        <w:rPr>
          <w:b w:val="0"/>
        </w:rPr>
        <w:t>Supplements paid from IDEA Part B or Preschool are to be budgeted as salary under the appropriate function area. Supplemen</w:t>
      </w:r>
      <w:r w:rsidR="00BD3D0F">
        <w:rPr>
          <w:b w:val="0"/>
        </w:rPr>
        <w:t>ts are included in the employee</w:t>
      </w:r>
      <w:r w:rsidR="002B3942" w:rsidRPr="00AC2F55">
        <w:rPr>
          <w:b w:val="0"/>
        </w:rPr>
        <w:t xml:space="preserve"> contract</w:t>
      </w:r>
      <w:r w:rsidR="00BD3D0F">
        <w:rPr>
          <w:b w:val="0"/>
        </w:rPr>
        <w:t>s</w:t>
      </w:r>
      <w:r w:rsidR="002B3942" w:rsidRPr="00AC2F55">
        <w:rPr>
          <w:b w:val="0"/>
        </w:rPr>
        <w:t>.</w:t>
      </w:r>
      <w:r w:rsidR="00685799" w:rsidRPr="00AC2F55">
        <w:rPr>
          <w:b w:val="0"/>
        </w:rPr>
        <w:t xml:space="preserve"> </w:t>
      </w:r>
    </w:p>
    <w:p w:rsidR="00A721EF" w:rsidRPr="00A721EF" w:rsidRDefault="00A721EF" w:rsidP="00BB67EB"/>
    <w:p w:rsidR="002B3942" w:rsidRDefault="00685799" w:rsidP="00BB67EB">
      <w:pPr>
        <w:pStyle w:val="Heading2"/>
      </w:pPr>
      <w:r>
        <w:t>Federal funds may not be used to pay local district supplement.</w:t>
      </w:r>
    </w:p>
    <w:p w:rsidR="002B3942" w:rsidRDefault="002B3942" w:rsidP="00BB67EB"/>
    <w:p w:rsidR="002B3942" w:rsidRDefault="002B3942" w:rsidP="00BB67EB">
      <w:pPr>
        <w:pStyle w:val="Heading2"/>
      </w:pPr>
      <w:r>
        <w:t>The following information must be included in the narrative:</w:t>
      </w:r>
    </w:p>
    <w:p w:rsidR="002B3942" w:rsidRDefault="002B3942" w:rsidP="00BB67EB"/>
    <w:p w:rsidR="002B3942" w:rsidRDefault="002B3942" w:rsidP="009E5266">
      <w:pPr>
        <w:numPr>
          <w:ilvl w:val="0"/>
          <w:numId w:val="13"/>
        </w:numPr>
      </w:pPr>
      <w:r>
        <w:t xml:space="preserve">Number of supplements for each position being paid; </w:t>
      </w:r>
    </w:p>
    <w:p w:rsidR="002B3942" w:rsidRDefault="002B3942" w:rsidP="009E5266">
      <w:pPr>
        <w:numPr>
          <w:ilvl w:val="0"/>
          <w:numId w:val="13"/>
        </w:numPr>
      </w:pPr>
      <w:r>
        <w:t xml:space="preserve">Reason/rationale for the supplement; </w:t>
      </w:r>
    </w:p>
    <w:p w:rsidR="002B3942" w:rsidRDefault="002B3942" w:rsidP="009E5266">
      <w:pPr>
        <w:numPr>
          <w:ilvl w:val="0"/>
          <w:numId w:val="13"/>
        </w:numPr>
      </w:pPr>
      <w:r>
        <w:t>Amount of each supplement; and</w:t>
      </w:r>
    </w:p>
    <w:p w:rsidR="002B3942" w:rsidRDefault="002B3942" w:rsidP="009E5266">
      <w:pPr>
        <w:numPr>
          <w:ilvl w:val="0"/>
          <w:numId w:val="13"/>
        </w:numPr>
        <w:rPr>
          <w:b/>
        </w:rPr>
      </w:pPr>
      <w:r>
        <w:t>Equals the line item amount.</w:t>
      </w:r>
    </w:p>
    <w:p w:rsidR="002B3942" w:rsidRDefault="002B3942" w:rsidP="00BB67EB"/>
    <w:p w:rsidR="002B3942" w:rsidRDefault="002B3942" w:rsidP="003E7FB3">
      <w:pPr>
        <w:ind w:firstLine="360"/>
      </w:pPr>
      <w:r>
        <w:rPr>
          <w:b/>
        </w:rPr>
        <w:t xml:space="preserve">Example: </w:t>
      </w:r>
      <w:r>
        <w:t xml:space="preserve">Speech </w:t>
      </w:r>
      <w:r w:rsidR="002B2DA1">
        <w:t>Pathologis</w:t>
      </w:r>
      <w:r>
        <w:t>t #1 earns an $800 supplement.</w:t>
      </w:r>
    </w:p>
    <w:p w:rsidR="002B3942" w:rsidRDefault="002B3942" w:rsidP="00BB67EB"/>
    <w:p w:rsidR="002B3942" w:rsidRDefault="002B3942" w:rsidP="00BB67EB">
      <w:r>
        <w:tab/>
      </w:r>
      <w:r>
        <w:tab/>
        <w:t>$24,800 + $800 (Supplement) = $25,600 (Total Salary)</w:t>
      </w:r>
    </w:p>
    <w:p w:rsidR="002B3942" w:rsidRPr="00DE2427" w:rsidRDefault="002B3942" w:rsidP="00BB67EB"/>
    <w:p w:rsidR="00685799" w:rsidRPr="00EB0D46" w:rsidRDefault="002B3942" w:rsidP="003E7FB3">
      <w:pPr>
        <w:ind w:left="720"/>
      </w:pPr>
      <w:r>
        <w:t>The Budget Narrative would indicate, “Supplement for additional duties</w:t>
      </w:r>
      <w:r w:rsidR="00A721EF">
        <w:t xml:space="preserve"> (examples of those additional duties)</w:t>
      </w:r>
      <w:r>
        <w:t xml:space="preserve"> will be paid for one (1) Speech Pathologist at a cost of </w:t>
      </w:r>
      <w:r>
        <w:rPr>
          <w:u w:val="single"/>
        </w:rPr>
        <w:t>$800.00</w:t>
      </w:r>
      <w:r>
        <w:t xml:space="preserve"> (supplement)</w:t>
      </w:r>
      <w:r w:rsidR="00D32BFF">
        <w:t>.”</w:t>
      </w:r>
      <w:r w:rsidR="003E7FB3">
        <w:t xml:space="preserve"> </w:t>
      </w:r>
      <w:r w:rsidR="00B87280" w:rsidRPr="00EB0D46">
        <w:t>(2610-900-1220-XXX-</w:t>
      </w:r>
      <w:r w:rsidR="00BA2930">
        <w:t>111</w:t>
      </w:r>
      <w:r w:rsidR="00B87280" w:rsidRPr="00EB0D46">
        <w:t>-XXX or 2620-900-1220-XXX-</w:t>
      </w:r>
      <w:r w:rsidR="00BA2930">
        <w:t>111</w:t>
      </w:r>
      <w:r w:rsidR="00B87280" w:rsidRPr="00EB0D46">
        <w:t>-XXX)</w:t>
      </w:r>
    </w:p>
    <w:p w:rsidR="00B87280" w:rsidRPr="00B87280" w:rsidRDefault="00B87280" w:rsidP="00BB67EB">
      <w:pPr>
        <w:rPr>
          <w:color w:val="FF0000"/>
        </w:rPr>
      </w:pPr>
    </w:p>
    <w:p w:rsidR="003E7FB3" w:rsidRDefault="002650C6" w:rsidP="00BB67EB">
      <w:r w:rsidRPr="002650C6">
        <w:rPr>
          <w:b/>
          <w:u w:val="single"/>
        </w:rPr>
        <w:t>Line 4:</w:t>
      </w:r>
      <w:r>
        <w:rPr>
          <w:b/>
        </w:rPr>
        <w:t xml:space="preserve">   </w:t>
      </w:r>
      <w:r w:rsidR="002B3942" w:rsidRPr="002650C6">
        <w:rPr>
          <w:b/>
        </w:rPr>
        <w:t>STIPENDS</w:t>
      </w:r>
      <w:r w:rsidR="002B3942" w:rsidRPr="00DE2427">
        <w:t>.</w:t>
      </w:r>
      <w:r w:rsidR="00DE2427" w:rsidRPr="00DE2427">
        <w:t xml:space="preserve"> </w:t>
      </w:r>
      <w:r w:rsidR="002B3942" w:rsidRPr="00B55FFA">
        <w:t xml:space="preserve">These are Non-Contractual payments paid to employees.  Stipends are payments for work outside or not covered in their contract.  The rate of pay for the stipends must be included.  </w:t>
      </w:r>
    </w:p>
    <w:p w:rsidR="002B3942" w:rsidRDefault="002B3942" w:rsidP="003E7FB3">
      <w:pPr>
        <w:ind w:left="720"/>
      </w:pPr>
      <w:r w:rsidRPr="007F4131">
        <w:t>Example:  A teacher is attending a professional development confer</w:t>
      </w:r>
      <w:r w:rsidR="00A42EDD" w:rsidRPr="007F4131">
        <w:t>ence during the summer months. T</w:t>
      </w:r>
      <w:r w:rsidRPr="007F4131">
        <w:t>he stipend will be $25.00 per day of the conference.</w:t>
      </w:r>
    </w:p>
    <w:p w:rsidR="00B87280" w:rsidRPr="00EB0D46" w:rsidRDefault="00B87280" w:rsidP="003E7FB3">
      <w:pPr>
        <w:ind w:firstLine="720"/>
      </w:pPr>
      <w:r w:rsidRPr="00EB0D46">
        <w:t>(2610-900-1220-XXX-</w:t>
      </w:r>
      <w:r w:rsidR="00BA2930">
        <w:t>111</w:t>
      </w:r>
      <w:r w:rsidRPr="00EB0D46">
        <w:t>-XXX or 2620-900-1220-XXX-</w:t>
      </w:r>
      <w:r w:rsidR="00BA2930">
        <w:t>111</w:t>
      </w:r>
      <w:r w:rsidRPr="00EB0D46">
        <w:t>-XXX)</w:t>
      </w:r>
    </w:p>
    <w:p w:rsidR="002B3942" w:rsidRDefault="002B3942" w:rsidP="00BB67EB"/>
    <w:p w:rsidR="002B3942" w:rsidRPr="007F09E5" w:rsidRDefault="002650C6" w:rsidP="008960C9">
      <w:pPr>
        <w:pStyle w:val="Heading6"/>
        <w:ind w:left="0"/>
      </w:pPr>
      <w:r w:rsidRPr="007F09E5">
        <w:rPr>
          <w:b/>
          <w:u w:val="single"/>
        </w:rPr>
        <w:t>Line 5:</w:t>
      </w:r>
      <w:r w:rsidR="00627EB3" w:rsidRPr="007F09E5">
        <w:rPr>
          <w:b/>
        </w:rPr>
        <w:t xml:space="preserve"> </w:t>
      </w:r>
      <w:r w:rsidR="002B3942" w:rsidRPr="007F09E5">
        <w:rPr>
          <w:b/>
        </w:rPr>
        <w:t>EMPLOYEE BENEFITS.</w:t>
      </w:r>
      <w:r w:rsidR="002B3942" w:rsidRPr="007F09E5">
        <w:t xml:space="preserve"> The following</w:t>
      </w:r>
      <w:r w:rsidR="0075735B" w:rsidRPr="007F09E5">
        <w:t xml:space="preserve"> items are included in Employee</w:t>
      </w:r>
      <w:r w:rsidR="00627EB3" w:rsidRPr="007F09E5">
        <w:t xml:space="preserve"> </w:t>
      </w:r>
      <w:r w:rsidR="002B3942" w:rsidRPr="007F09E5">
        <w:t>Benefits:</w:t>
      </w:r>
    </w:p>
    <w:p w:rsidR="002B3942" w:rsidRPr="00FE2CE1" w:rsidRDefault="002B3942" w:rsidP="00BB67EB">
      <w:pPr>
        <w:rPr>
          <w:color w:val="FF0000"/>
        </w:rPr>
      </w:pPr>
    </w:p>
    <w:p w:rsidR="002B3942" w:rsidRPr="00EB0D46" w:rsidRDefault="002B3942" w:rsidP="00BB67EB">
      <w:r w:rsidRPr="007F09E5">
        <w:t>Social Security Contributions are 7.65%.</w:t>
      </w:r>
      <w:r w:rsidR="00B87280">
        <w:t xml:space="preserve"> </w:t>
      </w:r>
      <w:r w:rsidR="00B87280" w:rsidRPr="00EB0D46">
        <w:t>(2610-900-1220-XXX-220-XXX</w:t>
      </w:r>
      <w:r w:rsidR="007E70D2" w:rsidRPr="00EB0D46">
        <w:t xml:space="preserve"> </w:t>
      </w:r>
      <w:r w:rsidR="00B87280" w:rsidRPr="00EB0D46">
        <w:t>or 2620-900-1220-XXX-220-XXX)</w:t>
      </w:r>
    </w:p>
    <w:p w:rsidR="002B3942" w:rsidRPr="007F09E5" w:rsidRDefault="002B3942" w:rsidP="00BB67EB"/>
    <w:p w:rsidR="00B87280" w:rsidRPr="00EB0D46" w:rsidRDefault="002B3942" w:rsidP="00BB67EB">
      <w:r w:rsidRPr="007F09E5">
        <w:t xml:space="preserve">Retirement Contributions are </w:t>
      </w:r>
      <w:r w:rsidR="00627EB3" w:rsidRPr="007F09E5">
        <w:t xml:space="preserve">calculated </w:t>
      </w:r>
      <w:r w:rsidR="007F09E5" w:rsidRPr="007F09E5">
        <w:t>15.75</w:t>
      </w:r>
      <w:r w:rsidRPr="007F09E5">
        <w:rPr>
          <w:b/>
          <w:i/>
        </w:rPr>
        <w:t>%</w:t>
      </w:r>
      <w:r w:rsidR="00973C93" w:rsidRPr="007F09E5">
        <w:rPr>
          <w:b/>
          <w:i/>
        </w:rPr>
        <w:t>.</w:t>
      </w:r>
      <w:r w:rsidR="00235EE1" w:rsidRPr="007F09E5">
        <w:t xml:space="preserve"> </w:t>
      </w:r>
      <w:r w:rsidR="00B87280" w:rsidRPr="00EB0D46">
        <w:t>(2610-900-1220-XXX-230-XXX or 2620-900-1220-XXX-230-XXX)</w:t>
      </w:r>
    </w:p>
    <w:p w:rsidR="002B3942" w:rsidRPr="007F09E5" w:rsidRDefault="00627EB3" w:rsidP="00BB67EB">
      <w:r w:rsidRPr="007F09E5">
        <w:t>S</w:t>
      </w:r>
      <w:r w:rsidR="002B3942" w:rsidRPr="007F09E5">
        <w:t>ocial Security and Retirement rates can be combined</w:t>
      </w:r>
      <w:r w:rsidR="001063D9" w:rsidRPr="007F09E5">
        <w:t xml:space="preserve"> and addressed as such in the narrative</w:t>
      </w:r>
      <w:r w:rsidRPr="007F09E5">
        <w:t>.</w:t>
      </w:r>
      <w:r w:rsidR="001063D9" w:rsidRPr="007F09E5">
        <w:t xml:space="preserve"> </w:t>
      </w:r>
      <w:r w:rsidR="002B3942" w:rsidRPr="007F09E5">
        <w:t xml:space="preserve">The only statement necessary in the narrative is </w:t>
      </w:r>
      <w:r w:rsidR="002B3942" w:rsidRPr="007F09E5">
        <w:rPr>
          <w:b/>
          <w:i/>
        </w:rPr>
        <w:t>“</w:t>
      </w:r>
      <w:r w:rsidR="002B3942" w:rsidRPr="00FE38E0">
        <w:rPr>
          <w:b/>
          <w:i/>
          <w:highlight w:val="yellow"/>
        </w:rPr>
        <w:t xml:space="preserve">Fixed Charges at a rate of </w:t>
      </w:r>
      <w:r w:rsidR="007F09E5" w:rsidRPr="00FE38E0">
        <w:rPr>
          <w:b/>
          <w:i/>
          <w:highlight w:val="yellow"/>
        </w:rPr>
        <w:t>23.40</w:t>
      </w:r>
      <w:r w:rsidR="00973C93" w:rsidRPr="00FE38E0">
        <w:rPr>
          <w:b/>
          <w:i/>
          <w:highlight w:val="yellow"/>
        </w:rPr>
        <w:t>%.”</w:t>
      </w:r>
      <w:r w:rsidR="002B3942" w:rsidRPr="007F09E5">
        <w:t xml:space="preserve">  </w:t>
      </w:r>
    </w:p>
    <w:p w:rsidR="002B3942" w:rsidRPr="00FE2CE1" w:rsidRDefault="002B3942" w:rsidP="00BB67EB">
      <w:pPr>
        <w:rPr>
          <w:color w:val="FF0000"/>
        </w:rPr>
      </w:pPr>
    </w:p>
    <w:p w:rsidR="002B3942" w:rsidRPr="00EB0D46" w:rsidRDefault="002B3942" w:rsidP="00BB67EB">
      <w:pPr>
        <w:rPr>
          <w:b/>
        </w:rPr>
      </w:pPr>
      <w:r w:rsidRPr="007F09E5">
        <w:t xml:space="preserve">The Group Insurance rate is </w:t>
      </w:r>
      <w:r w:rsidRPr="00FE38E0">
        <w:rPr>
          <w:highlight w:val="yellow"/>
        </w:rPr>
        <w:t>$</w:t>
      </w:r>
      <w:r w:rsidR="001A66BF" w:rsidRPr="00FE38E0">
        <w:rPr>
          <w:highlight w:val="yellow"/>
        </w:rPr>
        <w:t>3</w:t>
      </w:r>
      <w:r w:rsidR="00EB1596" w:rsidRPr="00FE38E0">
        <w:rPr>
          <w:highlight w:val="yellow"/>
        </w:rPr>
        <w:t>56</w:t>
      </w:r>
      <w:r w:rsidRPr="00FE38E0">
        <w:rPr>
          <w:highlight w:val="yellow"/>
        </w:rPr>
        <w:t>.00</w:t>
      </w:r>
      <w:r w:rsidRPr="007F09E5">
        <w:t>. The only statement necessary in the narrative is “</w:t>
      </w:r>
      <w:r w:rsidRPr="007F09E5">
        <w:rPr>
          <w:i/>
        </w:rPr>
        <w:t>Group insurance at a rate of $</w:t>
      </w:r>
      <w:r w:rsidR="001A66BF" w:rsidRPr="007F09E5">
        <w:rPr>
          <w:i/>
        </w:rPr>
        <w:t>3</w:t>
      </w:r>
      <w:r w:rsidR="00EB1596" w:rsidRPr="007F09E5">
        <w:rPr>
          <w:i/>
        </w:rPr>
        <w:t>56</w:t>
      </w:r>
      <w:r w:rsidRPr="007F09E5">
        <w:rPr>
          <w:i/>
        </w:rPr>
        <w:t>/month/person.”</w:t>
      </w:r>
      <w:r w:rsidR="00B87280">
        <w:rPr>
          <w:color w:val="FF0000"/>
        </w:rPr>
        <w:t xml:space="preserve"> </w:t>
      </w:r>
      <w:r w:rsidR="00B87280" w:rsidRPr="00EB0D46">
        <w:t>(</w:t>
      </w:r>
      <w:r w:rsidR="004353A9" w:rsidRPr="00EB0D46">
        <w:t>2610-900-1220-XXX-215-XXX or 2620-900-1220-XXX-215-XXX)</w:t>
      </w:r>
    </w:p>
    <w:p w:rsidR="002B3942" w:rsidRPr="007F09E5" w:rsidRDefault="002B3942" w:rsidP="00BB67EB"/>
    <w:p w:rsidR="002B3942" w:rsidRPr="00EB0D46" w:rsidRDefault="002B3942" w:rsidP="00BB67EB">
      <w:r w:rsidRPr="007F09E5">
        <w:t>Life Insurance rate is $0.15 per $1000 of salary with a minimum of $30,000 not to exceed $100,000. The only statement necessary in the narrative is “Life insurance at a rate of $0.15/$1000/year.”</w:t>
      </w:r>
      <w:r w:rsidR="004353A9">
        <w:t xml:space="preserve"> </w:t>
      </w:r>
      <w:r w:rsidR="004353A9" w:rsidRPr="00EB0D46">
        <w:t>(2610-900-1220-XXX-215-XXX or 2620-900-1220-XXX-215-XXX)</w:t>
      </w:r>
    </w:p>
    <w:p w:rsidR="002B3942" w:rsidRDefault="002B3942" w:rsidP="00BB67EB">
      <w:pPr>
        <w:pStyle w:val="Heading4"/>
      </w:pPr>
    </w:p>
    <w:p w:rsidR="002B3942" w:rsidRPr="00EB0D46" w:rsidRDefault="002B3942" w:rsidP="00BB67EB">
      <w:pPr>
        <w:pStyle w:val="Heading4"/>
        <w:rPr>
          <w:b w:val="0"/>
          <w:u w:val="none"/>
        </w:rPr>
      </w:pPr>
      <w:r w:rsidRPr="008960C9">
        <w:rPr>
          <w:b w:val="0"/>
          <w:u w:val="none"/>
        </w:rPr>
        <w:t xml:space="preserve">Unemployment Compensation – The agency should contact the business office to determine the specific assessment rates to be charged based on a covered individual’s responsibilities. </w:t>
      </w:r>
      <w:r w:rsidR="004353A9" w:rsidRPr="00EB0D46">
        <w:rPr>
          <w:b w:val="0"/>
          <w:u w:val="none"/>
        </w:rPr>
        <w:t>(2610-900-1220-XXX-240-XXX or 2620-900-1220-XXX-240-XXX)</w:t>
      </w:r>
    </w:p>
    <w:p w:rsidR="002B3942" w:rsidRPr="008960C9" w:rsidRDefault="002B3942" w:rsidP="00BB67EB">
      <w:pPr>
        <w:pStyle w:val="Heading4"/>
        <w:rPr>
          <w:b w:val="0"/>
          <w:u w:val="none"/>
        </w:rPr>
      </w:pPr>
    </w:p>
    <w:p w:rsidR="002B3942" w:rsidRPr="008960C9" w:rsidRDefault="002B3942" w:rsidP="00BB67EB">
      <w:pPr>
        <w:pStyle w:val="Heading4"/>
        <w:rPr>
          <w:b w:val="0"/>
          <w:u w:val="none"/>
        </w:rPr>
      </w:pPr>
      <w:r w:rsidRPr="008960C9">
        <w:rPr>
          <w:b w:val="0"/>
          <w:u w:val="none"/>
        </w:rPr>
        <w:t>The only statement necessary in the narrative is “Unemployment insurance is being paid at a rate of $</w:t>
      </w:r>
      <w:r w:rsidR="003E7FB3">
        <w:rPr>
          <w:b w:val="0"/>
          <w:u w:val="none"/>
        </w:rPr>
        <w:t xml:space="preserve"> XX.XX</w:t>
      </w:r>
      <w:r w:rsidRPr="008960C9">
        <w:rPr>
          <w:b w:val="0"/>
          <w:u w:val="none"/>
        </w:rPr>
        <w:t>.”</w:t>
      </w:r>
    </w:p>
    <w:p w:rsidR="002B3942" w:rsidRPr="008960C9" w:rsidRDefault="002B3942" w:rsidP="00BB67EB">
      <w:pPr>
        <w:pStyle w:val="Heading4"/>
        <w:rPr>
          <w:b w:val="0"/>
          <w:u w:val="none"/>
        </w:rPr>
      </w:pPr>
    </w:p>
    <w:p w:rsidR="002B3942" w:rsidRPr="00EB0D46" w:rsidRDefault="002B3942" w:rsidP="00BB67EB">
      <w:pPr>
        <w:pStyle w:val="Heading4"/>
        <w:rPr>
          <w:b w:val="0"/>
          <w:u w:val="none"/>
        </w:rPr>
      </w:pPr>
      <w:r w:rsidRPr="008960C9">
        <w:rPr>
          <w:b w:val="0"/>
          <w:u w:val="none"/>
        </w:rPr>
        <w:t>Workman’s Compensation – The agency should contact the business office to determine the specific assessment rates to be charged based on a covered individual’s responsibilities.</w:t>
      </w:r>
      <w:r w:rsidR="00EE1352" w:rsidRPr="008960C9">
        <w:rPr>
          <w:b w:val="0"/>
          <w:u w:val="none"/>
        </w:rPr>
        <w:t xml:space="preserve"> </w:t>
      </w:r>
      <w:r w:rsidRPr="008960C9">
        <w:rPr>
          <w:b w:val="0"/>
          <w:u w:val="none"/>
        </w:rPr>
        <w:t>The only statement necessary in the narrative is “Workman’s Compensation insurance is being paid at a rate of $</w:t>
      </w:r>
      <w:r w:rsidR="003E7FB3">
        <w:rPr>
          <w:b w:val="0"/>
          <w:u w:val="none"/>
        </w:rPr>
        <w:t xml:space="preserve"> XX.XX</w:t>
      </w:r>
      <w:r w:rsidRPr="00EB0D46">
        <w:rPr>
          <w:b w:val="0"/>
          <w:u w:val="none"/>
        </w:rPr>
        <w:t>.”</w:t>
      </w:r>
      <w:r w:rsidR="004353A9" w:rsidRPr="00EB0D46">
        <w:rPr>
          <w:b w:val="0"/>
          <w:u w:val="none"/>
        </w:rPr>
        <w:t xml:space="preserve"> (2610-900-1220-XXX-260-XXX or 2620-900-1220-XXX-260-XXX)</w:t>
      </w:r>
    </w:p>
    <w:p w:rsidR="002B3942" w:rsidRPr="008960C9" w:rsidRDefault="002B3942" w:rsidP="00BB67EB"/>
    <w:p w:rsidR="002B3942" w:rsidRPr="008960C9" w:rsidRDefault="002B3942" w:rsidP="00BB67EB">
      <w:pPr>
        <w:pStyle w:val="Heading4"/>
        <w:rPr>
          <w:b w:val="0"/>
          <w:u w:val="none"/>
        </w:rPr>
      </w:pPr>
      <w:r w:rsidRPr="008960C9">
        <w:rPr>
          <w:b w:val="0"/>
          <w:u w:val="none"/>
        </w:rPr>
        <w:t xml:space="preserve">Note:  If salaries are prorated between </w:t>
      </w:r>
      <w:r w:rsidR="00D643CB" w:rsidRPr="008960C9">
        <w:rPr>
          <w:b w:val="0"/>
          <w:u w:val="none"/>
        </w:rPr>
        <w:t>IDEA and other</w:t>
      </w:r>
      <w:r w:rsidRPr="008960C9">
        <w:rPr>
          <w:b w:val="0"/>
          <w:u w:val="none"/>
        </w:rPr>
        <w:t xml:space="preserve"> funds</w:t>
      </w:r>
      <w:r w:rsidR="008C1674" w:rsidRPr="008960C9">
        <w:rPr>
          <w:b w:val="0"/>
          <w:u w:val="none"/>
        </w:rPr>
        <w:t>,</w:t>
      </w:r>
      <w:r w:rsidRPr="008960C9">
        <w:rPr>
          <w:b w:val="0"/>
          <w:u w:val="none"/>
        </w:rPr>
        <w:t xml:space="preserve"> benefits must be prorated based on the </w:t>
      </w:r>
      <w:r w:rsidR="008960C9">
        <w:rPr>
          <w:b w:val="0"/>
          <w:u w:val="none"/>
        </w:rPr>
        <w:t>proration</w:t>
      </w:r>
      <w:r w:rsidRPr="008960C9">
        <w:rPr>
          <w:b w:val="0"/>
          <w:u w:val="none"/>
        </w:rPr>
        <w:t>. The Budget Narrative should state that</w:t>
      </w:r>
      <w:r w:rsidR="008C1674" w:rsidRPr="008960C9">
        <w:rPr>
          <w:b w:val="0"/>
          <w:u w:val="none"/>
        </w:rPr>
        <w:t>,</w:t>
      </w:r>
      <w:r w:rsidRPr="008960C9">
        <w:rPr>
          <w:b w:val="0"/>
          <w:u w:val="none"/>
        </w:rPr>
        <w:t xml:space="preserve"> “All employee benefits will be prorated according to the portion of the salary paid from each funding source.”</w:t>
      </w:r>
    </w:p>
    <w:p w:rsidR="001063D9" w:rsidRDefault="001063D9" w:rsidP="00BB67EB"/>
    <w:p w:rsidR="00A74177" w:rsidRPr="00EB0D46" w:rsidRDefault="00A74177" w:rsidP="00BB67EB">
      <w:r w:rsidRPr="00A74177">
        <w:rPr>
          <w:b/>
          <w:u w:val="single"/>
        </w:rPr>
        <w:t>Line 6</w:t>
      </w:r>
      <w:r w:rsidR="00EF6E54">
        <w:rPr>
          <w:b/>
          <w:u w:val="single"/>
        </w:rPr>
        <w:t>:</w:t>
      </w:r>
      <w:r>
        <w:rPr>
          <w:b/>
        </w:rPr>
        <w:t xml:space="preserve"> </w:t>
      </w:r>
      <w:r w:rsidRPr="00A74177">
        <w:rPr>
          <w:b/>
        </w:rPr>
        <w:t>CONTRACTUAL SERVICES</w:t>
      </w:r>
      <w:r w:rsidRPr="00DE2427">
        <w:rPr>
          <w:b/>
        </w:rPr>
        <w:t>.</w:t>
      </w:r>
      <w:r>
        <w:t xml:space="preserve"> List spec</w:t>
      </w:r>
      <w:r w:rsidR="003E7FB3">
        <w:t>ific contractual services</w:t>
      </w:r>
      <w:r>
        <w:t xml:space="preserve"> indicate that they are licensed personnel and the method of p</w:t>
      </w:r>
      <w:r w:rsidR="001063D9">
        <w:t>ayment (</w:t>
      </w:r>
      <w:r w:rsidR="00EE1352">
        <w:t>e.g., hourly</w:t>
      </w:r>
      <w:r>
        <w:t xml:space="preserve"> basis or based upon services rendered). </w:t>
      </w:r>
      <w:r w:rsidR="001063D9">
        <w:t xml:space="preserve"> Indicate whether travel and/or </w:t>
      </w:r>
      <w:r>
        <w:t>subsistence will be paid.</w:t>
      </w:r>
      <w:r w:rsidR="00C07D51">
        <w:t xml:space="preserve"> </w:t>
      </w:r>
      <w:r w:rsidR="00C07D51" w:rsidRPr="00EB0D46">
        <w:t>(</w:t>
      </w:r>
      <w:r w:rsidR="00DB4313" w:rsidRPr="00EB0D46">
        <w:t>R</w:t>
      </w:r>
      <w:r w:rsidR="00C07D51" w:rsidRPr="00EB0D46">
        <w:t>efer to code sheet for the various functions codes and object codes. Funds codes will still be 2610 &amp; 2620</w:t>
      </w:r>
      <w:r w:rsidR="00317121">
        <w:t>.</w:t>
      </w:r>
      <w:r w:rsidR="00C07D51" w:rsidRPr="00EB0D46">
        <w:t>)</w:t>
      </w:r>
      <w:r w:rsidR="00352B88" w:rsidRPr="00EB0D46">
        <w:t xml:space="preserve"> </w:t>
      </w:r>
    </w:p>
    <w:p w:rsidR="00422312" w:rsidRPr="00422312" w:rsidRDefault="00422312" w:rsidP="00BB67EB">
      <w:pPr>
        <w:rPr>
          <w:b/>
          <w:i/>
        </w:rPr>
      </w:pPr>
    </w:p>
    <w:p w:rsidR="00A74177" w:rsidRDefault="00A74177" w:rsidP="00F56A64">
      <w:pPr>
        <w:ind w:left="720"/>
      </w:pPr>
      <w:r>
        <w:rPr>
          <w:b/>
        </w:rPr>
        <w:t xml:space="preserve">Example: </w:t>
      </w:r>
      <w:r>
        <w:t>“The following who are licensed professionals will be contracted with ___________ for _____________ (services for students, services to staff, etc.): a</w:t>
      </w:r>
      <w:r w:rsidRPr="00D643CB">
        <w:rPr>
          <w:b/>
        </w:rPr>
        <w:t xml:space="preserve"> licensed</w:t>
      </w:r>
      <w:r>
        <w:t xml:space="preserve"> __________ (OT, PT, </w:t>
      </w:r>
      <w:r w:rsidRPr="00DB4313">
        <w:t>nurse</w:t>
      </w:r>
      <w:r>
        <w:t xml:space="preserve">, </w:t>
      </w:r>
      <w:r w:rsidR="00317121">
        <w:t xml:space="preserve">examiner, psychologist, etc.). </w:t>
      </w:r>
      <w:r>
        <w:t>Payment will be __________ (based on services</w:t>
      </w:r>
      <w:r w:rsidR="00317121">
        <w:t xml:space="preserve"> rendered, paid hourly, etc.). </w:t>
      </w:r>
      <w:r>
        <w:t>Travel and subsistence __________ (is, is not) included.”</w:t>
      </w:r>
    </w:p>
    <w:p w:rsidR="00422312" w:rsidRDefault="00422312" w:rsidP="00422312">
      <w:pPr>
        <w:rPr>
          <w:b/>
          <w:i/>
        </w:rPr>
      </w:pPr>
    </w:p>
    <w:p w:rsidR="00422312" w:rsidRPr="00EB0D46" w:rsidRDefault="00422312" w:rsidP="00422312">
      <w:r w:rsidRPr="00FE2CE1">
        <w:t xml:space="preserve">Be specific in describing consultative services for the district that are not specific to assessment and services for students. </w:t>
      </w:r>
      <w:r w:rsidR="00FB602E" w:rsidRPr="00FE2CE1">
        <w:t xml:space="preserve">Request For Proposals (RFPs) and contracts are required to be in accordance with </w:t>
      </w:r>
      <w:r w:rsidR="0032334C">
        <w:rPr>
          <w:b/>
          <w:i/>
        </w:rPr>
        <w:t>MS Code 27-104-152, Mississippi Accountability and Transparency Act</w:t>
      </w:r>
      <w:r w:rsidR="00FB602E" w:rsidRPr="00FE2CE1">
        <w:t>.</w:t>
      </w:r>
      <w:r w:rsidR="00352B88">
        <w:t xml:space="preserve"> </w:t>
      </w:r>
      <w:r w:rsidR="00352B88" w:rsidRPr="00EB0D46">
        <w:t xml:space="preserve">(Upload all contracts and RFP </w:t>
      </w:r>
      <w:r w:rsidR="00FE0B62" w:rsidRPr="00EB0D46">
        <w:t>into SharePoint)</w:t>
      </w:r>
    </w:p>
    <w:p w:rsidR="00422312" w:rsidRPr="00EB0D46" w:rsidRDefault="00422312" w:rsidP="00BB67EB"/>
    <w:p w:rsidR="00FE0B62" w:rsidRPr="00EB0D46" w:rsidRDefault="00DE2427" w:rsidP="00FE0B62">
      <w:r w:rsidRPr="00F56A64">
        <w:rPr>
          <w:b/>
        </w:rPr>
        <w:t>Line 7</w:t>
      </w:r>
      <w:r w:rsidR="00EF6E54" w:rsidRPr="00F56A64">
        <w:rPr>
          <w:b/>
        </w:rPr>
        <w:t>:</w:t>
      </w:r>
      <w:r w:rsidRPr="00F56A64">
        <w:rPr>
          <w:b/>
        </w:rPr>
        <w:t xml:space="preserve"> </w:t>
      </w:r>
      <w:r w:rsidR="002B3942" w:rsidRPr="008C69E2">
        <w:t>EQUIPMENT.</w:t>
      </w:r>
      <w:r w:rsidR="00FE2CE1" w:rsidRPr="008C69E2">
        <w:t xml:space="preserve"> </w:t>
      </w:r>
      <w:r w:rsidR="002B3942" w:rsidRPr="008C69E2">
        <w:t>IDEA</w:t>
      </w:r>
      <w:r w:rsidR="00D643CB" w:rsidRPr="008C69E2">
        <w:t xml:space="preserve"> </w:t>
      </w:r>
      <w:r w:rsidR="002B3942" w:rsidRPr="008C69E2">
        <w:t>Part</w:t>
      </w:r>
      <w:r w:rsidR="00D643CB" w:rsidRPr="008C69E2">
        <w:t xml:space="preserve"> </w:t>
      </w:r>
      <w:r w:rsidR="002B3942" w:rsidRPr="008C69E2">
        <w:t>B and Preschool Funds</w:t>
      </w:r>
      <w:r w:rsidR="00F56A64" w:rsidRPr="008C69E2">
        <w:t xml:space="preserve"> only </w:t>
      </w:r>
      <w:r w:rsidR="00D643CB" w:rsidRPr="008C69E2">
        <w:t>can</w:t>
      </w:r>
      <w:r w:rsidR="002B3942" w:rsidRPr="008C69E2">
        <w:t xml:space="preserve"> be used to purchase equipment for a student with a disability. If equipment is to be used by </w:t>
      </w:r>
      <w:r w:rsidR="00777483" w:rsidRPr="008C69E2">
        <w:t>general education</w:t>
      </w:r>
      <w:r w:rsidR="002B3942" w:rsidRPr="008C69E2">
        <w:t xml:space="preserve"> personnel or students, the equipment cost must be prorated and a breakdown of this proration should be included in the budget narrative.</w:t>
      </w:r>
      <w:r w:rsidR="002B3942" w:rsidRPr="00EB0D46">
        <w:t xml:space="preserve">  </w:t>
      </w:r>
      <w:r w:rsidR="00FE0B62" w:rsidRPr="00EB0D46">
        <w:t>(</w:t>
      </w:r>
      <w:r w:rsidR="00DB4313" w:rsidRPr="00EB0D46">
        <w:t>R</w:t>
      </w:r>
      <w:r w:rsidR="00FE0B62" w:rsidRPr="00EB0D46">
        <w:t>efer to code sheet for the various object codes. Fund codes will still be 2610 &amp; 2620</w:t>
      </w:r>
      <w:r w:rsidR="00317121">
        <w:t>.</w:t>
      </w:r>
      <w:r w:rsidR="00FE0B62" w:rsidRPr="00EB0D46">
        <w:t xml:space="preserve">) </w:t>
      </w:r>
    </w:p>
    <w:p w:rsidR="000B71FF" w:rsidRPr="000B71FF" w:rsidRDefault="000B71FF" w:rsidP="000B71FF"/>
    <w:p w:rsidR="00973C93" w:rsidRPr="00FE0B62" w:rsidRDefault="00973C93" w:rsidP="007B3303">
      <w:pPr>
        <w:numPr>
          <w:ilvl w:val="0"/>
          <w:numId w:val="42"/>
        </w:numPr>
        <w:rPr>
          <w:strike/>
        </w:rPr>
      </w:pPr>
      <w:r w:rsidRPr="00FE2CE1">
        <w:t>Equipment is defined as items necessary for the provision of educational services, including items such as instructional equipment; printed, published</w:t>
      </w:r>
      <w:r w:rsidR="00777483">
        <w:t>,</w:t>
      </w:r>
      <w:r w:rsidRPr="00FE2CE1">
        <w:t xml:space="preserve"> and audio-</w:t>
      </w:r>
      <w:r w:rsidR="00777483">
        <w:t xml:space="preserve">visual instructional materials; </w:t>
      </w:r>
      <w:r w:rsidRPr="00FE2CE1">
        <w:t>sensory, and other technological aids and devices</w:t>
      </w:r>
      <w:r w:rsidR="00777483">
        <w:t>.</w:t>
      </w:r>
      <w:r w:rsidRPr="00FE0B62">
        <w:rPr>
          <w:strike/>
        </w:rPr>
        <w:t xml:space="preserve">      </w:t>
      </w:r>
    </w:p>
    <w:p w:rsidR="002B3942" w:rsidRDefault="002B3942" w:rsidP="00BB67EB"/>
    <w:p w:rsidR="00951F1A" w:rsidRPr="008960C9" w:rsidRDefault="002B3942" w:rsidP="009E5266">
      <w:pPr>
        <w:pStyle w:val="Heading4"/>
        <w:numPr>
          <w:ilvl w:val="0"/>
          <w:numId w:val="14"/>
        </w:numPr>
        <w:rPr>
          <w:b w:val="0"/>
          <w:u w:val="none"/>
        </w:rPr>
      </w:pPr>
      <w:r w:rsidRPr="008960C9">
        <w:rPr>
          <w:b w:val="0"/>
          <w:u w:val="none"/>
        </w:rPr>
        <w:t xml:space="preserve">All equipment items, including computers, locking file cabinets or other </w:t>
      </w:r>
    </w:p>
    <w:p w:rsidR="002B3942" w:rsidRPr="008960C9" w:rsidRDefault="00951F1A" w:rsidP="00BB67EB">
      <w:pPr>
        <w:pStyle w:val="Heading4"/>
        <w:rPr>
          <w:b w:val="0"/>
          <w:u w:val="none"/>
        </w:rPr>
      </w:pPr>
      <w:r w:rsidRPr="008960C9">
        <w:rPr>
          <w:b w:val="0"/>
          <w:u w:val="none"/>
        </w:rPr>
        <w:t xml:space="preserve">      </w:t>
      </w:r>
      <w:r w:rsidR="008960C9">
        <w:rPr>
          <w:b w:val="0"/>
          <w:u w:val="none"/>
        </w:rPr>
        <w:t xml:space="preserve">      </w:t>
      </w:r>
      <w:r w:rsidR="002B3942" w:rsidRPr="008960C9">
        <w:rPr>
          <w:b w:val="0"/>
          <w:u w:val="none"/>
        </w:rPr>
        <w:t>such “hardware” must be addressed in the budget narrative.</w:t>
      </w:r>
    </w:p>
    <w:p w:rsidR="002B3942" w:rsidRDefault="002B3942" w:rsidP="00BB67EB"/>
    <w:p w:rsidR="00235EE1" w:rsidRDefault="002C4BA2" w:rsidP="009E5266">
      <w:pPr>
        <w:numPr>
          <w:ilvl w:val="0"/>
          <w:numId w:val="14"/>
        </w:numPr>
      </w:pPr>
      <w:r>
        <w:lastRenderedPageBreak/>
        <w:t>B</w:t>
      </w:r>
      <w:r w:rsidR="002B3942">
        <w:t xml:space="preserve">asic classroom equipment, including student desks and chairs that must </w:t>
      </w:r>
      <w:r w:rsidR="00235EE1">
        <w:t xml:space="preserve"> </w:t>
      </w:r>
    </w:p>
    <w:p w:rsidR="00235EE1" w:rsidRDefault="00235EE1" w:rsidP="00BB67EB">
      <w:r>
        <w:t xml:space="preserve">     </w:t>
      </w:r>
      <w:r w:rsidR="008960C9">
        <w:t xml:space="preserve">       </w:t>
      </w:r>
      <w:r w:rsidR="002B3942">
        <w:t xml:space="preserve">be provided for all students, is, in most cases, a local district expense. </w:t>
      </w:r>
      <w:r w:rsidR="002B2DA1">
        <w:t xml:space="preserve"> </w:t>
      </w:r>
    </w:p>
    <w:p w:rsidR="008960C9" w:rsidRDefault="008960C9" w:rsidP="00BB67EB"/>
    <w:p w:rsidR="008960C9" w:rsidRDefault="002B3942" w:rsidP="009E5266">
      <w:pPr>
        <w:numPr>
          <w:ilvl w:val="0"/>
          <w:numId w:val="14"/>
        </w:numPr>
      </w:pPr>
      <w:r>
        <w:t xml:space="preserve"> IDEA Part B and Preschool Funds may be used to purchase </w:t>
      </w:r>
      <w:r w:rsidRPr="00FB5AEE">
        <w:t xml:space="preserve">specialized </w:t>
      </w:r>
    </w:p>
    <w:p w:rsidR="008960C9" w:rsidRDefault="008960C9" w:rsidP="00BB67EB">
      <w:r>
        <w:t xml:space="preserve">            </w:t>
      </w:r>
      <w:r w:rsidR="002B3942" w:rsidRPr="00FB5AEE">
        <w:t>equipment</w:t>
      </w:r>
      <w:r w:rsidR="002B3942">
        <w:t xml:space="preserve"> </w:t>
      </w:r>
      <w:r w:rsidR="00FB5AEE">
        <w:t xml:space="preserve">needed </w:t>
      </w:r>
      <w:r w:rsidR="00FB5AEE" w:rsidRPr="007F4131">
        <w:t>to meet the individual needs of specific students</w:t>
      </w:r>
      <w:r w:rsidR="002B3942">
        <w:t xml:space="preserve">. Preschool Funds </w:t>
      </w:r>
    </w:p>
    <w:p w:rsidR="002B3942" w:rsidRPr="001F7407" w:rsidRDefault="008960C9" w:rsidP="00BB67EB">
      <w:r>
        <w:t xml:space="preserve">            </w:t>
      </w:r>
      <w:r w:rsidR="002B3942">
        <w:t xml:space="preserve">may be used to purchase age-appropriate </w:t>
      </w:r>
      <w:r w:rsidR="00FB5AEE" w:rsidRPr="007F4131">
        <w:t>activity centers</w:t>
      </w:r>
      <w:r w:rsidR="002B3942">
        <w:t xml:space="preserve"> for preschool classes/programs.  </w:t>
      </w:r>
    </w:p>
    <w:p w:rsidR="002B3942" w:rsidRDefault="002B3942" w:rsidP="00BB67EB"/>
    <w:p w:rsidR="00235EE1" w:rsidRPr="008960C9" w:rsidRDefault="002B3942" w:rsidP="009E5266">
      <w:pPr>
        <w:pStyle w:val="Heading4"/>
        <w:numPr>
          <w:ilvl w:val="0"/>
          <w:numId w:val="14"/>
        </w:numPr>
        <w:rPr>
          <w:b w:val="0"/>
          <w:u w:val="none"/>
        </w:rPr>
      </w:pPr>
      <w:r w:rsidRPr="008960C9">
        <w:rPr>
          <w:b w:val="0"/>
          <w:u w:val="none"/>
        </w:rPr>
        <w:t xml:space="preserve">Computer software is not </w:t>
      </w:r>
      <w:r w:rsidR="00DC7CF2">
        <w:rPr>
          <w:b w:val="0"/>
          <w:u w:val="none"/>
        </w:rPr>
        <w:t>e</w:t>
      </w:r>
      <w:r w:rsidRPr="008960C9">
        <w:rPr>
          <w:b w:val="0"/>
          <w:u w:val="none"/>
        </w:rPr>
        <w:t>quipment</w:t>
      </w:r>
      <w:r w:rsidR="00DC7CF2">
        <w:rPr>
          <w:b w:val="0"/>
          <w:u w:val="none"/>
        </w:rPr>
        <w:t>. Computer software</w:t>
      </w:r>
      <w:r w:rsidR="00946F9D" w:rsidRPr="008960C9">
        <w:rPr>
          <w:b w:val="0"/>
          <w:u w:val="none"/>
        </w:rPr>
        <w:t xml:space="preserve"> should be included in </w:t>
      </w:r>
      <w:r w:rsidR="00235EE1" w:rsidRPr="008960C9">
        <w:rPr>
          <w:b w:val="0"/>
          <w:u w:val="none"/>
        </w:rPr>
        <w:t xml:space="preserve"> </w:t>
      </w:r>
    </w:p>
    <w:p w:rsidR="002B3942" w:rsidRPr="008960C9" w:rsidRDefault="00DC7CF2" w:rsidP="008960C9">
      <w:pPr>
        <w:pStyle w:val="Heading4"/>
        <w:ind w:left="720"/>
        <w:rPr>
          <w:b w:val="0"/>
          <w:u w:val="none"/>
        </w:rPr>
      </w:pPr>
      <w:r>
        <w:rPr>
          <w:b w:val="0"/>
          <w:u w:val="none"/>
        </w:rPr>
        <w:t>S</w:t>
      </w:r>
      <w:r w:rsidR="00946F9D" w:rsidRPr="008960C9">
        <w:rPr>
          <w:b w:val="0"/>
          <w:u w:val="none"/>
        </w:rPr>
        <w:t>upplies</w:t>
      </w:r>
      <w:r>
        <w:rPr>
          <w:b w:val="0"/>
          <w:u w:val="none"/>
        </w:rPr>
        <w:t xml:space="preserve"> line</w:t>
      </w:r>
      <w:r w:rsidR="00235EE1" w:rsidRPr="008960C9">
        <w:rPr>
          <w:b w:val="0"/>
          <w:u w:val="none"/>
        </w:rPr>
        <w:t xml:space="preserve"> </w:t>
      </w:r>
      <w:r w:rsidR="002B3942" w:rsidRPr="008960C9">
        <w:rPr>
          <w:b w:val="0"/>
          <w:u w:val="none"/>
        </w:rPr>
        <w:t xml:space="preserve">by </w:t>
      </w:r>
      <w:r w:rsidR="00B2356B">
        <w:rPr>
          <w:b w:val="0"/>
          <w:u w:val="none"/>
        </w:rPr>
        <w:t>object code</w:t>
      </w:r>
      <w:r w:rsidR="002B3942" w:rsidRPr="008960C9">
        <w:rPr>
          <w:b w:val="0"/>
          <w:u w:val="none"/>
        </w:rPr>
        <w:t>, i.e. office, instruction or evaluation.</w:t>
      </w:r>
    </w:p>
    <w:p w:rsidR="002B3942" w:rsidRPr="008960C9" w:rsidRDefault="002B3942" w:rsidP="00BB67EB"/>
    <w:p w:rsidR="002B3942" w:rsidRDefault="00317121" w:rsidP="009E5266">
      <w:pPr>
        <w:numPr>
          <w:ilvl w:val="0"/>
          <w:numId w:val="14"/>
        </w:numPr>
      </w:pPr>
      <w:r>
        <w:t>The Equipment N</w:t>
      </w:r>
      <w:r w:rsidR="002B3942">
        <w:t xml:space="preserve">arrative must describe the equipment item(s), the purpose of the equipment (instruction, administration), </w:t>
      </w:r>
      <w:r w:rsidR="002C6EE7">
        <w:t>who will be using the equipment,</w:t>
      </w:r>
      <w:r w:rsidR="00FB5AEE">
        <w:t xml:space="preserve"> </w:t>
      </w:r>
      <w:r w:rsidR="002B3942">
        <w:t>a</w:t>
      </w:r>
      <w:r w:rsidR="002C6EE7">
        <w:t xml:space="preserve"> </w:t>
      </w:r>
      <w:r w:rsidR="002B3942">
        <w:t xml:space="preserve">justification for why the </w:t>
      </w:r>
      <w:r w:rsidR="00FB5AEE">
        <w:t>equipment is</w:t>
      </w:r>
      <w:r w:rsidR="002B3942">
        <w:t xml:space="preserve"> needed</w:t>
      </w:r>
      <w:r w:rsidR="00DC7CF2">
        <w:t>,</w:t>
      </w:r>
      <w:r w:rsidR="00FB5AEE">
        <w:t xml:space="preserve"> and </w:t>
      </w:r>
      <w:r w:rsidR="00FB5AEE" w:rsidRPr="00FE2CE1">
        <w:t>where the equipment will be located</w:t>
      </w:r>
      <w:r w:rsidR="00FB5AEE" w:rsidRPr="007F4131">
        <w:t>.</w:t>
      </w:r>
      <w:r w:rsidR="002B3942">
        <w:t xml:space="preserve"> If prorated, include the percentage paid from each budget</w:t>
      </w:r>
      <w:r w:rsidR="008960C9">
        <w:t xml:space="preserve"> fund</w:t>
      </w:r>
      <w:r w:rsidR="002B3942">
        <w:t>.</w:t>
      </w:r>
    </w:p>
    <w:p w:rsidR="002B3942" w:rsidRDefault="002B3942" w:rsidP="00BB67EB"/>
    <w:p w:rsidR="002B3942" w:rsidRDefault="002B3942" w:rsidP="009E5266">
      <w:pPr>
        <w:numPr>
          <w:ilvl w:val="0"/>
          <w:numId w:val="14"/>
        </w:numPr>
      </w:pPr>
      <w:r>
        <w:t xml:space="preserve">The </w:t>
      </w:r>
      <w:r w:rsidR="00317121">
        <w:t>Equipment L</w:t>
      </w:r>
      <w:r>
        <w:t>ist should indicate where each piece of equipment is placed if there is more than one item ordered. (i.e. Computers–quantity of 20, should indicate that there are 10 at high school and 10 at middle schoo</w:t>
      </w:r>
      <w:r w:rsidR="00B2356B">
        <w:t>l</w:t>
      </w:r>
      <w:r>
        <w:t>)</w:t>
      </w:r>
      <w:r w:rsidR="00B2356B">
        <w:t>.</w:t>
      </w:r>
      <w:r w:rsidR="008960C9">
        <w:t xml:space="preserve"> </w:t>
      </w:r>
    </w:p>
    <w:p w:rsidR="008960C9" w:rsidRDefault="008960C9" w:rsidP="008960C9">
      <w:pPr>
        <w:pStyle w:val="ListParagraph"/>
      </w:pPr>
    </w:p>
    <w:p w:rsidR="002B3942" w:rsidRDefault="002B3942" w:rsidP="009E5266">
      <w:pPr>
        <w:numPr>
          <w:ilvl w:val="0"/>
          <w:numId w:val="14"/>
        </w:numPr>
      </w:pPr>
      <w:r>
        <w:t>Indicate if shipping/freight charges will be included in the cost of equipment items.</w:t>
      </w:r>
    </w:p>
    <w:p w:rsidR="002B3942" w:rsidRDefault="002B3942" w:rsidP="00BB67EB"/>
    <w:p w:rsidR="002B3942" w:rsidRDefault="002B3942" w:rsidP="00BB67EB">
      <w:r>
        <w:t>Examples of Budget Narrative Statements:</w:t>
      </w:r>
    </w:p>
    <w:p w:rsidR="00951F1A" w:rsidRDefault="00951F1A" w:rsidP="00BB67EB"/>
    <w:p w:rsidR="002B3942" w:rsidRDefault="002B3942" w:rsidP="00BB67EB">
      <w:r>
        <w:t>If the equipment is not prorated between bu</w:t>
      </w:r>
      <w:r w:rsidR="008D5292">
        <w:t>dgets, a sample statement is as</w:t>
      </w:r>
      <w:r w:rsidR="00235EE1">
        <w:t xml:space="preserve"> </w:t>
      </w:r>
      <w:r w:rsidR="008960C9">
        <w:t>follows</w:t>
      </w:r>
      <w:r>
        <w:t xml:space="preserve">: </w:t>
      </w:r>
    </w:p>
    <w:p w:rsidR="00951F1A" w:rsidRDefault="00951F1A" w:rsidP="00BB67EB"/>
    <w:p w:rsidR="008960C9" w:rsidRDefault="002B3942" w:rsidP="009E5266">
      <w:pPr>
        <w:numPr>
          <w:ilvl w:val="1"/>
          <w:numId w:val="15"/>
        </w:numPr>
      </w:pPr>
      <w:r>
        <w:t>The following equipment will be purchased for instructional purposes:</w:t>
      </w:r>
    </w:p>
    <w:p w:rsidR="008960C9" w:rsidRDefault="008960C9" w:rsidP="008960C9">
      <w:pPr>
        <w:ind w:left="720"/>
      </w:pPr>
    </w:p>
    <w:p w:rsidR="008960C9" w:rsidRDefault="008960C9" w:rsidP="008960C9">
      <w:pPr>
        <w:ind w:left="360"/>
      </w:pPr>
      <w:r>
        <w:t>One (</w:t>
      </w:r>
      <w:r w:rsidR="002B3942">
        <w:t>1</w:t>
      </w:r>
      <w:r>
        <w:t>)</w:t>
      </w:r>
      <w:r w:rsidR="002B3942">
        <w:t xml:space="preserve"> TV/VCR </w:t>
      </w:r>
      <w:r w:rsidR="003B2879">
        <w:t>c</w:t>
      </w:r>
      <w:r w:rsidR="002B3942">
        <w:t xml:space="preserve">ombination located at </w:t>
      </w:r>
      <w:r>
        <w:t xml:space="preserve">Midnight </w:t>
      </w:r>
      <w:r w:rsidR="002B3942">
        <w:t xml:space="preserve">Elementary </w:t>
      </w:r>
      <w:r w:rsidR="003B2879">
        <w:t>S</w:t>
      </w:r>
      <w:r w:rsidR="002B3942">
        <w:t xml:space="preserve">chool to be used </w:t>
      </w:r>
      <w:r>
        <w:t xml:space="preserve">by special education teachers </w:t>
      </w:r>
      <w:r w:rsidR="00EC063C">
        <w:t>to show instructional videos</w:t>
      </w:r>
      <w:r>
        <w:t xml:space="preserve"> to special education students in the special education classroom. Shipping and freight charges are included.</w:t>
      </w:r>
    </w:p>
    <w:p w:rsidR="008960C9" w:rsidRDefault="008960C9" w:rsidP="008960C9">
      <w:pPr>
        <w:ind w:left="360"/>
      </w:pPr>
    </w:p>
    <w:p w:rsidR="002B3942" w:rsidRDefault="008960C9" w:rsidP="008960C9">
      <w:pPr>
        <w:ind w:left="360"/>
      </w:pPr>
      <w:r>
        <w:t>One (</w:t>
      </w:r>
      <w:r w:rsidR="002B3942">
        <w:t>1</w:t>
      </w:r>
      <w:r>
        <w:t>)</w:t>
      </w:r>
      <w:r w:rsidR="002B3942">
        <w:t xml:space="preserve"> Foam Toddler Ranch located at </w:t>
      </w:r>
      <w:r>
        <w:t xml:space="preserve">Darkness </w:t>
      </w:r>
      <w:r w:rsidR="002B3942">
        <w:t>Elementary School</w:t>
      </w:r>
      <w:r w:rsidR="00EC063C">
        <w:t xml:space="preserve"> for </w:t>
      </w:r>
      <w:r>
        <w:t xml:space="preserve">a </w:t>
      </w:r>
      <w:r w:rsidR="00EC063C">
        <w:t>DD student</w:t>
      </w:r>
      <w:r>
        <w:t xml:space="preserve"> to assist with sitting.</w:t>
      </w:r>
      <w:r w:rsidR="002B3942">
        <w:t xml:space="preserve"> Shipping and freight charges are included.</w:t>
      </w:r>
    </w:p>
    <w:p w:rsidR="002B3942" w:rsidRDefault="002B3942" w:rsidP="00BB67EB"/>
    <w:p w:rsidR="002B3942" w:rsidRDefault="002B3942" w:rsidP="00BB67EB">
      <w:r>
        <w:t>If the equipment is to be prorated between budgets, a sample statement is as follows:</w:t>
      </w:r>
    </w:p>
    <w:p w:rsidR="00951F1A" w:rsidRDefault="00951F1A" w:rsidP="00BB67EB"/>
    <w:p w:rsidR="008960C9" w:rsidRDefault="00951F1A" w:rsidP="00BB67EB">
      <w:r>
        <w:t xml:space="preserve">    </w:t>
      </w:r>
      <w:r w:rsidR="008960C9">
        <w:t xml:space="preserve">a) </w:t>
      </w:r>
      <w:r w:rsidR="002B3942">
        <w:t xml:space="preserve">“The following equipment for administration purposes will be purchased: </w:t>
      </w:r>
    </w:p>
    <w:p w:rsidR="008960C9" w:rsidRDefault="008960C9" w:rsidP="00BB67EB">
      <w:r>
        <w:t xml:space="preserve"> </w:t>
      </w:r>
    </w:p>
    <w:p w:rsidR="008960C9" w:rsidRDefault="008960C9" w:rsidP="00BB67EB">
      <w:r>
        <w:t xml:space="preserve">    One (</w:t>
      </w:r>
      <w:r w:rsidR="002B3942">
        <w:t>1</w:t>
      </w:r>
      <w:r>
        <w:t>)</w:t>
      </w:r>
      <w:r w:rsidR="002B3942">
        <w:t xml:space="preserve"> Copier located at central office for special education use only to be used for printing </w:t>
      </w:r>
    </w:p>
    <w:p w:rsidR="00B2356B" w:rsidRDefault="008960C9" w:rsidP="00BB67EB">
      <w:r>
        <w:t xml:space="preserve">    </w:t>
      </w:r>
      <w:r w:rsidR="002B3942">
        <w:t>of Individual</w:t>
      </w:r>
      <w:r w:rsidR="00BD3D0F">
        <w:t>ized</w:t>
      </w:r>
      <w:r w:rsidR="002B3942">
        <w:t xml:space="preserve"> Education P</w:t>
      </w:r>
      <w:r w:rsidR="006640CF">
        <w:t>rograms</w:t>
      </w:r>
      <w:r w:rsidR="002B3942">
        <w:t xml:space="preserve">, (IEPs), Assessment Team Reports, Behavioral </w:t>
      </w:r>
    </w:p>
    <w:p w:rsidR="00B2356B" w:rsidRDefault="00B2356B" w:rsidP="00842F44">
      <w:r>
        <w:t xml:space="preserve">    </w:t>
      </w:r>
      <w:r w:rsidR="002B3942">
        <w:t>Intervention Plans (BIPs), Functional Behavior Assessments</w:t>
      </w:r>
      <w:r w:rsidR="00DC7CF2">
        <w:t xml:space="preserve"> (FBA)</w:t>
      </w:r>
      <w:r w:rsidR="002B3942">
        <w:t>, etc.</w:t>
      </w:r>
      <w:r w:rsidR="002B2DA1">
        <w:t xml:space="preserve"> </w:t>
      </w:r>
      <w:r w:rsidR="002B3942">
        <w:t xml:space="preserve"> Preschool funds will </w:t>
      </w:r>
    </w:p>
    <w:p w:rsidR="00B2356B" w:rsidRDefault="00B2356B" w:rsidP="00842F44">
      <w:r>
        <w:t xml:space="preserve">    </w:t>
      </w:r>
      <w:r w:rsidR="002B3942">
        <w:t>pay 8% and</w:t>
      </w:r>
      <w:r>
        <w:t xml:space="preserve"> </w:t>
      </w:r>
      <w:r w:rsidR="00842F44">
        <w:t xml:space="preserve">the remaining 92% will be paid from IDEA, Part B. Shipping and freight charges </w:t>
      </w:r>
    </w:p>
    <w:p w:rsidR="00842F44" w:rsidRDefault="00B2356B" w:rsidP="00842F44">
      <w:r>
        <w:t xml:space="preserve">    </w:t>
      </w:r>
      <w:r w:rsidR="00842F44">
        <w:t>are included.”</w:t>
      </w:r>
    </w:p>
    <w:p w:rsidR="00842F44" w:rsidRDefault="00842F44" w:rsidP="00842F44"/>
    <w:p w:rsidR="00842F44" w:rsidRDefault="00842F44" w:rsidP="00BB67EB"/>
    <w:p w:rsidR="0051059F" w:rsidRPr="00EB0D46" w:rsidRDefault="00DE2427" w:rsidP="00BB67EB">
      <w:r w:rsidRPr="00DE2427">
        <w:rPr>
          <w:b/>
          <w:u w:val="single"/>
        </w:rPr>
        <w:lastRenderedPageBreak/>
        <w:t>Line 8</w:t>
      </w:r>
      <w:r w:rsidR="00EF6E54">
        <w:rPr>
          <w:b/>
          <w:u w:val="single"/>
        </w:rPr>
        <w:t>:</w:t>
      </w:r>
      <w:r w:rsidR="00951F1A">
        <w:t xml:space="preserve"> </w:t>
      </w:r>
      <w:r w:rsidRPr="00DE2427">
        <w:rPr>
          <w:b/>
        </w:rPr>
        <w:t>STAFF TRAVEL</w:t>
      </w:r>
      <w:r>
        <w:t>.  Address t</w:t>
      </w:r>
      <w:r w:rsidRPr="00DE2427">
        <w:t>ravel for</w:t>
      </w:r>
      <w:r>
        <w:t xml:space="preserve"> </w:t>
      </w:r>
      <w:r w:rsidRPr="00DE2427">
        <w:t xml:space="preserve">district personnel to perform duties within the </w:t>
      </w:r>
      <w:r w:rsidR="00842F44">
        <w:t xml:space="preserve">   </w:t>
      </w:r>
      <w:r w:rsidRPr="00DE2427">
        <w:t>school district.</w:t>
      </w:r>
      <w:r w:rsidR="0051059F">
        <w:t xml:space="preserve"> Describe what services are being provided</w:t>
      </w:r>
      <w:r w:rsidR="0051059F" w:rsidRPr="00EB0D46">
        <w:t xml:space="preserve">. </w:t>
      </w:r>
      <w:r w:rsidR="00FE0B62" w:rsidRPr="00EB0D46">
        <w:t xml:space="preserve"> (2610-900-XXXX-XXX-580-XXX or 2620-900-XXXX-XXX-580-XXX)</w:t>
      </w:r>
    </w:p>
    <w:p w:rsidR="00C36886" w:rsidRDefault="00C36886" w:rsidP="00BB67EB"/>
    <w:p w:rsidR="00FE0B62" w:rsidRPr="00EB0D46" w:rsidRDefault="0051059F" w:rsidP="00FE0B62">
      <w:r>
        <w:rPr>
          <w:b/>
          <w:u w:val="single"/>
        </w:rPr>
        <w:t>Lines 9-11</w:t>
      </w:r>
      <w:r w:rsidR="00EF6E54">
        <w:rPr>
          <w:b/>
          <w:u w:val="single"/>
        </w:rPr>
        <w:t>:</w:t>
      </w:r>
      <w:r w:rsidR="00671E26">
        <w:rPr>
          <w:b/>
        </w:rPr>
        <w:t xml:space="preserve"> </w:t>
      </w:r>
      <w:r w:rsidR="002B3942" w:rsidRPr="0051059F">
        <w:rPr>
          <w:b/>
        </w:rPr>
        <w:t>OFFICE, EVALUATION OR INSTRUCTIONAL SUPPLIES</w:t>
      </w:r>
      <w:r w:rsidR="00D32BFF">
        <w:t>.</w:t>
      </w:r>
      <w:r w:rsidR="002B3942">
        <w:t xml:space="preserve">  </w:t>
      </w:r>
      <w:r>
        <w:t>A</w:t>
      </w:r>
      <w:r w:rsidR="00951F1A" w:rsidRPr="0051059F">
        <w:t xml:space="preserve"> separate line</w:t>
      </w:r>
      <w:r w:rsidR="00951F1A" w:rsidRPr="008D5292">
        <w:t xml:space="preserve"> </w:t>
      </w:r>
      <w:r w:rsidR="002B3942" w:rsidRPr="0051059F">
        <w:t xml:space="preserve">item </w:t>
      </w:r>
      <w:r>
        <w:t xml:space="preserve">is to be used for </w:t>
      </w:r>
      <w:r w:rsidR="002B3942" w:rsidRPr="0051059F">
        <w:t>office supplies, evaluation suppl</w:t>
      </w:r>
      <w:r w:rsidR="00BD3D0F">
        <w:t>ies and instructional supplies.</w:t>
      </w:r>
      <w:r w:rsidR="00FE0B62">
        <w:t xml:space="preserve"> </w:t>
      </w:r>
      <w:r w:rsidR="00FE0B62" w:rsidRPr="00EB0D46">
        <w:t>(</w:t>
      </w:r>
      <w:r w:rsidR="00DB4313" w:rsidRPr="00EB0D46">
        <w:t>R</w:t>
      </w:r>
      <w:r w:rsidR="00FE0B62" w:rsidRPr="00EB0D46">
        <w:t>efer to code sheet for the various object codes. Funds codes will still be 2610 &amp; 2620</w:t>
      </w:r>
      <w:r w:rsidR="00317121">
        <w:t>.</w:t>
      </w:r>
      <w:r w:rsidR="00FE0B62" w:rsidRPr="00EB0D46">
        <w:t xml:space="preserve">) </w:t>
      </w:r>
    </w:p>
    <w:p w:rsidR="002B3942" w:rsidRPr="0051059F" w:rsidRDefault="002B3942" w:rsidP="00BB67EB"/>
    <w:p w:rsidR="00C36886" w:rsidRDefault="002B3942" w:rsidP="009E5266">
      <w:pPr>
        <w:pStyle w:val="BodyTextIndent"/>
        <w:numPr>
          <w:ilvl w:val="0"/>
          <w:numId w:val="16"/>
        </w:numPr>
      </w:pPr>
      <w:r>
        <w:t>Computer software is to be included under the appropriate function area,</w:t>
      </w:r>
      <w:r w:rsidR="008C1674">
        <w:t xml:space="preserve">    </w:t>
      </w:r>
    </w:p>
    <w:p w:rsidR="002B3942" w:rsidRDefault="00C36886" w:rsidP="00BB67EB">
      <w:pPr>
        <w:pStyle w:val="BodyTextIndent"/>
      </w:pPr>
      <w:r>
        <w:t xml:space="preserve">            </w:t>
      </w:r>
      <w:r w:rsidR="002B3942">
        <w:t xml:space="preserve">depending on its use as office, evaluation or instructional. </w:t>
      </w:r>
    </w:p>
    <w:p w:rsidR="002B3942" w:rsidRDefault="002B3942" w:rsidP="009E5266">
      <w:pPr>
        <w:numPr>
          <w:ilvl w:val="0"/>
          <w:numId w:val="16"/>
        </w:numPr>
      </w:pPr>
      <w:r>
        <w:t>If costs are prorated among budgets, a brea</w:t>
      </w:r>
      <w:r w:rsidR="008C1674">
        <w:t xml:space="preserve">kdown of this proration must </w:t>
      </w:r>
      <w:r w:rsidR="00235EE1">
        <w:t>be included</w:t>
      </w:r>
      <w:r>
        <w:t xml:space="preserve"> in the narrative.</w:t>
      </w:r>
    </w:p>
    <w:p w:rsidR="002B3942" w:rsidRPr="00D643CB" w:rsidRDefault="002B3942" w:rsidP="00BB67EB"/>
    <w:p w:rsidR="002B3942" w:rsidRDefault="002B3942" w:rsidP="00BB67EB">
      <w:r>
        <w:t>Include the following information in the budget narrative:</w:t>
      </w:r>
    </w:p>
    <w:p w:rsidR="002B3942" w:rsidRPr="00D643CB" w:rsidRDefault="002B3942" w:rsidP="00BB67EB"/>
    <w:p w:rsidR="002B3942" w:rsidRDefault="002B3942" w:rsidP="009E5266">
      <w:pPr>
        <w:numPr>
          <w:ilvl w:val="0"/>
          <w:numId w:val="16"/>
        </w:numPr>
      </w:pPr>
      <w:r>
        <w:t>Describe the type of items to be purchased;</w:t>
      </w:r>
    </w:p>
    <w:p w:rsidR="002B3942" w:rsidRDefault="002B3942" w:rsidP="009E5266">
      <w:pPr>
        <w:numPr>
          <w:ilvl w:val="0"/>
          <w:numId w:val="16"/>
        </w:numPr>
      </w:pPr>
      <w:r>
        <w:t xml:space="preserve">Include the person(s) utilizing supplies (e.g., administrator, evaluator, teacher); </w:t>
      </w:r>
    </w:p>
    <w:p w:rsidR="002B3942" w:rsidRDefault="002B3942" w:rsidP="009E5266">
      <w:pPr>
        <w:numPr>
          <w:ilvl w:val="0"/>
          <w:numId w:val="16"/>
        </w:numPr>
      </w:pPr>
      <w:r>
        <w:t>Include a statement specifying whether shipping/freight charges will be</w:t>
      </w:r>
      <w:r w:rsidR="00235EE1">
        <w:t xml:space="preserve"> included in</w:t>
      </w:r>
      <w:r>
        <w:t xml:space="preserve"> the cost of these items</w:t>
      </w:r>
      <w:r w:rsidR="00B06E29">
        <w:t>; and</w:t>
      </w:r>
    </w:p>
    <w:p w:rsidR="002B3942" w:rsidRDefault="002B3942" w:rsidP="009E5266">
      <w:pPr>
        <w:numPr>
          <w:ilvl w:val="0"/>
          <w:numId w:val="16"/>
        </w:numPr>
      </w:pPr>
      <w:r>
        <w:t xml:space="preserve">If funds </w:t>
      </w:r>
      <w:r w:rsidR="000D6C8E">
        <w:t xml:space="preserve">are </w:t>
      </w:r>
      <w:r>
        <w:t>budgeted for instructional supplies</w:t>
      </w:r>
      <w:r w:rsidR="000D6C8E">
        <w:t>,</w:t>
      </w:r>
      <w:r>
        <w:t xml:space="preserve"> provide specific</w:t>
      </w:r>
      <w:r w:rsidR="00C36886">
        <w:t xml:space="preserve"> </w:t>
      </w:r>
      <w:r>
        <w:t>information on what will be purchased.</w:t>
      </w:r>
    </w:p>
    <w:p w:rsidR="00235EE1" w:rsidRDefault="00235EE1" w:rsidP="00BB67EB"/>
    <w:p w:rsidR="00FE0B62" w:rsidRPr="00EB0D46" w:rsidRDefault="00CE3907" w:rsidP="00FE0B62">
      <w:r>
        <w:rPr>
          <w:b/>
          <w:u w:val="single"/>
        </w:rPr>
        <w:t>Line 12</w:t>
      </w:r>
      <w:r w:rsidR="00EF6E54">
        <w:rPr>
          <w:b/>
          <w:u w:val="single"/>
        </w:rPr>
        <w:t>:</w:t>
      </w:r>
      <w:r>
        <w:rPr>
          <w:b/>
        </w:rPr>
        <w:t xml:space="preserve">  </w:t>
      </w:r>
      <w:r w:rsidRPr="00671E26">
        <w:rPr>
          <w:b/>
        </w:rPr>
        <w:t>INDIRECT COST RATE</w:t>
      </w:r>
      <w:r w:rsidR="00317121">
        <w:rPr>
          <w:b/>
        </w:rPr>
        <w:t xml:space="preserve">. </w:t>
      </w:r>
      <w:r>
        <w:t xml:space="preserve">If the district’s indirect cost rate is charged to IDEA (Part B and/or Preschool </w:t>
      </w:r>
      <w:r w:rsidR="003B2879">
        <w:t>F</w:t>
      </w:r>
      <w:r>
        <w:t xml:space="preserve">unds), include a separate line item and state the rate for the district’s restricted indirect cost rate.  Refer to the </w:t>
      </w:r>
      <w:r w:rsidRPr="00FB5AEE">
        <w:t>Public School Districts Indirect Cost Rates (</w:t>
      </w:r>
      <w:r w:rsidR="000C6E6C">
        <w:t>201</w:t>
      </w:r>
      <w:r w:rsidR="00317121">
        <w:t>6</w:t>
      </w:r>
      <w:r w:rsidR="00D52673">
        <w:t>-201</w:t>
      </w:r>
      <w:r w:rsidR="00317121">
        <w:t>7</w:t>
      </w:r>
      <w:r w:rsidR="00C36886">
        <w:t>)</w:t>
      </w:r>
      <w:r>
        <w:t xml:space="preserve"> provided by the Office of School Financial </w:t>
      </w:r>
      <w:r w:rsidR="001C3C3F">
        <w:t>Services</w:t>
      </w:r>
      <w:r w:rsidRPr="00EB0D46">
        <w:t>.</w:t>
      </w:r>
      <w:r w:rsidR="00FE0B62" w:rsidRPr="00EB0D46">
        <w:t xml:space="preserve"> (2610-900-XXXX-XXX-990-XXX or 2620-900-XXXX-XXX-990-XXX)</w:t>
      </w:r>
    </w:p>
    <w:p w:rsidR="00CE3907" w:rsidRDefault="00CE3907" w:rsidP="00BB67EB"/>
    <w:p w:rsidR="00CE3907" w:rsidRPr="00137922" w:rsidRDefault="00CE3907" w:rsidP="00BB67EB">
      <w:r>
        <w:rPr>
          <w:b/>
          <w:u w:val="single"/>
        </w:rPr>
        <w:t>Line 13</w:t>
      </w:r>
      <w:r w:rsidR="00EF6E54">
        <w:rPr>
          <w:b/>
          <w:u w:val="single"/>
        </w:rPr>
        <w:t>:</w:t>
      </w:r>
      <w:r w:rsidR="00317121">
        <w:rPr>
          <w:b/>
        </w:rPr>
        <w:t xml:space="preserve">  EQUIPMENT REPAIR/MAINTENANCE. </w:t>
      </w:r>
      <w:r w:rsidRPr="00137922">
        <w:t>Indicate if expenses will be paid for general repair/maintenance of equipment</w:t>
      </w:r>
      <w:r w:rsidR="00DC7CF2">
        <w:t xml:space="preserve"> and i</w:t>
      </w:r>
      <w:r w:rsidRPr="00137922">
        <w:t xml:space="preserve">ndicate </w:t>
      </w:r>
      <w:r w:rsidR="00EE1352" w:rsidRPr="00137922">
        <w:t>the</w:t>
      </w:r>
      <w:r w:rsidR="00137922" w:rsidRPr="00137922">
        <w:t xml:space="preserve"> piece</w:t>
      </w:r>
      <w:r w:rsidR="00C36886">
        <w:t>(s)</w:t>
      </w:r>
      <w:r w:rsidR="00137922" w:rsidRPr="00137922">
        <w:t xml:space="preserve"> of </w:t>
      </w:r>
      <w:r w:rsidRPr="00137922">
        <w:t>equipment</w:t>
      </w:r>
      <w:r w:rsidR="00137922" w:rsidRPr="00137922">
        <w:t>.</w:t>
      </w:r>
      <w:r w:rsidRPr="00137922">
        <w:tab/>
      </w:r>
    </w:p>
    <w:p w:rsidR="00FE0B62" w:rsidRPr="00EB0D46" w:rsidRDefault="00FE0B62" w:rsidP="00FE0B62">
      <w:r w:rsidRPr="00EB0D46">
        <w:t>(</w:t>
      </w:r>
      <w:r w:rsidR="00DB4313" w:rsidRPr="00EB0D46">
        <w:t>R</w:t>
      </w:r>
      <w:r w:rsidRPr="00EB0D46">
        <w:t xml:space="preserve">efer to code sheet for the various object codes. Fund codes will still be 2610 </w:t>
      </w:r>
      <w:r w:rsidR="00BA2930">
        <w:t xml:space="preserve">and/or </w:t>
      </w:r>
      <w:r w:rsidRPr="00EB0D46">
        <w:t>2620</w:t>
      </w:r>
      <w:r w:rsidR="00317121">
        <w:t>.</w:t>
      </w:r>
      <w:r w:rsidRPr="00EB0D46">
        <w:t xml:space="preserve">) </w:t>
      </w:r>
    </w:p>
    <w:p w:rsidR="00FE0B62" w:rsidRPr="00EB0D46" w:rsidRDefault="00FE0B62" w:rsidP="00BB67EB">
      <w:pPr>
        <w:rPr>
          <w:b/>
          <w:u w:val="single"/>
        </w:rPr>
      </w:pPr>
    </w:p>
    <w:p w:rsidR="004D6C5C" w:rsidRPr="00EB0D46" w:rsidRDefault="004D6C5C" w:rsidP="004D6C5C">
      <w:r>
        <w:rPr>
          <w:b/>
          <w:u w:val="single"/>
        </w:rPr>
        <w:t>Line 14:</w:t>
      </w:r>
      <w:r>
        <w:rPr>
          <w:b/>
        </w:rPr>
        <w:t xml:space="preserve">  PRIVATE PLACEMENTS</w:t>
      </w:r>
      <w:r w:rsidRPr="00137922">
        <w:rPr>
          <w:b/>
        </w:rPr>
        <w:t>.</w:t>
      </w:r>
      <w:r>
        <w:rPr>
          <w:b/>
        </w:rPr>
        <w:t xml:space="preserve"> </w:t>
      </w:r>
      <w:r>
        <w:t>Districts are responsible for the first $</w:t>
      </w:r>
      <w:r w:rsidR="00317121">
        <w:rPr>
          <w:highlight w:val="yellow"/>
        </w:rPr>
        <w:t>5,017</w:t>
      </w:r>
      <w:r>
        <w:t xml:space="preserve"> (SY201</w:t>
      </w:r>
      <w:r w:rsidR="00FE38E0">
        <w:t>6</w:t>
      </w:r>
      <w:r>
        <w:t>-1</w:t>
      </w:r>
      <w:r w:rsidR="00FE38E0">
        <w:t>7</w:t>
      </w:r>
      <w:r>
        <w:t xml:space="preserve"> Base Student Cost pro-rated for allocation) from their State and local funds for each student placed in a private facility.  Then </w:t>
      </w:r>
      <w:r w:rsidR="00317121">
        <w:rPr>
          <w:highlight w:val="yellow"/>
        </w:rPr>
        <w:t>$12,543</w:t>
      </w:r>
      <w:r w:rsidR="00317121">
        <w:t xml:space="preserve"> (2.5 X Base Student Cost $5,017</w:t>
      </w:r>
      <w:r>
        <w:t xml:space="preserve">) comes from the State Educable Child appropriation.  Any remaining amounts can then be taken from the district’s IDEA Part B.  </w:t>
      </w:r>
      <w:r w:rsidRPr="00EB0D46">
        <w:t xml:space="preserve">Districts may </w:t>
      </w:r>
      <w:r>
        <w:t>include the transportation cost for those students in private placement. Indicate the number of students placed in the private facility and the name(s) of the facility.  Indicate the transportation rate and the number of students being transported</w:t>
      </w:r>
      <w:r w:rsidRPr="00EB0D46">
        <w:t xml:space="preserve"> (Refer to code sheet for the various object codes. Fund codes will still be 2610</w:t>
      </w:r>
      <w:r>
        <w:t xml:space="preserve"> and/or </w:t>
      </w:r>
      <w:r w:rsidRPr="00EB0D46">
        <w:t>2620</w:t>
      </w:r>
      <w:r w:rsidR="00317121">
        <w:t>.</w:t>
      </w:r>
      <w:r w:rsidRPr="00EB0D46">
        <w:t>)</w:t>
      </w:r>
    </w:p>
    <w:p w:rsidR="00137922" w:rsidRDefault="00137922" w:rsidP="00BB67EB"/>
    <w:p w:rsidR="00FE0B62" w:rsidRPr="00EB0D46" w:rsidRDefault="00137922" w:rsidP="00FE0B62">
      <w:bookmarkStart w:id="0" w:name="_GoBack"/>
      <w:bookmarkEnd w:id="0"/>
      <w:r>
        <w:rPr>
          <w:b/>
          <w:u w:val="single"/>
        </w:rPr>
        <w:t>Line 15</w:t>
      </w:r>
      <w:r w:rsidR="00EF6E54">
        <w:rPr>
          <w:b/>
          <w:u w:val="single"/>
        </w:rPr>
        <w:t>:</w:t>
      </w:r>
      <w:r>
        <w:rPr>
          <w:b/>
        </w:rPr>
        <w:t xml:space="preserve">  </w:t>
      </w:r>
      <w:r w:rsidR="00671E26">
        <w:rPr>
          <w:b/>
        </w:rPr>
        <w:t xml:space="preserve">COMMUNICATION. </w:t>
      </w:r>
      <w:r w:rsidR="00671E26">
        <w:t>Indicate if expenses will be paid for postage, telephone (landline only)</w:t>
      </w:r>
      <w:r w:rsidR="00837B8A">
        <w:t>,</w:t>
      </w:r>
      <w:r w:rsidR="00671E26">
        <w:t xml:space="preserve"> and advertisements for Child Find.</w:t>
      </w:r>
      <w:r w:rsidR="00FE0B62">
        <w:t xml:space="preserve">  </w:t>
      </w:r>
      <w:r w:rsidR="00FE0B62" w:rsidRPr="00EB0D46">
        <w:t>(</w:t>
      </w:r>
      <w:r w:rsidR="00DB4313" w:rsidRPr="00EB0D46">
        <w:t>R</w:t>
      </w:r>
      <w:r w:rsidR="00FE0B62" w:rsidRPr="00EB0D46">
        <w:t xml:space="preserve">efer to code sheet for the various object codes. Fund codes will still be 2610 </w:t>
      </w:r>
      <w:r w:rsidR="00BA2930">
        <w:t xml:space="preserve">and/or </w:t>
      </w:r>
      <w:r w:rsidR="00FE0B62" w:rsidRPr="00EB0D46">
        <w:t>2620</w:t>
      </w:r>
      <w:r w:rsidR="00317121">
        <w:t>.</w:t>
      </w:r>
      <w:r w:rsidR="00FE0B62" w:rsidRPr="00EB0D46">
        <w:t xml:space="preserve">) </w:t>
      </w:r>
    </w:p>
    <w:p w:rsidR="00137922" w:rsidRDefault="00137922" w:rsidP="00BB67EB"/>
    <w:p w:rsidR="00FE0B62" w:rsidRPr="00EB0D46" w:rsidRDefault="00671E26" w:rsidP="00FE0B62">
      <w:r>
        <w:rPr>
          <w:b/>
          <w:u w:val="single"/>
        </w:rPr>
        <w:lastRenderedPageBreak/>
        <w:t>Line 16</w:t>
      </w:r>
      <w:r w:rsidR="00EF6E54">
        <w:rPr>
          <w:b/>
          <w:u w:val="single"/>
        </w:rPr>
        <w:t>:</w:t>
      </w:r>
      <w:r>
        <w:rPr>
          <w:b/>
        </w:rPr>
        <w:t xml:space="preserve">  STUDENT TRAVEL. </w:t>
      </w:r>
      <w:r w:rsidRPr="00671E26">
        <w:t xml:space="preserve">Indicate what transportation cost will be paid for students.  </w:t>
      </w:r>
      <w:r w:rsidR="0028095B" w:rsidRPr="00FE2CE1">
        <w:t>Indicate the purpose of the student travel and why the travel is being done</w:t>
      </w:r>
      <w:r w:rsidR="0028095B" w:rsidRPr="0028095B">
        <w:rPr>
          <w:b/>
          <w:i/>
        </w:rPr>
        <w:t>.</w:t>
      </w:r>
      <w:r w:rsidR="0028095B">
        <w:t xml:space="preserve"> </w:t>
      </w:r>
      <w:r w:rsidR="00D90D7A" w:rsidRPr="00D90D7A">
        <w:rPr>
          <w:b/>
          <w:i/>
        </w:rPr>
        <w:t>Educational field trips are planned instructional activities that appear as part of a teacher’s lesson plans</w:t>
      </w:r>
      <w:r w:rsidR="00D90D7A">
        <w:rPr>
          <w:b/>
          <w:i/>
        </w:rPr>
        <w:t xml:space="preserve"> and are tied to a student’s IEP</w:t>
      </w:r>
      <w:r w:rsidR="00D90D7A">
        <w:t xml:space="preserve">. </w:t>
      </w:r>
      <w:r w:rsidR="00D90D7A" w:rsidRPr="00671E26">
        <w:t xml:space="preserve">State that transportation for special education students will be paid after all </w:t>
      </w:r>
      <w:r w:rsidR="00D90D7A">
        <w:t>S</w:t>
      </w:r>
      <w:r w:rsidR="00D90D7A" w:rsidRPr="00671E26">
        <w:t>tate funds ha</w:t>
      </w:r>
      <w:r w:rsidR="00D90D7A">
        <w:t>ve</w:t>
      </w:r>
      <w:r w:rsidR="00D52673">
        <w:t xml:space="preserve"> </w:t>
      </w:r>
      <w:r>
        <w:t xml:space="preserve">been </w:t>
      </w:r>
      <w:r w:rsidRPr="00671E26">
        <w:t xml:space="preserve">utilized. </w:t>
      </w:r>
      <w:r w:rsidR="00EB0D46">
        <w:t>Entrance fees/food purchases are unallowable expenses.</w:t>
      </w:r>
      <w:r w:rsidRPr="00EB0D46">
        <w:t xml:space="preserve"> </w:t>
      </w:r>
      <w:r w:rsidR="00FE0B62" w:rsidRPr="00EB0D46">
        <w:t>(2610-900-XXXX-XXX-510-XXX or 2620-900-XXXX-XXX-510-XXX)</w:t>
      </w:r>
    </w:p>
    <w:p w:rsidR="00671E26" w:rsidRPr="00EB0D46" w:rsidRDefault="00671E26" w:rsidP="00BB67EB"/>
    <w:p w:rsidR="00FE0B62" w:rsidRPr="00FE0B62" w:rsidRDefault="00671E26" w:rsidP="00FE0B62">
      <w:pPr>
        <w:rPr>
          <w:color w:val="FF0000"/>
        </w:rPr>
      </w:pPr>
      <w:r>
        <w:rPr>
          <w:b/>
          <w:u w:val="single"/>
        </w:rPr>
        <w:t>Line 17</w:t>
      </w:r>
      <w:r w:rsidR="00EF6E54">
        <w:rPr>
          <w:b/>
          <w:u w:val="single"/>
        </w:rPr>
        <w:t>:</w:t>
      </w:r>
      <w:r>
        <w:rPr>
          <w:b/>
        </w:rPr>
        <w:t xml:space="preserve">  COOPERATIVE AGREEMENTS. </w:t>
      </w:r>
      <w:r w:rsidR="005243CF">
        <w:t xml:space="preserve">If expenses related to a cooperative agreement are being requested, include a copy of the agreement signed by all parties involved; state in the narrative </w:t>
      </w:r>
      <w:r w:rsidR="00837B8A">
        <w:t>how</w:t>
      </w:r>
      <w:r w:rsidR="005243CF">
        <w:t xml:space="preserve"> the funds are being use</w:t>
      </w:r>
      <w:r w:rsidR="00837B8A">
        <w:t xml:space="preserve">d; </w:t>
      </w:r>
      <w:r w:rsidR="005243CF">
        <w:t xml:space="preserve"> the number of students being served</w:t>
      </w:r>
      <w:r w:rsidR="00837B8A">
        <w:t>;</w:t>
      </w:r>
      <w:r w:rsidR="005243CF">
        <w:t xml:space="preserve"> and the rate of pay.</w:t>
      </w:r>
      <w:r w:rsidR="00FE0B62">
        <w:t xml:space="preserve"> </w:t>
      </w:r>
      <w:r w:rsidR="00FE0B62" w:rsidRPr="00EB0D46">
        <w:t>(2610-900-1220-XXX-329-XXX or 2620-900-1220-XXX-329-XXX)</w:t>
      </w:r>
    </w:p>
    <w:p w:rsidR="00137922" w:rsidRDefault="00137922" w:rsidP="00BB67EB"/>
    <w:p w:rsidR="005243CF" w:rsidRPr="00FE0B62" w:rsidRDefault="005243CF" w:rsidP="00BB67EB">
      <w:pPr>
        <w:rPr>
          <w:color w:val="FF0000"/>
        </w:rPr>
      </w:pPr>
      <w:r>
        <w:rPr>
          <w:b/>
          <w:u w:val="single"/>
        </w:rPr>
        <w:t>Line 18</w:t>
      </w:r>
      <w:r w:rsidR="00EF6E54">
        <w:rPr>
          <w:b/>
          <w:u w:val="single"/>
        </w:rPr>
        <w:t>:</w:t>
      </w:r>
      <w:r>
        <w:rPr>
          <w:b/>
          <w:u w:val="single"/>
        </w:rPr>
        <w:t xml:space="preserve"> </w:t>
      </w:r>
      <w:r>
        <w:rPr>
          <w:b/>
        </w:rPr>
        <w:t xml:space="preserve"> COORDINATED EARLY INTERVENING SERVICES (CEIS</w:t>
      </w:r>
      <w:r w:rsidR="005504C3">
        <w:rPr>
          <w:b/>
        </w:rPr>
        <w:t>)</w:t>
      </w:r>
      <w:r w:rsidR="003B2879">
        <w:rPr>
          <w:b/>
        </w:rPr>
        <w:t>.</w:t>
      </w:r>
      <w:r w:rsidR="005504C3">
        <w:t xml:space="preserve"> </w:t>
      </w:r>
      <w:r>
        <w:t xml:space="preserve"> </w:t>
      </w:r>
      <w:r w:rsidRPr="002551C8">
        <w:t xml:space="preserve">If </w:t>
      </w:r>
      <w:r w:rsidR="005504C3">
        <w:t xml:space="preserve">CEIS </w:t>
      </w:r>
      <w:r w:rsidR="005504C3" w:rsidRPr="002551C8">
        <w:t>funds</w:t>
      </w:r>
      <w:r w:rsidRPr="002551C8">
        <w:t xml:space="preserve"> are being used, it </w:t>
      </w:r>
      <w:r>
        <w:t>must</w:t>
      </w:r>
      <w:r w:rsidRPr="002551C8">
        <w:t xml:space="preserve"> be specifically detailed in your narrative as to how it is going to be used. </w:t>
      </w:r>
      <w:r>
        <w:t xml:space="preserve">If the district is required to reserve funds for CEIS, you must allocate 15% of your grant award for IDEA (Part B and Preschool) or if the district chooses this option under IDEA 2004, only up to 15% </w:t>
      </w:r>
      <w:r w:rsidR="00317121">
        <w:t xml:space="preserve">of the grant award is allowed. </w:t>
      </w:r>
      <w:r w:rsidRPr="00D52673">
        <w:t>Districts who are choosing to reserve funds for CEIS must state the percentage being allocated.</w:t>
      </w:r>
      <w:r w:rsidR="007F4131" w:rsidRPr="00EB0D46">
        <w:t xml:space="preserve"> </w:t>
      </w:r>
      <w:r w:rsidR="00FE0B62" w:rsidRPr="00EB0D46">
        <w:t>(</w:t>
      </w:r>
      <w:r w:rsidR="00DB4313" w:rsidRPr="00EB0D46">
        <w:t>U</w:t>
      </w:r>
      <w:r w:rsidR="000F4F07" w:rsidRPr="00EB0D46">
        <w:t>se fund codes 2610 or 2620 with function code 2210</w:t>
      </w:r>
      <w:r w:rsidR="00317121">
        <w:t>.</w:t>
      </w:r>
      <w:r w:rsidR="000F4F07" w:rsidRPr="00EB0D46">
        <w:t>)</w:t>
      </w:r>
    </w:p>
    <w:p w:rsidR="005243CF" w:rsidRPr="00D52673" w:rsidRDefault="005243CF" w:rsidP="00BB67EB"/>
    <w:p w:rsidR="005243CF" w:rsidRPr="005D2AF0" w:rsidRDefault="005243CF" w:rsidP="00BB67EB">
      <w:r w:rsidRPr="005D2AF0">
        <w:t>If your CEIS calculations indicate that significant disproportionally</w:t>
      </w:r>
      <w:r w:rsidR="000434A1">
        <w:t xml:space="preserve"> in a racial/ethnic category </w:t>
      </w:r>
      <w:r w:rsidR="000434A1" w:rsidRPr="005D2AF0">
        <w:t>exists</w:t>
      </w:r>
      <w:r w:rsidRPr="005D2AF0">
        <w:t xml:space="preserve"> </w:t>
      </w:r>
      <w:r w:rsidR="00C36886" w:rsidRPr="005D2AF0">
        <w:t xml:space="preserve">with </w:t>
      </w:r>
      <w:r w:rsidR="00C36886">
        <w:t>respect</w:t>
      </w:r>
      <w:r w:rsidRPr="005D2AF0">
        <w:t xml:space="preserve"> to:</w:t>
      </w:r>
    </w:p>
    <w:p w:rsidR="005243CF" w:rsidRPr="005D2AF0" w:rsidRDefault="005243CF" w:rsidP="00BB67EB"/>
    <w:p w:rsidR="005243CF" w:rsidRPr="005D2AF0" w:rsidRDefault="005243CF" w:rsidP="009E5266">
      <w:pPr>
        <w:numPr>
          <w:ilvl w:val="0"/>
          <w:numId w:val="17"/>
        </w:numPr>
      </w:pPr>
      <w:r w:rsidRPr="005D2AF0">
        <w:t>identification within a disability;</w:t>
      </w:r>
    </w:p>
    <w:p w:rsidR="005243CF" w:rsidRDefault="005243CF" w:rsidP="009E5266">
      <w:pPr>
        <w:numPr>
          <w:ilvl w:val="0"/>
          <w:numId w:val="17"/>
        </w:numPr>
      </w:pPr>
      <w:r w:rsidRPr="005D2AF0">
        <w:t>identification within the child count;</w:t>
      </w:r>
      <w:r>
        <w:t xml:space="preserve"> </w:t>
      </w:r>
    </w:p>
    <w:p w:rsidR="005243CF" w:rsidRPr="000434A1" w:rsidRDefault="005243CF" w:rsidP="009E5266">
      <w:pPr>
        <w:numPr>
          <w:ilvl w:val="0"/>
          <w:numId w:val="17"/>
        </w:numPr>
      </w:pPr>
      <w:r w:rsidRPr="000434A1">
        <w:t>placement in a particular education setting</w:t>
      </w:r>
      <w:r w:rsidR="000434A1">
        <w:t>;</w:t>
      </w:r>
      <w:r w:rsidRPr="000434A1">
        <w:t xml:space="preserve"> </w:t>
      </w:r>
      <w:r w:rsidR="000434A1" w:rsidRPr="000434A1">
        <w:t>or</w:t>
      </w:r>
    </w:p>
    <w:p w:rsidR="000434A1" w:rsidRPr="000434A1" w:rsidRDefault="000434A1" w:rsidP="009E5266">
      <w:pPr>
        <w:numPr>
          <w:ilvl w:val="0"/>
          <w:numId w:val="17"/>
        </w:numPr>
      </w:pPr>
      <w:r w:rsidRPr="000434A1">
        <w:t>discipline</w:t>
      </w:r>
      <w:r>
        <w:t xml:space="preserve"> </w:t>
      </w:r>
    </w:p>
    <w:p w:rsidR="005243CF" w:rsidRPr="005D2AF0" w:rsidRDefault="005243CF" w:rsidP="00BB67EB"/>
    <w:p w:rsidR="005243CF" w:rsidRPr="005D2AF0" w:rsidRDefault="005243CF" w:rsidP="00BB67EB">
      <w:r w:rsidRPr="005D2AF0">
        <w:rPr>
          <w:u w:val="single"/>
        </w:rPr>
        <w:t>then</w:t>
      </w:r>
      <w:r w:rsidRPr="005D2AF0">
        <w:t xml:space="preserve"> you will be required to use the maximum 15% coordinated early intervening services (CEIS) option in order for your application to be approved.  (34 CFR 300.646)</w:t>
      </w:r>
    </w:p>
    <w:p w:rsidR="005243CF" w:rsidRPr="00005202" w:rsidRDefault="005243CF" w:rsidP="00BB67EB">
      <w:pPr>
        <w:rPr>
          <w:sz w:val="16"/>
          <w:szCs w:val="16"/>
        </w:rPr>
      </w:pPr>
      <w:r>
        <w:tab/>
      </w:r>
    </w:p>
    <w:p w:rsidR="005243CF" w:rsidRDefault="005243CF" w:rsidP="00BB67EB">
      <w:r w:rsidRPr="00D1591C">
        <w:t>Funds under this part may be used “to develop a</w:t>
      </w:r>
      <w:r>
        <w:t>nd implement coordinated early intervening services</w:t>
      </w:r>
      <w:r w:rsidRPr="00D1591C">
        <w:t>” with a particular emphasis on students in kindergarten through grade 3 “who have not been identified as needing special education or related services</w:t>
      </w:r>
      <w:r>
        <w:t>,</w:t>
      </w:r>
      <w:r w:rsidRPr="00D1591C">
        <w:t xml:space="preserve"> but who need additional academic and behavioral support to succeed in a general education environment.” </w:t>
      </w:r>
      <w:r w:rsidR="00D90D7A" w:rsidRPr="000C6E6C">
        <w:t>Kindergarten students must be 6 years old</w:t>
      </w:r>
      <w:r w:rsidR="00780034" w:rsidRPr="000C6E6C">
        <w:t xml:space="preserve"> to participate in the CEIS services</w:t>
      </w:r>
      <w:r w:rsidR="00D90D7A" w:rsidRPr="000C6E6C">
        <w:t xml:space="preserve">. </w:t>
      </w:r>
    </w:p>
    <w:p w:rsidR="00837B8A" w:rsidRPr="00005202" w:rsidRDefault="00837B8A" w:rsidP="00BB67EB"/>
    <w:p w:rsidR="005243CF" w:rsidRPr="00D90D7A" w:rsidRDefault="005243CF" w:rsidP="00BB67EB">
      <w:pPr>
        <w:rPr>
          <w:b/>
          <w:i/>
        </w:rPr>
      </w:pPr>
      <w:r w:rsidRPr="007F4131">
        <w:t xml:space="preserve">Funds under this part may not be used to develop and implement coordinated early intervening services for preschool students. </w:t>
      </w:r>
    </w:p>
    <w:p w:rsidR="005243CF" w:rsidRPr="00005202" w:rsidRDefault="005243CF" w:rsidP="00BB67EB"/>
    <w:p w:rsidR="005243CF" w:rsidRPr="00D1591C" w:rsidRDefault="005243CF" w:rsidP="00BB67EB">
      <w:r w:rsidRPr="00D1591C">
        <w:t xml:space="preserve">Activities implemented under this section should be concentrated on enhancing direct services to </w:t>
      </w:r>
      <w:r>
        <w:t xml:space="preserve">nondisabled “at-risk” </w:t>
      </w:r>
      <w:r w:rsidRPr="00D1591C">
        <w:t>children, and may include the following:</w:t>
      </w:r>
    </w:p>
    <w:p w:rsidR="005243CF" w:rsidRPr="00005202" w:rsidRDefault="005243CF" w:rsidP="00BB67EB"/>
    <w:p w:rsidR="005243CF" w:rsidRDefault="005243CF" w:rsidP="00BB67EB">
      <w:r w:rsidRPr="00D1591C">
        <w:t xml:space="preserve">A.  Professional development for teachers and others who provide direct services to </w:t>
      </w:r>
      <w:r>
        <w:t xml:space="preserve">“at-risk” </w:t>
      </w:r>
      <w:r w:rsidRPr="00D1591C">
        <w:t>students, “to enable such personnel to deliver scientifically-based academic instruction and behavioral interventions</w:t>
      </w:r>
      <w:r>
        <w:t>.</w:t>
      </w:r>
      <w:r w:rsidRPr="00D1591C">
        <w:t xml:space="preserve">”  </w:t>
      </w:r>
    </w:p>
    <w:p w:rsidR="005243CF" w:rsidRPr="00005202" w:rsidRDefault="005243CF" w:rsidP="00BB67EB"/>
    <w:p w:rsidR="005243CF" w:rsidRPr="00D1591C" w:rsidRDefault="005243CF" w:rsidP="00BB67EB">
      <w:r w:rsidRPr="00D1591C">
        <w:lastRenderedPageBreak/>
        <w:t xml:space="preserve">B. </w:t>
      </w:r>
      <w:r w:rsidR="005F1016">
        <w:t xml:space="preserve"> </w:t>
      </w:r>
      <w:r w:rsidRPr="00D1591C">
        <w:t>Providing educational and behavioral evaluations, services and supports, including scientifically</w:t>
      </w:r>
      <w:r w:rsidR="00EE1352">
        <w:t>-</w:t>
      </w:r>
      <w:r w:rsidRPr="00D1591C">
        <w:t>based literacy instruction.</w:t>
      </w:r>
    </w:p>
    <w:p w:rsidR="005243CF" w:rsidRPr="00005202" w:rsidRDefault="005243CF" w:rsidP="00BB67EB"/>
    <w:p w:rsidR="005243CF" w:rsidRDefault="005243CF" w:rsidP="00BB67EB">
      <w:r w:rsidRPr="00D1591C">
        <w:t>(H.R. 1350; Sec. 613 (f))</w:t>
      </w:r>
      <w:r>
        <w:t xml:space="preserve"> 34 CFR 300.205</w:t>
      </w:r>
    </w:p>
    <w:p w:rsidR="005243CF" w:rsidRPr="00005202" w:rsidRDefault="005243CF" w:rsidP="00BB67EB"/>
    <w:p w:rsidR="005243CF" w:rsidRDefault="005243CF" w:rsidP="00BB67EB">
      <w:r>
        <w:t>If CEIS</w:t>
      </w:r>
      <w:r w:rsidRPr="004C26D0">
        <w:t xml:space="preserve"> w</w:t>
      </w:r>
      <w:r w:rsidR="00BD3D0F">
        <w:t>as</w:t>
      </w:r>
      <w:r w:rsidRPr="004C26D0">
        <w:t xml:space="preserve"> </w:t>
      </w:r>
      <w:r>
        <w:t>required</w:t>
      </w:r>
      <w:r w:rsidRPr="004C26D0">
        <w:t xml:space="preserve"> the previous year and a carryover balance</w:t>
      </w:r>
      <w:r>
        <w:t xml:space="preserve"> remains</w:t>
      </w:r>
      <w:r w:rsidRPr="004C26D0">
        <w:t xml:space="preserve"> and</w:t>
      </w:r>
      <w:r w:rsidR="00BD3D0F">
        <w:t xml:space="preserve"> CEIS is</w:t>
      </w:r>
      <w:r w:rsidRPr="004C26D0">
        <w:t xml:space="preserve"> not required this year</w:t>
      </w:r>
      <w:r>
        <w:t>,</w:t>
      </w:r>
      <w:r w:rsidRPr="004C26D0">
        <w:t xml:space="preserve"> </w:t>
      </w:r>
      <w:r>
        <w:t>the</w:t>
      </w:r>
      <w:r w:rsidRPr="004C26D0">
        <w:t xml:space="preserve"> money budgeted </w:t>
      </w:r>
      <w:r>
        <w:t>must</w:t>
      </w:r>
      <w:r w:rsidRPr="004C26D0">
        <w:t xml:space="preserve"> be used </w:t>
      </w:r>
      <w:r>
        <w:t>for CEIS</w:t>
      </w:r>
      <w:r w:rsidRPr="004C26D0">
        <w:t xml:space="preserve">. </w:t>
      </w:r>
      <w:r>
        <w:t>Those districts that elected to use the CEIS funds can re-allocate unused funds</w:t>
      </w:r>
      <w:r w:rsidR="00837B8A">
        <w:t xml:space="preserve"> to other budget lines</w:t>
      </w:r>
      <w:r>
        <w:t xml:space="preserve"> but those required to use the 15%</w:t>
      </w:r>
      <w:r w:rsidR="00EE1352">
        <w:t xml:space="preserve"> </w:t>
      </w:r>
      <w:r w:rsidR="00EE1352" w:rsidRPr="00CB6C3F">
        <w:rPr>
          <w:b/>
        </w:rPr>
        <w:t>can</w:t>
      </w:r>
      <w:r w:rsidR="00EE1352">
        <w:rPr>
          <w:b/>
        </w:rPr>
        <w:t>n</w:t>
      </w:r>
      <w:r w:rsidR="00EE1352" w:rsidRPr="00CB6C3F">
        <w:rPr>
          <w:b/>
        </w:rPr>
        <w:t>ot</w:t>
      </w:r>
      <w:r w:rsidR="00EE1352" w:rsidRPr="00EE1352">
        <w:t xml:space="preserve"> </w:t>
      </w:r>
      <w:r w:rsidR="00EE1352">
        <w:t>re-allocate unused funds</w:t>
      </w:r>
      <w:r w:rsidR="00EE1352">
        <w:rPr>
          <w:b/>
        </w:rPr>
        <w:t>.</w:t>
      </w:r>
      <w:r>
        <w:t xml:space="preserve"> </w:t>
      </w:r>
      <w:r w:rsidRPr="004C26D0">
        <w:t xml:space="preserve">Also, a report of how many children benefited from </w:t>
      </w:r>
      <w:r>
        <w:t>CEIS</w:t>
      </w:r>
      <w:r w:rsidRPr="004C26D0">
        <w:t xml:space="preserve"> </w:t>
      </w:r>
      <w:r>
        <w:t>must</w:t>
      </w:r>
      <w:r w:rsidRPr="004C26D0">
        <w:t xml:space="preserve"> be included if all money has been expended.</w:t>
      </w:r>
      <w:r>
        <w:t xml:space="preserve"> </w:t>
      </w:r>
    </w:p>
    <w:p w:rsidR="005243CF" w:rsidRDefault="005243CF" w:rsidP="00BB67EB"/>
    <w:p w:rsidR="005243CF" w:rsidRPr="00D52673" w:rsidRDefault="005243CF" w:rsidP="00BB67EB">
      <w:r w:rsidRPr="00DA0918">
        <w:t>Additionally, districts who expend CEIS funds are required to report, annually, (1) the number of students served and (2) the number of students served who subsequently received special education and related se</w:t>
      </w:r>
      <w:r w:rsidR="00BD3D0F">
        <w:t>rvices during the preceding two-</w:t>
      </w:r>
      <w:r w:rsidRPr="00DA0918">
        <w:t>year period. A copy of the CEIS Report is included in this application package</w:t>
      </w:r>
      <w:r w:rsidR="0016696A">
        <w:t xml:space="preserve"> and a </w:t>
      </w:r>
      <w:r w:rsidR="0016696A" w:rsidRPr="00D52673">
        <w:t>CEIS Tracker Sheet</w:t>
      </w:r>
      <w:r w:rsidR="00756831" w:rsidRPr="00D52673">
        <w:t>. The CEIS Tracker sheet should be maintained at district level</w:t>
      </w:r>
      <w:r w:rsidR="00EE1352" w:rsidRPr="00D52673">
        <w:t>.</w:t>
      </w:r>
      <w:r w:rsidR="001E701E" w:rsidRPr="00D52673">
        <w:t xml:space="preserve"> The CEIS Tracker sheet must be used for those students who received CEIS in school years </w:t>
      </w:r>
      <w:r w:rsidR="00EB0D46">
        <w:t>1</w:t>
      </w:r>
      <w:r w:rsidR="00FE38E0">
        <w:t>4</w:t>
      </w:r>
      <w:r w:rsidR="00EB0D46">
        <w:t>-1</w:t>
      </w:r>
      <w:r w:rsidR="00FE38E0">
        <w:t>5</w:t>
      </w:r>
      <w:r w:rsidR="001E701E" w:rsidRPr="00D52673">
        <w:t xml:space="preserve"> and </w:t>
      </w:r>
      <w:r w:rsidR="00EB0D46">
        <w:t>1</w:t>
      </w:r>
      <w:r w:rsidR="00FE38E0">
        <w:t>5</w:t>
      </w:r>
      <w:r w:rsidR="00EB0D46">
        <w:t>-1</w:t>
      </w:r>
      <w:r w:rsidR="00FE38E0">
        <w:t>6</w:t>
      </w:r>
      <w:r w:rsidR="001E701E" w:rsidRPr="00D52673">
        <w:t xml:space="preserve">.    </w:t>
      </w:r>
    </w:p>
    <w:p w:rsidR="005243CF" w:rsidRPr="007B3303" w:rsidRDefault="005243CF" w:rsidP="00BB67EB">
      <w:pPr>
        <w:rPr>
          <w:sz w:val="16"/>
          <w:szCs w:val="16"/>
        </w:rPr>
      </w:pPr>
    </w:p>
    <w:p w:rsidR="005243CF" w:rsidRPr="00DA0918" w:rsidRDefault="005243CF" w:rsidP="00BB67EB">
      <w:r w:rsidRPr="00DA0918">
        <w:t xml:space="preserve">In determining </w:t>
      </w:r>
      <w:r w:rsidR="00837B8A">
        <w:t>the</w:t>
      </w:r>
      <w:r w:rsidRPr="00DA0918">
        <w:t xml:space="preserve"> CEIS allocation, 15% is required to be calculated from IDEA Part B allocation and Preschool allocation. The total amount (IDEA Part B amount plus IDEA Preschool amount) can be taken from IDEA Part B.   </w:t>
      </w:r>
    </w:p>
    <w:p w:rsidR="005243CF" w:rsidRPr="00DA0918" w:rsidRDefault="005243CF" w:rsidP="00BB67EB"/>
    <w:p w:rsidR="005243CF" w:rsidRDefault="005243CF" w:rsidP="00BB67EB">
      <w:r w:rsidRPr="00DA0918">
        <w:t>Districts who did not expend CEIS funds in 201</w:t>
      </w:r>
      <w:r w:rsidR="00FE38E0">
        <w:t>4</w:t>
      </w:r>
      <w:r w:rsidRPr="00DA0918">
        <w:t>-201</w:t>
      </w:r>
      <w:r w:rsidR="00FE38E0">
        <w:t>5</w:t>
      </w:r>
      <w:r w:rsidR="00EB0D46">
        <w:t xml:space="preserve"> and 201</w:t>
      </w:r>
      <w:r w:rsidR="00FE38E0">
        <w:t>5</w:t>
      </w:r>
      <w:r w:rsidR="00EB0D46">
        <w:t>-201</w:t>
      </w:r>
      <w:r w:rsidR="00FE38E0">
        <w:t>6</w:t>
      </w:r>
      <w:r w:rsidRPr="00DA0918">
        <w:t xml:space="preserve"> must submit a letter, on their letterhead, signed in by the supervisor of special education</w:t>
      </w:r>
      <w:r w:rsidR="00EE1352">
        <w:t>,</w:t>
      </w:r>
      <w:r w:rsidRPr="00DA0918">
        <w:t xml:space="preserve"> stating that no funds were allocated.</w:t>
      </w:r>
    </w:p>
    <w:p w:rsidR="00837B8A" w:rsidRPr="00DA0918" w:rsidRDefault="00837B8A" w:rsidP="00BB67EB"/>
    <w:p w:rsidR="005243CF" w:rsidRPr="00DA0918" w:rsidRDefault="00317121" w:rsidP="00BB67EB">
      <w:r>
        <w:t>Districts that</w:t>
      </w:r>
      <w:r w:rsidR="005243CF" w:rsidRPr="00DA0918">
        <w:t xml:space="preserve"> expended CEIS funds in </w:t>
      </w:r>
      <w:r w:rsidR="00EB0D46">
        <w:t>201</w:t>
      </w:r>
      <w:r w:rsidR="00FE38E0">
        <w:t>4</w:t>
      </w:r>
      <w:r w:rsidR="00EB0D46">
        <w:t>-201</w:t>
      </w:r>
      <w:r w:rsidR="00FE38E0">
        <w:t>5</w:t>
      </w:r>
      <w:r w:rsidR="005243CF" w:rsidRPr="00DA0918">
        <w:t xml:space="preserve"> and were not required to expend or elected not to expend CEIS funds in </w:t>
      </w:r>
      <w:r w:rsidR="00EB0D46">
        <w:t>201</w:t>
      </w:r>
      <w:r w:rsidR="00FE38E0">
        <w:t>5</w:t>
      </w:r>
      <w:r w:rsidR="00EB0D46">
        <w:t>-201</w:t>
      </w:r>
      <w:r w:rsidR="00FE38E0">
        <w:t>6</w:t>
      </w:r>
      <w:r w:rsidR="005243CF" w:rsidRPr="00DA0918">
        <w:t xml:space="preserve"> must complete the CEIS reporting form.  </w:t>
      </w:r>
    </w:p>
    <w:p w:rsidR="00137922" w:rsidRDefault="00137922" w:rsidP="00BB67EB"/>
    <w:p w:rsidR="000F4F07" w:rsidRPr="00EB0D46" w:rsidRDefault="003630D8" w:rsidP="000F4F07">
      <w:r w:rsidRPr="00C36886">
        <w:rPr>
          <w:b/>
          <w:u w:val="single"/>
        </w:rPr>
        <w:t>Line</w:t>
      </w:r>
      <w:r w:rsidR="00EE1352" w:rsidRPr="00C36886">
        <w:rPr>
          <w:b/>
          <w:u w:val="single"/>
        </w:rPr>
        <w:t xml:space="preserve"> </w:t>
      </w:r>
      <w:r w:rsidRPr="00C36886">
        <w:rPr>
          <w:b/>
          <w:u w:val="single"/>
        </w:rPr>
        <w:t>19</w:t>
      </w:r>
      <w:r w:rsidR="00EF6E54">
        <w:rPr>
          <w:b/>
          <w:u w:val="single"/>
        </w:rPr>
        <w:t>:</w:t>
      </w:r>
      <w:r w:rsidR="00EE1352" w:rsidRPr="001A1EF4">
        <w:rPr>
          <w:b/>
        </w:rPr>
        <w:t xml:space="preserve"> </w:t>
      </w:r>
      <w:r w:rsidRPr="00C36886">
        <w:rPr>
          <w:b/>
        </w:rPr>
        <w:t>PRIVATE SCHOOL PARTICIPATION</w:t>
      </w:r>
      <w:r>
        <w:t xml:space="preserve">. </w:t>
      </w:r>
      <w:r w:rsidR="002B3942">
        <w:t>Children with Disabilities Parentally Placed in Private Schools - Private School Participation.  IDEA (Section 612(a)(a10)(A))</w:t>
      </w:r>
      <w:r w:rsidR="003B2879">
        <w:t xml:space="preserve"> </w:t>
      </w:r>
      <w:r w:rsidR="002B3942">
        <w:t xml:space="preserve">and </w:t>
      </w:r>
      <w:r w:rsidR="002B3942" w:rsidRPr="00E37BB9">
        <w:rPr>
          <w:bCs/>
          <w:i/>
        </w:rPr>
        <w:t xml:space="preserve">34 CFR Parts 300 and 301 Assistance to States for the Education of Children With Disabilities and Preschool </w:t>
      </w:r>
      <w:r w:rsidR="002B3942">
        <w:rPr>
          <w:bCs/>
          <w:i/>
        </w:rPr>
        <w:t>G</w:t>
      </w:r>
      <w:r w:rsidR="002B3942" w:rsidRPr="00E37BB9">
        <w:rPr>
          <w:bCs/>
          <w:i/>
        </w:rPr>
        <w:t>rants for Children With Disabilities; Final Rule</w:t>
      </w:r>
      <w:r w:rsidR="002B3942">
        <w:rPr>
          <w:bCs/>
          <w:i/>
        </w:rPr>
        <w:t xml:space="preserve">, </w:t>
      </w:r>
      <w:r w:rsidR="002B3942" w:rsidRPr="00E37BB9">
        <w:rPr>
          <w:bCs/>
        </w:rPr>
        <w:t>Sections 300.130</w:t>
      </w:r>
      <w:r w:rsidR="002B3942">
        <w:rPr>
          <w:bCs/>
          <w:i/>
        </w:rPr>
        <w:t xml:space="preserve"> </w:t>
      </w:r>
      <w:r w:rsidR="002B3942" w:rsidRPr="00E37BB9">
        <w:rPr>
          <w:bCs/>
        </w:rPr>
        <w:t>through 300.148</w:t>
      </w:r>
      <w:r w:rsidR="002B3942">
        <w:rPr>
          <w:bCs/>
          <w:i/>
        </w:rPr>
        <w:t xml:space="preserve"> </w:t>
      </w:r>
      <w:r w:rsidR="002B3942" w:rsidRPr="00E37BB9">
        <w:rPr>
          <w:bCs/>
        </w:rPr>
        <w:t>(implementing regulations)</w:t>
      </w:r>
      <w:r w:rsidR="002B3942">
        <w:rPr>
          <w:bCs/>
        </w:rPr>
        <w:t xml:space="preserve">, contain significant changes for parentally-placed private school children with disabilities. Districts are now required to, after timely and meaningful consultation (at least annually) with private school representatives, conduct a thorough and complete </w:t>
      </w:r>
      <w:r w:rsidR="003B2879">
        <w:rPr>
          <w:bCs/>
        </w:rPr>
        <w:t>C</w:t>
      </w:r>
      <w:r w:rsidR="002B3942">
        <w:rPr>
          <w:bCs/>
        </w:rPr>
        <w:t xml:space="preserve">hild </w:t>
      </w:r>
      <w:r w:rsidR="003B2879">
        <w:rPr>
          <w:bCs/>
        </w:rPr>
        <w:t>F</w:t>
      </w:r>
      <w:r w:rsidR="002B3942">
        <w:rPr>
          <w:bCs/>
        </w:rPr>
        <w:t>ind process to determine the number of parentally</w:t>
      </w:r>
      <w:r w:rsidR="003B2879">
        <w:rPr>
          <w:bCs/>
        </w:rPr>
        <w:t>-</w:t>
      </w:r>
      <w:r w:rsidR="002B3942">
        <w:rPr>
          <w:bCs/>
        </w:rPr>
        <w:t>placed children with disabilities attending private schools located in the school district. These requirements also obligate the district to spend a proportionate share/amount of IDEA Part B</w:t>
      </w:r>
      <w:r w:rsidR="009F0D23">
        <w:rPr>
          <w:bCs/>
        </w:rPr>
        <w:t xml:space="preserve"> and Preschool</w:t>
      </w:r>
      <w:r w:rsidR="002B3942">
        <w:rPr>
          <w:bCs/>
        </w:rPr>
        <w:t xml:space="preserve"> funds</w:t>
      </w:r>
      <w:r w:rsidR="009F0D23">
        <w:rPr>
          <w:bCs/>
        </w:rPr>
        <w:t xml:space="preserve"> </w:t>
      </w:r>
      <w:r w:rsidR="002B3942">
        <w:rPr>
          <w:bCs/>
        </w:rPr>
        <w:t>on the provision of services to those children with disabilities enrolled by their parents in private elementary and secondary schools located within the school district</w:t>
      </w:r>
      <w:r w:rsidR="00837B8A">
        <w:rPr>
          <w:bCs/>
        </w:rPr>
        <w:t xml:space="preserve"> (if they meet </w:t>
      </w:r>
      <w:r w:rsidR="007E70D2">
        <w:rPr>
          <w:bCs/>
        </w:rPr>
        <w:t>t</w:t>
      </w:r>
      <w:r w:rsidR="00837B8A">
        <w:rPr>
          <w:bCs/>
        </w:rPr>
        <w:t>he definition of elementary and secondary schools</w:t>
      </w:r>
      <w:r w:rsidR="00837B8A" w:rsidRPr="00EB0D46">
        <w:rPr>
          <w:bCs/>
        </w:rPr>
        <w:t>)</w:t>
      </w:r>
      <w:r w:rsidR="002B3942" w:rsidRPr="00EB0D46">
        <w:rPr>
          <w:bCs/>
        </w:rPr>
        <w:t>.</w:t>
      </w:r>
      <w:r w:rsidR="00837B8A" w:rsidRPr="00EB0D46">
        <w:rPr>
          <w:bCs/>
        </w:rPr>
        <w:t xml:space="preserve"> </w:t>
      </w:r>
      <w:r w:rsidR="000F4F07" w:rsidRPr="00EB0D46">
        <w:t>(</w:t>
      </w:r>
      <w:r w:rsidR="00DB4313" w:rsidRPr="00EB0D46">
        <w:t>U</w:t>
      </w:r>
      <w:r w:rsidR="000F4F07" w:rsidRPr="00EB0D46">
        <w:t>se fund codes 2610 or 2620 with function code 2190)</w:t>
      </w:r>
    </w:p>
    <w:p w:rsidR="002B3942" w:rsidRPr="00EB0D46" w:rsidRDefault="002B3942" w:rsidP="00BB67EB">
      <w:pPr>
        <w:rPr>
          <w:bCs/>
          <w:u w:val="single"/>
        </w:rPr>
      </w:pPr>
    </w:p>
    <w:p w:rsidR="002B3942" w:rsidRPr="00005202" w:rsidRDefault="002B3942" w:rsidP="002B3942">
      <w:pPr>
        <w:pStyle w:val="Default"/>
        <w:ind w:left="432"/>
        <w:jc w:val="both"/>
        <w:rPr>
          <w:i/>
          <w:sz w:val="16"/>
          <w:szCs w:val="16"/>
        </w:rPr>
      </w:pPr>
    </w:p>
    <w:p w:rsidR="007B2D53" w:rsidRDefault="002B3942" w:rsidP="007E70D2">
      <w:pPr>
        <w:pStyle w:val="Default"/>
        <w:numPr>
          <w:ilvl w:val="0"/>
          <w:numId w:val="18"/>
        </w:numPr>
        <w:rPr>
          <w:bCs/>
        </w:rPr>
      </w:pPr>
      <w:r w:rsidRPr="007E70D2">
        <w:rPr>
          <w:bCs/>
        </w:rPr>
        <w:t xml:space="preserve">Other changes are related to the consultation process, calculation of the proportionate share, and standards applicable to personnel providing equitable services.  Please refer to </w:t>
      </w:r>
      <w:r w:rsidRPr="007E70D2">
        <w:rPr>
          <w:bCs/>
        </w:rPr>
        <w:lastRenderedPageBreak/>
        <w:t>the document</w:t>
      </w:r>
      <w:r w:rsidR="00685799" w:rsidRPr="007E70D2">
        <w:rPr>
          <w:bCs/>
        </w:rPr>
        <w:t xml:space="preserve"> entitled</w:t>
      </w:r>
      <w:r w:rsidRPr="007E70D2">
        <w:rPr>
          <w:bCs/>
        </w:rPr>
        <w:t xml:space="preserve"> </w:t>
      </w:r>
      <w:r w:rsidRPr="007E70D2">
        <w:rPr>
          <w:bCs/>
          <w:i/>
        </w:rPr>
        <w:t xml:space="preserve">Questions and Answers </w:t>
      </w:r>
      <w:r w:rsidR="00005202" w:rsidRPr="007E70D2">
        <w:rPr>
          <w:bCs/>
          <w:i/>
        </w:rPr>
        <w:t>on</w:t>
      </w:r>
      <w:r w:rsidRPr="007E70D2">
        <w:rPr>
          <w:bCs/>
          <w:i/>
        </w:rPr>
        <w:t xml:space="preserve"> Serving Children with Disabilities Placed by their Parents in Private Schools</w:t>
      </w:r>
      <w:r w:rsidR="00DB2660" w:rsidRPr="007E70D2">
        <w:rPr>
          <w:bCs/>
          <w:i/>
        </w:rPr>
        <w:t xml:space="preserve"> </w:t>
      </w:r>
      <w:r w:rsidR="00DB2660" w:rsidRPr="00BD3D0F">
        <w:rPr>
          <w:bCs/>
        </w:rPr>
        <w:t>found</w:t>
      </w:r>
      <w:r w:rsidR="009F0D23" w:rsidRPr="00BD3D0F">
        <w:rPr>
          <w:bCs/>
        </w:rPr>
        <w:t xml:space="preserve"> </w:t>
      </w:r>
      <w:r w:rsidR="007E70D2" w:rsidRPr="00BD3D0F">
        <w:rPr>
          <w:bCs/>
        </w:rPr>
        <w:t>on the website.</w:t>
      </w:r>
      <w:r w:rsidRPr="007E70D2">
        <w:rPr>
          <w:bCs/>
        </w:rPr>
        <w:t xml:space="preserve"> </w:t>
      </w:r>
    </w:p>
    <w:p w:rsidR="007E70D2" w:rsidRDefault="007E70D2" w:rsidP="007E70D2">
      <w:pPr>
        <w:pStyle w:val="Default"/>
        <w:ind w:left="720"/>
        <w:rPr>
          <w:bCs/>
        </w:rPr>
      </w:pPr>
    </w:p>
    <w:p w:rsidR="007B2D53" w:rsidRPr="000C6E6C" w:rsidRDefault="007B2D53" w:rsidP="007B2D53">
      <w:pPr>
        <w:pStyle w:val="Default"/>
        <w:numPr>
          <w:ilvl w:val="0"/>
          <w:numId w:val="18"/>
        </w:numPr>
        <w:rPr>
          <w:color w:val="auto"/>
          <w:szCs w:val="20"/>
        </w:rPr>
      </w:pPr>
      <w:r w:rsidRPr="000C6E6C">
        <w:rPr>
          <w:color w:val="auto"/>
          <w:szCs w:val="20"/>
        </w:rPr>
        <w:t xml:space="preserve">Students who are home schooled are considered to be nonpublic. These students may be served if the District has policies that allow for participation in district programs. If the district has policies that allows for participation, these students should be </w:t>
      </w:r>
      <w:r w:rsidR="003A3F66">
        <w:rPr>
          <w:color w:val="auto"/>
          <w:szCs w:val="20"/>
        </w:rPr>
        <w:t>entere</w:t>
      </w:r>
      <w:r w:rsidRPr="000C6E6C">
        <w:rPr>
          <w:color w:val="auto"/>
          <w:szCs w:val="20"/>
        </w:rPr>
        <w:t>d in MSIS and in</w:t>
      </w:r>
      <w:r w:rsidR="003A3F66">
        <w:rPr>
          <w:color w:val="auto"/>
          <w:szCs w:val="20"/>
        </w:rPr>
        <w:t>cluded in the</w:t>
      </w:r>
      <w:r w:rsidRPr="000C6E6C">
        <w:rPr>
          <w:color w:val="auto"/>
          <w:szCs w:val="20"/>
        </w:rPr>
        <w:t xml:space="preserve"> child count. A Private School Consultation and Affirmation form must be completed and the</w:t>
      </w:r>
      <w:r w:rsidR="003A3F66">
        <w:rPr>
          <w:color w:val="auto"/>
          <w:szCs w:val="20"/>
        </w:rPr>
        <w:t xml:space="preserve"> home schooled students</w:t>
      </w:r>
      <w:r w:rsidRPr="000C6E6C">
        <w:rPr>
          <w:color w:val="auto"/>
          <w:szCs w:val="20"/>
        </w:rPr>
        <w:t xml:space="preserve"> are included in your proportionate share.   </w:t>
      </w:r>
    </w:p>
    <w:p w:rsidR="007B2D53" w:rsidRPr="000C6E6C" w:rsidRDefault="007B2D53" w:rsidP="007B2D53">
      <w:pPr>
        <w:pStyle w:val="ListParagraph"/>
        <w:rPr>
          <w:szCs w:val="20"/>
        </w:rPr>
      </w:pPr>
    </w:p>
    <w:p w:rsidR="007B2D53" w:rsidRPr="000C6E6C" w:rsidRDefault="00317121" w:rsidP="007B2D53">
      <w:pPr>
        <w:pStyle w:val="Default"/>
        <w:numPr>
          <w:ilvl w:val="0"/>
          <w:numId w:val="18"/>
        </w:numPr>
        <w:rPr>
          <w:color w:val="auto"/>
          <w:szCs w:val="20"/>
        </w:rPr>
      </w:pPr>
      <w:r>
        <w:rPr>
          <w:color w:val="auto"/>
          <w:szCs w:val="20"/>
        </w:rPr>
        <w:t>Districts with</w:t>
      </w:r>
      <w:r w:rsidR="007B2D53" w:rsidRPr="000C6E6C">
        <w:rPr>
          <w:color w:val="auto"/>
          <w:szCs w:val="20"/>
        </w:rPr>
        <w:t xml:space="preserve"> policies</w:t>
      </w:r>
      <w:r>
        <w:rPr>
          <w:color w:val="auto"/>
          <w:szCs w:val="20"/>
        </w:rPr>
        <w:t xml:space="preserve"> which</w:t>
      </w:r>
      <w:r w:rsidR="007B2D53" w:rsidRPr="000C6E6C">
        <w:rPr>
          <w:color w:val="auto"/>
          <w:szCs w:val="20"/>
        </w:rPr>
        <w:t xml:space="preserve"> do not include participation of home schoole</w:t>
      </w:r>
      <w:r>
        <w:rPr>
          <w:color w:val="auto"/>
          <w:szCs w:val="20"/>
        </w:rPr>
        <w:t>d children in district programs</w:t>
      </w:r>
      <w:r w:rsidR="007B2D53" w:rsidRPr="000C6E6C">
        <w:rPr>
          <w:color w:val="auto"/>
          <w:szCs w:val="20"/>
        </w:rPr>
        <w:t xml:space="preserve"> </w:t>
      </w:r>
      <w:r w:rsidR="00CC3328" w:rsidRPr="000C6E6C">
        <w:rPr>
          <w:color w:val="auto"/>
          <w:szCs w:val="20"/>
        </w:rPr>
        <w:t>are not required to serve them or include them in the proportionate</w:t>
      </w:r>
      <w:r w:rsidR="007B2D53" w:rsidRPr="000C6E6C">
        <w:rPr>
          <w:color w:val="auto"/>
          <w:szCs w:val="20"/>
        </w:rPr>
        <w:t xml:space="preserve"> share</w:t>
      </w:r>
      <w:r w:rsidR="00CC3328" w:rsidRPr="000C6E6C">
        <w:rPr>
          <w:color w:val="auto"/>
          <w:szCs w:val="20"/>
        </w:rPr>
        <w:t xml:space="preserve">. A Private School Consultation and Affirmation form </w:t>
      </w:r>
      <w:r w:rsidR="003A3F66">
        <w:rPr>
          <w:color w:val="auto"/>
          <w:szCs w:val="20"/>
        </w:rPr>
        <w:t>is</w:t>
      </w:r>
      <w:r w:rsidR="00CC3328" w:rsidRPr="000C6E6C">
        <w:rPr>
          <w:color w:val="auto"/>
          <w:szCs w:val="20"/>
        </w:rPr>
        <w:t xml:space="preserve"> not </w:t>
      </w:r>
      <w:r w:rsidR="003A3F66">
        <w:rPr>
          <w:color w:val="auto"/>
          <w:szCs w:val="20"/>
        </w:rPr>
        <w:t>required</w:t>
      </w:r>
      <w:r w:rsidR="00CC3328" w:rsidRPr="000C6E6C">
        <w:rPr>
          <w:color w:val="auto"/>
          <w:szCs w:val="20"/>
        </w:rPr>
        <w:t>.</w:t>
      </w:r>
      <w:r w:rsidR="007B2D53" w:rsidRPr="000C6E6C">
        <w:rPr>
          <w:color w:val="auto"/>
          <w:szCs w:val="20"/>
        </w:rPr>
        <w:t xml:space="preserve">  </w:t>
      </w:r>
    </w:p>
    <w:p w:rsidR="005A7EE8" w:rsidRPr="000C6E6C" w:rsidRDefault="005A7EE8" w:rsidP="005A7EE8">
      <w:pPr>
        <w:pStyle w:val="ListParagraph"/>
        <w:rPr>
          <w:szCs w:val="20"/>
        </w:rPr>
      </w:pPr>
    </w:p>
    <w:p w:rsidR="005A7EE8" w:rsidRPr="000C6E6C" w:rsidRDefault="005A7EE8" w:rsidP="007B2D53">
      <w:pPr>
        <w:pStyle w:val="Default"/>
        <w:numPr>
          <w:ilvl w:val="0"/>
          <w:numId w:val="18"/>
        </w:numPr>
        <w:rPr>
          <w:color w:val="auto"/>
          <w:szCs w:val="20"/>
        </w:rPr>
      </w:pPr>
      <w:r w:rsidRPr="000C6E6C">
        <w:rPr>
          <w:color w:val="auto"/>
          <w:szCs w:val="20"/>
        </w:rPr>
        <w:t>Districts must submit an explanation on school district’s letterhead if there is a 10% increase or decrease from the total enrollment numbers reported in the previous school year.</w:t>
      </w:r>
    </w:p>
    <w:p w:rsidR="002B3942" w:rsidRPr="00780034" w:rsidRDefault="002B3942" w:rsidP="00BB67EB"/>
    <w:p w:rsidR="002B3942" w:rsidRDefault="002B3942" w:rsidP="00BB67EB">
      <w:pPr>
        <w:rPr>
          <w:i/>
        </w:rPr>
      </w:pPr>
      <w:r w:rsidRPr="00CC3328">
        <w:t xml:space="preserve">The PRIVATE SCHOOL PARTICIPATION </w:t>
      </w:r>
      <w:r w:rsidR="00EF6E54" w:rsidRPr="00CC3328">
        <w:t xml:space="preserve">and </w:t>
      </w:r>
      <w:r w:rsidR="00EF6E54" w:rsidRPr="00CC3328">
        <w:rPr>
          <w:caps/>
        </w:rPr>
        <w:t>The Private School Consultation Affirmation</w:t>
      </w:r>
      <w:r w:rsidR="00EF6E54">
        <w:rPr>
          <w:b/>
        </w:rPr>
        <w:t xml:space="preserve"> </w:t>
      </w:r>
      <w:r>
        <w:t>form</w:t>
      </w:r>
      <w:r w:rsidR="00EF6E54">
        <w:t>s are</w:t>
      </w:r>
      <w:r>
        <w:t xml:space="preserve"> required in order to assure that children with disabilities placed by their parents in private schools are counted and provided equitable participation as required by IDEA and its implementing regulations. </w:t>
      </w:r>
      <w:r w:rsidR="00A8312E">
        <w:t>Th</w:t>
      </w:r>
      <w:r w:rsidR="00EF6E54">
        <w:t>ese</w:t>
      </w:r>
      <w:r w:rsidR="00A8312E">
        <w:t xml:space="preserve"> form</w:t>
      </w:r>
      <w:r w:rsidR="00EF6E54">
        <w:t>s</w:t>
      </w:r>
      <w:r w:rsidR="00A8312E">
        <w:t xml:space="preserve"> must be signed </w:t>
      </w:r>
      <w:r w:rsidR="0057791E">
        <w:t>and mailed to the Office of Special Education.</w:t>
      </w:r>
    </w:p>
    <w:p w:rsidR="000C6E6C" w:rsidRDefault="000C6E6C" w:rsidP="00BB67EB">
      <w:pPr>
        <w:rPr>
          <w:b/>
        </w:rPr>
      </w:pPr>
    </w:p>
    <w:p w:rsidR="003A3F66" w:rsidRDefault="003A3F66" w:rsidP="00BB67EB">
      <w:pPr>
        <w:rPr>
          <w:b/>
        </w:rPr>
      </w:pPr>
    </w:p>
    <w:p w:rsidR="002B3942" w:rsidRPr="0054369D" w:rsidRDefault="00BE34FB" w:rsidP="00BB67EB">
      <w:pPr>
        <w:rPr>
          <w:b/>
        </w:rPr>
      </w:pPr>
      <w:r w:rsidRPr="0054369D">
        <w:rPr>
          <w:b/>
        </w:rPr>
        <w:t>REQUIREMENTS</w:t>
      </w:r>
      <w:r w:rsidR="002B3942" w:rsidRPr="0054369D">
        <w:rPr>
          <w:b/>
        </w:rPr>
        <w:t>:</w:t>
      </w:r>
    </w:p>
    <w:p w:rsidR="002B3942" w:rsidRPr="007729F4" w:rsidRDefault="002B3942" w:rsidP="00BB67EB"/>
    <w:p w:rsidR="002B3942" w:rsidRDefault="002B3942" w:rsidP="00BB67EB">
      <w:r>
        <w:t>School districts must locate, identify, and evaluate all children with disabilities who are enrolled by their parents in private, including religious, elementary schools and secondary schools located in the school district.</w:t>
      </w:r>
    </w:p>
    <w:p w:rsidR="002B3942" w:rsidRPr="007729F4" w:rsidRDefault="002B3942" w:rsidP="00BB67EB"/>
    <w:p w:rsidR="002B3942" w:rsidRDefault="002B3942" w:rsidP="00BB67EB">
      <w:r>
        <w:t>School districts must ensure timely and meaningful consultation (at least annually) with private school representatives and representatives of parents of parentally</w:t>
      </w:r>
      <w:r w:rsidR="00DF2190">
        <w:t>-</w:t>
      </w:r>
      <w:r>
        <w:t>placed private school children with disabilities during the design and development of special education and related services regarding:</w:t>
      </w:r>
    </w:p>
    <w:p w:rsidR="002B3942" w:rsidRPr="007729F4" w:rsidRDefault="002B3942" w:rsidP="00BB67EB"/>
    <w:p w:rsidR="002B3942" w:rsidRPr="002326A9" w:rsidRDefault="002B3942" w:rsidP="00BB67EB">
      <w:r w:rsidRPr="002326A9">
        <w:t>How private school children</w:t>
      </w:r>
      <w:r>
        <w:t xml:space="preserve"> </w:t>
      </w:r>
      <w:r w:rsidR="00CA10BF">
        <w:t>suspected of having disabilities</w:t>
      </w:r>
      <w:r w:rsidRPr="002326A9">
        <w:t xml:space="preserve"> can participate equitably?</w:t>
      </w:r>
    </w:p>
    <w:p w:rsidR="002B3942" w:rsidRDefault="002B3942" w:rsidP="00BB67EB">
      <w:r w:rsidRPr="002326A9">
        <w:t>How parents, teachers, and private school officials will be informed of the process?</w:t>
      </w:r>
    </w:p>
    <w:p w:rsidR="002B3942" w:rsidRPr="001122E5" w:rsidRDefault="002B3942" w:rsidP="00BB67EB"/>
    <w:p w:rsidR="002B3942" w:rsidRPr="0054369D" w:rsidRDefault="0054369D" w:rsidP="00BB67EB">
      <w:pPr>
        <w:rPr>
          <w:b/>
        </w:rPr>
      </w:pPr>
      <w:r>
        <w:rPr>
          <w:b/>
        </w:rPr>
        <w:t xml:space="preserve">A. </w:t>
      </w:r>
      <w:r w:rsidR="002B3942" w:rsidRPr="0054369D">
        <w:rPr>
          <w:b/>
        </w:rPr>
        <w:t xml:space="preserve"> Child Find</w:t>
      </w:r>
    </w:p>
    <w:p w:rsidR="002B3942" w:rsidRPr="001122E5" w:rsidRDefault="002B3942" w:rsidP="00BB67EB"/>
    <w:p w:rsidR="0054369D" w:rsidRDefault="0054369D" w:rsidP="0054369D">
      <w:pPr>
        <w:ind w:firstLine="720"/>
      </w:pPr>
      <w:r>
        <w:t xml:space="preserve">1. </w:t>
      </w:r>
      <w:r w:rsidR="002B3942">
        <w:t xml:space="preserve">School district must locate, identify, and evaluate all children with disabilities who are </w:t>
      </w:r>
    </w:p>
    <w:p w:rsidR="0054369D" w:rsidRDefault="0054369D" w:rsidP="0054369D">
      <w:pPr>
        <w:ind w:firstLine="720"/>
      </w:pPr>
      <w:r>
        <w:t xml:space="preserve">    </w:t>
      </w:r>
      <w:r w:rsidR="002B3942">
        <w:t xml:space="preserve">enrolled by their parents in private, including religious, elementary schools and </w:t>
      </w:r>
    </w:p>
    <w:p w:rsidR="002B3942" w:rsidRDefault="0054369D" w:rsidP="0054369D">
      <w:pPr>
        <w:ind w:firstLine="720"/>
      </w:pPr>
      <w:r>
        <w:t xml:space="preserve">    </w:t>
      </w:r>
      <w:r w:rsidR="002B3942">
        <w:t>secondary schools located in the school district.</w:t>
      </w:r>
    </w:p>
    <w:p w:rsidR="002B3942" w:rsidRDefault="002B3942" w:rsidP="00BB67EB"/>
    <w:p w:rsidR="008C69E2" w:rsidRDefault="0054369D" w:rsidP="008C69E2">
      <w:pPr>
        <w:ind w:firstLine="720"/>
      </w:pPr>
      <w:r w:rsidRPr="0054369D">
        <w:t xml:space="preserve">2. </w:t>
      </w:r>
      <w:r w:rsidR="002B3942" w:rsidRPr="0054369D">
        <w:t>The Child Find Process must be designed to ensure:</w:t>
      </w:r>
    </w:p>
    <w:p w:rsidR="002B3942" w:rsidRDefault="002B3942" w:rsidP="008C69E2">
      <w:pPr>
        <w:ind w:firstLine="720"/>
      </w:pPr>
      <w:r>
        <w:lastRenderedPageBreak/>
        <w:t>Equitable participation;</w:t>
      </w:r>
    </w:p>
    <w:p w:rsidR="002B3942" w:rsidRDefault="0054369D" w:rsidP="009E5266">
      <w:pPr>
        <w:numPr>
          <w:ilvl w:val="1"/>
          <w:numId w:val="18"/>
        </w:numPr>
      </w:pPr>
      <w:r>
        <w:t>A</w:t>
      </w:r>
      <w:r w:rsidR="002B3942">
        <w:t xml:space="preserve">ccurate </w:t>
      </w:r>
      <w:r w:rsidR="003B2879">
        <w:t>c</w:t>
      </w:r>
      <w:r w:rsidR="002B3942">
        <w:t>ounts;</w:t>
      </w:r>
      <w:r w:rsidR="00FC4E61">
        <w:t xml:space="preserve"> and</w:t>
      </w:r>
    </w:p>
    <w:p w:rsidR="002B3942" w:rsidRDefault="002B3942" w:rsidP="009E5266">
      <w:pPr>
        <w:numPr>
          <w:ilvl w:val="1"/>
          <w:numId w:val="18"/>
        </w:numPr>
      </w:pPr>
      <w:r>
        <w:t>Activities similar to public school Child Find</w:t>
      </w:r>
      <w:r w:rsidR="00FC4E61">
        <w:t>.</w:t>
      </w:r>
      <w:r>
        <w:t xml:space="preserve"> </w:t>
      </w:r>
    </w:p>
    <w:p w:rsidR="002B3942" w:rsidRPr="008C69E2" w:rsidRDefault="002B3942" w:rsidP="00BB67EB">
      <w:pPr>
        <w:rPr>
          <w:sz w:val="16"/>
          <w:szCs w:val="16"/>
        </w:rPr>
      </w:pPr>
    </w:p>
    <w:p w:rsidR="0054369D" w:rsidRDefault="0054369D" w:rsidP="0054369D">
      <w:pPr>
        <w:ind w:firstLine="720"/>
      </w:pPr>
      <w:r>
        <w:t xml:space="preserve">3. </w:t>
      </w:r>
      <w:r w:rsidR="002B3942">
        <w:t xml:space="preserve">Costs for the Child Find </w:t>
      </w:r>
      <w:r w:rsidR="003B2879">
        <w:t>a</w:t>
      </w:r>
      <w:r w:rsidR="002B3942">
        <w:t>ctivities, including individual</w:t>
      </w:r>
      <w:r w:rsidR="003B2879">
        <w:t xml:space="preserve"> evaluations,</w:t>
      </w:r>
      <w:r w:rsidR="002B3942">
        <w:t xml:space="preserve"> are not included in </w:t>
      </w:r>
    </w:p>
    <w:p w:rsidR="002B3942" w:rsidRDefault="0054369D" w:rsidP="0054369D">
      <w:pPr>
        <w:ind w:firstLine="720"/>
      </w:pPr>
      <w:r>
        <w:t xml:space="preserve">    </w:t>
      </w:r>
      <w:r w:rsidR="002B3942">
        <w:t>the determination of proportionate shares.</w:t>
      </w:r>
    </w:p>
    <w:p w:rsidR="00D11044" w:rsidRPr="008C69E2" w:rsidRDefault="00D11044" w:rsidP="00BB67EB">
      <w:pPr>
        <w:rPr>
          <w:sz w:val="16"/>
          <w:szCs w:val="16"/>
        </w:rPr>
      </w:pPr>
    </w:p>
    <w:p w:rsidR="002B3942" w:rsidRPr="0054369D" w:rsidRDefault="0054369D" w:rsidP="00BB67EB">
      <w:pPr>
        <w:rPr>
          <w:b/>
        </w:rPr>
      </w:pPr>
      <w:r w:rsidRPr="0054369D">
        <w:rPr>
          <w:b/>
        </w:rPr>
        <w:t xml:space="preserve">B. </w:t>
      </w:r>
      <w:r w:rsidR="002B3942" w:rsidRPr="0054369D">
        <w:rPr>
          <w:b/>
        </w:rPr>
        <w:t xml:space="preserve">Proportionate share of funds </w:t>
      </w:r>
    </w:p>
    <w:p w:rsidR="002B3942" w:rsidRPr="008C69E2" w:rsidRDefault="002B3942" w:rsidP="00BB67EB">
      <w:pPr>
        <w:rPr>
          <w:sz w:val="16"/>
          <w:szCs w:val="16"/>
        </w:rPr>
      </w:pPr>
    </w:p>
    <w:p w:rsidR="002B3942" w:rsidRDefault="002B3942" w:rsidP="00BB67EB">
      <w:r>
        <w:t xml:space="preserve">1.  School </w:t>
      </w:r>
      <w:r w:rsidR="003B2879">
        <w:t>d</w:t>
      </w:r>
      <w:r>
        <w:t>istrict must provide the amount of the proportionate share.</w:t>
      </w:r>
    </w:p>
    <w:p w:rsidR="002B3942" w:rsidRPr="008C69E2" w:rsidRDefault="002B3942" w:rsidP="00BB67EB">
      <w:pPr>
        <w:rPr>
          <w:sz w:val="16"/>
          <w:szCs w:val="16"/>
        </w:rPr>
      </w:pPr>
    </w:p>
    <w:p w:rsidR="002B3942" w:rsidRDefault="002B3942" w:rsidP="00BB67EB">
      <w:r>
        <w:t xml:space="preserve">2.  School </w:t>
      </w:r>
      <w:r w:rsidR="003B2879">
        <w:t>d</w:t>
      </w:r>
      <w:r>
        <w:t>istrict must provide the calculation of the proportionate share.</w:t>
      </w:r>
    </w:p>
    <w:p w:rsidR="002B3942" w:rsidRPr="008C69E2" w:rsidRDefault="002B3942" w:rsidP="00BB67EB">
      <w:pPr>
        <w:rPr>
          <w:sz w:val="16"/>
          <w:szCs w:val="16"/>
        </w:rPr>
      </w:pPr>
    </w:p>
    <w:p w:rsidR="002B3942" w:rsidRDefault="002B3942" w:rsidP="00BB67EB">
      <w:r>
        <w:t>3.  School district must spend the following:</w:t>
      </w:r>
    </w:p>
    <w:p w:rsidR="00D11044" w:rsidRPr="002551C8" w:rsidRDefault="00D11044" w:rsidP="00BB67EB"/>
    <w:p w:rsidR="0054369D" w:rsidRDefault="0054369D" w:rsidP="0054369D">
      <w:pPr>
        <w:ind w:firstLine="720"/>
      </w:pPr>
      <w:r>
        <w:rPr>
          <w:b/>
        </w:rPr>
        <w:t xml:space="preserve">a. </w:t>
      </w:r>
      <w:r w:rsidR="002B3942" w:rsidRPr="00FA6C6B">
        <w:rPr>
          <w:b/>
        </w:rPr>
        <w:t>Ages 3-21</w:t>
      </w:r>
      <w:r w:rsidR="00FC4E61">
        <w:rPr>
          <w:b/>
        </w:rPr>
        <w:t>,</w:t>
      </w:r>
      <w:r w:rsidR="002B3942">
        <w:t xml:space="preserve"> </w:t>
      </w:r>
      <w:r w:rsidR="00FC4E61">
        <w:t>a</w:t>
      </w:r>
      <w:r w:rsidR="002B3942">
        <w:t xml:space="preserve">n amount that is the same proportion of the school district’s </w:t>
      </w:r>
      <w:r w:rsidR="009F0D23">
        <w:t xml:space="preserve">IDEA </w:t>
      </w:r>
      <w:r w:rsidR="002B3942">
        <w:t xml:space="preserve">Part B </w:t>
      </w:r>
    </w:p>
    <w:p w:rsidR="006640CF" w:rsidRDefault="0054369D" w:rsidP="0054369D">
      <w:pPr>
        <w:ind w:firstLine="720"/>
      </w:pPr>
      <w:r>
        <w:t xml:space="preserve">    </w:t>
      </w:r>
      <w:r w:rsidR="00106949">
        <w:t xml:space="preserve">Allocation </w:t>
      </w:r>
      <w:r w:rsidR="002B3942">
        <w:t>as the number of private school children with disabilities</w:t>
      </w:r>
      <w:r w:rsidR="006640CF">
        <w:t xml:space="preserve"> </w:t>
      </w:r>
      <w:r w:rsidR="002B3942">
        <w:t>age</w:t>
      </w:r>
      <w:r w:rsidR="006640CF">
        <w:t>d</w:t>
      </w:r>
      <w:r w:rsidR="002B3942">
        <w:t xml:space="preserve"> 3–21 who </w:t>
      </w:r>
      <w:r w:rsidR="006640CF">
        <w:t xml:space="preserve"> </w:t>
      </w:r>
    </w:p>
    <w:p w:rsidR="006640CF" w:rsidRDefault="006640CF" w:rsidP="0054369D">
      <w:pPr>
        <w:ind w:firstLine="720"/>
      </w:pPr>
      <w:r>
        <w:t xml:space="preserve">    </w:t>
      </w:r>
      <w:r w:rsidR="002B3942">
        <w:t>are enrolled by their parents in private, including religious,</w:t>
      </w:r>
      <w:r>
        <w:t xml:space="preserve"> </w:t>
      </w:r>
      <w:r w:rsidR="002B3942">
        <w:t xml:space="preserve">elementary and secondary </w:t>
      </w:r>
    </w:p>
    <w:p w:rsidR="006640CF" w:rsidRDefault="006640CF" w:rsidP="0054369D">
      <w:pPr>
        <w:ind w:firstLine="720"/>
      </w:pPr>
      <w:r>
        <w:t xml:space="preserve">    </w:t>
      </w:r>
      <w:r w:rsidR="002B3942">
        <w:t xml:space="preserve">schools in the school district, is to the total number of children with disabilities in the </w:t>
      </w:r>
    </w:p>
    <w:p w:rsidR="002B3942" w:rsidRDefault="006640CF" w:rsidP="0054369D">
      <w:pPr>
        <w:ind w:firstLine="720"/>
      </w:pPr>
      <w:r>
        <w:t xml:space="preserve">    </w:t>
      </w:r>
      <w:r w:rsidR="002B3942">
        <w:t>school district ages 3-21.</w:t>
      </w:r>
    </w:p>
    <w:p w:rsidR="00FC4E61" w:rsidRPr="002551C8" w:rsidRDefault="00FC4E61" w:rsidP="00BB67EB"/>
    <w:p w:rsidR="00561BBE" w:rsidRDefault="0054369D" w:rsidP="00561BBE">
      <w:pPr>
        <w:ind w:left="720"/>
      </w:pPr>
      <w:r>
        <w:rPr>
          <w:b/>
        </w:rPr>
        <w:t xml:space="preserve">b. </w:t>
      </w:r>
      <w:r w:rsidR="002B3942">
        <w:rPr>
          <w:b/>
        </w:rPr>
        <w:t>Ages 3-5</w:t>
      </w:r>
      <w:r w:rsidR="00FC4E61">
        <w:rPr>
          <w:b/>
        </w:rPr>
        <w:t xml:space="preserve">, </w:t>
      </w:r>
      <w:r w:rsidR="00FC4E61" w:rsidRPr="00685799">
        <w:t>a</w:t>
      </w:r>
      <w:r w:rsidR="002B3942">
        <w:t>n amount that is the same proportion of the school district</w:t>
      </w:r>
      <w:r w:rsidR="00561BBE">
        <w:t>’</w:t>
      </w:r>
      <w:r w:rsidR="002B3942">
        <w:t xml:space="preserve">s </w:t>
      </w:r>
      <w:r w:rsidR="009F0D23">
        <w:t xml:space="preserve">IDEA </w:t>
      </w:r>
      <w:r w:rsidR="00561BBE">
        <w:t xml:space="preserve">     </w:t>
      </w:r>
    </w:p>
    <w:p w:rsidR="00561BBE" w:rsidRDefault="00561BBE" w:rsidP="00561BBE">
      <w:pPr>
        <w:ind w:left="720"/>
      </w:pPr>
      <w:r>
        <w:t xml:space="preserve">    </w:t>
      </w:r>
      <w:r w:rsidR="002B3942">
        <w:t xml:space="preserve">Preschool </w:t>
      </w:r>
      <w:r w:rsidR="007A3DF1">
        <w:t xml:space="preserve">Allocation </w:t>
      </w:r>
      <w:r w:rsidR="002B3942">
        <w:t>as the number of parentally</w:t>
      </w:r>
      <w:r w:rsidR="00DF2190">
        <w:t>-</w:t>
      </w:r>
      <w:r w:rsidR="002B3942">
        <w:t xml:space="preserve">placed private school children with </w:t>
      </w:r>
      <w:r>
        <w:t xml:space="preserve">  </w:t>
      </w:r>
    </w:p>
    <w:p w:rsidR="00561BBE" w:rsidRDefault="00561BBE" w:rsidP="00561BBE">
      <w:pPr>
        <w:ind w:left="720"/>
      </w:pPr>
      <w:r>
        <w:t xml:space="preserve">    </w:t>
      </w:r>
      <w:r w:rsidR="002B3942">
        <w:t xml:space="preserve">disabilities aged 3-5 who are enrolled by their parents in a private, including religious, </w:t>
      </w:r>
    </w:p>
    <w:p w:rsidR="00561BBE" w:rsidRDefault="00561BBE" w:rsidP="00561BBE">
      <w:pPr>
        <w:ind w:left="720"/>
      </w:pPr>
      <w:r>
        <w:t xml:space="preserve">    </w:t>
      </w:r>
      <w:r w:rsidR="002B3942">
        <w:t>elementary school located in the school district, is to the total</w:t>
      </w:r>
      <w:r w:rsidR="0054369D">
        <w:t xml:space="preserve"> </w:t>
      </w:r>
      <w:r w:rsidR="002B3942">
        <w:t xml:space="preserve">number of children with </w:t>
      </w:r>
    </w:p>
    <w:p w:rsidR="002B3942" w:rsidRDefault="00561BBE" w:rsidP="00561BBE">
      <w:pPr>
        <w:ind w:left="720"/>
      </w:pPr>
      <w:r>
        <w:t xml:space="preserve">    </w:t>
      </w:r>
      <w:r w:rsidR="002B3942">
        <w:t>disabilities in its jurisdiction aged 3-5.</w:t>
      </w:r>
    </w:p>
    <w:p w:rsidR="00D11044" w:rsidRPr="002551C8" w:rsidRDefault="00D11044" w:rsidP="00BB67EB"/>
    <w:p w:rsidR="0054369D" w:rsidRDefault="0054369D" w:rsidP="0054369D">
      <w:pPr>
        <w:ind w:firstLine="720"/>
      </w:pPr>
      <w:r w:rsidRPr="0054369D">
        <w:rPr>
          <w:b/>
        </w:rPr>
        <w:t>c.</w:t>
      </w:r>
      <w:r>
        <w:rPr>
          <w:b/>
        </w:rPr>
        <w:t xml:space="preserve"> </w:t>
      </w:r>
      <w:r>
        <w:t>The</w:t>
      </w:r>
      <w:r w:rsidR="002B3942" w:rsidRPr="00F65C32">
        <w:t xml:space="preserve"> proportionate share is calculated by using the previous year’s </w:t>
      </w:r>
      <w:r w:rsidR="009F0D23">
        <w:t xml:space="preserve">total child </w:t>
      </w:r>
      <w:r w:rsidR="002B3942" w:rsidRPr="00F65C32">
        <w:t>count.</w:t>
      </w:r>
      <w:r w:rsidR="002551C8">
        <w:t xml:space="preserve">  </w:t>
      </w:r>
    </w:p>
    <w:p w:rsidR="0054369D" w:rsidRDefault="0054369D" w:rsidP="0054369D">
      <w:pPr>
        <w:ind w:firstLine="720"/>
      </w:pPr>
      <w:r>
        <w:t xml:space="preserve">    </w:t>
      </w:r>
      <w:r w:rsidR="002551C8">
        <w:t xml:space="preserve">The </w:t>
      </w:r>
      <w:r w:rsidR="002551C8" w:rsidRPr="0054369D">
        <w:rPr>
          <w:b/>
        </w:rPr>
        <w:t>Formula</w:t>
      </w:r>
      <w:r w:rsidR="002551C8">
        <w:t xml:space="preserve"> </w:t>
      </w:r>
      <w:r w:rsidR="001122E5">
        <w:t>is</w:t>
      </w:r>
      <w:r w:rsidR="001122E5" w:rsidRPr="00D076AC">
        <w:t xml:space="preserve"> </w:t>
      </w:r>
      <w:r w:rsidR="001122E5" w:rsidRPr="0054369D">
        <w:rPr>
          <w:b/>
        </w:rPr>
        <w:t>(</w:t>
      </w:r>
      <w:r w:rsidR="002551C8" w:rsidRPr="0054369D">
        <w:rPr>
          <w:b/>
        </w:rPr>
        <w:t>c ÷ d) x a = e.</w:t>
      </w:r>
      <w:r w:rsidR="00FC4E61">
        <w:t xml:space="preserve">     </w:t>
      </w:r>
    </w:p>
    <w:p w:rsidR="00EF6E54" w:rsidRDefault="00FC4E61" w:rsidP="00BB67EB">
      <w:r>
        <w:t xml:space="preserve">                        </w:t>
      </w:r>
    </w:p>
    <w:p w:rsidR="00FC4E61" w:rsidRDefault="00FC4E61" w:rsidP="00BB67EB">
      <w:r>
        <w:t xml:space="preserve"> </w:t>
      </w:r>
      <w:r w:rsidR="002B3942" w:rsidRPr="00FD28DA">
        <w:t xml:space="preserve">Example:  </w:t>
      </w:r>
      <w:r w:rsidR="007A3DF1">
        <w:t xml:space="preserve">PART B </w:t>
      </w:r>
    </w:p>
    <w:p w:rsidR="002551C8" w:rsidRPr="001122E5" w:rsidRDefault="002551C8" w:rsidP="00BB67EB"/>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0"/>
        <w:gridCol w:w="1908"/>
      </w:tblGrid>
      <w:tr w:rsidR="002B3942" w:rsidRPr="008A5C3A" w:rsidTr="007A3DF1">
        <w:trPr>
          <w:jc w:val="right"/>
        </w:trPr>
        <w:tc>
          <w:tcPr>
            <w:tcW w:w="6600" w:type="dxa"/>
          </w:tcPr>
          <w:p w:rsidR="00096A03" w:rsidRDefault="00FC4E61" w:rsidP="00BB67EB">
            <w:r>
              <w:t xml:space="preserve">(a) </w:t>
            </w:r>
            <w:r w:rsidR="002B3942" w:rsidRPr="008A5C3A">
              <w:t>Number of parentally-placed eligible</w:t>
            </w:r>
            <w:r w:rsidR="00096A03">
              <w:t xml:space="preserve"> </w:t>
            </w:r>
            <w:r w:rsidR="002B3942" w:rsidRPr="008A5C3A">
              <w:t xml:space="preserve">children with </w:t>
            </w:r>
            <w:r w:rsidR="00096A03">
              <w:t xml:space="preserve">  </w:t>
            </w:r>
          </w:p>
          <w:p w:rsidR="00096A03" w:rsidRDefault="00096A03" w:rsidP="00BB67EB">
            <w:r>
              <w:t xml:space="preserve">     </w:t>
            </w:r>
            <w:r w:rsidR="002B3942" w:rsidRPr="008A5C3A">
              <w:t xml:space="preserve">disabilities in private elementary schools and secondary </w:t>
            </w:r>
          </w:p>
          <w:p w:rsidR="002B3942" w:rsidRPr="008A5C3A" w:rsidRDefault="00096A03" w:rsidP="00BB67EB">
            <w:r>
              <w:t xml:space="preserve">     </w:t>
            </w:r>
            <w:r w:rsidR="002B3942" w:rsidRPr="008A5C3A">
              <w:t xml:space="preserve">schools located in the LEA </w:t>
            </w:r>
          </w:p>
        </w:tc>
        <w:tc>
          <w:tcPr>
            <w:tcW w:w="1908" w:type="dxa"/>
            <w:vAlign w:val="center"/>
          </w:tcPr>
          <w:p w:rsidR="002B3942" w:rsidRPr="008A5C3A" w:rsidRDefault="002B3942" w:rsidP="00BB67EB">
            <w:r w:rsidRPr="008A5C3A">
              <w:t>20</w:t>
            </w:r>
          </w:p>
        </w:tc>
      </w:tr>
      <w:tr w:rsidR="002B3942" w:rsidRPr="008A5C3A" w:rsidTr="007A3DF1">
        <w:trPr>
          <w:jc w:val="right"/>
        </w:trPr>
        <w:tc>
          <w:tcPr>
            <w:tcW w:w="6600" w:type="dxa"/>
          </w:tcPr>
          <w:p w:rsidR="009F0D23" w:rsidRDefault="002B3942" w:rsidP="00BB67EB">
            <w:r>
              <w:t xml:space="preserve">(b) </w:t>
            </w:r>
            <w:r w:rsidRPr="008A5C3A">
              <w:t>Total number of eligible children</w:t>
            </w:r>
            <w:r w:rsidR="00FB7F28">
              <w:t xml:space="preserve"> </w:t>
            </w:r>
          </w:p>
          <w:p w:rsidR="002B3942" w:rsidRPr="008A5C3A" w:rsidRDefault="009F0D23" w:rsidP="00BB67EB">
            <w:r>
              <w:t xml:space="preserve">     </w:t>
            </w:r>
            <w:r w:rsidR="002B3942" w:rsidRPr="008A5C3A">
              <w:t xml:space="preserve"> </w:t>
            </w:r>
            <w:r>
              <w:t>(District count</w:t>
            </w:r>
            <w:r w:rsidR="00FB7F28">
              <w:t>,</w:t>
            </w:r>
            <w:r>
              <w:t xml:space="preserve"> </w:t>
            </w:r>
            <w:r w:rsidR="00FB7F28">
              <w:t>ages 3-21)</w:t>
            </w:r>
          </w:p>
        </w:tc>
        <w:tc>
          <w:tcPr>
            <w:tcW w:w="1908" w:type="dxa"/>
            <w:vAlign w:val="center"/>
          </w:tcPr>
          <w:p w:rsidR="002B3942" w:rsidRPr="008A5C3A" w:rsidRDefault="002B3942" w:rsidP="00BB67EB">
            <w:r w:rsidRPr="008A5C3A">
              <w:t>3</w:t>
            </w:r>
            <w:r w:rsidR="00FB7F28">
              <w:t>0</w:t>
            </w:r>
            <w:r w:rsidRPr="008A5C3A">
              <w:t>0</w:t>
            </w:r>
          </w:p>
        </w:tc>
      </w:tr>
      <w:tr w:rsidR="002B3942" w:rsidRPr="008A5C3A" w:rsidTr="007A3DF1">
        <w:trPr>
          <w:jc w:val="right"/>
        </w:trPr>
        <w:tc>
          <w:tcPr>
            <w:tcW w:w="6600" w:type="dxa"/>
          </w:tcPr>
          <w:p w:rsidR="002B3942" w:rsidRPr="008A5C3A" w:rsidRDefault="002B3942" w:rsidP="00BB67EB">
            <w:r>
              <w:t xml:space="preserve">(c) </w:t>
            </w:r>
            <w:r w:rsidR="00FC4E61">
              <w:t>T</w:t>
            </w:r>
            <w:r w:rsidRPr="008A5C3A">
              <w:t xml:space="preserve">otal </w:t>
            </w:r>
            <w:r w:rsidR="00096A03">
              <w:t xml:space="preserve">Part B </w:t>
            </w:r>
            <w:r w:rsidRPr="008A5C3A">
              <w:t>allocation to school</w:t>
            </w:r>
            <w:r w:rsidR="00096A03">
              <w:t xml:space="preserve"> </w:t>
            </w:r>
            <w:r w:rsidRPr="008A5C3A">
              <w:t xml:space="preserve">district </w:t>
            </w:r>
          </w:p>
        </w:tc>
        <w:tc>
          <w:tcPr>
            <w:tcW w:w="1908" w:type="dxa"/>
            <w:vAlign w:val="center"/>
          </w:tcPr>
          <w:p w:rsidR="002B3942" w:rsidRPr="008A5C3A" w:rsidRDefault="002B3942" w:rsidP="00BB67EB">
            <w:r w:rsidRPr="008A5C3A">
              <w:t>$</w:t>
            </w:r>
            <w:r w:rsidR="007A3DF1">
              <w:t>304,000</w:t>
            </w:r>
          </w:p>
        </w:tc>
      </w:tr>
      <w:tr w:rsidR="002B3942" w:rsidRPr="008A5C3A" w:rsidTr="007A3DF1">
        <w:trPr>
          <w:jc w:val="right"/>
        </w:trPr>
        <w:tc>
          <w:tcPr>
            <w:tcW w:w="6600" w:type="dxa"/>
          </w:tcPr>
          <w:p w:rsidR="002B3942" w:rsidRPr="009E5266" w:rsidRDefault="002B3942" w:rsidP="00BB67EB">
            <w:pPr>
              <w:rPr>
                <w:b/>
              </w:rPr>
            </w:pPr>
            <w:r w:rsidRPr="009E5266">
              <w:rPr>
                <w:b/>
              </w:rPr>
              <w:t>Calculating Proportionate Share:</w:t>
            </w:r>
          </w:p>
        </w:tc>
        <w:tc>
          <w:tcPr>
            <w:tcW w:w="1908" w:type="dxa"/>
            <w:vAlign w:val="center"/>
          </w:tcPr>
          <w:p w:rsidR="002B3942" w:rsidRPr="008A5C3A" w:rsidRDefault="002B3942" w:rsidP="00BB67EB"/>
        </w:tc>
      </w:tr>
      <w:tr w:rsidR="002B3942" w:rsidRPr="008A5C3A" w:rsidTr="007A3DF1">
        <w:trPr>
          <w:jc w:val="right"/>
        </w:trPr>
        <w:tc>
          <w:tcPr>
            <w:tcW w:w="6600" w:type="dxa"/>
          </w:tcPr>
          <w:p w:rsidR="002B3942" w:rsidRPr="008A5C3A" w:rsidRDefault="002B3942" w:rsidP="00BB67EB">
            <w:r>
              <w:t xml:space="preserve">     (c)  </w:t>
            </w:r>
            <w:r w:rsidRPr="008A5C3A">
              <w:t xml:space="preserve">Total allocation to school district </w:t>
            </w:r>
          </w:p>
        </w:tc>
        <w:tc>
          <w:tcPr>
            <w:tcW w:w="1908" w:type="dxa"/>
            <w:vAlign w:val="center"/>
          </w:tcPr>
          <w:p w:rsidR="002B3942" w:rsidRPr="008A5C3A" w:rsidRDefault="002B3942" w:rsidP="00BB67EB">
            <w:r>
              <w:t>$</w:t>
            </w:r>
            <w:r w:rsidR="007A3DF1">
              <w:t>304,000</w:t>
            </w:r>
          </w:p>
        </w:tc>
      </w:tr>
      <w:tr w:rsidR="002B3942" w:rsidRPr="008A5C3A" w:rsidTr="007A3DF1">
        <w:trPr>
          <w:jc w:val="right"/>
        </w:trPr>
        <w:tc>
          <w:tcPr>
            <w:tcW w:w="6600" w:type="dxa"/>
          </w:tcPr>
          <w:p w:rsidR="00FC4E61" w:rsidRDefault="002551C8" w:rsidP="00BB67EB">
            <w:r>
              <w:t xml:space="preserve">(d) </w:t>
            </w:r>
            <w:r w:rsidR="002B3942" w:rsidRPr="008A5C3A">
              <w:t xml:space="preserve">Divided by total number of eligible </w:t>
            </w:r>
            <w:r w:rsidR="002B3942">
              <w:t xml:space="preserve">                                                                                             </w:t>
            </w:r>
            <w:r w:rsidR="00FC4E61">
              <w:t xml:space="preserve"> </w:t>
            </w:r>
          </w:p>
          <w:p w:rsidR="002B3942" w:rsidRPr="008A5C3A" w:rsidRDefault="00FC4E61" w:rsidP="003A3F66">
            <w:r>
              <w:t xml:space="preserve">      </w:t>
            </w:r>
            <w:r w:rsidR="002B3942" w:rsidRPr="008A5C3A">
              <w:t xml:space="preserve">children </w:t>
            </w:r>
            <w:r w:rsidR="00096A03">
              <w:t xml:space="preserve">(District </w:t>
            </w:r>
            <w:r w:rsidR="00561BBE">
              <w:t>c</w:t>
            </w:r>
            <w:r w:rsidR="00096A03">
              <w:t>ount + Private school count</w:t>
            </w:r>
            <w:r w:rsidR="003A3F66">
              <w:t xml:space="preserve"> =</w:t>
            </w:r>
            <w:r w:rsidR="00561BBE">
              <w:t xml:space="preserve"> 300 + 20)</w:t>
            </w:r>
          </w:p>
        </w:tc>
        <w:tc>
          <w:tcPr>
            <w:tcW w:w="1908" w:type="dxa"/>
            <w:vAlign w:val="center"/>
          </w:tcPr>
          <w:p w:rsidR="002B3942" w:rsidRPr="008A5C3A" w:rsidRDefault="002B3942" w:rsidP="00BB67EB">
            <w:r w:rsidRPr="008A5C3A">
              <w:t>320</w:t>
            </w:r>
          </w:p>
        </w:tc>
      </w:tr>
      <w:tr w:rsidR="002B3942" w:rsidRPr="008A5C3A" w:rsidTr="007A3DF1">
        <w:trPr>
          <w:jc w:val="right"/>
        </w:trPr>
        <w:tc>
          <w:tcPr>
            <w:tcW w:w="6600" w:type="dxa"/>
          </w:tcPr>
          <w:p w:rsidR="002B3942" w:rsidRPr="008A5C3A" w:rsidRDefault="002B3942" w:rsidP="00BB67EB">
            <w:r w:rsidRPr="008A5C3A">
              <w:t xml:space="preserve">Average allocation per eligible child </w:t>
            </w:r>
          </w:p>
        </w:tc>
        <w:tc>
          <w:tcPr>
            <w:tcW w:w="1908" w:type="dxa"/>
            <w:vAlign w:val="center"/>
          </w:tcPr>
          <w:p w:rsidR="002B3942" w:rsidRPr="008A5C3A" w:rsidRDefault="002B3942" w:rsidP="00BB67EB">
            <w:r>
              <w:t>$</w:t>
            </w:r>
            <w:r w:rsidR="007A3DF1">
              <w:t>950.00</w:t>
            </w:r>
          </w:p>
        </w:tc>
      </w:tr>
      <w:tr w:rsidR="002B3942" w:rsidRPr="008A5C3A" w:rsidTr="007A3DF1">
        <w:trPr>
          <w:jc w:val="right"/>
        </w:trPr>
        <w:tc>
          <w:tcPr>
            <w:tcW w:w="6600" w:type="dxa"/>
          </w:tcPr>
          <w:p w:rsidR="002B3942" w:rsidRDefault="002B3942" w:rsidP="00BB67EB">
            <w:r>
              <w:t xml:space="preserve">     (a)  </w:t>
            </w:r>
            <w:r w:rsidRPr="008A5C3A">
              <w:t>Multiplied by the number of parentally</w:t>
            </w:r>
            <w:r w:rsidR="002B2DA1">
              <w:t>-</w:t>
            </w:r>
            <w:r w:rsidRPr="008A5C3A">
              <w:t xml:space="preserve"> </w:t>
            </w:r>
          </w:p>
          <w:p w:rsidR="002B3942" w:rsidRPr="008A5C3A" w:rsidRDefault="002B3942" w:rsidP="00BB67EB">
            <w:r>
              <w:t xml:space="preserve">       </w:t>
            </w:r>
            <w:r w:rsidR="00FC4E61">
              <w:t xml:space="preserve">    </w:t>
            </w:r>
            <w:r w:rsidRPr="008A5C3A">
              <w:t>placed children with</w:t>
            </w:r>
            <w:r>
              <w:t xml:space="preserve"> </w:t>
            </w:r>
            <w:r w:rsidRPr="008A5C3A">
              <w:t>disabilities</w:t>
            </w:r>
          </w:p>
        </w:tc>
        <w:tc>
          <w:tcPr>
            <w:tcW w:w="1908" w:type="dxa"/>
            <w:vAlign w:val="center"/>
          </w:tcPr>
          <w:p w:rsidR="002B3942" w:rsidRPr="008A5C3A" w:rsidRDefault="002B3942" w:rsidP="00BB67EB">
            <w:r w:rsidRPr="008A5C3A">
              <w:t>20</w:t>
            </w:r>
          </w:p>
        </w:tc>
      </w:tr>
      <w:tr w:rsidR="002B3942" w:rsidRPr="008A5C3A" w:rsidTr="007A3DF1">
        <w:trPr>
          <w:jc w:val="right"/>
        </w:trPr>
        <w:tc>
          <w:tcPr>
            <w:tcW w:w="6600" w:type="dxa"/>
          </w:tcPr>
          <w:p w:rsidR="002B3942" w:rsidRDefault="00FC4E61" w:rsidP="00BB67EB">
            <w:r>
              <w:t xml:space="preserve">    </w:t>
            </w:r>
            <w:r w:rsidR="002B3942">
              <w:t>(</w:t>
            </w:r>
            <w:r w:rsidR="002551C8">
              <w:t>e</w:t>
            </w:r>
            <w:r w:rsidR="002B3942">
              <w:t xml:space="preserve">)  </w:t>
            </w:r>
            <w:r w:rsidR="002B3942" w:rsidRPr="008A5C3A">
              <w:t>Amount to be expended for parentally-</w:t>
            </w:r>
          </w:p>
          <w:p w:rsidR="002B3942" w:rsidRPr="008A5C3A" w:rsidRDefault="002B3942" w:rsidP="00BB67EB">
            <w:r>
              <w:t xml:space="preserve">       </w:t>
            </w:r>
            <w:r w:rsidR="00FC4E61">
              <w:t xml:space="preserve">    </w:t>
            </w:r>
            <w:r w:rsidRPr="008A5C3A">
              <w:t>placed children with</w:t>
            </w:r>
            <w:r>
              <w:t xml:space="preserve"> </w:t>
            </w:r>
            <w:r w:rsidRPr="008A5C3A">
              <w:t>disabilities</w:t>
            </w:r>
          </w:p>
        </w:tc>
        <w:tc>
          <w:tcPr>
            <w:tcW w:w="1908" w:type="dxa"/>
            <w:vAlign w:val="center"/>
          </w:tcPr>
          <w:p w:rsidR="002B3942" w:rsidRPr="008A5C3A" w:rsidRDefault="002B3942" w:rsidP="00BB67EB">
            <w:r>
              <w:t>$</w:t>
            </w:r>
            <w:r w:rsidR="007A3DF1">
              <w:t>1</w:t>
            </w:r>
            <w:r w:rsidRPr="008A5C3A">
              <w:t>9,</w:t>
            </w:r>
            <w:r w:rsidR="007A3DF1">
              <w:t>000</w:t>
            </w:r>
            <w:r w:rsidRPr="008A5C3A">
              <w:t>.</w:t>
            </w:r>
            <w:r w:rsidR="007A3DF1">
              <w:t>00</w:t>
            </w:r>
          </w:p>
        </w:tc>
      </w:tr>
    </w:tbl>
    <w:p w:rsidR="00F31AE4" w:rsidRDefault="00F31AE4" w:rsidP="00BB67EB"/>
    <w:p w:rsidR="007E70D2" w:rsidRDefault="007E70D2" w:rsidP="00BB67EB"/>
    <w:p w:rsidR="007E70D2" w:rsidRDefault="007E70D2" w:rsidP="00BB67EB"/>
    <w:p w:rsidR="007E70D2" w:rsidRDefault="007E70D2" w:rsidP="00BB67EB"/>
    <w:p w:rsidR="007A3DF1" w:rsidRDefault="007A3DF1" w:rsidP="00BB67EB">
      <w:r w:rsidRPr="007A3DF1">
        <w:t>Example:  PRESCHOOL</w:t>
      </w:r>
    </w:p>
    <w:p w:rsidR="002551C8" w:rsidRPr="001122E5" w:rsidRDefault="002551C8" w:rsidP="00BB67EB"/>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12"/>
        <w:gridCol w:w="1308"/>
      </w:tblGrid>
      <w:tr w:rsidR="007A3DF1" w:rsidRPr="008A5C3A" w:rsidTr="00AD52C9">
        <w:trPr>
          <w:jc w:val="right"/>
        </w:trPr>
        <w:tc>
          <w:tcPr>
            <w:tcW w:w="7212" w:type="dxa"/>
          </w:tcPr>
          <w:p w:rsidR="007A3DF1" w:rsidRDefault="007A3DF1" w:rsidP="00BB67EB">
            <w:r>
              <w:t xml:space="preserve">(a) </w:t>
            </w:r>
            <w:r w:rsidRPr="008A5C3A">
              <w:t>Number of parentally-placed eligible</w:t>
            </w:r>
            <w:r>
              <w:t xml:space="preserve"> </w:t>
            </w:r>
            <w:r w:rsidRPr="008A5C3A">
              <w:t xml:space="preserve">children with </w:t>
            </w:r>
            <w:r>
              <w:t xml:space="preserve">  </w:t>
            </w:r>
          </w:p>
          <w:p w:rsidR="007A3DF1" w:rsidRDefault="007A3DF1" w:rsidP="00BB67EB">
            <w:r>
              <w:t xml:space="preserve">     </w:t>
            </w:r>
            <w:r w:rsidRPr="008A5C3A">
              <w:t xml:space="preserve">disabilities in private elementary schools and secondary </w:t>
            </w:r>
          </w:p>
          <w:p w:rsidR="007A3DF1" w:rsidRPr="008A5C3A" w:rsidRDefault="007A3DF1" w:rsidP="00BB67EB">
            <w:r>
              <w:t xml:space="preserve">     </w:t>
            </w:r>
            <w:r w:rsidRPr="008A5C3A">
              <w:t xml:space="preserve">schools located in the LEA </w:t>
            </w:r>
          </w:p>
        </w:tc>
        <w:tc>
          <w:tcPr>
            <w:tcW w:w="1308" w:type="dxa"/>
            <w:vAlign w:val="center"/>
          </w:tcPr>
          <w:p w:rsidR="007A3DF1" w:rsidRPr="008A5C3A" w:rsidRDefault="007A3DF1" w:rsidP="00BB67EB">
            <w:r>
              <w:t>5</w:t>
            </w:r>
          </w:p>
        </w:tc>
      </w:tr>
      <w:tr w:rsidR="007A3DF1" w:rsidRPr="008A5C3A" w:rsidTr="00AD52C9">
        <w:trPr>
          <w:jc w:val="right"/>
        </w:trPr>
        <w:tc>
          <w:tcPr>
            <w:tcW w:w="7212" w:type="dxa"/>
          </w:tcPr>
          <w:p w:rsidR="007A3DF1" w:rsidRDefault="007A3DF1" w:rsidP="00BB67EB">
            <w:r>
              <w:t xml:space="preserve">(b) </w:t>
            </w:r>
            <w:r w:rsidRPr="008A5C3A">
              <w:t>Total number of eligible children</w:t>
            </w:r>
            <w:r w:rsidR="00FB7F28">
              <w:t xml:space="preserve"> </w:t>
            </w:r>
          </w:p>
          <w:p w:rsidR="007A3DF1" w:rsidRPr="008A5C3A" w:rsidRDefault="007A3DF1" w:rsidP="00BB67EB">
            <w:r>
              <w:t xml:space="preserve">     </w:t>
            </w:r>
            <w:r w:rsidRPr="008A5C3A">
              <w:t xml:space="preserve"> </w:t>
            </w:r>
            <w:r>
              <w:t>(District count</w:t>
            </w:r>
            <w:r w:rsidR="00FB7F28">
              <w:t xml:space="preserve">, ages 3-5) </w:t>
            </w:r>
            <w:r>
              <w:t xml:space="preserve"> </w:t>
            </w:r>
          </w:p>
        </w:tc>
        <w:tc>
          <w:tcPr>
            <w:tcW w:w="1308" w:type="dxa"/>
            <w:vAlign w:val="center"/>
          </w:tcPr>
          <w:p w:rsidR="007A3DF1" w:rsidRPr="008A5C3A" w:rsidRDefault="007A3DF1" w:rsidP="00BB67EB">
            <w:r>
              <w:t>24</w:t>
            </w:r>
          </w:p>
        </w:tc>
      </w:tr>
      <w:tr w:rsidR="007A3DF1" w:rsidRPr="008A5C3A" w:rsidTr="00AD52C9">
        <w:trPr>
          <w:jc w:val="right"/>
        </w:trPr>
        <w:tc>
          <w:tcPr>
            <w:tcW w:w="7212" w:type="dxa"/>
          </w:tcPr>
          <w:p w:rsidR="007A3DF1" w:rsidRPr="008A5C3A" w:rsidRDefault="007A3DF1" w:rsidP="00BB67EB">
            <w:r>
              <w:t>(c) T</w:t>
            </w:r>
            <w:r w:rsidRPr="008A5C3A">
              <w:t xml:space="preserve">otal </w:t>
            </w:r>
            <w:r>
              <w:t xml:space="preserve">Preschool </w:t>
            </w:r>
            <w:r w:rsidR="00FB7F28">
              <w:t xml:space="preserve">IDEA </w:t>
            </w:r>
            <w:r w:rsidRPr="008A5C3A">
              <w:t>allocation to school</w:t>
            </w:r>
            <w:r>
              <w:t xml:space="preserve"> </w:t>
            </w:r>
            <w:r w:rsidRPr="008A5C3A">
              <w:t xml:space="preserve">district </w:t>
            </w:r>
          </w:p>
        </w:tc>
        <w:tc>
          <w:tcPr>
            <w:tcW w:w="1308" w:type="dxa"/>
            <w:vAlign w:val="center"/>
          </w:tcPr>
          <w:p w:rsidR="007A3DF1" w:rsidRPr="008A5C3A" w:rsidRDefault="007A3DF1" w:rsidP="00BB67EB">
            <w:r w:rsidRPr="008A5C3A">
              <w:t>$152,500</w:t>
            </w:r>
          </w:p>
        </w:tc>
      </w:tr>
      <w:tr w:rsidR="007A3DF1" w:rsidRPr="008A5C3A" w:rsidTr="00AD52C9">
        <w:trPr>
          <w:jc w:val="right"/>
        </w:trPr>
        <w:tc>
          <w:tcPr>
            <w:tcW w:w="7212" w:type="dxa"/>
          </w:tcPr>
          <w:p w:rsidR="007A3DF1" w:rsidRPr="009E5266" w:rsidRDefault="007A3DF1" w:rsidP="00BB67EB">
            <w:pPr>
              <w:rPr>
                <w:b/>
              </w:rPr>
            </w:pPr>
            <w:r w:rsidRPr="009E5266">
              <w:rPr>
                <w:b/>
              </w:rPr>
              <w:t>Calculating Proportionate Share:</w:t>
            </w:r>
          </w:p>
        </w:tc>
        <w:tc>
          <w:tcPr>
            <w:tcW w:w="1308" w:type="dxa"/>
            <w:vAlign w:val="center"/>
          </w:tcPr>
          <w:p w:rsidR="007A3DF1" w:rsidRPr="008A5C3A" w:rsidRDefault="007A3DF1" w:rsidP="00BB67EB"/>
        </w:tc>
      </w:tr>
      <w:tr w:rsidR="007A3DF1" w:rsidRPr="008A5C3A" w:rsidTr="00AD52C9">
        <w:trPr>
          <w:jc w:val="right"/>
        </w:trPr>
        <w:tc>
          <w:tcPr>
            <w:tcW w:w="7212" w:type="dxa"/>
          </w:tcPr>
          <w:p w:rsidR="007A3DF1" w:rsidRPr="008A5C3A" w:rsidRDefault="007A3DF1" w:rsidP="00BB67EB">
            <w:r>
              <w:t xml:space="preserve">     (c)  </w:t>
            </w:r>
            <w:r w:rsidRPr="008A5C3A">
              <w:t xml:space="preserve">Total allocation to school district </w:t>
            </w:r>
          </w:p>
        </w:tc>
        <w:tc>
          <w:tcPr>
            <w:tcW w:w="1308" w:type="dxa"/>
            <w:vAlign w:val="center"/>
          </w:tcPr>
          <w:p w:rsidR="007A3DF1" w:rsidRPr="008A5C3A" w:rsidRDefault="007A3DF1" w:rsidP="00BB67EB">
            <w:r>
              <w:t>$</w:t>
            </w:r>
            <w:r w:rsidRPr="008A5C3A">
              <w:t>152,500</w:t>
            </w:r>
          </w:p>
        </w:tc>
      </w:tr>
      <w:tr w:rsidR="007A3DF1" w:rsidRPr="008A5C3A" w:rsidTr="00AD52C9">
        <w:trPr>
          <w:jc w:val="right"/>
        </w:trPr>
        <w:tc>
          <w:tcPr>
            <w:tcW w:w="7212" w:type="dxa"/>
          </w:tcPr>
          <w:p w:rsidR="007A3DF1" w:rsidRDefault="002551C8" w:rsidP="00BB67EB">
            <w:r>
              <w:t xml:space="preserve">(d)  </w:t>
            </w:r>
            <w:r w:rsidR="007A3DF1" w:rsidRPr="008A5C3A">
              <w:t xml:space="preserve">Divided by total number of eligible </w:t>
            </w:r>
            <w:r w:rsidR="007A3DF1">
              <w:t xml:space="preserve">                                                                                              </w:t>
            </w:r>
          </w:p>
          <w:p w:rsidR="007A3DF1" w:rsidRPr="008A5C3A" w:rsidRDefault="007A3DF1" w:rsidP="007E70D2">
            <w:r>
              <w:t xml:space="preserve">      </w:t>
            </w:r>
            <w:r w:rsidRPr="008A5C3A">
              <w:t xml:space="preserve">children </w:t>
            </w:r>
            <w:r>
              <w:t xml:space="preserve">(District </w:t>
            </w:r>
            <w:r w:rsidR="00561BBE">
              <w:t>c</w:t>
            </w:r>
            <w:r>
              <w:t>ount + Private school count</w:t>
            </w:r>
            <w:r w:rsidR="00FB7F28">
              <w:t xml:space="preserve"> </w:t>
            </w:r>
            <w:r w:rsidR="007E70D2">
              <w:t xml:space="preserve">= </w:t>
            </w:r>
            <w:r w:rsidR="00FB7F28">
              <w:t>24 + 5)</w:t>
            </w:r>
          </w:p>
        </w:tc>
        <w:tc>
          <w:tcPr>
            <w:tcW w:w="1308" w:type="dxa"/>
            <w:vAlign w:val="center"/>
          </w:tcPr>
          <w:p w:rsidR="007A3DF1" w:rsidRPr="008A5C3A" w:rsidRDefault="00FB7F28" w:rsidP="00BB67EB">
            <w:r>
              <w:t>29</w:t>
            </w:r>
          </w:p>
        </w:tc>
      </w:tr>
      <w:tr w:rsidR="007A3DF1" w:rsidRPr="008A5C3A" w:rsidTr="00AD52C9">
        <w:trPr>
          <w:jc w:val="right"/>
        </w:trPr>
        <w:tc>
          <w:tcPr>
            <w:tcW w:w="7212" w:type="dxa"/>
          </w:tcPr>
          <w:p w:rsidR="007A3DF1" w:rsidRPr="008A5C3A" w:rsidRDefault="007A3DF1" w:rsidP="00BB67EB">
            <w:r w:rsidRPr="008A5C3A">
              <w:t xml:space="preserve">Average allocation per eligible child </w:t>
            </w:r>
          </w:p>
        </w:tc>
        <w:tc>
          <w:tcPr>
            <w:tcW w:w="1308" w:type="dxa"/>
            <w:vAlign w:val="center"/>
          </w:tcPr>
          <w:p w:rsidR="007A3DF1" w:rsidRPr="008A5C3A" w:rsidRDefault="007A3DF1" w:rsidP="00BB67EB">
            <w:r>
              <w:t>$</w:t>
            </w:r>
            <w:r w:rsidR="00FB7F28">
              <w:t>5,258.62</w:t>
            </w:r>
          </w:p>
        </w:tc>
      </w:tr>
      <w:tr w:rsidR="007A3DF1" w:rsidRPr="008A5C3A" w:rsidTr="00AD52C9">
        <w:trPr>
          <w:jc w:val="right"/>
        </w:trPr>
        <w:tc>
          <w:tcPr>
            <w:tcW w:w="7212" w:type="dxa"/>
          </w:tcPr>
          <w:p w:rsidR="007A3DF1" w:rsidRDefault="007A3DF1" w:rsidP="00BB67EB">
            <w:r>
              <w:t xml:space="preserve">     (a)  </w:t>
            </w:r>
            <w:r w:rsidRPr="008A5C3A">
              <w:t>Multiplied by the number of parentally</w:t>
            </w:r>
            <w:r>
              <w:t>-</w:t>
            </w:r>
            <w:r w:rsidRPr="008A5C3A">
              <w:t xml:space="preserve"> </w:t>
            </w:r>
          </w:p>
          <w:p w:rsidR="007A3DF1" w:rsidRPr="008A5C3A" w:rsidRDefault="007A3DF1" w:rsidP="00BB67EB">
            <w:r>
              <w:t xml:space="preserve">           </w:t>
            </w:r>
            <w:r w:rsidRPr="008A5C3A">
              <w:t>placed children with</w:t>
            </w:r>
            <w:r>
              <w:t xml:space="preserve"> </w:t>
            </w:r>
            <w:r w:rsidRPr="008A5C3A">
              <w:t>disabilities</w:t>
            </w:r>
          </w:p>
        </w:tc>
        <w:tc>
          <w:tcPr>
            <w:tcW w:w="1308" w:type="dxa"/>
            <w:vAlign w:val="center"/>
          </w:tcPr>
          <w:p w:rsidR="007A3DF1" w:rsidRPr="008A5C3A" w:rsidRDefault="00FB7F28" w:rsidP="00BB67EB">
            <w:r>
              <w:t>5</w:t>
            </w:r>
          </w:p>
        </w:tc>
      </w:tr>
      <w:tr w:rsidR="007A3DF1" w:rsidRPr="008A5C3A" w:rsidTr="00AD52C9">
        <w:trPr>
          <w:jc w:val="right"/>
        </w:trPr>
        <w:tc>
          <w:tcPr>
            <w:tcW w:w="7212" w:type="dxa"/>
          </w:tcPr>
          <w:p w:rsidR="007A3DF1" w:rsidRDefault="007A3DF1" w:rsidP="00BB67EB">
            <w:r>
              <w:t xml:space="preserve">    (</w:t>
            </w:r>
            <w:r w:rsidR="002551C8">
              <w:t>e</w:t>
            </w:r>
            <w:r>
              <w:t xml:space="preserve">)  </w:t>
            </w:r>
            <w:r w:rsidRPr="008A5C3A">
              <w:t>Amount to be expended for parentally-</w:t>
            </w:r>
          </w:p>
          <w:p w:rsidR="007A3DF1" w:rsidRPr="008A5C3A" w:rsidRDefault="007A3DF1" w:rsidP="00BB67EB">
            <w:r>
              <w:t xml:space="preserve">           </w:t>
            </w:r>
            <w:r w:rsidRPr="008A5C3A">
              <w:t>placed children with</w:t>
            </w:r>
            <w:r>
              <w:t xml:space="preserve"> </w:t>
            </w:r>
            <w:r w:rsidRPr="008A5C3A">
              <w:t>disabilities</w:t>
            </w:r>
          </w:p>
        </w:tc>
        <w:tc>
          <w:tcPr>
            <w:tcW w:w="1308" w:type="dxa"/>
            <w:vAlign w:val="center"/>
          </w:tcPr>
          <w:p w:rsidR="007A3DF1" w:rsidRPr="008A5C3A" w:rsidRDefault="007A3DF1" w:rsidP="00BB67EB">
            <w:r>
              <w:t>$</w:t>
            </w:r>
            <w:r w:rsidR="00FB7F28">
              <w:t>26,293.00</w:t>
            </w:r>
          </w:p>
        </w:tc>
      </w:tr>
    </w:tbl>
    <w:p w:rsidR="007A3DF1" w:rsidRDefault="007A3DF1" w:rsidP="00BB67EB"/>
    <w:p w:rsidR="002B3942" w:rsidRPr="00D7784F" w:rsidRDefault="002B3942" w:rsidP="00BB67EB"/>
    <w:p w:rsidR="002B3942" w:rsidRDefault="00005202" w:rsidP="00BB67EB">
      <w:r w:rsidRPr="000D5FFF">
        <w:rPr>
          <w:b/>
        </w:rPr>
        <w:t>d.</w:t>
      </w:r>
      <w:r>
        <w:t xml:space="preserve"> In</w:t>
      </w:r>
      <w:r w:rsidR="002B3942">
        <w:t xml:space="preserve"> calculating the proportionate amount of Part B and Preschool funds to be provided for private school children with disabilities, the school</w:t>
      </w:r>
      <w:r w:rsidR="00235EE1">
        <w:t xml:space="preserve"> d</w:t>
      </w:r>
      <w:r w:rsidR="002B3942">
        <w:t>istrict must c</w:t>
      </w:r>
      <w:r w:rsidR="00317121">
        <w:t>onduct a thorough and complete Child F</w:t>
      </w:r>
      <w:r w:rsidR="002B3942">
        <w:t>ind process to</w:t>
      </w:r>
      <w:r w:rsidR="00235EE1">
        <w:t xml:space="preserve"> d</w:t>
      </w:r>
      <w:r w:rsidR="002B3942">
        <w:t>etermine the number of private school children with disabilities</w:t>
      </w:r>
      <w:r w:rsidR="00235EE1">
        <w:t xml:space="preserve"> </w:t>
      </w:r>
      <w:r w:rsidR="002B3942">
        <w:t>attending private schools located within the school district.</w:t>
      </w:r>
    </w:p>
    <w:p w:rsidR="002B3942" w:rsidRDefault="002B3942" w:rsidP="00BB67EB"/>
    <w:p w:rsidR="002B3942" w:rsidRDefault="00005202" w:rsidP="00BB67EB">
      <w:r w:rsidRPr="000D5FFF">
        <w:rPr>
          <w:b/>
        </w:rPr>
        <w:t>e</w:t>
      </w:r>
      <w:r>
        <w:t>. After</w:t>
      </w:r>
      <w:r w:rsidR="002B3942">
        <w:t xml:space="preserve"> timely and meaningful consultation (at least annually) with representatives of private schools, the school district must determine the number of children with disabilities attending private schoo</w:t>
      </w:r>
      <w:r w:rsidR="00317121">
        <w:t xml:space="preserve">ls within the school district. </w:t>
      </w:r>
      <w:r w:rsidR="002B3942">
        <w:t xml:space="preserve">The count </w:t>
      </w:r>
      <w:r w:rsidR="002B3942" w:rsidRPr="00BD0948">
        <w:t>must be conducted on any date between October 1 and December 1</w:t>
      </w:r>
      <w:r w:rsidR="00CC227E">
        <w:t xml:space="preserve">, inclusive, each year. </w:t>
      </w:r>
      <w:r w:rsidR="002B3942">
        <w:t>The count of private school children with disabilities must be used to determine the amount that the school district must spend on providing special education and related services to private school children with disabilities in the next subsequent fiscal year.</w:t>
      </w:r>
    </w:p>
    <w:p w:rsidR="002B3942" w:rsidRDefault="002B3942" w:rsidP="00BB67EB"/>
    <w:p w:rsidR="002B3942" w:rsidRDefault="00235EE1" w:rsidP="00BB67EB">
      <w:r w:rsidRPr="000D5FFF">
        <w:rPr>
          <w:b/>
        </w:rPr>
        <w:t>f.</w:t>
      </w:r>
      <w:r>
        <w:t xml:space="preserve"> State</w:t>
      </w:r>
      <w:r w:rsidR="002B3942">
        <w:t xml:space="preserve"> and local funds may supplement, but in no case supplant, </w:t>
      </w:r>
      <w:r>
        <w:t>the proportionate</w:t>
      </w:r>
      <w:r w:rsidR="002B3942">
        <w:t xml:space="preserve"> amount of Federal funds required to be expended on </w:t>
      </w:r>
      <w:r>
        <w:t>the private</w:t>
      </w:r>
      <w:r w:rsidR="002B3942">
        <w:t xml:space="preserve"> school children with disabilities.  </w:t>
      </w:r>
    </w:p>
    <w:p w:rsidR="002B3942" w:rsidRDefault="002B3942" w:rsidP="00BB67EB"/>
    <w:p w:rsidR="002B3942" w:rsidRDefault="00946F9D" w:rsidP="00BB67EB">
      <w:r w:rsidRPr="000D5FFF">
        <w:rPr>
          <w:b/>
        </w:rPr>
        <w:t>g</w:t>
      </w:r>
      <w:r w:rsidRPr="00946F9D">
        <w:rPr>
          <w:b/>
        </w:rPr>
        <w:t>.</w:t>
      </w:r>
      <w:r w:rsidR="00005202">
        <w:rPr>
          <w:b/>
        </w:rPr>
        <w:t xml:space="preserve"> </w:t>
      </w:r>
      <w:r w:rsidR="002B3942">
        <w:t>If a school district has not expended</w:t>
      </w:r>
      <w:r>
        <w:t xml:space="preserve"> all of the funds for </w:t>
      </w:r>
      <w:r w:rsidR="00235EE1">
        <w:t>equitable services</w:t>
      </w:r>
      <w:r w:rsidR="002B3942">
        <w:t xml:space="preserve"> by the end of a fiscal year, the school district must carryover</w:t>
      </w:r>
      <w:r w:rsidR="00235EE1">
        <w:t xml:space="preserve"> </w:t>
      </w:r>
      <w:r w:rsidR="002B3942">
        <w:t xml:space="preserve">the </w:t>
      </w:r>
      <w:r w:rsidR="003A3F66">
        <w:t xml:space="preserve">previously </w:t>
      </w:r>
      <w:r w:rsidR="002B3942">
        <w:t>funds for use on special education and</w:t>
      </w:r>
      <w:r w:rsidR="002B2DA1">
        <w:t xml:space="preserve"> the</w:t>
      </w:r>
      <w:r w:rsidR="002B3942">
        <w:t xml:space="preserve"> </w:t>
      </w:r>
      <w:r w:rsidR="00235EE1">
        <w:t>related services</w:t>
      </w:r>
      <w:r w:rsidR="002B3942">
        <w:t xml:space="preserve"> (including direct services) of children with disabilities who are enrolled by their parents in a private, including religious, elementary school located in the school district for one additional year.</w:t>
      </w:r>
    </w:p>
    <w:p w:rsidR="007B06D1" w:rsidRDefault="007B06D1" w:rsidP="00BB67EB"/>
    <w:p w:rsidR="00F31AE4" w:rsidRDefault="00DF2190" w:rsidP="00BB67EB">
      <w:r w:rsidRPr="000D5FFF">
        <w:rPr>
          <w:b/>
        </w:rPr>
        <w:t>h.</w:t>
      </w:r>
      <w:r>
        <w:t xml:space="preserve"> </w:t>
      </w:r>
      <w:r w:rsidR="007B06D1" w:rsidRPr="00BD0948">
        <w:t xml:space="preserve">If the private school refuses services or declines its proportionate share, the district is still responsible for reporting the number of students (non-disabled and disabled) that are attending </w:t>
      </w:r>
      <w:r w:rsidR="00CC227E">
        <w:lastRenderedPageBreak/>
        <w:t xml:space="preserve">the school. </w:t>
      </w:r>
      <w:r w:rsidR="007B06D1" w:rsidRPr="00BD0948">
        <w:t>The district must also submit a letter on its letterhead and signed by the superintendent stating that the private school has declined.</w:t>
      </w:r>
    </w:p>
    <w:p w:rsidR="00F31AE4" w:rsidRDefault="00F31AE4" w:rsidP="00BB67EB"/>
    <w:p w:rsidR="007B06D1" w:rsidRPr="00BD0948" w:rsidRDefault="00DF2190" w:rsidP="00BB67EB">
      <w:r w:rsidRPr="000D5FFF">
        <w:rPr>
          <w:b/>
        </w:rPr>
        <w:t>i.</w:t>
      </w:r>
      <w:r>
        <w:t xml:space="preserve"> </w:t>
      </w:r>
      <w:r w:rsidRPr="00BD0948">
        <w:t>If</w:t>
      </w:r>
      <w:r w:rsidR="007B06D1" w:rsidRPr="00BD0948">
        <w:t xml:space="preserve"> there are no private schools within the </w:t>
      </w:r>
      <w:r w:rsidR="007B06D1" w:rsidRPr="00DF2190">
        <w:t>school</w:t>
      </w:r>
      <w:r w:rsidR="007B06D1" w:rsidRPr="00BD0948">
        <w:t xml:space="preserve"> district’s jurisdiction, the school district is required to submit a letter on its letterhead and signed by the superintendent </w:t>
      </w:r>
      <w:r w:rsidR="00BD0948">
        <w:t xml:space="preserve">in </w:t>
      </w:r>
      <w:r w:rsidR="007B06D1" w:rsidRPr="00BD0948">
        <w:t>stating that there are no private schools within its jurisdiction.</w:t>
      </w:r>
    </w:p>
    <w:p w:rsidR="007B06D1" w:rsidRPr="007B06D1" w:rsidRDefault="007B06D1" w:rsidP="00BB67EB">
      <w:pPr>
        <w:rPr>
          <w:b/>
        </w:rPr>
      </w:pPr>
      <w:r>
        <w:t xml:space="preserve">  </w:t>
      </w:r>
    </w:p>
    <w:p w:rsidR="0038541D" w:rsidRDefault="000D5FFF" w:rsidP="00BB67EB">
      <w:r>
        <w:rPr>
          <w:b/>
        </w:rPr>
        <w:t xml:space="preserve">C. </w:t>
      </w:r>
      <w:r w:rsidR="002B3942" w:rsidRPr="00FD4A32">
        <w:rPr>
          <w:b/>
        </w:rPr>
        <w:t>Consultation Process</w:t>
      </w:r>
      <w:r w:rsidR="002B3942">
        <w:t xml:space="preserve"> – School district</w:t>
      </w:r>
      <w:r w:rsidR="00096A03">
        <w:t>s</w:t>
      </w:r>
      <w:r w:rsidR="002B3942">
        <w:t xml:space="preserve"> must keep documentation of timely and meaningful </w:t>
      </w:r>
    </w:p>
    <w:p w:rsidR="002B3942" w:rsidRDefault="0038541D" w:rsidP="00BB67EB">
      <w:r>
        <w:t xml:space="preserve">     </w:t>
      </w:r>
      <w:r w:rsidR="002B3942">
        <w:t>consultation (at least annually) with private school representatives.</w:t>
      </w:r>
    </w:p>
    <w:p w:rsidR="002B3942" w:rsidRPr="00381DD8" w:rsidRDefault="002B3942" w:rsidP="00BB67EB"/>
    <w:p w:rsidR="0038541D" w:rsidRDefault="0038541D" w:rsidP="000D5FFF">
      <w:pPr>
        <w:ind w:firstLine="720"/>
      </w:pPr>
      <w:r>
        <w:t>1. Dates</w:t>
      </w:r>
      <w:r w:rsidR="002B3942">
        <w:t xml:space="preserve"> </w:t>
      </w:r>
      <w:r w:rsidR="00096A03">
        <w:t xml:space="preserve">of </w:t>
      </w:r>
      <w:r w:rsidR="002B3942">
        <w:t xml:space="preserve">meetings with private school representative are held, i.e., should, at a </w:t>
      </w:r>
    </w:p>
    <w:p w:rsidR="0038541D" w:rsidRDefault="0038541D" w:rsidP="000D5FFF">
      <w:pPr>
        <w:ind w:firstLine="720"/>
      </w:pPr>
      <w:r>
        <w:t xml:space="preserve">    </w:t>
      </w:r>
      <w:r w:rsidR="002B3942">
        <w:t xml:space="preserve">minimum, be held in the fall before December 1 Child Count and in </w:t>
      </w:r>
      <w:r w:rsidR="00096A03">
        <w:t xml:space="preserve">the </w:t>
      </w:r>
      <w:r w:rsidR="002B3942">
        <w:t xml:space="preserve">spring in </w:t>
      </w:r>
    </w:p>
    <w:p w:rsidR="002B3942" w:rsidRDefault="0038541D" w:rsidP="000D5FFF">
      <w:pPr>
        <w:ind w:firstLine="720"/>
      </w:pPr>
      <w:r>
        <w:t xml:space="preserve">    </w:t>
      </w:r>
      <w:r w:rsidR="002B3942">
        <w:t>preparation for the upcoming year.</w:t>
      </w:r>
    </w:p>
    <w:p w:rsidR="0038541D" w:rsidRDefault="0038541D" w:rsidP="000D5FFF">
      <w:pPr>
        <w:ind w:firstLine="720"/>
      </w:pPr>
    </w:p>
    <w:p w:rsidR="002B3942" w:rsidRDefault="0038541D" w:rsidP="0038541D">
      <w:pPr>
        <w:ind w:firstLine="720"/>
      </w:pPr>
      <w:r>
        <w:t xml:space="preserve">2. </w:t>
      </w:r>
      <w:r w:rsidR="002B3942">
        <w:t>Process for continued consultation throughout the year.</w:t>
      </w:r>
    </w:p>
    <w:p w:rsidR="002B3942" w:rsidRPr="00381DD8" w:rsidRDefault="002B3942" w:rsidP="00BB67EB"/>
    <w:p w:rsidR="0038541D" w:rsidRDefault="0038541D" w:rsidP="00BB67EB">
      <w:r>
        <w:rPr>
          <w:b/>
        </w:rPr>
        <w:t xml:space="preserve">D. </w:t>
      </w:r>
      <w:r w:rsidR="002B3942" w:rsidRPr="00FD4A32">
        <w:rPr>
          <w:b/>
        </w:rPr>
        <w:t>Provision of special education and related services</w:t>
      </w:r>
      <w:r w:rsidR="002B3942">
        <w:t xml:space="preserve"> – how, where and by whom the special </w:t>
      </w:r>
    </w:p>
    <w:p w:rsidR="002B3942" w:rsidRDefault="0038541D" w:rsidP="00BB67EB">
      <w:r>
        <w:t xml:space="preserve">     </w:t>
      </w:r>
      <w:r w:rsidR="002B3942">
        <w:t>education and related services will be provided.</w:t>
      </w:r>
    </w:p>
    <w:p w:rsidR="002B3942" w:rsidRPr="00381DD8" w:rsidRDefault="002B3942" w:rsidP="00BB67EB"/>
    <w:p w:rsidR="002B3942" w:rsidRDefault="002B3942" w:rsidP="000D5FFF">
      <w:pPr>
        <w:numPr>
          <w:ilvl w:val="0"/>
          <w:numId w:val="18"/>
        </w:numPr>
      </w:pPr>
      <w:r>
        <w:t>Types of services, including direct services and alternate service</w:t>
      </w:r>
      <w:r w:rsidR="000D5FFF">
        <w:t xml:space="preserve"> d</w:t>
      </w:r>
      <w:r w:rsidR="0045715B">
        <w:t>elivery processes</w:t>
      </w:r>
      <w:r>
        <w:t>;</w:t>
      </w:r>
    </w:p>
    <w:p w:rsidR="002B3942" w:rsidRDefault="002B3942" w:rsidP="00BB67EB">
      <w:pPr>
        <w:numPr>
          <w:ilvl w:val="0"/>
          <w:numId w:val="18"/>
        </w:numPr>
      </w:pPr>
      <w:r>
        <w:t>If funds are insufficient to serve all private school children with</w:t>
      </w:r>
      <w:r w:rsidR="000D5FFF">
        <w:t xml:space="preserve"> </w:t>
      </w:r>
      <w:r>
        <w:t>disabilities, the method for allocation; and</w:t>
      </w:r>
    </w:p>
    <w:p w:rsidR="002B3942" w:rsidRDefault="002B3942" w:rsidP="000D5FFF">
      <w:pPr>
        <w:numPr>
          <w:ilvl w:val="0"/>
          <w:numId w:val="18"/>
        </w:numPr>
      </w:pPr>
      <w:r>
        <w:t>The method for how and when decisions will be made regarding the</w:t>
      </w:r>
      <w:r w:rsidR="00381DD8">
        <w:t xml:space="preserve"> </w:t>
      </w:r>
      <w:r>
        <w:t>proportionate share of funds.</w:t>
      </w:r>
    </w:p>
    <w:p w:rsidR="002B3942" w:rsidRDefault="002B3942" w:rsidP="00BB67EB"/>
    <w:p w:rsidR="002B3942" w:rsidRDefault="002B3942" w:rsidP="00BB67EB">
      <w:r>
        <w:t>1.</w:t>
      </w:r>
      <w:r w:rsidR="00381DD8">
        <w:t xml:space="preserve">  </w:t>
      </w:r>
      <w:r>
        <w:t>After timely and meaningful consultation (at least annually),</w:t>
      </w:r>
      <w:r w:rsidR="00685799">
        <w:t xml:space="preserve"> the</w:t>
      </w:r>
      <w:r>
        <w:t xml:space="preserve"> school district must obtain a written affirmation signed by the representatives of </w:t>
      </w:r>
      <w:r w:rsidR="0045715B">
        <w:t>the participating</w:t>
      </w:r>
      <w:r>
        <w:t xml:space="preserve"> private schools.  If the private school representatives do </w:t>
      </w:r>
      <w:r w:rsidR="0045715B">
        <w:t>not provide</w:t>
      </w:r>
      <w:r>
        <w:t xml:space="preserve"> the affirmation within a reasonable period of time, the school district must forward the documentation of the consultation process to the </w:t>
      </w:r>
      <w:r w:rsidR="0045715B">
        <w:t>Mississippi Department</w:t>
      </w:r>
      <w:r>
        <w:t xml:space="preserve"> of Education, Office of Special Education.</w:t>
      </w:r>
    </w:p>
    <w:p w:rsidR="002B3942" w:rsidRDefault="002B3942" w:rsidP="00BB67EB"/>
    <w:p w:rsidR="002B3942" w:rsidRDefault="002B3942" w:rsidP="00BB67EB">
      <w:r>
        <w:t>2.</w:t>
      </w:r>
      <w:r w:rsidR="000D5FFF">
        <w:t xml:space="preserve"> </w:t>
      </w:r>
      <w:r>
        <w:t>Private school officials have the right to submit a complaint to the Mississippi Department of Education, Office of Special Education, that the school district:</w:t>
      </w:r>
    </w:p>
    <w:p w:rsidR="002B3942" w:rsidRDefault="002B3942" w:rsidP="00BB67EB"/>
    <w:p w:rsidR="002B3942" w:rsidRDefault="002B3942" w:rsidP="00BB67EB">
      <w:pPr>
        <w:numPr>
          <w:ilvl w:val="0"/>
          <w:numId w:val="19"/>
        </w:numPr>
      </w:pPr>
      <w:r>
        <w:t>Did not engage in timely and meaningful consultation</w:t>
      </w:r>
      <w:r w:rsidR="00561BBE">
        <w:t>;</w:t>
      </w:r>
      <w:r>
        <w:t xml:space="preserve"> or</w:t>
      </w:r>
    </w:p>
    <w:p w:rsidR="002B3942" w:rsidRDefault="002B3942" w:rsidP="00BB67EB">
      <w:pPr>
        <w:numPr>
          <w:ilvl w:val="0"/>
          <w:numId w:val="19"/>
        </w:numPr>
      </w:pPr>
      <w:r>
        <w:t>Did not give due consideration to</w:t>
      </w:r>
      <w:r w:rsidR="0045715B">
        <w:t xml:space="preserve"> the view of the private</w:t>
      </w:r>
      <w:r w:rsidR="000D5FFF">
        <w:t xml:space="preserve"> </w:t>
      </w:r>
      <w:r w:rsidR="0045715B">
        <w:t>s</w:t>
      </w:r>
      <w:r w:rsidR="00381DD8">
        <w:t>chool</w:t>
      </w:r>
      <w:r w:rsidR="0045715B">
        <w:t xml:space="preserve"> </w:t>
      </w:r>
      <w:r>
        <w:t>official.</w:t>
      </w:r>
    </w:p>
    <w:p w:rsidR="002B3942" w:rsidRDefault="002B3942" w:rsidP="00BB67EB"/>
    <w:p w:rsidR="002B3942" w:rsidRDefault="002B3942" w:rsidP="00BB67EB">
      <w:r w:rsidRPr="001A48F0">
        <w:t>The school district would be required to forward appropriate documentation to the Mississippi Department of Education, Office of Special Education.</w:t>
      </w:r>
    </w:p>
    <w:p w:rsidR="002B3942" w:rsidRDefault="002B3942" w:rsidP="00BB67EB"/>
    <w:p w:rsidR="002B3942" w:rsidRDefault="002B3942" w:rsidP="00BB67EB">
      <w:r>
        <w:t>3.</w:t>
      </w:r>
      <w:r w:rsidR="000D5FFF">
        <w:t xml:space="preserve">  </w:t>
      </w:r>
      <w:r w:rsidR="00561BBE">
        <w:t xml:space="preserve">The </w:t>
      </w:r>
      <w:r w:rsidR="006640CF">
        <w:t>s</w:t>
      </w:r>
      <w:r>
        <w:t>chool district must provide special education and related services including direct services to the extent consistent with the number and location of children with disabilities who are enrolled by their parents in private, including religious elementary and secondary schools located within the district.</w:t>
      </w:r>
    </w:p>
    <w:p w:rsidR="002B3942" w:rsidRDefault="002B3942" w:rsidP="00BB67EB"/>
    <w:p w:rsidR="002B3942" w:rsidRDefault="002B3942" w:rsidP="00BB67EB">
      <w:r>
        <w:t>4.</w:t>
      </w:r>
      <w:r w:rsidR="000D5FFF">
        <w:t xml:space="preserve"> </w:t>
      </w:r>
      <w:r>
        <w:t>Determining equitable services</w:t>
      </w:r>
      <w:r w:rsidR="00E07DF7">
        <w:t>.</w:t>
      </w:r>
    </w:p>
    <w:p w:rsidR="002B3942" w:rsidRDefault="002B3942" w:rsidP="00BB67EB"/>
    <w:p w:rsidR="002B3942" w:rsidRDefault="00F90743" w:rsidP="00BB67EB">
      <w:pPr>
        <w:numPr>
          <w:ilvl w:val="0"/>
          <w:numId w:val="19"/>
        </w:numPr>
      </w:pPr>
      <w:r>
        <w:t>Note</w:t>
      </w:r>
      <w:r w:rsidR="002B3942">
        <w:t>:  No private school child with a disability has an individual right to receive some or all of the special education and related services that the child would receive if enrolled in a public</w:t>
      </w:r>
      <w:r w:rsidR="00FC5464">
        <w:t xml:space="preserve"> </w:t>
      </w:r>
      <w:r w:rsidR="002B3942">
        <w:t>school.</w:t>
      </w:r>
    </w:p>
    <w:p w:rsidR="002B3942" w:rsidRDefault="002B3942" w:rsidP="00BB67EB"/>
    <w:p w:rsidR="002B3942" w:rsidRDefault="002B3942" w:rsidP="00BB67EB">
      <w:pPr>
        <w:numPr>
          <w:ilvl w:val="0"/>
          <w:numId w:val="19"/>
        </w:numPr>
      </w:pPr>
      <w:r>
        <w:t>Decisions about the services that will be provided must be made in accordance with the Services Plan.</w:t>
      </w:r>
    </w:p>
    <w:p w:rsidR="002B3942" w:rsidRDefault="002B3942" w:rsidP="00BB67EB"/>
    <w:p w:rsidR="002B3942" w:rsidRDefault="00F90743" w:rsidP="00BB67EB">
      <w:pPr>
        <w:numPr>
          <w:ilvl w:val="0"/>
          <w:numId w:val="19"/>
        </w:numPr>
      </w:pPr>
      <w:r>
        <w:t>The</w:t>
      </w:r>
      <w:r w:rsidR="002B3942">
        <w:t xml:space="preserve"> school district must make final decisions regarding services</w:t>
      </w:r>
      <w:r w:rsidR="0038541D">
        <w:t xml:space="preserve"> </w:t>
      </w:r>
      <w:r w:rsidR="002B3942">
        <w:t>provided to private school children with disabilities.</w:t>
      </w:r>
    </w:p>
    <w:p w:rsidR="002B3942" w:rsidRPr="002521A3" w:rsidRDefault="002B3942" w:rsidP="00BB67EB">
      <w:pPr>
        <w:rPr>
          <w:sz w:val="18"/>
          <w:szCs w:val="18"/>
        </w:rPr>
      </w:pPr>
    </w:p>
    <w:p w:rsidR="0038541D" w:rsidRDefault="002B3942" w:rsidP="00BB67EB">
      <w:pPr>
        <w:numPr>
          <w:ilvl w:val="0"/>
          <w:numId w:val="19"/>
        </w:numPr>
      </w:pPr>
      <w:r>
        <w:t xml:space="preserve">The services provided to private school children with disabilities must be provided by personnel meeting the same standards as personnel providing services in the public schools, except that private school teachers who are providing equitable services to  </w:t>
      </w:r>
      <w:r w:rsidR="00FC5464">
        <w:t xml:space="preserve">     </w:t>
      </w:r>
    </w:p>
    <w:p w:rsidR="0038541D" w:rsidRDefault="0038541D" w:rsidP="00BB67EB">
      <w:r>
        <w:t xml:space="preserve">            </w:t>
      </w:r>
      <w:r w:rsidR="002B3942">
        <w:t xml:space="preserve">private school children with disabilities do not have to meet the </w:t>
      </w:r>
      <w:r>
        <w:t xml:space="preserve"> </w:t>
      </w:r>
      <w:r w:rsidR="002B3942">
        <w:t xml:space="preserve">highly qualified special </w:t>
      </w:r>
      <w:r>
        <w:t xml:space="preserve">  </w:t>
      </w:r>
    </w:p>
    <w:p w:rsidR="002B3942" w:rsidRDefault="0038541D" w:rsidP="00BB67EB">
      <w:r>
        <w:t xml:space="preserve">            </w:t>
      </w:r>
      <w:r w:rsidR="002B3942">
        <w:t>education teacher requirements.</w:t>
      </w:r>
    </w:p>
    <w:p w:rsidR="002B3942" w:rsidRPr="002521A3" w:rsidRDefault="002B3942" w:rsidP="00BB67EB">
      <w:pPr>
        <w:rPr>
          <w:sz w:val="20"/>
          <w:szCs w:val="20"/>
        </w:rPr>
      </w:pPr>
    </w:p>
    <w:p w:rsidR="002B3942" w:rsidRDefault="00F90743" w:rsidP="00BB67EB">
      <w:pPr>
        <w:numPr>
          <w:ilvl w:val="0"/>
          <w:numId w:val="19"/>
        </w:numPr>
      </w:pPr>
      <w:r>
        <w:t>Private</w:t>
      </w:r>
      <w:r w:rsidR="002B3942">
        <w:t xml:space="preserve"> school children with disabilities may receive a different</w:t>
      </w:r>
      <w:r w:rsidR="0038541D">
        <w:t xml:space="preserve"> </w:t>
      </w:r>
      <w:r w:rsidR="002B3942">
        <w:t>amount of services than children with disabilities in public schools, i.e., not required to receive the same amount of services.</w:t>
      </w:r>
    </w:p>
    <w:p w:rsidR="00D11044" w:rsidRPr="002521A3" w:rsidRDefault="00D11044" w:rsidP="00BB67EB">
      <w:pPr>
        <w:rPr>
          <w:sz w:val="18"/>
          <w:szCs w:val="18"/>
        </w:rPr>
      </w:pPr>
    </w:p>
    <w:p w:rsidR="0038541D" w:rsidRDefault="0038541D" w:rsidP="00BB67EB">
      <w:r>
        <w:t xml:space="preserve"> 5.</w:t>
      </w:r>
      <w:r w:rsidR="00FC5464">
        <w:t xml:space="preserve"> </w:t>
      </w:r>
      <w:r w:rsidR="002B3942">
        <w:t>Develop a services plan for each private school child with a</w:t>
      </w:r>
      <w:r>
        <w:t xml:space="preserve"> </w:t>
      </w:r>
      <w:r w:rsidR="002B3942">
        <w:t xml:space="preserve">disability who has been </w:t>
      </w:r>
    </w:p>
    <w:p w:rsidR="0038541D" w:rsidRDefault="0038541D" w:rsidP="00BB67EB">
      <w:r>
        <w:t xml:space="preserve">     </w:t>
      </w:r>
      <w:r w:rsidR="002B3942">
        <w:t xml:space="preserve">designated by the school district in which the private school is located to receive special </w:t>
      </w:r>
    </w:p>
    <w:p w:rsidR="002B3942" w:rsidRDefault="0038541D" w:rsidP="00BB67EB">
      <w:r>
        <w:t xml:space="preserve">     </w:t>
      </w:r>
      <w:r w:rsidR="002B3942">
        <w:t>education and related services.</w:t>
      </w:r>
    </w:p>
    <w:p w:rsidR="002B3942" w:rsidRPr="002521A3" w:rsidRDefault="002B3942" w:rsidP="00BB67EB">
      <w:pPr>
        <w:rPr>
          <w:sz w:val="20"/>
          <w:szCs w:val="20"/>
        </w:rPr>
      </w:pPr>
    </w:p>
    <w:p w:rsidR="002B3942" w:rsidRDefault="002B3942" w:rsidP="0038541D">
      <w:pPr>
        <w:numPr>
          <w:ilvl w:val="0"/>
          <w:numId w:val="19"/>
        </w:numPr>
      </w:pPr>
      <w:r>
        <w:t>The school district must initiate and conduct meetings to develop, review and revise a services plan for the child;</w:t>
      </w:r>
    </w:p>
    <w:p w:rsidR="002B3942" w:rsidRDefault="002B3942" w:rsidP="00BB67EB"/>
    <w:p w:rsidR="002B3942" w:rsidRDefault="002B3942" w:rsidP="0038541D">
      <w:pPr>
        <w:numPr>
          <w:ilvl w:val="0"/>
          <w:numId w:val="19"/>
        </w:numPr>
      </w:pPr>
      <w:r>
        <w:t>The school district must ensure that a representative of the private school attends each meeting and if the representative cannot attend, the school district must use other methods to ensure participation such as individual or conference calls</w:t>
      </w:r>
      <w:r w:rsidR="00DF2190">
        <w:t>; and</w:t>
      </w:r>
    </w:p>
    <w:p w:rsidR="002B3942" w:rsidRDefault="002B3942" w:rsidP="0038541D">
      <w:pPr>
        <w:numPr>
          <w:ilvl w:val="0"/>
          <w:numId w:val="19"/>
        </w:numPr>
      </w:pPr>
      <w:r>
        <w:t>The services plan must:</w:t>
      </w:r>
    </w:p>
    <w:p w:rsidR="002B3942" w:rsidRDefault="002B3942" w:rsidP="0038541D">
      <w:pPr>
        <w:numPr>
          <w:ilvl w:val="1"/>
          <w:numId w:val="19"/>
        </w:numPr>
      </w:pPr>
      <w:r>
        <w:t xml:space="preserve">Meet the requirements of an individualized education </w:t>
      </w:r>
      <w:r w:rsidR="00357097">
        <w:t>program</w:t>
      </w:r>
      <w:r w:rsidR="00C63AF0">
        <w:t>;</w:t>
      </w:r>
      <w:r>
        <w:t xml:space="preserve"> and</w:t>
      </w:r>
    </w:p>
    <w:p w:rsidR="002B3942" w:rsidRDefault="002B3942" w:rsidP="0038541D">
      <w:pPr>
        <w:numPr>
          <w:ilvl w:val="1"/>
          <w:numId w:val="19"/>
        </w:numPr>
      </w:pPr>
      <w:r>
        <w:t>Be developed, reviewed and rev</w:t>
      </w:r>
      <w:r w:rsidR="00CA10BF">
        <w:t xml:space="preserve">ised consistent with individualized </w:t>
      </w:r>
      <w:r>
        <w:t xml:space="preserve">education </w:t>
      </w:r>
      <w:r w:rsidR="00357097">
        <w:t>programs</w:t>
      </w:r>
      <w:r>
        <w:t>.</w:t>
      </w:r>
    </w:p>
    <w:p w:rsidR="002B3942" w:rsidRPr="002521A3" w:rsidRDefault="002B3942" w:rsidP="00BB67EB">
      <w:pPr>
        <w:rPr>
          <w:sz w:val="20"/>
          <w:szCs w:val="20"/>
        </w:rPr>
      </w:pPr>
    </w:p>
    <w:p w:rsidR="008F205D" w:rsidRPr="00EB0D46" w:rsidRDefault="0038541D" w:rsidP="008F205D">
      <w:pPr>
        <w:ind w:left="270" w:hanging="270"/>
      </w:pPr>
      <w:r>
        <w:t xml:space="preserve">6. </w:t>
      </w:r>
      <w:r w:rsidR="008F205D" w:rsidRPr="00EB0D46">
        <w:t xml:space="preserve">The LEA is required to serve children aged three through five under the equitable services provisions if the child is enrolled in a private school or facility that meets the definition of an “elementary school’ in the IDEA and State regulations.  </w:t>
      </w:r>
    </w:p>
    <w:p w:rsidR="008F205D" w:rsidRPr="00EB0D46" w:rsidRDefault="008F205D" w:rsidP="008F205D">
      <w:pPr>
        <w:ind w:left="270" w:hanging="270"/>
      </w:pPr>
    </w:p>
    <w:p w:rsidR="008F205D" w:rsidRPr="00EB0D46" w:rsidRDefault="008F205D" w:rsidP="008F205D">
      <w:pPr>
        <w:pStyle w:val="ListParagraph"/>
        <w:numPr>
          <w:ilvl w:val="0"/>
          <w:numId w:val="54"/>
        </w:numPr>
        <w:spacing w:after="200" w:line="276" w:lineRule="auto"/>
        <w:contextualSpacing/>
      </w:pPr>
      <w:r w:rsidRPr="00EB0D46">
        <w:t xml:space="preserve">If the child is enrolled in an elementary school as defined in 34 CFR § 300.13, these students would receive services as part of the equitable participation provisions and a service plan would be developed. </w:t>
      </w:r>
    </w:p>
    <w:p w:rsidR="008F205D" w:rsidRPr="008F205D" w:rsidRDefault="008F205D" w:rsidP="008F205D">
      <w:pPr>
        <w:pStyle w:val="ListParagraph"/>
        <w:rPr>
          <w:color w:val="FF0000"/>
        </w:rPr>
      </w:pPr>
    </w:p>
    <w:p w:rsidR="008F205D" w:rsidRPr="00EB0D46" w:rsidRDefault="008F205D" w:rsidP="008F205D">
      <w:pPr>
        <w:pStyle w:val="ListParagraph"/>
        <w:numPr>
          <w:ilvl w:val="0"/>
          <w:numId w:val="54"/>
        </w:numPr>
        <w:spacing w:after="200" w:line="276" w:lineRule="auto"/>
        <w:contextualSpacing/>
      </w:pPr>
      <w:r w:rsidRPr="00EB0D46">
        <w:t xml:space="preserve">If the child is enrolled in a private school or facility that does not meet the definition of an “elementary school”, the LEA must make FAPE (Free Appropriate Public Education) </w:t>
      </w:r>
      <w:r w:rsidRPr="00EB0D46">
        <w:lastRenderedPageBreak/>
        <w:t>available to the child. It is the responsibility of the child’s district of residence to provide a FAPE. In this circumstance, services would not be provided under the equitable services provisions and a service p</w:t>
      </w:r>
      <w:r w:rsidR="00CC227E">
        <w:t>lan would not be provided.  An I</w:t>
      </w:r>
      <w:r w:rsidRPr="00EB0D46">
        <w:t xml:space="preserve">ndividualized </w:t>
      </w:r>
      <w:r w:rsidR="00CC227E">
        <w:t>Education P</w:t>
      </w:r>
      <w:r w:rsidRPr="00EB0D46">
        <w:t xml:space="preserve">rogram (IEP) would be developed by the child’s district of residence for these children. </w:t>
      </w:r>
    </w:p>
    <w:p w:rsidR="008F205D" w:rsidRPr="00EB0D46" w:rsidRDefault="008F205D" w:rsidP="008F205D">
      <w:pPr>
        <w:pStyle w:val="ListParagraph"/>
      </w:pPr>
    </w:p>
    <w:p w:rsidR="008F205D" w:rsidRPr="00EB0D46" w:rsidRDefault="008F205D" w:rsidP="008F205D">
      <w:pPr>
        <w:pStyle w:val="ListParagraph"/>
        <w:numPr>
          <w:ilvl w:val="0"/>
          <w:numId w:val="54"/>
        </w:numPr>
        <w:spacing w:after="200" w:line="276" w:lineRule="auto"/>
        <w:contextualSpacing/>
      </w:pPr>
      <w:r w:rsidRPr="00EB0D46">
        <w:t>Parentally place children attending for profit schools are not included in the proportionate share calculation or eligible for equitable services. These students must be identified, located, and evaluated.</w:t>
      </w:r>
    </w:p>
    <w:p w:rsidR="002B3942" w:rsidRDefault="008F205D" w:rsidP="008F205D">
      <w:r>
        <w:t xml:space="preserve">7.   </w:t>
      </w:r>
      <w:r w:rsidR="002B3942">
        <w:t xml:space="preserve">The equitable services </w:t>
      </w:r>
      <w:r w:rsidR="002B3942" w:rsidRPr="008F205D">
        <w:rPr>
          <w:b/>
          <w:u w:val="single"/>
        </w:rPr>
        <w:t>must be</w:t>
      </w:r>
      <w:r w:rsidR="002B3942">
        <w:t xml:space="preserve"> provided:</w:t>
      </w:r>
    </w:p>
    <w:p w:rsidR="002B3942" w:rsidRDefault="002B3942" w:rsidP="001E7BBF">
      <w:pPr>
        <w:numPr>
          <w:ilvl w:val="0"/>
          <w:numId w:val="21"/>
        </w:numPr>
      </w:pPr>
      <w:r>
        <w:t>By employees of a public agency</w:t>
      </w:r>
      <w:r w:rsidR="00392626">
        <w:t xml:space="preserve"> after school hours</w:t>
      </w:r>
      <w:r>
        <w:t>; or</w:t>
      </w:r>
    </w:p>
    <w:p w:rsidR="002B3942" w:rsidRDefault="002B3942" w:rsidP="0038541D">
      <w:pPr>
        <w:numPr>
          <w:ilvl w:val="0"/>
          <w:numId w:val="20"/>
        </w:numPr>
      </w:pPr>
      <w:r>
        <w:t>Through contracts by the local school district with individuals, associations, agencies, organizations or other entities.</w:t>
      </w:r>
    </w:p>
    <w:p w:rsidR="002B3942" w:rsidRPr="002521A3" w:rsidRDefault="002B3942" w:rsidP="00BB67EB">
      <w:pPr>
        <w:rPr>
          <w:sz w:val="20"/>
          <w:szCs w:val="20"/>
        </w:rPr>
      </w:pPr>
    </w:p>
    <w:p w:rsidR="002B3942" w:rsidRPr="0038541D" w:rsidRDefault="002B3942" w:rsidP="00BB67EB">
      <w:pPr>
        <w:rPr>
          <w:i/>
        </w:rPr>
      </w:pPr>
      <w:r w:rsidRPr="0038541D">
        <w:rPr>
          <w:i/>
        </w:rPr>
        <w:t>Special education and related services provided must be secular, neutral and nonideological.</w:t>
      </w:r>
    </w:p>
    <w:p w:rsidR="002B3942" w:rsidRPr="002521A3" w:rsidRDefault="002B3942" w:rsidP="00BB67EB">
      <w:pPr>
        <w:rPr>
          <w:i/>
          <w:sz w:val="18"/>
          <w:szCs w:val="18"/>
        </w:rPr>
      </w:pPr>
    </w:p>
    <w:p w:rsidR="002B3942" w:rsidRDefault="002B3942" w:rsidP="0038541D">
      <w:pPr>
        <w:numPr>
          <w:ilvl w:val="0"/>
          <w:numId w:val="20"/>
        </w:numPr>
      </w:pPr>
      <w:r w:rsidRPr="00831F05">
        <w:rPr>
          <w:b/>
          <w:u w:val="single"/>
        </w:rPr>
        <w:t>May be</w:t>
      </w:r>
      <w:r>
        <w:t xml:space="preserve"> provided on the premises of the private schools.</w:t>
      </w:r>
    </w:p>
    <w:p w:rsidR="002B3942" w:rsidRDefault="002B3942" w:rsidP="0038541D">
      <w:pPr>
        <w:numPr>
          <w:ilvl w:val="0"/>
          <w:numId w:val="20"/>
        </w:numPr>
      </w:pPr>
      <w:r>
        <w:t>If appropriate or necessary, transportation must be provided:</w:t>
      </w:r>
    </w:p>
    <w:p w:rsidR="002B3942" w:rsidRDefault="002B3942" w:rsidP="001E7BBF">
      <w:pPr>
        <w:numPr>
          <w:ilvl w:val="0"/>
          <w:numId w:val="22"/>
        </w:numPr>
      </w:pPr>
      <w:r>
        <w:t>From school or home to the site other than the private school; and</w:t>
      </w:r>
    </w:p>
    <w:p w:rsidR="002B3942" w:rsidRDefault="002B3942" w:rsidP="001E7BBF">
      <w:pPr>
        <w:numPr>
          <w:ilvl w:val="0"/>
          <w:numId w:val="22"/>
        </w:numPr>
      </w:pPr>
      <w:r>
        <w:t>From service site to private school or home.</w:t>
      </w:r>
    </w:p>
    <w:p w:rsidR="002B3942" w:rsidRPr="002521A3" w:rsidRDefault="002B3942" w:rsidP="00BB67EB">
      <w:pPr>
        <w:rPr>
          <w:sz w:val="20"/>
          <w:szCs w:val="20"/>
        </w:rPr>
      </w:pPr>
    </w:p>
    <w:p w:rsidR="002B3942" w:rsidRPr="0038541D" w:rsidRDefault="002B3942" w:rsidP="00BB67EB">
      <w:pPr>
        <w:rPr>
          <w:i/>
        </w:rPr>
      </w:pPr>
      <w:r w:rsidRPr="0038541D">
        <w:rPr>
          <w:i/>
        </w:rPr>
        <w:t>School districts are not required to provide transportation from the child’s home to the private school.</w:t>
      </w:r>
    </w:p>
    <w:p w:rsidR="002B3942" w:rsidRDefault="002B3942" w:rsidP="001E7BBF">
      <w:pPr>
        <w:numPr>
          <w:ilvl w:val="0"/>
          <w:numId w:val="23"/>
        </w:numPr>
      </w:pPr>
      <w:r>
        <w:t xml:space="preserve">The cost of the transportation </w:t>
      </w:r>
      <w:r w:rsidRPr="004B37E0">
        <w:rPr>
          <w:b/>
        </w:rPr>
        <w:t>may</w:t>
      </w:r>
      <w:r>
        <w:t xml:space="preserve"> be used in calculating the requirements for proportionate share for funds.</w:t>
      </w:r>
    </w:p>
    <w:p w:rsidR="002B3942" w:rsidRPr="002521A3" w:rsidRDefault="002B3942" w:rsidP="00BB67EB">
      <w:pPr>
        <w:rPr>
          <w:sz w:val="20"/>
          <w:szCs w:val="20"/>
        </w:rPr>
      </w:pPr>
    </w:p>
    <w:p w:rsidR="002B3942" w:rsidRPr="0038541D" w:rsidRDefault="002B3942" w:rsidP="00BB67EB">
      <w:pPr>
        <w:rPr>
          <w:i/>
        </w:rPr>
      </w:pPr>
      <w:r w:rsidRPr="0038541D">
        <w:rPr>
          <w:i/>
        </w:rPr>
        <w:t>Due process i</w:t>
      </w:r>
      <w:r w:rsidR="00561BBE">
        <w:rPr>
          <w:i/>
        </w:rPr>
        <w:t>s</w:t>
      </w:r>
      <w:r w:rsidRPr="0038541D">
        <w:rPr>
          <w:i/>
        </w:rPr>
        <w:t xml:space="preserve"> not applicable except under the Child Find Procedures.</w:t>
      </w:r>
    </w:p>
    <w:p w:rsidR="002B3942" w:rsidRPr="002521A3" w:rsidRDefault="002B3942" w:rsidP="00BB67EB">
      <w:pPr>
        <w:rPr>
          <w:i/>
          <w:sz w:val="18"/>
          <w:szCs w:val="18"/>
        </w:rPr>
      </w:pPr>
    </w:p>
    <w:p w:rsidR="0038541D" w:rsidRDefault="0038541D" w:rsidP="00BB67EB">
      <w:r>
        <w:rPr>
          <w:b/>
        </w:rPr>
        <w:t xml:space="preserve">E. </w:t>
      </w:r>
      <w:r w:rsidR="002B3942" w:rsidRPr="00831F05">
        <w:rPr>
          <w:b/>
        </w:rPr>
        <w:t xml:space="preserve">Reporting Requirements </w:t>
      </w:r>
      <w:r w:rsidR="002B3942">
        <w:t xml:space="preserve">- Maintain records and provide records to the Mississippi </w:t>
      </w:r>
    </w:p>
    <w:p w:rsidR="002B3942" w:rsidRDefault="0038541D" w:rsidP="00BB67EB">
      <w:r>
        <w:t xml:space="preserve">     </w:t>
      </w:r>
      <w:r w:rsidR="002B3942">
        <w:t>Department of Education of information and data related to:</w:t>
      </w:r>
    </w:p>
    <w:p w:rsidR="002B3942" w:rsidRPr="00381DD8" w:rsidRDefault="002B3942" w:rsidP="00BB67EB"/>
    <w:p w:rsidR="002B3942" w:rsidRDefault="002B3942" w:rsidP="001E7BBF">
      <w:pPr>
        <w:numPr>
          <w:ilvl w:val="0"/>
          <w:numId w:val="24"/>
        </w:numPr>
      </w:pPr>
      <w:r>
        <w:t>The number of children evaluated;</w:t>
      </w:r>
    </w:p>
    <w:p w:rsidR="002B3942" w:rsidRDefault="002B3942" w:rsidP="001E7BBF">
      <w:pPr>
        <w:numPr>
          <w:ilvl w:val="0"/>
          <w:numId w:val="24"/>
        </w:numPr>
      </w:pPr>
      <w:r>
        <w:t xml:space="preserve">The number of children determined to be children with disabilities; and </w:t>
      </w:r>
    </w:p>
    <w:p w:rsidR="002B3942" w:rsidRDefault="002B3942" w:rsidP="001E7BBF">
      <w:pPr>
        <w:numPr>
          <w:ilvl w:val="0"/>
          <w:numId w:val="24"/>
        </w:numPr>
      </w:pPr>
      <w:r>
        <w:t>The number of children served.</w:t>
      </w:r>
    </w:p>
    <w:p w:rsidR="000B320D" w:rsidRDefault="000B320D" w:rsidP="00BB67EB">
      <w:pPr>
        <w:rPr>
          <w:b/>
        </w:rPr>
      </w:pPr>
    </w:p>
    <w:p w:rsidR="002B3942" w:rsidRPr="004F60A0" w:rsidRDefault="004F60A0" w:rsidP="00BB67EB">
      <w:pPr>
        <w:rPr>
          <w:b/>
          <w:sz w:val="16"/>
          <w:szCs w:val="16"/>
        </w:rPr>
      </w:pPr>
      <w:r w:rsidRPr="004F60A0">
        <w:rPr>
          <w:b/>
        </w:rPr>
        <w:t>F</w:t>
      </w:r>
      <w:r>
        <w:rPr>
          <w:b/>
        </w:rPr>
        <w:t>.</w:t>
      </w:r>
      <w:r w:rsidRPr="004F60A0">
        <w:rPr>
          <w:b/>
        </w:rPr>
        <w:t xml:space="preserve"> </w:t>
      </w:r>
      <w:r w:rsidR="002B3942" w:rsidRPr="004F60A0">
        <w:rPr>
          <w:b/>
        </w:rPr>
        <w:t>Funds</w:t>
      </w:r>
      <w:r w:rsidR="00E10CD1" w:rsidRPr="004F60A0">
        <w:rPr>
          <w:b/>
        </w:rPr>
        <w:t xml:space="preserve"> </w:t>
      </w:r>
    </w:p>
    <w:p w:rsidR="002B3942" w:rsidRDefault="004F60A0" w:rsidP="00BB67EB">
      <w:r>
        <w:t xml:space="preserve">     1. </w:t>
      </w:r>
      <w:r w:rsidR="002B3942" w:rsidRPr="00082958">
        <w:t>Personnel</w:t>
      </w:r>
    </w:p>
    <w:p w:rsidR="002B3942" w:rsidRDefault="002B3942" w:rsidP="001E7BBF">
      <w:pPr>
        <w:numPr>
          <w:ilvl w:val="0"/>
          <w:numId w:val="26"/>
        </w:numPr>
      </w:pPr>
      <w:r w:rsidRPr="00F44FBB">
        <w:t>Funds may not be used to benefit the private school, i.e., must not meet the needs of the private school or the needs of students enrolled in the private school.</w:t>
      </w:r>
    </w:p>
    <w:p w:rsidR="002B3942" w:rsidRDefault="002B3942" w:rsidP="001E7BBF">
      <w:pPr>
        <w:numPr>
          <w:ilvl w:val="0"/>
          <w:numId w:val="25"/>
        </w:numPr>
      </w:pPr>
      <w:r>
        <w:t>Funds may be used to make public school personnel available to provide services if the services are not normally provided by the private school.</w:t>
      </w:r>
    </w:p>
    <w:p w:rsidR="002B3942" w:rsidRDefault="002B3942" w:rsidP="001E7BBF">
      <w:pPr>
        <w:numPr>
          <w:ilvl w:val="0"/>
          <w:numId w:val="25"/>
        </w:numPr>
      </w:pPr>
      <w:r>
        <w:t>Funds may be used to pay for services of an employee of a private school if the employee performs the service outside of their regular hours of duty and the services are provided under public school supervision and control.</w:t>
      </w:r>
    </w:p>
    <w:p w:rsidR="002B3942" w:rsidRDefault="002B3942" w:rsidP="001E7BBF">
      <w:pPr>
        <w:numPr>
          <w:ilvl w:val="0"/>
          <w:numId w:val="25"/>
        </w:numPr>
      </w:pPr>
      <w:r>
        <w:lastRenderedPageBreak/>
        <w:t>Funds may not be used for classes that are organized separately on the basis of school enrollment or religion if:</w:t>
      </w:r>
    </w:p>
    <w:p w:rsidR="002B3942" w:rsidRDefault="002B3942" w:rsidP="001E7BBF">
      <w:pPr>
        <w:numPr>
          <w:ilvl w:val="0"/>
          <w:numId w:val="23"/>
        </w:numPr>
      </w:pPr>
      <w:r>
        <w:t>Classes are at the same site; and</w:t>
      </w:r>
    </w:p>
    <w:p w:rsidR="002B3942" w:rsidRDefault="002B3942" w:rsidP="001E7BBF">
      <w:pPr>
        <w:numPr>
          <w:ilvl w:val="0"/>
          <w:numId w:val="23"/>
        </w:numPr>
      </w:pPr>
      <w:r>
        <w:t>Classes include children enrolled in public schools and children enrolled in private schools.</w:t>
      </w:r>
    </w:p>
    <w:p w:rsidR="002B3942" w:rsidRPr="002521A3" w:rsidRDefault="002B3942" w:rsidP="00BB67EB">
      <w:pPr>
        <w:rPr>
          <w:sz w:val="16"/>
          <w:szCs w:val="16"/>
        </w:rPr>
      </w:pPr>
      <w:r>
        <w:tab/>
      </w:r>
    </w:p>
    <w:p w:rsidR="002B3942" w:rsidRDefault="004F60A0" w:rsidP="00BB67EB">
      <w:r>
        <w:t xml:space="preserve">   2. In</w:t>
      </w:r>
      <w:r w:rsidR="002B3942">
        <w:t xml:space="preserve"> </w:t>
      </w:r>
      <w:r w:rsidR="0013341F">
        <w:t>G</w:t>
      </w:r>
      <w:r w:rsidR="002B3942">
        <w:t>eneral</w:t>
      </w:r>
      <w:r w:rsidR="0013341F">
        <w:t>:</w:t>
      </w:r>
    </w:p>
    <w:p w:rsidR="002B3942" w:rsidRPr="002521A3" w:rsidRDefault="002B3942" w:rsidP="00BB67EB">
      <w:pPr>
        <w:rPr>
          <w:sz w:val="16"/>
          <w:szCs w:val="16"/>
        </w:rPr>
      </w:pPr>
    </w:p>
    <w:p w:rsidR="002B3942" w:rsidRDefault="002B3942" w:rsidP="001E7BBF">
      <w:pPr>
        <w:numPr>
          <w:ilvl w:val="0"/>
          <w:numId w:val="27"/>
        </w:numPr>
      </w:pPr>
      <w:r>
        <w:t>The school district must control and administer funds used to provide special education and related services and hold title to and administer materials, equipment and property purchased for the use of providing special education and related services to private school children.</w:t>
      </w:r>
    </w:p>
    <w:p w:rsidR="002B3942" w:rsidRDefault="002B3942" w:rsidP="00BB67EB">
      <w:pPr>
        <w:numPr>
          <w:ilvl w:val="0"/>
          <w:numId w:val="27"/>
        </w:numPr>
      </w:pPr>
      <w:r>
        <w:t xml:space="preserve">The school district may place equipment and supplies in the private school for the period of time </w:t>
      </w:r>
      <w:r w:rsidR="00CC227E">
        <w:t xml:space="preserve">needed for the Part B program. </w:t>
      </w:r>
      <w:r>
        <w:t>The school district must ensure:</w:t>
      </w:r>
    </w:p>
    <w:p w:rsidR="002521A3" w:rsidRPr="002521A3" w:rsidRDefault="002521A3" w:rsidP="002521A3">
      <w:pPr>
        <w:ind w:left="720"/>
        <w:rPr>
          <w:sz w:val="16"/>
          <w:szCs w:val="16"/>
        </w:rPr>
      </w:pPr>
    </w:p>
    <w:p w:rsidR="002B3942" w:rsidRDefault="002B3942" w:rsidP="001E7BBF">
      <w:pPr>
        <w:numPr>
          <w:ilvl w:val="0"/>
          <w:numId w:val="28"/>
        </w:numPr>
      </w:pPr>
      <w:r>
        <w:t>Equipment and supplies are used only for Part B purposes</w:t>
      </w:r>
      <w:r w:rsidR="00C63AF0">
        <w:t>;</w:t>
      </w:r>
      <w:r>
        <w:t xml:space="preserve"> and</w:t>
      </w:r>
    </w:p>
    <w:p w:rsidR="002B3942" w:rsidRDefault="002B3942" w:rsidP="001E7BBF">
      <w:pPr>
        <w:numPr>
          <w:ilvl w:val="0"/>
          <w:numId w:val="28"/>
        </w:numPr>
      </w:pPr>
      <w:r>
        <w:t>Can be removed from the private school without remodeling the facility.</w:t>
      </w:r>
    </w:p>
    <w:p w:rsidR="002B3942" w:rsidRDefault="002B3942" w:rsidP="001E7BBF">
      <w:pPr>
        <w:numPr>
          <w:ilvl w:val="0"/>
          <w:numId w:val="29"/>
        </w:numPr>
      </w:pPr>
      <w:r>
        <w:t xml:space="preserve">The school district must remove equipment and supplies from a </w:t>
      </w:r>
      <w:r w:rsidR="00381DD8">
        <w:t xml:space="preserve"> </w:t>
      </w:r>
      <w:r>
        <w:t>private school if:</w:t>
      </w:r>
    </w:p>
    <w:p w:rsidR="002B3942" w:rsidRDefault="002B3942" w:rsidP="001E7BBF">
      <w:pPr>
        <w:numPr>
          <w:ilvl w:val="0"/>
          <w:numId w:val="30"/>
        </w:numPr>
      </w:pPr>
      <w:r>
        <w:t>The equipment and supplies are no longer needed for the Part B purpose; or</w:t>
      </w:r>
    </w:p>
    <w:p w:rsidR="002B3942" w:rsidRDefault="002B3942" w:rsidP="001E7BBF">
      <w:pPr>
        <w:numPr>
          <w:ilvl w:val="0"/>
          <w:numId w:val="30"/>
        </w:numPr>
      </w:pPr>
      <w:r>
        <w:t>The removal is necessary to avoid unauthorized use.</w:t>
      </w:r>
    </w:p>
    <w:p w:rsidR="002B3942" w:rsidRPr="002521A3" w:rsidRDefault="002B3942" w:rsidP="00BB67EB">
      <w:pPr>
        <w:rPr>
          <w:sz w:val="16"/>
          <w:szCs w:val="16"/>
        </w:rPr>
      </w:pPr>
    </w:p>
    <w:p w:rsidR="00D11044" w:rsidRDefault="002B3942" w:rsidP="001E7BBF">
      <w:pPr>
        <w:numPr>
          <w:ilvl w:val="0"/>
          <w:numId w:val="29"/>
        </w:numPr>
      </w:pPr>
      <w:r>
        <w:t>No funds under Part B may be used for repairs, minor remodeling, or construction of private school facilities.</w:t>
      </w:r>
    </w:p>
    <w:p w:rsidR="00DE6E98" w:rsidRPr="002521A3" w:rsidRDefault="00DE6E98" w:rsidP="00BB67EB">
      <w:pPr>
        <w:rPr>
          <w:sz w:val="16"/>
          <w:szCs w:val="16"/>
        </w:rPr>
      </w:pPr>
    </w:p>
    <w:p w:rsidR="003A3F66" w:rsidRDefault="003A3F66" w:rsidP="00BB67EB">
      <w:pPr>
        <w:rPr>
          <w:b/>
          <w:u w:val="single"/>
        </w:rPr>
      </w:pPr>
    </w:p>
    <w:p w:rsidR="00981748" w:rsidRDefault="00BE34FB" w:rsidP="00BB67EB">
      <w:r>
        <w:rPr>
          <w:b/>
          <w:u w:val="single"/>
        </w:rPr>
        <w:t>Line 20</w:t>
      </w:r>
      <w:r w:rsidR="00EF6E54">
        <w:rPr>
          <w:b/>
          <w:u w:val="single"/>
        </w:rPr>
        <w:t>:</w:t>
      </w:r>
      <w:r>
        <w:rPr>
          <w:b/>
        </w:rPr>
        <w:t xml:space="preserve">  PARENTAL INVOLVEMENT</w:t>
      </w:r>
      <w:r w:rsidR="005504C3">
        <w:rPr>
          <w:b/>
        </w:rPr>
        <w:t xml:space="preserve">.  </w:t>
      </w:r>
      <w:r w:rsidR="005504C3">
        <w:t>Regulations require parents be provided the</w:t>
      </w:r>
      <w:r w:rsidR="00981748">
        <w:t xml:space="preserve"> </w:t>
      </w:r>
    </w:p>
    <w:p w:rsidR="00F56E6D" w:rsidRDefault="005504C3" w:rsidP="00BB67EB">
      <w:r>
        <w:t>opportunity to participate by providing input on all sections of this application. Describe specific procedures that have been adopted and implemented to involve th</w:t>
      </w:r>
      <w:r w:rsidR="00DA0918">
        <w:t xml:space="preserve">e </w:t>
      </w:r>
      <w:r>
        <w:t>parents of children with disabilities in the development of this</w:t>
      </w:r>
      <w:r w:rsidR="004F60A0">
        <w:t xml:space="preserve"> project</w:t>
      </w:r>
      <w:r>
        <w:t xml:space="preserve"> application</w:t>
      </w:r>
      <w:r w:rsidR="00DA0918">
        <w:t>.</w:t>
      </w:r>
      <w:r w:rsidR="00F56E6D">
        <w:t xml:space="preserve"> </w:t>
      </w:r>
      <w:r w:rsidR="00981748">
        <w:t>These activities should be specific to the district</w:t>
      </w:r>
      <w:r w:rsidR="003A3F66">
        <w:t>,</w:t>
      </w:r>
      <w:r w:rsidR="00981748">
        <w:t xml:space="preserve"> to SPP/APR Indicator 8</w:t>
      </w:r>
      <w:r w:rsidR="003A3F66">
        <w:t>,</w:t>
      </w:r>
      <w:r w:rsidR="00981748">
        <w:t xml:space="preserve"> and to </w:t>
      </w:r>
      <w:r w:rsidR="00DF2190">
        <w:t>the activities</w:t>
      </w:r>
      <w:r w:rsidR="00981748">
        <w:t xml:space="preserve"> indic</w:t>
      </w:r>
      <w:r w:rsidR="00DF2190">
        <w:t>a</w:t>
      </w:r>
      <w:r w:rsidR="00981748">
        <w:t>ted on the</w:t>
      </w:r>
      <w:r>
        <w:t xml:space="preserve"> “Parental </w:t>
      </w:r>
      <w:r w:rsidR="00F56E6D">
        <w:t xml:space="preserve">  </w:t>
      </w:r>
    </w:p>
    <w:p w:rsidR="00BA2930" w:rsidRPr="00EB0D46" w:rsidRDefault="005504C3" w:rsidP="00BA2930">
      <w:r>
        <w:t>Involvement Procedures” form</w:t>
      </w:r>
      <w:r w:rsidR="00CC227E">
        <w:t xml:space="preserve">. </w:t>
      </w:r>
      <w:r w:rsidR="00981748">
        <w:t>The</w:t>
      </w:r>
      <w:r>
        <w:t xml:space="preserve"> cost for </w:t>
      </w:r>
      <w:r w:rsidR="00DF2190">
        <w:t>those activities</w:t>
      </w:r>
      <w:r>
        <w:t xml:space="preserve"> </w:t>
      </w:r>
      <w:r w:rsidR="000B320D">
        <w:t>is</w:t>
      </w:r>
      <w:r w:rsidR="00981748">
        <w:t xml:space="preserve"> entered </w:t>
      </w:r>
      <w:r w:rsidR="000B320D">
        <w:t xml:space="preserve">on </w:t>
      </w:r>
      <w:r w:rsidR="00981748">
        <w:t xml:space="preserve">this </w:t>
      </w:r>
      <w:r w:rsidR="00DF2190">
        <w:t>line item</w:t>
      </w:r>
      <w:r>
        <w:t xml:space="preserve"> of the budget request</w:t>
      </w:r>
      <w:r w:rsidR="000B320D">
        <w:t xml:space="preserve"> page</w:t>
      </w:r>
      <w:r w:rsidR="008F205D">
        <w:t>.</w:t>
      </w:r>
      <w:r w:rsidR="00CC227E">
        <w:t xml:space="preserve"> </w:t>
      </w:r>
      <w:r w:rsidRPr="00DA0918">
        <w:t>Districts must submit</w:t>
      </w:r>
      <w:r w:rsidR="00DA0918">
        <w:t xml:space="preserve"> </w:t>
      </w:r>
      <w:r w:rsidRPr="00DA0918">
        <w:t xml:space="preserve">documentation to verify that parents were given an opportunity to participate </w:t>
      </w:r>
      <w:r w:rsidR="00DF2190" w:rsidRPr="00DA0918">
        <w:t>in</w:t>
      </w:r>
      <w:r w:rsidR="00DF2190">
        <w:t xml:space="preserve"> providing</w:t>
      </w:r>
      <w:r w:rsidRPr="00DA0918">
        <w:t xml:space="preserve"> input in the development of the project application.</w:t>
      </w:r>
      <w:r>
        <w:rPr>
          <w:b/>
          <w:i/>
        </w:rPr>
        <w:t xml:space="preserve"> </w:t>
      </w:r>
      <w:r w:rsidRPr="00D52673">
        <w:t>The dates listed</w:t>
      </w:r>
      <w:r w:rsidR="003A3F66">
        <w:t xml:space="preserve"> or parental input</w:t>
      </w:r>
      <w:r w:rsidRPr="00D52673">
        <w:t xml:space="preserve"> cannot be </w:t>
      </w:r>
      <w:r w:rsidR="004F60A0" w:rsidRPr="00D52673">
        <w:t>after</w:t>
      </w:r>
      <w:r w:rsidRPr="00D52673">
        <w:t xml:space="preserve"> the project application was approved</w:t>
      </w:r>
      <w:r w:rsidR="00F56E6D" w:rsidRPr="00D52673">
        <w:t xml:space="preserve"> by the School Board</w:t>
      </w:r>
      <w:r w:rsidRPr="00D52673">
        <w:t xml:space="preserve">. </w:t>
      </w:r>
      <w:r w:rsidR="00BA2930" w:rsidRPr="00EB0D46">
        <w:t xml:space="preserve">(Use fund codes 2610 or 2620 with function code </w:t>
      </w:r>
      <w:r w:rsidR="00BA2930">
        <w:t>3900</w:t>
      </w:r>
      <w:r w:rsidR="00BA2930" w:rsidRPr="00EB0D46">
        <w:t>)</w:t>
      </w:r>
    </w:p>
    <w:p w:rsidR="00DA0918" w:rsidRPr="00EB0D46" w:rsidRDefault="00DA0918" w:rsidP="00BB67EB">
      <w:pPr>
        <w:rPr>
          <w:sz w:val="16"/>
          <w:szCs w:val="16"/>
        </w:rPr>
      </w:pPr>
    </w:p>
    <w:p w:rsidR="00BA2930" w:rsidRPr="00EB0D46" w:rsidRDefault="00DA0918" w:rsidP="00BA2930">
      <w:r w:rsidRPr="00DA0918">
        <w:rPr>
          <w:b/>
          <w:u w:val="single"/>
        </w:rPr>
        <w:t>Line 21</w:t>
      </w:r>
      <w:r w:rsidR="00EF6E54">
        <w:rPr>
          <w:b/>
          <w:u w:val="single"/>
        </w:rPr>
        <w:t>:</w:t>
      </w:r>
      <w:r>
        <w:rPr>
          <w:b/>
        </w:rPr>
        <w:t xml:space="preserve"> PROFESSIONAL DEVELOPMENT TRAINING.  </w:t>
      </w:r>
      <w:r w:rsidRPr="00DA0918">
        <w:t>Indicate</w:t>
      </w:r>
      <w:r>
        <w:t xml:space="preserve"> if funds will be used to provide training opportunities for special education staff a</w:t>
      </w:r>
      <w:r w:rsidR="00CC227E">
        <w:t xml:space="preserve">nd special education teachers. </w:t>
      </w:r>
      <w:r>
        <w:t xml:space="preserve">Specify the </w:t>
      </w:r>
      <w:r w:rsidR="000B320D">
        <w:t xml:space="preserve">topics of the </w:t>
      </w:r>
      <w:r>
        <w:t xml:space="preserve">training being </w:t>
      </w:r>
      <w:r w:rsidR="000B320D">
        <w:t>provided</w:t>
      </w:r>
      <w:r>
        <w:t xml:space="preserve">, </w:t>
      </w:r>
      <w:r w:rsidR="000B320D">
        <w:t xml:space="preserve">who </w:t>
      </w:r>
      <w:r>
        <w:t xml:space="preserve">the </w:t>
      </w:r>
      <w:r w:rsidR="000B320D">
        <w:t xml:space="preserve">targeted </w:t>
      </w:r>
      <w:r>
        <w:t>audience</w:t>
      </w:r>
      <w:r w:rsidR="000B320D">
        <w:t xml:space="preserve"> is</w:t>
      </w:r>
      <w:r>
        <w:t xml:space="preserve">, </w:t>
      </w:r>
      <w:r w:rsidR="000B320D">
        <w:t>who will provide the trai</w:t>
      </w:r>
      <w:r w:rsidR="00CC227E">
        <w:t xml:space="preserve">ning, and how it will be paid. </w:t>
      </w:r>
      <w:r w:rsidR="000B320D">
        <w:t xml:space="preserve">If attending conferences, indicate what staff will be attending and </w:t>
      </w:r>
      <w:r w:rsidR="006735A3">
        <w:t>if subsistence, travel, or lodging is included.</w:t>
      </w:r>
      <w:r w:rsidR="000B320D">
        <w:t xml:space="preserve"> Do not name specific consultants or individuals or groups.</w:t>
      </w:r>
      <w:r w:rsidR="00120591">
        <w:rPr>
          <w:b/>
        </w:rPr>
        <w:t xml:space="preserve"> </w:t>
      </w:r>
      <w:r w:rsidR="00FE0B62" w:rsidRPr="00EB0D46">
        <w:t>(</w:t>
      </w:r>
      <w:r w:rsidR="008F205D" w:rsidRPr="00EB0D46">
        <w:t>R</w:t>
      </w:r>
      <w:r w:rsidR="00FE0B62" w:rsidRPr="00EB0D46">
        <w:t xml:space="preserve">efer to </w:t>
      </w:r>
      <w:r w:rsidR="008F205D" w:rsidRPr="00EB0D46">
        <w:t>C</w:t>
      </w:r>
      <w:r w:rsidR="00FE0B62" w:rsidRPr="00EB0D46">
        <w:t>ode sheet for the object codes</w:t>
      </w:r>
      <w:r w:rsidR="000F4F07" w:rsidRPr="00EB0D46">
        <w:t xml:space="preserve"> and various function codes</w:t>
      </w:r>
      <w:r w:rsidR="00FE0B62" w:rsidRPr="00EB0D46">
        <w:t xml:space="preserve">. </w:t>
      </w:r>
      <w:r w:rsidR="00BA2930" w:rsidRPr="00EB0D46">
        <w:t xml:space="preserve">(Use fund codes 2610 or 2620 with function code </w:t>
      </w:r>
      <w:r w:rsidR="00BA2930">
        <w:t>2213</w:t>
      </w:r>
      <w:r w:rsidR="00BA2930" w:rsidRPr="00EB0D46">
        <w:t>)</w:t>
      </w:r>
    </w:p>
    <w:p w:rsidR="006735A3" w:rsidRDefault="006735A3" w:rsidP="00BB67EB"/>
    <w:p w:rsidR="003630D8" w:rsidRPr="00EB0D46" w:rsidRDefault="006735A3" w:rsidP="00BB67EB">
      <w:r w:rsidRPr="006735A3">
        <w:rPr>
          <w:b/>
          <w:u w:val="single"/>
        </w:rPr>
        <w:t>Line 22</w:t>
      </w:r>
      <w:r w:rsidR="00EF6E54">
        <w:rPr>
          <w:b/>
          <w:u w:val="single"/>
        </w:rPr>
        <w:t>:</w:t>
      </w:r>
      <w:r>
        <w:rPr>
          <w:b/>
        </w:rPr>
        <w:t xml:space="preserve"> </w:t>
      </w:r>
      <w:r w:rsidR="00DA0918" w:rsidRPr="006735A3">
        <w:rPr>
          <w:b/>
        </w:rPr>
        <w:t xml:space="preserve"> </w:t>
      </w:r>
      <w:r w:rsidRPr="006735A3">
        <w:rPr>
          <w:b/>
        </w:rPr>
        <w:t>Other</w:t>
      </w:r>
      <w:r>
        <w:rPr>
          <w:b/>
        </w:rPr>
        <w:t xml:space="preserve">. </w:t>
      </w:r>
      <w:r w:rsidR="003630D8">
        <w:t xml:space="preserve">List any other </w:t>
      </w:r>
      <w:r>
        <w:t xml:space="preserve">budgeted </w:t>
      </w:r>
      <w:r w:rsidR="003630D8">
        <w:t xml:space="preserve">expenditures </w:t>
      </w:r>
      <w:r>
        <w:t>that were not covered in the other line items</w:t>
      </w:r>
      <w:r w:rsidR="003630D8">
        <w:t>.  The narrative describing the items is to include:</w:t>
      </w:r>
      <w:r w:rsidR="000F4F07">
        <w:t xml:space="preserve"> </w:t>
      </w:r>
      <w:r w:rsidR="000F4F07" w:rsidRPr="00EB0D46">
        <w:t>(2610-900-XXXX-810-XXX-XXX)</w:t>
      </w:r>
    </w:p>
    <w:p w:rsidR="003630D8" w:rsidRPr="00EB0D46" w:rsidRDefault="003630D8" w:rsidP="00BB67EB">
      <w:pPr>
        <w:rPr>
          <w:sz w:val="16"/>
          <w:szCs w:val="16"/>
        </w:rPr>
      </w:pPr>
    </w:p>
    <w:p w:rsidR="006735A3" w:rsidRDefault="003630D8" w:rsidP="001E7BBF">
      <w:pPr>
        <w:numPr>
          <w:ilvl w:val="0"/>
          <w:numId w:val="29"/>
        </w:numPr>
      </w:pPr>
      <w:r>
        <w:t>A brief description of the item;</w:t>
      </w:r>
    </w:p>
    <w:p w:rsidR="003630D8" w:rsidRDefault="003630D8" w:rsidP="001E7BBF">
      <w:pPr>
        <w:numPr>
          <w:ilvl w:val="0"/>
          <w:numId w:val="29"/>
        </w:numPr>
      </w:pPr>
      <w:r>
        <w:lastRenderedPageBreak/>
        <w:t>Any proration between budgets by percentage; and</w:t>
      </w:r>
    </w:p>
    <w:p w:rsidR="003630D8" w:rsidRDefault="003630D8" w:rsidP="001E7BBF">
      <w:pPr>
        <w:numPr>
          <w:ilvl w:val="0"/>
          <w:numId w:val="29"/>
        </w:numPr>
      </w:pPr>
      <w:r>
        <w:t>With or by whom the line item will be used, if appropriate.</w:t>
      </w:r>
    </w:p>
    <w:p w:rsidR="002521A3" w:rsidRDefault="002521A3" w:rsidP="002521A3">
      <w:pPr>
        <w:ind w:left="720"/>
      </w:pPr>
    </w:p>
    <w:p w:rsidR="00753072" w:rsidRPr="00EB0D46" w:rsidRDefault="00753072" w:rsidP="00E61007">
      <w:pPr>
        <w:shd w:val="clear" w:color="auto" w:fill="FFFFFF" w:themeFill="background1"/>
      </w:pPr>
      <w:r w:rsidRPr="00EB0D46">
        <w:rPr>
          <w:b/>
          <w:bCs/>
        </w:rPr>
        <w:t xml:space="preserve">IX. </w:t>
      </w:r>
      <w:r w:rsidR="006D5CF7" w:rsidRPr="00EB0D46">
        <w:rPr>
          <w:b/>
          <w:bCs/>
        </w:rPr>
        <w:t>Executive Summary</w:t>
      </w:r>
      <w:r w:rsidRPr="00EB0D46">
        <w:rPr>
          <w:b/>
          <w:bCs/>
        </w:rPr>
        <w:t xml:space="preserve">. </w:t>
      </w:r>
      <w:r w:rsidRPr="00EB0D46">
        <w:t xml:space="preserve">Districts are to make data-informed determinations of their </w:t>
      </w:r>
    </w:p>
    <w:p w:rsidR="00753072" w:rsidRPr="00EB0D46" w:rsidRDefault="00753072" w:rsidP="008F205D">
      <w:pPr>
        <w:shd w:val="clear" w:color="auto" w:fill="FFFFFF" w:themeFill="background1"/>
        <w:tabs>
          <w:tab w:val="left" w:pos="0"/>
          <w:tab w:val="left" w:pos="540"/>
        </w:tabs>
      </w:pPr>
      <w:r w:rsidRPr="00EB0D46">
        <w:t xml:space="preserve">effectiveness in meeting State goals through a team-based self-review. All districts </w:t>
      </w:r>
    </w:p>
    <w:p w:rsidR="00842F44" w:rsidRPr="00EB0D46" w:rsidRDefault="00753072" w:rsidP="008F205D">
      <w:pPr>
        <w:shd w:val="clear" w:color="auto" w:fill="FFFFFF" w:themeFill="background1"/>
        <w:tabs>
          <w:tab w:val="left" w:pos="0"/>
          <w:tab w:val="left" w:pos="540"/>
        </w:tabs>
      </w:pPr>
      <w:r w:rsidRPr="00EB0D46">
        <w:t>will complete a</w:t>
      </w:r>
      <w:r w:rsidR="00DB4313" w:rsidRPr="00EB0D46">
        <w:t>n</w:t>
      </w:r>
      <w:r w:rsidRPr="00EB0D46">
        <w:t xml:space="preserve"> </w:t>
      </w:r>
      <w:r w:rsidR="00DB4313" w:rsidRPr="00EB0D46">
        <w:t>Executive Summary</w:t>
      </w:r>
      <w:r w:rsidRPr="00EB0D46">
        <w:t xml:space="preserve"> of its programs for students with disabilities based on the State Performance Plan/Annual Performance Report (SPP/APR) indicators. Th</w:t>
      </w:r>
      <w:r w:rsidR="006D5CF7" w:rsidRPr="00EB0D46">
        <w:t>e</w:t>
      </w:r>
      <w:r w:rsidRPr="00EB0D46">
        <w:t xml:space="preserve"> </w:t>
      </w:r>
      <w:r w:rsidR="006D5CF7" w:rsidRPr="00EB0D46">
        <w:t>executive summary is</w:t>
      </w:r>
      <w:r w:rsidRPr="00EB0D46">
        <w:t xml:space="preserve"> required to be submitted as part of the </w:t>
      </w:r>
      <w:r w:rsidR="008F205D" w:rsidRPr="00EB0D46">
        <w:t>distric</w:t>
      </w:r>
      <w:r w:rsidR="00842F44" w:rsidRPr="00EB0D46">
        <w:t>t’s project application.</w:t>
      </w:r>
    </w:p>
    <w:p w:rsidR="00753072" w:rsidRPr="00EB0D46" w:rsidRDefault="00753072" w:rsidP="00E61007">
      <w:pPr>
        <w:shd w:val="clear" w:color="auto" w:fill="FFFFFF" w:themeFill="background1"/>
        <w:rPr>
          <w:sz w:val="16"/>
          <w:szCs w:val="16"/>
        </w:rPr>
      </w:pPr>
    </w:p>
    <w:p w:rsidR="00753072" w:rsidRPr="00EB0D46" w:rsidRDefault="00753072" w:rsidP="00E61007">
      <w:pPr>
        <w:shd w:val="clear" w:color="auto" w:fill="FFFFFF" w:themeFill="background1"/>
      </w:pPr>
      <w:r w:rsidRPr="00EB0D46">
        <w:t xml:space="preserve">Districts should analyze </w:t>
      </w:r>
      <w:r w:rsidR="006D5CF7" w:rsidRPr="00EB0D46">
        <w:t xml:space="preserve">district </w:t>
      </w:r>
      <w:r w:rsidRPr="00EB0D46">
        <w:t>data, including record reviews, when appropriate, and develop improvement plans.</w:t>
      </w:r>
    </w:p>
    <w:p w:rsidR="00753072" w:rsidRPr="00EB0D46" w:rsidRDefault="00753072" w:rsidP="00E61007">
      <w:pPr>
        <w:shd w:val="clear" w:color="auto" w:fill="FFFFFF" w:themeFill="background1"/>
      </w:pPr>
      <w:r w:rsidRPr="00EB0D46">
        <w:tab/>
      </w:r>
    </w:p>
    <w:p w:rsidR="00753072" w:rsidRPr="00EB0D46" w:rsidRDefault="00753072" w:rsidP="00E61007">
      <w:pPr>
        <w:shd w:val="clear" w:color="auto" w:fill="FFFFFF" w:themeFill="background1"/>
      </w:pPr>
      <w:r w:rsidRPr="00EB0D46">
        <w:t xml:space="preserve">The results of the </w:t>
      </w:r>
      <w:r w:rsidR="006D5CF7" w:rsidRPr="00EB0D46">
        <w:t>data review</w:t>
      </w:r>
      <w:r w:rsidRPr="00EB0D46">
        <w:t xml:space="preserve"> based on the SPP/APR indicators should determine how </w:t>
      </w:r>
      <w:r w:rsidR="006D5CF7" w:rsidRPr="00EB0D46">
        <w:t>the</w:t>
      </w:r>
      <w:r w:rsidRPr="00EB0D46">
        <w:t xml:space="preserve"> district will use Federal funds to implement activities that lead to desired results and/or compliance for the SPP/APR indicators. </w:t>
      </w:r>
    </w:p>
    <w:p w:rsidR="006D5CF7" w:rsidRPr="00EB0D46" w:rsidRDefault="006D5CF7" w:rsidP="00E61007">
      <w:pPr>
        <w:shd w:val="clear" w:color="auto" w:fill="FFFFFF" w:themeFill="background1"/>
        <w:rPr>
          <w:sz w:val="16"/>
          <w:szCs w:val="16"/>
        </w:rPr>
      </w:pPr>
    </w:p>
    <w:p w:rsidR="00753072" w:rsidRPr="00EB0D46" w:rsidRDefault="00753072" w:rsidP="00E61007">
      <w:pPr>
        <w:shd w:val="clear" w:color="auto" w:fill="FFFFFF" w:themeFill="background1"/>
      </w:pPr>
      <w:r w:rsidRPr="00EB0D46">
        <w:t xml:space="preserve">SPP/APR </w:t>
      </w:r>
      <w:r w:rsidR="006D5CF7" w:rsidRPr="00EB0D46">
        <w:t>Data Review</w:t>
      </w:r>
    </w:p>
    <w:p w:rsidR="00753072" w:rsidRPr="00EB0D46" w:rsidRDefault="00753072" w:rsidP="00753072">
      <w:pPr>
        <w:rPr>
          <w:sz w:val="16"/>
          <w:szCs w:val="16"/>
        </w:rPr>
      </w:pPr>
    </w:p>
    <w:p w:rsidR="008F205D" w:rsidRPr="00EB0D46" w:rsidRDefault="008F205D" w:rsidP="008F205D">
      <w:r w:rsidRPr="00EB0D46">
        <w:t>The Executive Summary should include a review of all data from the district’s FFY 201</w:t>
      </w:r>
      <w:r w:rsidR="00CC227E">
        <w:t>4</w:t>
      </w:r>
      <w:r w:rsidRPr="00EB0D46">
        <w:t xml:space="preserve"> SPP/APR District Performance Report and planned activities to address compliance and results targets that were not met for FFY 201</w:t>
      </w:r>
      <w:r w:rsidR="00BA2930">
        <w:t>3</w:t>
      </w:r>
      <w:r w:rsidRPr="00EB0D46">
        <w:t>. The data review should be grouped into 4 priority areas:</w:t>
      </w:r>
    </w:p>
    <w:p w:rsidR="008F205D" w:rsidRPr="00317CCE" w:rsidRDefault="008F205D" w:rsidP="008F205D">
      <w:pPr>
        <w:pStyle w:val="ListParagraph"/>
        <w:ind w:left="1440" w:hanging="360"/>
        <w:rPr>
          <w:rFonts w:ascii="Symbol" w:hAnsi="Symbol"/>
          <w:color w:val="FF0000"/>
          <w:sz w:val="16"/>
          <w:szCs w:val="16"/>
        </w:rPr>
      </w:pPr>
    </w:p>
    <w:p w:rsidR="008F205D" w:rsidRPr="00EB0D46" w:rsidRDefault="008F205D" w:rsidP="008F205D">
      <w:pPr>
        <w:pStyle w:val="ListParagraph"/>
        <w:ind w:left="1440" w:hanging="360"/>
      </w:pPr>
      <w:r w:rsidRPr="00EB0D46">
        <w:rPr>
          <w:rFonts w:ascii="Symbol" w:hAnsi="Symbol"/>
        </w:rPr>
        <w:t></w:t>
      </w:r>
      <w:r w:rsidRPr="00EB0D46">
        <w:rPr>
          <w:sz w:val="14"/>
          <w:szCs w:val="14"/>
        </w:rPr>
        <w:t xml:space="preserve">         </w:t>
      </w:r>
      <w:r w:rsidRPr="00EB0D46">
        <w:t>FAPE (Indicators 1, 2, 3, 4, 5, 6, 7, and 8)</w:t>
      </w:r>
    </w:p>
    <w:p w:rsidR="008F205D" w:rsidRPr="00EB0D46" w:rsidRDefault="008F205D" w:rsidP="008F205D">
      <w:pPr>
        <w:pStyle w:val="ListParagraph"/>
        <w:ind w:left="1440" w:hanging="360"/>
      </w:pPr>
      <w:r w:rsidRPr="00EB0D46">
        <w:rPr>
          <w:rFonts w:ascii="Symbol" w:hAnsi="Symbol"/>
        </w:rPr>
        <w:t></w:t>
      </w:r>
      <w:r w:rsidRPr="00EB0D46">
        <w:rPr>
          <w:sz w:val="14"/>
          <w:szCs w:val="14"/>
        </w:rPr>
        <w:t xml:space="preserve">         </w:t>
      </w:r>
      <w:r w:rsidRPr="00EB0D46">
        <w:t>Disproportionality (Indicators 9 and 10)</w:t>
      </w:r>
    </w:p>
    <w:p w:rsidR="008F205D" w:rsidRPr="00EB0D46" w:rsidRDefault="008F205D" w:rsidP="008F205D">
      <w:pPr>
        <w:pStyle w:val="ListParagraph"/>
        <w:ind w:left="1440" w:hanging="360"/>
      </w:pPr>
      <w:r w:rsidRPr="00EB0D46">
        <w:rPr>
          <w:rFonts w:ascii="Symbol" w:hAnsi="Symbol"/>
        </w:rPr>
        <w:t></w:t>
      </w:r>
      <w:r w:rsidRPr="00EB0D46">
        <w:rPr>
          <w:sz w:val="14"/>
          <w:szCs w:val="14"/>
        </w:rPr>
        <w:t xml:space="preserve">         </w:t>
      </w:r>
      <w:r w:rsidRPr="00EB0D46">
        <w:t>Child Find (Indicator 11)</w:t>
      </w:r>
    </w:p>
    <w:p w:rsidR="008F205D" w:rsidRPr="00EB0D46" w:rsidRDefault="008F205D" w:rsidP="008F205D">
      <w:pPr>
        <w:pStyle w:val="ListParagraph"/>
        <w:ind w:left="1440" w:hanging="360"/>
      </w:pPr>
      <w:r w:rsidRPr="00EB0D46">
        <w:rPr>
          <w:rFonts w:ascii="Symbol" w:hAnsi="Symbol"/>
        </w:rPr>
        <w:t></w:t>
      </w:r>
      <w:r w:rsidRPr="00EB0D46">
        <w:rPr>
          <w:sz w:val="14"/>
          <w:szCs w:val="14"/>
        </w:rPr>
        <w:t xml:space="preserve">         </w:t>
      </w:r>
      <w:r w:rsidRPr="00EB0D46">
        <w:t>Effective Transition (Indicators 12, 13, and 14)</w:t>
      </w:r>
    </w:p>
    <w:p w:rsidR="008F205D" w:rsidRPr="00EB0D46" w:rsidRDefault="008F205D" w:rsidP="008F205D">
      <w:pPr>
        <w:rPr>
          <w:sz w:val="16"/>
          <w:szCs w:val="16"/>
        </w:rPr>
      </w:pPr>
    </w:p>
    <w:p w:rsidR="008F205D" w:rsidRPr="00EB0D46" w:rsidRDefault="008F205D" w:rsidP="008F205D">
      <w:r w:rsidRPr="00EB0D46">
        <w:t>The Executive Summary should be between 1 and 2 pages (no more than 2 pages). It should include information about how your data was reviewed with stakeholders. It must identify where the most gains have occurred as well as areas for improvement. Commenting on Indicators where targets were met is optional, but comments for Indicators that were not met is required. You must include your district’s actual data for Indicators that were not met. If commenting on Indicators that were met, please identify what activities contributed to that success. When commenting on Indicators that were not met, identify planned activities that the district will employ to assist the district to meet the targets in the future. Stakeholders should assist district in deciding the focus area for the coming years – discuss why you selected the specific area, how you will address the specific area, and how the specific area will assist in meeting the unmet targets in the future.</w:t>
      </w:r>
    </w:p>
    <w:p w:rsidR="008F205D" w:rsidRPr="00EB0D46" w:rsidRDefault="008F205D" w:rsidP="008F205D">
      <w:pPr>
        <w:rPr>
          <w:sz w:val="16"/>
          <w:szCs w:val="16"/>
        </w:rPr>
      </w:pPr>
    </w:p>
    <w:p w:rsidR="008F205D" w:rsidRPr="00EB0D46" w:rsidRDefault="008F205D" w:rsidP="008F205D">
      <w:r w:rsidRPr="00EB0D46">
        <w:t>The Executive Summary and the SPP/APR District Performance Report must be published on your district’s web page under the title of “FY 201</w:t>
      </w:r>
      <w:r w:rsidR="00FE38E0">
        <w:t>7</w:t>
      </w:r>
      <w:r w:rsidRPr="00EB0D46">
        <w:t xml:space="preserve"> Special Education Executive Summary and District Summary Report” by October 1, 201</w:t>
      </w:r>
      <w:r w:rsidR="00FE38E0">
        <w:t>6</w:t>
      </w:r>
      <w:r w:rsidRPr="00EB0D46">
        <w:t xml:space="preserve">. You can find an example Executive Summary at </w:t>
      </w:r>
      <w:hyperlink r:id="rId11" w:history="1">
        <w:r w:rsidRPr="00EB0D46">
          <w:rPr>
            <w:rStyle w:val="Hyperlink"/>
            <w:color w:val="auto"/>
          </w:rPr>
          <w:t>http://www.mde.k12.ms.us/special-education/special-education-training/training-powerpoints</w:t>
        </w:r>
      </w:hyperlink>
      <w:r w:rsidRPr="00EB0D46">
        <w:t xml:space="preserve">. </w:t>
      </w:r>
    </w:p>
    <w:p w:rsidR="006D5CF7" w:rsidRPr="00EB0D46" w:rsidRDefault="006D5CF7" w:rsidP="008F205D"/>
    <w:p w:rsidR="003630D8" w:rsidRPr="00304F27" w:rsidRDefault="003630D8" w:rsidP="00BB67EB">
      <w:pPr>
        <w:rPr>
          <w:color w:val="FF0000"/>
        </w:rPr>
      </w:pPr>
    </w:p>
    <w:p w:rsidR="00274106" w:rsidRDefault="00274106" w:rsidP="00BB67EB">
      <w:r w:rsidRPr="00274106">
        <w:rPr>
          <w:b/>
        </w:rPr>
        <w:t>X.</w:t>
      </w:r>
      <w:r>
        <w:rPr>
          <w:b/>
        </w:rPr>
        <w:t xml:space="preserve">  Excess Cost.  </w:t>
      </w:r>
      <w:r w:rsidRPr="00274106">
        <w:t>A</w:t>
      </w:r>
      <w:r>
        <w:t>mounts provided to an LEA under Part B of the Act may be used only to pay the excess costs of providing special education and related services to children with disabilities</w:t>
      </w:r>
      <w:r w:rsidR="00F15F46">
        <w:t xml:space="preserve"> and must be used to supplement State, local, and other </w:t>
      </w:r>
      <w:r w:rsidR="009C44EE">
        <w:t>Federal funds. The e</w:t>
      </w:r>
      <w:r>
        <w:t>xcess cost</w:t>
      </w:r>
      <w:r w:rsidR="009C44EE">
        <w:t xml:space="preserve"> </w:t>
      </w:r>
      <w:r w:rsidR="009C44EE">
        <w:lastRenderedPageBreak/>
        <w:t xml:space="preserve">requirement prevents an LEA from using funds provided under Part B of the Act (IDEA-B) to pay for all of the costs directly attributable to the education of a child with a disability. Excess costs </w:t>
      </w:r>
      <w:r>
        <w:t xml:space="preserve">are those costs </w:t>
      </w:r>
      <w:r w:rsidR="009C44EE">
        <w:t xml:space="preserve">that are in </w:t>
      </w:r>
      <w:r w:rsidR="00A2214F">
        <w:t>excess of</w:t>
      </w:r>
      <w:r>
        <w:t xml:space="preserve"> the average annual per student expenditure in an LEA during the preceding school year for an elementary school or secondary school student, as may be</w:t>
      </w:r>
      <w:r w:rsidR="00CC227E">
        <w:t xml:space="preserve"> appropriate. </w:t>
      </w:r>
      <w:r>
        <w:t xml:space="preserve">An </w:t>
      </w:r>
      <w:r w:rsidR="00A2214F">
        <w:t>LEA</w:t>
      </w:r>
      <w:r>
        <w:t xml:space="preserve"> must spend at least the average annual per student expenditure on the education of an elementary school or secondary school child with a disability before funds under Part B of the Act are used to pay the excess costs of providing special e</w:t>
      </w:r>
      <w:r w:rsidR="00CC227E">
        <w:t xml:space="preserve">ducation and related services. </w:t>
      </w:r>
      <w:r>
        <w:t>Section 602(8) of the Act and §300.16 require the LEA to compute the minimum average amount separately for children with disabilities in its elementary schools and for children with disabilities in its secondary school</w:t>
      </w:r>
      <w:r w:rsidR="00CC227E">
        <w:t xml:space="preserve">s. </w:t>
      </w:r>
      <w:r>
        <w:t xml:space="preserve">LEAs may not </w:t>
      </w:r>
      <w:r w:rsidR="00F56E6D">
        <w:t>compute</w:t>
      </w:r>
      <w:r>
        <w:t xml:space="preserve"> the minimum average amount it must spend on the education of children with disabilities based on a combination of the enrollments in i</w:t>
      </w:r>
      <w:r w:rsidR="00C63AF0">
        <w:t>t</w:t>
      </w:r>
      <w:r>
        <w:t xml:space="preserve">s elementary schools and secondary schools. </w:t>
      </w:r>
      <w:r w:rsidR="00F56E6D">
        <w:t>You are required to compute the minimum average amount that must be spent for the education of each of your elementary</w:t>
      </w:r>
      <w:r w:rsidR="00207047">
        <w:t xml:space="preserve"> and secondary </w:t>
      </w:r>
      <w:r w:rsidR="00F56E6D">
        <w:t>school children with disabilities</w:t>
      </w:r>
      <w:r w:rsidR="00207047">
        <w:t>.</w:t>
      </w:r>
      <w:r w:rsidR="00F56E6D">
        <w:t xml:space="preserve"> </w:t>
      </w:r>
      <w:r>
        <w:t xml:space="preserve"> </w:t>
      </w:r>
    </w:p>
    <w:p w:rsidR="00F943B7" w:rsidRDefault="00F943B7" w:rsidP="00BB67EB"/>
    <w:p w:rsidR="0003334A" w:rsidRDefault="0003334A" w:rsidP="0003334A">
      <w:r>
        <w:t xml:space="preserve">Excess Cost Calculations are </w:t>
      </w:r>
      <w:r w:rsidR="006D5CF7">
        <w:t>completed</w:t>
      </w:r>
      <w:r>
        <w:t xml:space="preserve"> by the Missis</w:t>
      </w:r>
      <w:r w:rsidR="00CC227E">
        <w:t xml:space="preserve">sippi Department of Education. </w:t>
      </w:r>
      <w:r>
        <w:t xml:space="preserve">The Office of Special Education and the Office of School Financial Services calculates the amounts that each LEA must spend before IDEA funds can be used.  </w:t>
      </w:r>
    </w:p>
    <w:p w:rsidR="00FA2267" w:rsidRDefault="00FA2267" w:rsidP="00FA2267">
      <w:pPr>
        <w:rPr>
          <w:sz w:val="16"/>
          <w:szCs w:val="16"/>
        </w:rPr>
      </w:pPr>
    </w:p>
    <w:p w:rsidR="009C688F" w:rsidRDefault="009C688F" w:rsidP="00FA2267">
      <w:pPr>
        <w:rPr>
          <w:b/>
          <w:sz w:val="28"/>
          <w:szCs w:val="28"/>
        </w:rPr>
      </w:pPr>
    </w:p>
    <w:p w:rsidR="00FA2267" w:rsidRPr="004914F7" w:rsidRDefault="00FA2267" w:rsidP="00FA2267">
      <w:pPr>
        <w:rPr>
          <w:b/>
          <w:sz w:val="28"/>
          <w:szCs w:val="28"/>
        </w:rPr>
      </w:pPr>
      <w:r w:rsidRPr="004914F7">
        <w:rPr>
          <w:b/>
          <w:sz w:val="28"/>
          <w:szCs w:val="28"/>
        </w:rPr>
        <w:t xml:space="preserve">Step 1: </w:t>
      </w:r>
    </w:p>
    <w:p w:rsidR="00FA2267" w:rsidRPr="003B4750" w:rsidRDefault="00FA2267" w:rsidP="00FA2267">
      <w:pPr>
        <w:rPr>
          <w:sz w:val="16"/>
          <w:szCs w:val="16"/>
        </w:rPr>
      </w:pPr>
    </w:p>
    <w:p w:rsidR="00FA2267" w:rsidRDefault="00FA2267" w:rsidP="00FA2267">
      <w:r>
        <w:t>Total of all expenditures from Local, State and Federal Sources (i</w:t>
      </w:r>
      <w:r w:rsidR="00CA10BF">
        <w:t>ncluding Part B) minus Capital O</w:t>
      </w:r>
      <w:r>
        <w:t>utlay</w:t>
      </w:r>
      <w:r w:rsidR="00CA10BF">
        <w:t>,</w:t>
      </w:r>
      <w:r>
        <w:t xml:space="preserve"> Debt Services and Transfers. </w:t>
      </w:r>
    </w:p>
    <w:p w:rsidR="00FA2267" w:rsidRPr="003B4750" w:rsidRDefault="00FA2267" w:rsidP="00FA2267">
      <w:pPr>
        <w:rPr>
          <w:b/>
          <w:sz w:val="16"/>
          <w:szCs w:val="16"/>
        </w:rPr>
      </w:pPr>
    </w:p>
    <w:p w:rsidR="00FA2267" w:rsidRDefault="00FA2267" w:rsidP="00FA2267">
      <w:pPr>
        <w:rPr>
          <w:b/>
          <w:sz w:val="28"/>
          <w:szCs w:val="28"/>
        </w:rPr>
      </w:pPr>
      <w:r w:rsidRPr="004914F7">
        <w:rPr>
          <w:b/>
          <w:sz w:val="28"/>
          <w:szCs w:val="28"/>
        </w:rPr>
        <w:t xml:space="preserve">Step 2: </w:t>
      </w:r>
    </w:p>
    <w:p w:rsidR="00FA2267" w:rsidRPr="003B4750" w:rsidRDefault="00FA2267" w:rsidP="00FA2267">
      <w:pPr>
        <w:rPr>
          <w:b/>
          <w:sz w:val="16"/>
          <w:szCs w:val="16"/>
        </w:rPr>
      </w:pPr>
    </w:p>
    <w:p w:rsidR="00FA2267" w:rsidRDefault="00FA2267" w:rsidP="00FA2267">
      <w:r>
        <w:t xml:space="preserve">The total amount spent from the sources below is subtracted from the total expenditures    </w:t>
      </w:r>
    </w:p>
    <w:p w:rsidR="00FA2267" w:rsidRDefault="00FA2267" w:rsidP="00FA2267">
      <w:r>
        <w:t xml:space="preserve">amounts:  </w:t>
      </w:r>
    </w:p>
    <w:p w:rsidR="00FA2267" w:rsidRPr="003B4750" w:rsidRDefault="00FA2267" w:rsidP="00FA2267">
      <w:pPr>
        <w:rPr>
          <w:sz w:val="16"/>
          <w:szCs w:val="16"/>
        </w:rPr>
      </w:pPr>
    </w:p>
    <w:p w:rsidR="00FA2267" w:rsidRDefault="00FA2267" w:rsidP="00FA2267">
      <w:r>
        <w:tab/>
        <w:t xml:space="preserve">a. IDEA, Part B and Preschool; </w:t>
      </w:r>
      <w:r>
        <w:tab/>
      </w:r>
      <w:r>
        <w:tab/>
      </w:r>
    </w:p>
    <w:p w:rsidR="00FA2267" w:rsidRDefault="00FA2267" w:rsidP="00FA2267">
      <w:r>
        <w:t xml:space="preserve">            b. ESEA, Title I and Title II;   </w:t>
      </w:r>
    </w:p>
    <w:p w:rsidR="00FA2267" w:rsidRDefault="00FA2267" w:rsidP="00FA2267">
      <w:r>
        <w:t xml:space="preserve">            c. ESEA, Title III and Title V; and</w:t>
      </w:r>
    </w:p>
    <w:p w:rsidR="00FA2267" w:rsidRDefault="00FA2267" w:rsidP="00FA2267">
      <w:r>
        <w:t xml:space="preserve">            d. State and local funds for children with disabilities </w:t>
      </w:r>
    </w:p>
    <w:p w:rsidR="00FA2267" w:rsidRDefault="00FA2267" w:rsidP="00FA2267"/>
    <w:p w:rsidR="00FA2267" w:rsidRDefault="00FA2267" w:rsidP="00FA2267">
      <w:r>
        <w:t xml:space="preserve">     </w:t>
      </w:r>
      <w:r w:rsidRPr="00FA2267">
        <w:rPr>
          <w:b/>
        </w:rPr>
        <w:t>NOTE:</w:t>
      </w:r>
      <w:r>
        <w:t xml:space="preserve">  These are funds the LEA actually spent, not funds received last year but carried over    </w:t>
      </w:r>
    </w:p>
    <w:p w:rsidR="00FA2267" w:rsidRDefault="00FA2267" w:rsidP="00FA2267">
      <w:r>
        <w:t xml:space="preserve">                    for the current school year.</w:t>
      </w:r>
    </w:p>
    <w:p w:rsidR="00FA2267" w:rsidRPr="003B4750" w:rsidRDefault="00FA2267" w:rsidP="00FA2267">
      <w:pPr>
        <w:rPr>
          <w:b/>
          <w:sz w:val="16"/>
          <w:szCs w:val="16"/>
        </w:rPr>
      </w:pPr>
    </w:p>
    <w:p w:rsidR="00FA2267" w:rsidRDefault="00FA2267" w:rsidP="00FA2267">
      <w:pPr>
        <w:rPr>
          <w:b/>
          <w:sz w:val="28"/>
          <w:szCs w:val="28"/>
        </w:rPr>
      </w:pPr>
      <w:r w:rsidRPr="004914F7">
        <w:rPr>
          <w:b/>
          <w:sz w:val="28"/>
          <w:szCs w:val="28"/>
        </w:rPr>
        <w:t xml:space="preserve">Step 3: </w:t>
      </w:r>
    </w:p>
    <w:p w:rsidR="00FA2267" w:rsidRPr="003B4750" w:rsidRDefault="00FA2267" w:rsidP="00FA2267">
      <w:pPr>
        <w:rPr>
          <w:b/>
          <w:sz w:val="16"/>
          <w:szCs w:val="16"/>
        </w:rPr>
      </w:pPr>
    </w:p>
    <w:p w:rsidR="00FA2267" w:rsidRDefault="00FA2267" w:rsidP="00FA2267">
      <w:r>
        <w:t xml:space="preserve">The average annual per student expenditure is determined by dividing the total of Month One Net Membership enrollment of students (including its children with disabilities) into the amount computed in Step 2 above.  The amount obtained is the minimum amount the LEA must spend for the education of each of its children with disabilities.  </w:t>
      </w:r>
    </w:p>
    <w:p w:rsidR="00FA2267" w:rsidRDefault="00FA2267" w:rsidP="00FA2267">
      <w:pPr>
        <w:rPr>
          <w:b/>
          <w:sz w:val="28"/>
          <w:szCs w:val="28"/>
        </w:rPr>
      </w:pPr>
      <w:r w:rsidRPr="004914F7">
        <w:rPr>
          <w:b/>
          <w:sz w:val="28"/>
          <w:szCs w:val="28"/>
        </w:rPr>
        <w:t>Step 4:</w:t>
      </w:r>
    </w:p>
    <w:p w:rsidR="00FA2267" w:rsidRPr="003B4750" w:rsidRDefault="00FA2267" w:rsidP="00FA2267">
      <w:pPr>
        <w:rPr>
          <w:b/>
          <w:sz w:val="16"/>
          <w:szCs w:val="16"/>
        </w:rPr>
      </w:pPr>
    </w:p>
    <w:p w:rsidR="003B4750" w:rsidRDefault="00FA2267" w:rsidP="00FA2267">
      <w:r>
        <w:t xml:space="preserve">The total minimum amount of funds to be spent is determined by multiplying the number of children with disabilities with the average annual per student expenditure </w:t>
      </w:r>
      <w:r w:rsidRPr="00C35A6B">
        <w:t>from  the previous</w:t>
      </w:r>
      <w:r w:rsidRPr="000D1AD7">
        <w:rPr>
          <w:b/>
        </w:rPr>
        <w:t xml:space="preserve"> </w:t>
      </w:r>
      <w:r w:rsidRPr="00C35A6B">
        <w:lastRenderedPageBreak/>
        <w:t>school year</w:t>
      </w:r>
      <w:r>
        <w:t xml:space="preserve"> obtained in Section 3 above.  This is the amount that an LEA must spend before using Part B funds. </w:t>
      </w:r>
    </w:p>
    <w:p w:rsidR="002C4BA2" w:rsidRDefault="002C4BA2" w:rsidP="00FA2267">
      <w:pPr>
        <w:rPr>
          <w:b/>
          <w:sz w:val="28"/>
          <w:szCs w:val="28"/>
        </w:rPr>
      </w:pPr>
    </w:p>
    <w:p w:rsidR="00FA2267" w:rsidRDefault="00FA2267" w:rsidP="00FA2267">
      <w:pPr>
        <w:rPr>
          <w:b/>
          <w:sz w:val="28"/>
          <w:szCs w:val="28"/>
        </w:rPr>
      </w:pPr>
      <w:r w:rsidRPr="004914F7">
        <w:rPr>
          <w:b/>
          <w:sz w:val="28"/>
          <w:szCs w:val="28"/>
        </w:rPr>
        <w:t>S</w:t>
      </w:r>
      <w:r w:rsidR="002C4BA2">
        <w:rPr>
          <w:b/>
          <w:sz w:val="28"/>
          <w:szCs w:val="28"/>
        </w:rPr>
        <w:t>tep</w:t>
      </w:r>
      <w:r w:rsidRPr="004914F7">
        <w:rPr>
          <w:b/>
          <w:sz w:val="28"/>
          <w:szCs w:val="28"/>
        </w:rPr>
        <w:t xml:space="preserve"> 5</w:t>
      </w:r>
      <w:r>
        <w:rPr>
          <w:b/>
          <w:sz w:val="28"/>
          <w:szCs w:val="28"/>
        </w:rPr>
        <w:t>:</w:t>
      </w:r>
    </w:p>
    <w:p w:rsidR="00FA2267" w:rsidRPr="003B4750" w:rsidRDefault="00FA2267" w:rsidP="00FA2267">
      <w:pPr>
        <w:rPr>
          <w:b/>
          <w:sz w:val="16"/>
          <w:szCs w:val="16"/>
        </w:rPr>
      </w:pPr>
    </w:p>
    <w:p w:rsidR="00FA2267" w:rsidRDefault="00FA2267" w:rsidP="00FA2267">
      <w:r>
        <w:t>The total amount spent is determined by adding the total amount spent for funds 1130, 1120</w:t>
      </w:r>
      <w:r w:rsidR="00C35A6B">
        <w:t>,</w:t>
      </w:r>
      <w:r>
        <w:t xml:space="preserve"> and the total </w:t>
      </w:r>
      <w:r w:rsidR="00C35A6B">
        <w:t xml:space="preserve">expenditures (which is the amount </w:t>
      </w:r>
      <w:r w:rsidR="003B4750">
        <w:t xml:space="preserve">obtained </w:t>
      </w:r>
      <w:r w:rsidR="00C35A6B">
        <w:t xml:space="preserve">when you subtract Step 1 from Step 2). </w:t>
      </w:r>
    </w:p>
    <w:p w:rsidR="00FA2267" w:rsidRPr="003B4750" w:rsidRDefault="00FA2267" w:rsidP="00FA2267">
      <w:pPr>
        <w:rPr>
          <w:b/>
          <w:sz w:val="18"/>
          <w:szCs w:val="18"/>
        </w:rPr>
      </w:pPr>
    </w:p>
    <w:p w:rsidR="00FA2267" w:rsidRDefault="00FA2267" w:rsidP="00FA2267">
      <w:pPr>
        <w:rPr>
          <w:b/>
          <w:sz w:val="28"/>
          <w:szCs w:val="28"/>
        </w:rPr>
      </w:pPr>
      <w:r w:rsidRPr="004914F7">
        <w:rPr>
          <w:b/>
          <w:sz w:val="28"/>
          <w:szCs w:val="28"/>
        </w:rPr>
        <w:t>Step 6</w:t>
      </w:r>
      <w:r>
        <w:rPr>
          <w:b/>
          <w:sz w:val="28"/>
          <w:szCs w:val="28"/>
        </w:rPr>
        <w:t>:</w:t>
      </w:r>
    </w:p>
    <w:p w:rsidR="00C35A6B" w:rsidRPr="003B4750" w:rsidRDefault="00C35A6B" w:rsidP="00FA2267">
      <w:pPr>
        <w:rPr>
          <w:b/>
          <w:sz w:val="16"/>
          <w:szCs w:val="16"/>
        </w:rPr>
      </w:pPr>
    </w:p>
    <w:p w:rsidR="00FA2267" w:rsidRPr="00780034" w:rsidRDefault="00FA2267" w:rsidP="00FA2267">
      <w:r w:rsidRPr="00780034">
        <w:t>To determine if excess cost has been met</w:t>
      </w:r>
      <w:r w:rsidR="00780034" w:rsidRPr="00780034">
        <w:t>,</w:t>
      </w:r>
      <w:r w:rsidRPr="00780034">
        <w:t xml:space="preserve"> the calculation for elementary schools and for secondary schools is computed based on a prorated share. The prorated share is determined by first dividing the total number of elementary students with disabilities by the total number of students with disabilities and then dividing the total number of secondary students with disabilities by the total number of students with disabilities. </w:t>
      </w:r>
    </w:p>
    <w:p w:rsidR="00C35A6B" w:rsidRPr="00780034" w:rsidRDefault="00C35A6B" w:rsidP="00FA2267">
      <w:pPr>
        <w:rPr>
          <w:sz w:val="16"/>
          <w:szCs w:val="16"/>
        </w:rPr>
      </w:pPr>
    </w:p>
    <w:p w:rsidR="00FA2267" w:rsidRPr="00780034" w:rsidRDefault="00FA2267" w:rsidP="00FA2267">
      <w:r w:rsidRPr="00780034">
        <w:t>The prorated percentage for each grade level</w:t>
      </w:r>
      <w:r w:rsidR="003B4750" w:rsidRPr="00780034">
        <w:t xml:space="preserve"> (elementary/secondary)</w:t>
      </w:r>
      <w:r w:rsidRPr="00780034">
        <w:t xml:space="preserve"> is then multiplied by the total amount spent. The product </w:t>
      </w:r>
      <w:r w:rsidR="00C35A6B" w:rsidRPr="00780034">
        <w:t xml:space="preserve">for each grade level </w:t>
      </w:r>
      <w:r w:rsidRPr="00780034">
        <w:t>is compared to the minimum amount required to be spent</w:t>
      </w:r>
      <w:r w:rsidR="00C35A6B" w:rsidRPr="00780034">
        <w:t xml:space="preserve"> for the applicable grade level</w:t>
      </w:r>
      <w:r w:rsidR="00CC227E">
        <w:t xml:space="preserve">. </w:t>
      </w:r>
      <w:r w:rsidRPr="00780034">
        <w:t xml:space="preserve">If the amount </w:t>
      </w:r>
      <w:r w:rsidR="00C35A6B" w:rsidRPr="00780034">
        <w:t xml:space="preserve">spent </w:t>
      </w:r>
      <w:r w:rsidRPr="00780034">
        <w:t xml:space="preserve">is greater than the </w:t>
      </w:r>
      <w:r w:rsidR="00C35A6B" w:rsidRPr="00780034">
        <w:t xml:space="preserve">minimum </w:t>
      </w:r>
      <w:r w:rsidRPr="00780034">
        <w:t>amount</w:t>
      </w:r>
      <w:r w:rsidR="00C35A6B" w:rsidRPr="00780034">
        <w:t xml:space="preserve"> required to be spent </w:t>
      </w:r>
      <w:r w:rsidRPr="00780034">
        <w:t>for each grade level then the LEA has met excess cost for both grade levels.</w:t>
      </w:r>
    </w:p>
    <w:p w:rsidR="00C35A6B" w:rsidRPr="00780034" w:rsidRDefault="00C35A6B" w:rsidP="00FA2267">
      <w:pPr>
        <w:rPr>
          <w:sz w:val="16"/>
          <w:szCs w:val="16"/>
        </w:rPr>
      </w:pPr>
    </w:p>
    <w:p w:rsidR="00FA2267" w:rsidRPr="00780034" w:rsidRDefault="00FA2267" w:rsidP="00FA2267">
      <w:r w:rsidRPr="00780034">
        <w:t xml:space="preserve">If the LEA fails to meet excess cost requirements in either elementary or secondary or both, the LEA will have to </w:t>
      </w:r>
      <w:r w:rsidR="001B6BCD" w:rsidRPr="00780034">
        <w:t>submit</w:t>
      </w:r>
      <w:r w:rsidR="000B320D" w:rsidRPr="00780034">
        <w:t xml:space="preserve"> the difference between the minimum amount that must be spent and the amount actually spent</w:t>
      </w:r>
      <w:r w:rsidR="001B6BCD" w:rsidRPr="00780034">
        <w:t xml:space="preserve"> to Mississippi Department of Education</w:t>
      </w:r>
      <w:r w:rsidR="000B320D" w:rsidRPr="00780034">
        <w:t>.</w:t>
      </w:r>
      <w:r w:rsidRPr="00780034">
        <w:t xml:space="preserve">    </w:t>
      </w:r>
    </w:p>
    <w:p w:rsidR="0003334A" w:rsidRPr="003B4750" w:rsidRDefault="0003334A" w:rsidP="00FA2267">
      <w:pPr>
        <w:rPr>
          <w:sz w:val="16"/>
          <w:szCs w:val="16"/>
        </w:rPr>
      </w:pPr>
    </w:p>
    <w:p w:rsidR="00FA2267" w:rsidRPr="00FA2267" w:rsidRDefault="0003334A" w:rsidP="00FA2267">
      <w:pPr>
        <w:rPr>
          <w:b/>
        </w:rPr>
      </w:pPr>
      <w:r w:rsidRPr="00FA2267">
        <w:rPr>
          <w:b/>
        </w:rPr>
        <w:t xml:space="preserve">Note:  </w:t>
      </w:r>
      <w:r w:rsidR="00FA2267" w:rsidRPr="00FA2267">
        <w:rPr>
          <w:b/>
        </w:rPr>
        <w:t>Designation of grade levels:</w:t>
      </w:r>
    </w:p>
    <w:p w:rsidR="00FA2267" w:rsidRPr="003B4750" w:rsidRDefault="00FA2267" w:rsidP="00FA2267">
      <w:pPr>
        <w:rPr>
          <w:sz w:val="16"/>
          <w:szCs w:val="16"/>
        </w:rPr>
      </w:pPr>
    </w:p>
    <w:p w:rsidR="00FA2267" w:rsidRDefault="00FA2267" w:rsidP="00FA2267">
      <w:r>
        <w:t>“Elementary” students are defined Grades K-6 (</w:t>
      </w:r>
      <w:r w:rsidRPr="000D1AD7">
        <w:rPr>
          <w:b/>
        </w:rPr>
        <w:t xml:space="preserve">Current </w:t>
      </w:r>
      <w:r>
        <w:t>December 1 Child Count including students coded as 56 minus students coded as 52 and 62).</w:t>
      </w:r>
    </w:p>
    <w:p w:rsidR="00FA2267" w:rsidRDefault="00FA2267" w:rsidP="00FA2267"/>
    <w:p w:rsidR="00FA2267" w:rsidRDefault="00FA2267" w:rsidP="00FA2267">
      <w:r>
        <w:t>“Secondary” students are defined as Grades 7-12 (</w:t>
      </w:r>
      <w:r w:rsidRPr="000D1AD7">
        <w:rPr>
          <w:b/>
        </w:rPr>
        <w:t xml:space="preserve">Current </w:t>
      </w:r>
      <w:r>
        <w:t xml:space="preserve">December 1 Child Count including students coded as 58 minus students coded as 78). </w:t>
      </w:r>
    </w:p>
    <w:p w:rsidR="0003334A" w:rsidRDefault="0003334A" w:rsidP="00FA2267"/>
    <w:p w:rsidR="00281691" w:rsidRDefault="00281691" w:rsidP="00BB67EB"/>
    <w:p w:rsidR="0090077A" w:rsidRDefault="0090077A" w:rsidP="00BB67EB"/>
    <w:p w:rsidR="0026044E" w:rsidRDefault="0026044E" w:rsidP="00BB67EB"/>
    <w:p w:rsidR="002A6BCA" w:rsidRDefault="002A6BCA" w:rsidP="00BB67EB"/>
    <w:p w:rsidR="002A6BCA" w:rsidRDefault="002A6BCA" w:rsidP="00BB67EB"/>
    <w:p w:rsidR="002A6BCA" w:rsidRDefault="002A6BCA" w:rsidP="00BB67EB"/>
    <w:p w:rsidR="002A6BCA" w:rsidRDefault="002A6BCA" w:rsidP="00BB67EB"/>
    <w:p w:rsidR="002A6BCA" w:rsidRDefault="002A6BCA" w:rsidP="00BB67EB"/>
    <w:p w:rsidR="00253FEF" w:rsidRDefault="00253FEF" w:rsidP="00CC38C6">
      <w:pPr>
        <w:jc w:val="center"/>
        <w:rPr>
          <w:sz w:val="52"/>
          <w:szCs w:val="52"/>
        </w:rPr>
      </w:pPr>
    </w:p>
    <w:p w:rsidR="00253FEF" w:rsidRDefault="00253FEF" w:rsidP="00CC38C6">
      <w:pPr>
        <w:jc w:val="center"/>
        <w:rPr>
          <w:sz w:val="52"/>
          <w:szCs w:val="52"/>
        </w:rPr>
      </w:pPr>
    </w:p>
    <w:p w:rsidR="00253FEF" w:rsidRDefault="00253FEF" w:rsidP="00CC38C6">
      <w:pPr>
        <w:jc w:val="center"/>
        <w:rPr>
          <w:sz w:val="52"/>
          <w:szCs w:val="52"/>
        </w:rPr>
      </w:pPr>
    </w:p>
    <w:p w:rsidR="001B6BCD" w:rsidRDefault="001B6BCD" w:rsidP="00842F44">
      <w:pPr>
        <w:rPr>
          <w:sz w:val="52"/>
          <w:szCs w:val="52"/>
        </w:rPr>
      </w:pPr>
    </w:p>
    <w:p w:rsidR="00842F44" w:rsidRDefault="00842F44" w:rsidP="00842F44">
      <w:pPr>
        <w:rPr>
          <w:sz w:val="52"/>
          <w:szCs w:val="52"/>
        </w:rPr>
      </w:pPr>
    </w:p>
    <w:p w:rsidR="00842F44" w:rsidRDefault="00842F44" w:rsidP="00842F44">
      <w:pPr>
        <w:rPr>
          <w:sz w:val="52"/>
          <w:szCs w:val="52"/>
        </w:rPr>
      </w:pPr>
    </w:p>
    <w:p w:rsidR="001B6BCD" w:rsidRDefault="001B6BCD" w:rsidP="00CC38C6">
      <w:pPr>
        <w:jc w:val="center"/>
        <w:rPr>
          <w:sz w:val="52"/>
          <w:szCs w:val="52"/>
        </w:rPr>
      </w:pPr>
    </w:p>
    <w:p w:rsidR="001B6BCD" w:rsidRDefault="001B6BCD" w:rsidP="00CC38C6">
      <w:pPr>
        <w:jc w:val="center"/>
        <w:rPr>
          <w:sz w:val="52"/>
          <w:szCs w:val="52"/>
        </w:rPr>
      </w:pPr>
    </w:p>
    <w:p w:rsidR="008F205D" w:rsidRDefault="008F205D" w:rsidP="00CC38C6">
      <w:pPr>
        <w:jc w:val="center"/>
        <w:rPr>
          <w:sz w:val="52"/>
          <w:szCs w:val="52"/>
        </w:rPr>
      </w:pPr>
    </w:p>
    <w:p w:rsidR="008F205D" w:rsidRDefault="008F205D" w:rsidP="00CC38C6">
      <w:pPr>
        <w:jc w:val="center"/>
        <w:rPr>
          <w:sz w:val="52"/>
          <w:szCs w:val="52"/>
        </w:rPr>
      </w:pPr>
    </w:p>
    <w:p w:rsidR="00EA2AC2" w:rsidRDefault="00CC38C6" w:rsidP="00CC38C6">
      <w:pPr>
        <w:jc w:val="center"/>
      </w:pPr>
      <w:r>
        <w:rPr>
          <w:sz w:val="52"/>
          <w:szCs w:val="52"/>
        </w:rPr>
        <w:t>BLANK FORMS</w:t>
      </w:r>
      <w:r>
        <w:br w:type="page"/>
      </w:r>
    </w:p>
    <w:p w:rsidR="00BD7589" w:rsidRPr="00322ABB" w:rsidRDefault="00BD7589" w:rsidP="00BE36A2">
      <w:pPr>
        <w:jc w:val="center"/>
        <w:rPr>
          <w:b/>
        </w:rPr>
      </w:pPr>
      <w:r w:rsidRPr="00322ABB">
        <w:rPr>
          <w:b/>
        </w:rPr>
        <w:lastRenderedPageBreak/>
        <w:t>Mississippi Department of Education</w:t>
      </w:r>
    </w:p>
    <w:p w:rsidR="00BD7589" w:rsidRDefault="00BD7589" w:rsidP="00BB67EB">
      <w:pPr>
        <w:pStyle w:val="Title"/>
        <w:rPr>
          <w:sz w:val="28"/>
          <w:szCs w:val="28"/>
        </w:rPr>
      </w:pPr>
      <w:r w:rsidRPr="000D1A3B">
        <w:t xml:space="preserve"> Office of Special Education</w:t>
      </w:r>
    </w:p>
    <w:p w:rsidR="00CB38E8" w:rsidRPr="0004487E" w:rsidRDefault="00CB38E8" w:rsidP="00BB67EB">
      <w:pPr>
        <w:pStyle w:val="Heading1"/>
        <w:rPr>
          <w:rFonts w:ascii="Times New Roman" w:hAnsi="Times New Roman"/>
          <w:sz w:val="22"/>
          <w:szCs w:val="22"/>
        </w:rPr>
      </w:pPr>
      <w:r w:rsidRPr="0004487E">
        <w:rPr>
          <w:rFonts w:ascii="Times New Roman" w:hAnsi="Times New Roman"/>
          <w:sz w:val="22"/>
          <w:szCs w:val="22"/>
        </w:rPr>
        <w:t>IDEA PART B AND PRESCHOOL</w:t>
      </w:r>
      <w:r w:rsidR="000D1A3B" w:rsidRPr="0004487E">
        <w:rPr>
          <w:rFonts w:ascii="Times New Roman" w:hAnsi="Times New Roman"/>
          <w:sz w:val="22"/>
          <w:szCs w:val="22"/>
        </w:rPr>
        <w:t xml:space="preserve"> PROJECT APPLICATION</w:t>
      </w:r>
    </w:p>
    <w:p w:rsidR="00CB38E8" w:rsidRDefault="00CB38E8" w:rsidP="00BB67EB">
      <w:pPr>
        <w:pStyle w:val="Heading3"/>
      </w:pPr>
      <w:r>
        <w:t xml:space="preserve">                                                             Fiscal Year </w:t>
      </w:r>
      <w:r w:rsidR="00322ABB">
        <w:t>201</w:t>
      </w:r>
      <w:r w:rsidR="00FE38E0">
        <w:t>7</w:t>
      </w:r>
      <w:r w:rsidR="00322ABB">
        <w:t xml:space="preserve"> (FFY1</w:t>
      </w:r>
      <w:r w:rsidR="00FE38E0">
        <w:t>6</w:t>
      </w:r>
      <w:r w:rsidR="00322ABB">
        <w:t>)</w:t>
      </w: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449"/>
        <w:gridCol w:w="15"/>
        <w:gridCol w:w="1725"/>
        <w:gridCol w:w="436"/>
        <w:gridCol w:w="2325"/>
        <w:gridCol w:w="133"/>
        <w:gridCol w:w="2762"/>
      </w:tblGrid>
      <w:tr w:rsidR="00CB38E8" w:rsidTr="00BE36A2">
        <w:trPr>
          <w:cantSplit/>
          <w:trHeight w:val="285"/>
          <w:jc w:val="center"/>
        </w:trPr>
        <w:tc>
          <w:tcPr>
            <w:tcW w:w="5611" w:type="dxa"/>
            <w:gridSpan w:val="5"/>
            <w:shd w:val="pct10" w:color="000000" w:fill="FFFFFF"/>
          </w:tcPr>
          <w:p w:rsidR="00CB38E8" w:rsidRDefault="00CB38E8" w:rsidP="001C3C3F">
            <w:r>
              <w:t>A.</w:t>
            </w:r>
            <w:r w:rsidR="001C3C3F">
              <w:t xml:space="preserve"> </w:t>
            </w:r>
            <w:r>
              <w:t>District Code Number</w:t>
            </w:r>
          </w:p>
        </w:tc>
        <w:tc>
          <w:tcPr>
            <w:tcW w:w="5220" w:type="dxa"/>
            <w:gridSpan w:val="3"/>
            <w:shd w:val="pct10" w:color="000000" w:fill="FFFFFF"/>
          </w:tcPr>
          <w:p w:rsidR="00CB38E8" w:rsidRDefault="00CB38E8" w:rsidP="00BB67EB">
            <w:r>
              <w:t>B.</w:t>
            </w:r>
            <w:r>
              <w:tab/>
              <w:t>Agency/School District Name</w:t>
            </w:r>
          </w:p>
        </w:tc>
      </w:tr>
      <w:tr w:rsidR="00CB38E8" w:rsidTr="00CA51C5">
        <w:trPr>
          <w:cantSplit/>
          <w:trHeight w:val="683"/>
          <w:jc w:val="center"/>
        </w:trPr>
        <w:tc>
          <w:tcPr>
            <w:tcW w:w="5611" w:type="dxa"/>
            <w:gridSpan w:val="5"/>
          </w:tcPr>
          <w:p w:rsidR="00CB38E8" w:rsidRDefault="00CB38E8" w:rsidP="00BB67EB"/>
          <w:p w:rsidR="00CB38E8" w:rsidRDefault="00CB38E8" w:rsidP="00BB67EB"/>
        </w:tc>
        <w:tc>
          <w:tcPr>
            <w:tcW w:w="5220" w:type="dxa"/>
            <w:gridSpan w:val="3"/>
          </w:tcPr>
          <w:p w:rsidR="00CB38E8" w:rsidRDefault="00CB38E8" w:rsidP="00BB67EB"/>
          <w:p w:rsidR="00CB38E8" w:rsidRDefault="00CB38E8" w:rsidP="00BB67EB"/>
        </w:tc>
      </w:tr>
      <w:tr w:rsidR="00CB38E8" w:rsidTr="00BE36A2">
        <w:trPr>
          <w:cantSplit/>
          <w:trHeight w:val="360"/>
          <w:jc w:val="center"/>
        </w:trPr>
        <w:tc>
          <w:tcPr>
            <w:tcW w:w="5611" w:type="dxa"/>
            <w:gridSpan w:val="5"/>
            <w:shd w:val="pct10" w:color="000000" w:fill="FFFFFF"/>
          </w:tcPr>
          <w:p w:rsidR="00A172AE" w:rsidRDefault="00CA10BF" w:rsidP="00BE36A2">
            <w:pPr>
              <w:pStyle w:val="Heading5"/>
              <w:jc w:val="left"/>
              <w:rPr>
                <w:b w:val="0"/>
              </w:rPr>
            </w:pPr>
            <w:r w:rsidRPr="00CA10BF">
              <w:rPr>
                <w:b w:val="0"/>
              </w:rPr>
              <w:t>C.</w:t>
            </w:r>
            <w:r>
              <w:t xml:space="preserve"> </w:t>
            </w:r>
            <w:r w:rsidR="00CB38E8" w:rsidRPr="001C3C3F">
              <w:rPr>
                <w:b w:val="0"/>
              </w:rPr>
              <w:t>Name of Supervisor of Special Education</w:t>
            </w:r>
          </w:p>
          <w:p w:rsidR="00CB38E8" w:rsidRDefault="00A172AE" w:rsidP="008C69E2">
            <w:pPr>
              <w:pStyle w:val="Heading5"/>
              <w:jc w:val="left"/>
            </w:pPr>
            <w:r>
              <w:rPr>
                <w:b w:val="0"/>
              </w:rPr>
              <w:t xml:space="preserve">    </w:t>
            </w:r>
            <w:r w:rsidR="00CB38E8" w:rsidRPr="001C3C3F">
              <w:rPr>
                <w:b w:val="0"/>
              </w:rPr>
              <w:t xml:space="preserve"> (Print or Type</w:t>
            </w:r>
            <w:r w:rsidR="00CB38E8">
              <w:t>)</w:t>
            </w:r>
          </w:p>
        </w:tc>
        <w:tc>
          <w:tcPr>
            <w:tcW w:w="5220" w:type="dxa"/>
            <w:gridSpan w:val="3"/>
            <w:shd w:val="pct10" w:color="000000" w:fill="FFFFFF"/>
          </w:tcPr>
          <w:p w:rsidR="000D1A3B" w:rsidRDefault="00CA10BF" w:rsidP="00BB67EB">
            <w:r>
              <w:t xml:space="preserve">D. </w:t>
            </w:r>
            <w:r w:rsidR="00CB38E8">
              <w:t xml:space="preserve">Signature of </w:t>
            </w:r>
            <w:r w:rsidR="000D1A3B">
              <w:t>Supervisor of Special Education</w:t>
            </w:r>
          </w:p>
          <w:p w:rsidR="00CB38E8" w:rsidRDefault="001C3C3F" w:rsidP="00A172AE">
            <w:r>
              <w:t xml:space="preserve">     </w:t>
            </w:r>
            <w:r w:rsidR="00CB38E8">
              <w:t>(</w:t>
            </w:r>
            <w:r w:rsidR="00A172AE">
              <w:t>O</w:t>
            </w:r>
            <w:r w:rsidR="00CB38E8">
              <w:t>riginal signature</w:t>
            </w:r>
            <w:r>
              <w:t>)</w:t>
            </w:r>
            <w:r w:rsidR="00CB38E8" w:rsidRPr="00DD3D68">
              <w:rPr>
                <w:i/>
              </w:rPr>
              <w:t xml:space="preserve"> </w:t>
            </w:r>
          </w:p>
        </w:tc>
      </w:tr>
      <w:tr w:rsidR="00CB38E8" w:rsidTr="00BE36A2">
        <w:trPr>
          <w:cantSplit/>
          <w:trHeight w:val="465"/>
          <w:jc w:val="center"/>
        </w:trPr>
        <w:tc>
          <w:tcPr>
            <w:tcW w:w="5611" w:type="dxa"/>
            <w:gridSpan w:val="5"/>
          </w:tcPr>
          <w:p w:rsidR="00CB38E8" w:rsidRDefault="00CB38E8" w:rsidP="00BB67EB"/>
        </w:tc>
        <w:tc>
          <w:tcPr>
            <w:tcW w:w="5220" w:type="dxa"/>
            <w:gridSpan w:val="3"/>
          </w:tcPr>
          <w:p w:rsidR="00CB38E8" w:rsidRDefault="00CB38E8" w:rsidP="00BB67EB"/>
          <w:p w:rsidR="00CB38E8" w:rsidRDefault="00CB38E8" w:rsidP="00BB67EB"/>
        </w:tc>
      </w:tr>
      <w:tr w:rsidR="00CB38E8" w:rsidTr="00BE36A2">
        <w:trPr>
          <w:cantSplit/>
          <w:trHeight w:val="465"/>
          <w:jc w:val="center"/>
        </w:trPr>
        <w:tc>
          <w:tcPr>
            <w:tcW w:w="5611" w:type="dxa"/>
            <w:gridSpan w:val="5"/>
            <w:shd w:val="pct10" w:color="auto" w:fill="FFFFFF"/>
          </w:tcPr>
          <w:p w:rsidR="00A172AE" w:rsidRDefault="00CA10BF" w:rsidP="00A172AE">
            <w:r>
              <w:t xml:space="preserve">E. </w:t>
            </w:r>
            <w:r w:rsidR="00CB38E8">
              <w:t xml:space="preserve">Name of </w:t>
            </w:r>
            <w:r w:rsidR="00C4233F">
              <w:t>Business Manager</w:t>
            </w:r>
          </w:p>
          <w:p w:rsidR="00CB38E8" w:rsidRDefault="00A172AE" w:rsidP="00A172AE">
            <w:r>
              <w:t xml:space="preserve">    </w:t>
            </w:r>
            <w:r w:rsidR="00CB38E8">
              <w:t xml:space="preserve"> (Print or Type)</w:t>
            </w:r>
          </w:p>
        </w:tc>
        <w:tc>
          <w:tcPr>
            <w:tcW w:w="5220" w:type="dxa"/>
            <w:gridSpan w:val="3"/>
            <w:shd w:val="pct10" w:color="auto" w:fill="FFFFFF"/>
          </w:tcPr>
          <w:p w:rsidR="00A172AE" w:rsidRDefault="00CA10BF" w:rsidP="00A172AE">
            <w:pPr>
              <w:pStyle w:val="Heading5"/>
              <w:jc w:val="left"/>
              <w:rPr>
                <w:b w:val="0"/>
              </w:rPr>
            </w:pPr>
            <w:r w:rsidRPr="00CA10BF">
              <w:rPr>
                <w:b w:val="0"/>
              </w:rPr>
              <w:t>F.</w:t>
            </w:r>
            <w:r>
              <w:t xml:space="preserve"> </w:t>
            </w:r>
            <w:r w:rsidR="00CB38E8" w:rsidRPr="001C3C3F">
              <w:rPr>
                <w:b w:val="0"/>
              </w:rPr>
              <w:t>Signat</w:t>
            </w:r>
            <w:r w:rsidR="000D1A3B" w:rsidRPr="001C3C3F">
              <w:rPr>
                <w:b w:val="0"/>
              </w:rPr>
              <w:t xml:space="preserve">ure of </w:t>
            </w:r>
            <w:r w:rsidR="00C4233F">
              <w:rPr>
                <w:b w:val="0"/>
              </w:rPr>
              <w:t>Business Manager</w:t>
            </w:r>
            <w:r w:rsidR="000D1A3B" w:rsidRPr="001C3C3F">
              <w:rPr>
                <w:b w:val="0"/>
              </w:rPr>
              <w:t xml:space="preserve"> </w:t>
            </w:r>
            <w:r w:rsidR="00A172AE">
              <w:rPr>
                <w:b w:val="0"/>
              </w:rPr>
              <w:t xml:space="preserve">      </w:t>
            </w:r>
          </w:p>
          <w:p w:rsidR="00CB38E8" w:rsidRDefault="00A172AE" w:rsidP="00A172AE">
            <w:pPr>
              <w:pStyle w:val="Heading5"/>
              <w:jc w:val="left"/>
            </w:pPr>
            <w:r>
              <w:rPr>
                <w:b w:val="0"/>
              </w:rPr>
              <w:t xml:space="preserve">    </w:t>
            </w:r>
            <w:r w:rsidR="000D1A3B" w:rsidRPr="001C3C3F">
              <w:rPr>
                <w:b w:val="0"/>
              </w:rPr>
              <w:t>(</w:t>
            </w:r>
            <w:r w:rsidR="001C3C3F">
              <w:rPr>
                <w:b w:val="0"/>
              </w:rPr>
              <w:t>O</w:t>
            </w:r>
            <w:r w:rsidR="00CB38E8" w:rsidRPr="001C3C3F">
              <w:rPr>
                <w:b w:val="0"/>
              </w:rPr>
              <w:t>riginal signature</w:t>
            </w:r>
            <w:r w:rsidR="001C3C3F">
              <w:rPr>
                <w:b w:val="0"/>
              </w:rPr>
              <w:t>)</w:t>
            </w:r>
          </w:p>
        </w:tc>
      </w:tr>
      <w:tr w:rsidR="00CB38E8" w:rsidTr="00BE36A2">
        <w:trPr>
          <w:cantSplit/>
          <w:trHeight w:val="465"/>
          <w:jc w:val="center"/>
        </w:trPr>
        <w:tc>
          <w:tcPr>
            <w:tcW w:w="5611" w:type="dxa"/>
            <w:gridSpan w:val="5"/>
          </w:tcPr>
          <w:p w:rsidR="00CB38E8" w:rsidRDefault="00CB38E8" w:rsidP="00BB67EB"/>
          <w:p w:rsidR="00CB38E8" w:rsidRDefault="00CB38E8" w:rsidP="00BB67EB"/>
        </w:tc>
        <w:tc>
          <w:tcPr>
            <w:tcW w:w="5220" w:type="dxa"/>
            <w:gridSpan w:val="3"/>
          </w:tcPr>
          <w:p w:rsidR="00CB38E8" w:rsidRDefault="00CB38E8" w:rsidP="00BB67EB"/>
          <w:p w:rsidR="00CB38E8" w:rsidRDefault="00CB38E8" w:rsidP="00BB67EB"/>
        </w:tc>
      </w:tr>
      <w:tr w:rsidR="001C3C3F" w:rsidTr="001C3C3F">
        <w:trPr>
          <w:cantSplit/>
          <w:trHeight w:val="465"/>
          <w:jc w:val="center"/>
        </w:trPr>
        <w:tc>
          <w:tcPr>
            <w:tcW w:w="5611" w:type="dxa"/>
            <w:gridSpan w:val="5"/>
            <w:shd w:val="clear" w:color="auto" w:fill="D9D9D9" w:themeFill="background1" w:themeFillShade="D9"/>
          </w:tcPr>
          <w:p w:rsidR="00C4233F" w:rsidRDefault="00A172AE" w:rsidP="00C4233F">
            <w:r>
              <w:t xml:space="preserve">G. Name of </w:t>
            </w:r>
            <w:r w:rsidR="00C4233F">
              <w:t>Superintendent or Agency Director</w:t>
            </w:r>
          </w:p>
          <w:p w:rsidR="001C3C3F" w:rsidRDefault="00C4233F" w:rsidP="00C4233F">
            <w:r>
              <w:t xml:space="preserve">    </w:t>
            </w:r>
            <w:r w:rsidR="00A172AE">
              <w:t xml:space="preserve"> (Print or Type)</w:t>
            </w:r>
          </w:p>
        </w:tc>
        <w:tc>
          <w:tcPr>
            <w:tcW w:w="5220" w:type="dxa"/>
            <w:gridSpan w:val="3"/>
            <w:shd w:val="clear" w:color="auto" w:fill="D9D9D9" w:themeFill="background1" w:themeFillShade="D9"/>
          </w:tcPr>
          <w:p w:rsidR="001C3C3F" w:rsidRDefault="00A172AE" w:rsidP="00BB67EB">
            <w:r>
              <w:t xml:space="preserve">H. Signature </w:t>
            </w:r>
            <w:r w:rsidR="00C4233F">
              <w:t>Superintendent or Agency Director</w:t>
            </w:r>
          </w:p>
          <w:p w:rsidR="00A172AE" w:rsidRDefault="00A172AE" w:rsidP="00A172AE">
            <w:r>
              <w:t xml:space="preserve">     (Original signature)</w:t>
            </w:r>
          </w:p>
        </w:tc>
      </w:tr>
      <w:tr w:rsidR="001C3C3F" w:rsidTr="00BE36A2">
        <w:trPr>
          <w:cantSplit/>
          <w:trHeight w:val="465"/>
          <w:jc w:val="center"/>
        </w:trPr>
        <w:tc>
          <w:tcPr>
            <w:tcW w:w="5611" w:type="dxa"/>
            <w:gridSpan w:val="5"/>
          </w:tcPr>
          <w:p w:rsidR="001C3C3F" w:rsidRDefault="001C3C3F" w:rsidP="00BB67EB"/>
        </w:tc>
        <w:tc>
          <w:tcPr>
            <w:tcW w:w="5220" w:type="dxa"/>
            <w:gridSpan w:val="3"/>
          </w:tcPr>
          <w:p w:rsidR="001C3C3F" w:rsidRDefault="001C3C3F" w:rsidP="00BB67EB"/>
        </w:tc>
      </w:tr>
      <w:tr w:rsidR="00CB38E8" w:rsidTr="00BE36A2">
        <w:trPr>
          <w:cantSplit/>
          <w:trHeight w:val="465"/>
          <w:jc w:val="center"/>
        </w:trPr>
        <w:tc>
          <w:tcPr>
            <w:tcW w:w="5611" w:type="dxa"/>
            <w:gridSpan w:val="5"/>
            <w:shd w:val="pct10" w:color="000000" w:fill="FFFFFF"/>
          </w:tcPr>
          <w:p w:rsidR="00CB38E8" w:rsidRDefault="008A152D" w:rsidP="008A152D">
            <w:pPr>
              <w:pStyle w:val="Heading4"/>
            </w:pPr>
            <w:r>
              <w:t xml:space="preserve">Grants: </w:t>
            </w:r>
            <w:r>
              <w:rPr>
                <w:u w:val="none"/>
              </w:rPr>
              <w:t xml:space="preserve">   </w:t>
            </w:r>
            <w:r w:rsidRPr="008A152D">
              <w:rPr>
                <w:b w:val="0"/>
                <w:u w:val="none"/>
              </w:rPr>
              <w:t>U</w:t>
            </w:r>
            <w:r w:rsidR="008C69E2">
              <w:rPr>
                <w:b w:val="0"/>
                <w:u w:val="none"/>
              </w:rPr>
              <w:t>.</w:t>
            </w:r>
            <w:r w:rsidRPr="008A152D">
              <w:rPr>
                <w:b w:val="0"/>
                <w:u w:val="none"/>
              </w:rPr>
              <w:t>S</w:t>
            </w:r>
            <w:r w:rsidR="008C69E2">
              <w:rPr>
                <w:b w:val="0"/>
                <w:u w:val="none"/>
              </w:rPr>
              <w:t>.</w:t>
            </w:r>
            <w:r>
              <w:rPr>
                <w:b w:val="0"/>
                <w:u w:val="none"/>
              </w:rPr>
              <w:t xml:space="preserve"> Department of Education</w:t>
            </w:r>
          </w:p>
        </w:tc>
        <w:tc>
          <w:tcPr>
            <w:tcW w:w="2458" w:type="dxa"/>
            <w:gridSpan w:val="2"/>
            <w:shd w:val="pct10" w:color="000000" w:fill="FFFFFF"/>
          </w:tcPr>
          <w:p w:rsidR="00CB38E8" w:rsidRDefault="00CB38E8" w:rsidP="00BB67EB">
            <w:r>
              <w:t xml:space="preserve">Projected FY </w:t>
            </w:r>
            <w:r w:rsidR="00047040">
              <w:t>1</w:t>
            </w:r>
            <w:r w:rsidR="00FE38E0">
              <w:t>6</w:t>
            </w:r>
          </w:p>
          <w:p w:rsidR="00CB38E8" w:rsidRDefault="00CB38E8" w:rsidP="00BB67EB">
            <w:r>
              <w:t>Carryover Amount</w:t>
            </w:r>
          </w:p>
        </w:tc>
        <w:tc>
          <w:tcPr>
            <w:tcW w:w="2762" w:type="dxa"/>
            <w:shd w:val="pct10" w:color="000000" w:fill="FFFFFF"/>
          </w:tcPr>
          <w:p w:rsidR="00CB38E8" w:rsidRDefault="00CB38E8" w:rsidP="00FE38E0">
            <w:r>
              <w:t xml:space="preserve">FY </w:t>
            </w:r>
            <w:r w:rsidR="00047040">
              <w:t>1</w:t>
            </w:r>
            <w:r w:rsidR="00FE38E0">
              <w:t>7</w:t>
            </w:r>
            <w:r w:rsidR="00304F27">
              <w:t xml:space="preserve"> </w:t>
            </w:r>
            <w:r>
              <w:t>Allocated Amount</w:t>
            </w:r>
          </w:p>
        </w:tc>
      </w:tr>
      <w:tr w:rsidR="00CB38E8" w:rsidTr="008A152D">
        <w:trPr>
          <w:cantSplit/>
          <w:trHeight w:val="755"/>
          <w:jc w:val="center"/>
        </w:trPr>
        <w:tc>
          <w:tcPr>
            <w:tcW w:w="2986" w:type="dxa"/>
            <w:shd w:val="pct10" w:color="000000" w:fill="FFFFFF"/>
          </w:tcPr>
          <w:p w:rsidR="00CB38E8" w:rsidRDefault="00C4233F" w:rsidP="00BB67EB">
            <w:r>
              <w:t>I</w:t>
            </w:r>
            <w:r w:rsidR="00CB38E8">
              <w:t>.  IDEA, Part B</w:t>
            </w:r>
          </w:p>
          <w:p w:rsidR="001C3C3F" w:rsidRDefault="008A152D" w:rsidP="00322ABB">
            <w:r>
              <w:t xml:space="preserve">    </w:t>
            </w:r>
            <w:r w:rsidRPr="005D5A5A">
              <w:t>Fund 2610</w:t>
            </w:r>
          </w:p>
          <w:p w:rsidR="008A152D" w:rsidRDefault="008A152D" w:rsidP="00322ABB">
            <w:r>
              <w:t>Program Title: Special Education-Grants to States</w:t>
            </w:r>
          </w:p>
        </w:tc>
        <w:tc>
          <w:tcPr>
            <w:tcW w:w="2625" w:type="dxa"/>
            <w:gridSpan w:val="4"/>
            <w:shd w:val="pct10" w:color="000000" w:fill="FFFFFF"/>
          </w:tcPr>
          <w:p w:rsidR="00CB38E8" w:rsidRPr="005D5A5A" w:rsidRDefault="000D1A3B" w:rsidP="00BB67EB">
            <w:r w:rsidRPr="005D5A5A">
              <w:t xml:space="preserve">Federal Award Number: </w:t>
            </w:r>
            <w:r w:rsidRPr="00004731">
              <w:t>H</w:t>
            </w:r>
            <w:r w:rsidR="001E3B15" w:rsidRPr="00004731">
              <w:t>027A1</w:t>
            </w:r>
            <w:r w:rsidR="00004731">
              <w:t>6</w:t>
            </w:r>
            <w:r w:rsidR="001E3B15" w:rsidRPr="00004731">
              <w:t>0108</w:t>
            </w:r>
          </w:p>
          <w:p w:rsidR="008A152D" w:rsidRPr="005D5A5A" w:rsidRDefault="000D1A3B" w:rsidP="008A152D">
            <w:r w:rsidRPr="005D5A5A">
              <w:t>CFDA Number: 84.027A</w:t>
            </w:r>
          </w:p>
        </w:tc>
        <w:tc>
          <w:tcPr>
            <w:tcW w:w="2458" w:type="dxa"/>
            <w:gridSpan w:val="2"/>
          </w:tcPr>
          <w:p w:rsidR="00CB38E8" w:rsidRDefault="00CB38E8" w:rsidP="00BB67EB">
            <w:r>
              <w:t>$</w:t>
            </w:r>
          </w:p>
          <w:p w:rsidR="00CB38E8" w:rsidRDefault="00CB38E8" w:rsidP="00BB67EB"/>
        </w:tc>
        <w:tc>
          <w:tcPr>
            <w:tcW w:w="2762" w:type="dxa"/>
          </w:tcPr>
          <w:p w:rsidR="00CB38E8" w:rsidRDefault="00CB38E8" w:rsidP="00BB67EB">
            <w:r>
              <w:t>$</w:t>
            </w:r>
          </w:p>
        </w:tc>
      </w:tr>
      <w:tr w:rsidR="00CB38E8" w:rsidTr="008A152D">
        <w:trPr>
          <w:cantSplit/>
          <w:trHeight w:val="1070"/>
          <w:jc w:val="center"/>
        </w:trPr>
        <w:tc>
          <w:tcPr>
            <w:tcW w:w="2986" w:type="dxa"/>
            <w:shd w:val="pct10" w:color="000000" w:fill="FFFFFF"/>
          </w:tcPr>
          <w:p w:rsidR="00CB38E8" w:rsidRDefault="00C4233F" w:rsidP="00BB67EB">
            <w:r>
              <w:t>J</w:t>
            </w:r>
            <w:r w:rsidR="00CB38E8">
              <w:t>.  Preschool, Part C</w:t>
            </w:r>
          </w:p>
          <w:p w:rsidR="001C3C3F" w:rsidRDefault="008A152D" w:rsidP="00322ABB">
            <w:r>
              <w:t xml:space="preserve">     </w:t>
            </w:r>
            <w:r w:rsidRPr="005D5A5A">
              <w:t>Fund 2620</w:t>
            </w:r>
          </w:p>
          <w:p w:rsidR="008A152D" w:rsidRDefault="008A152D" w:rsidP="00322ABB">
            <w:r>
              <w:t>Program Title: Special Education-Preschool Grants</w:t>
            </w:r>
          </w:p>
        </w:tc>
        <w:tc>
          <w:tcPr>
            <w:tcW w:w="2625" w:type="dxa"/>
            <w:gridSpan w:val="4"/>
            <w:shd w:val="pct10" w:color="000000" w:fill="FFFFFF"/>
          </w:tcPr>
          <w:p w:rsidR="00CB38E8" w:rsidRPr="005D5A5A" w:rsidRDefault="000D1A3B" w:rsidP="00BB67EB">
            <w:r w:rsidRPr="005D5A5A">
              <w:t xml:space="preserve">Federal Award Number: </w:t>
            </w:r>
            <w:r w:rsidRPr="00004731">
              <w:t>H</w:t>
            </w:r>
            <w:r w:rsidR="001E3B15" w:rsidRPr="00004731">
              <w:t>173A1</w:t>
            </w:r>
            <w:r w:rsidR="00004731">
              <w:t>6</w:t>
            </w:r>
            <w:r w:rsidR="001E3B15" w:rsidRPr="00004731">
              <w:t>0113</w:t>
            </w:r>
          </w:p>
          <w:p w:rsidR="008A152D" w:rsidRPr="005D5A5A" w:rsidRDefault="000D1A3B" w:rsidP="008A152D">
            <w:r w:rsidRPr="005D5A5A">
              <w:t>CFDA Number: 84.173A</w:t>
            </w:r>
          </w:p>
        </w:tc>
        <w:tc>
          <w:tcPr>
            <w:tcW w:w="2458" w:type="dxa"/>
            <w:gridSpan w:val="2"/>
          </w:tcPr>
          <w:p w:rsidR="00CB38E8" w:rsidRDefault="00CB38E8" w:rsidP="00BB67EB">
            <w:r>
              <w:t>$</w:t>
            </w:r>
          </w:p>
          <w:p w:rsidR="00CB38E8" w:rsidRDefault="00CB38E8" w:rsidP="00BB67EB"/>
        </w:tc>
        <w:tc>
          <w:tcPr>
            <w:tcW w:w="2762" w:type="dxa"/>
          </w:tcPr>
          <w:p w:rsidR="00CB38E8" w:rsidRDefault="00CB38E8" w:rsidP="00BB67EB">
            <w:r>
              <w:t>$</w:t>
            </w:r>
          </w:p>
        </w:tc>
      </w:tr>
      <w:tr w:rsidR="00CB38E8" w:rsidTr="00BE36A2">
        <w:trPr>
          <w:cantSplit/>
          <w:trHeight w:val="296"/>
          <w:jc w:val="center"/>
        </w:trPr>
        <w:tc>
          <w:tcPr>
            <w:tcW w:w="5611" w:type="dxa"/>
            <w:gridSpan w:val="5"/>
            <w:vMerge w:val="restart"/>
            <w:shd w:val="pct10" w:color="000000" w:fill="FFFFFF"/>
          </w:tcPr>
          <w:p w:rsidR="00CB38E8" w:rsidRDefault="00C4233F" w:rsidP="00BB67EB">
            <w:r>
              <w:t>K</w:t>
            </w:r>
            <w:r w:rsidR="00CB38E8">
              <w:t>.  Maintenance of Effort</w:t>
            </w:r>
          </w:p>
        </w:tc>
        <w:tc>
          <w:tcPr>
            <w:tcW w:w="2458" w:type="dxa"/>
            <w:gridSpan w:val="2"/>
            <w:shd w:val="pct10" w:color="000000" w:fill="FFFFFF"/>
          </w:tcPr>
          <w:p w:rsidR="00CB38E8" w:rsidRDefault="00CB38E8" w:rsidP="00FE38E0">
            <w:r>
              <w:t xml:space="preserve">Fiscal Year </w:t>
            </w:r>
            <w:r w:rsidR="00423E61">
              <w:t>201</w:t>
            </w:r>
            <w:r w:rsidR="00FE38E0">
              <w:t>3</w:t>
            </w:r>
            <w:r w:rsidR="00423E61">
              <w:t>-201</w:t>
            </w:r>
            <w:r w:rsidR="00FE38E0">
              <w:t>4</w:t>
            </w:r>
          </w:p>
        </w:tc>
        <w:tc>
          <w:tcPr>
            <w:tcW w:w="2762" w:type="dxa"/>
            <w:shd w:val="pct10" w:color="000000" w:fill="FFFFFF"/>
          </w:tcPr>
          <w:p w:rsidR="00CB38E8" w:rsidRDefault="00CB38E8" w:rsidP="00FE38E0">
            <w:r>
              <w:t xml:space="preserve">Fiscal Year </w:t>
            </w:r>
            <w:r w:rsidR="00304F27">
              <w:t>201</w:t>
            </w:r>
            <w:r w:rsidR="00FE38E0">
              <w:t>4</w:t>
            </w:r>
            <w:r w:rsidR="00423E61">
              <w:t>-201</w:t>
            </w:r>
            <w:r w:rsidR="00FE38E0">
              <w:t>5</w:t>
            </w:r>
          </w:p>
        </w:tc>
      </w:tr>
      <w:tr w:rsidR="00CB38E8" w:rsidTr="00BE36A2">
        <w:trPr>
          <w:cantSplit/>
          <w:trHeight w:val="413"/>
          <w:jc w:val="center"/>
        </w:trPr>
        <w:tc>
          <w:tcPr>
            <w:tcW w:w="5611" w:type="dxa"/>
            <w:gridSpan w:val="5"/>
            <w:vMerge/>
            <w:shd w:val="pct10" w:color="000000" w:fill="FFFFFF"/>
          </w:tcPr>
          <w:p w:rsidR="00CB38E8" w:rsidRDefault="00CB38E8" w:rsidP="00BB67EB"/>
        </w:tc>
        <w:tc>
          <w:tcPr>
            <w:tcW w:w="2458" w:type="dxa"/>
            <w:gridSpan w:val="2"/>
          </w:tcPr>
          <w:p w:rsidR="00CB38E8" w:rsidRDefault="00CB38E8" w:rsidP="00BB67EB">
            <w:r>
              <w:t>$</w:t>
            </w:r>
          </w:p>
          <w:p w:rsidR="00CB38E8" w:rsidRDefault="00CB38E8" w:rsidP="00BB67EB"/>
        </w:tc>
        <w:tc>
          <w:tcPr>
            <w:tcW w:w="2762" w:type="dxa"/>
          </w:tcPr>
          <w:p w:rsidR="00CB38E8" w:rsidRDefault="00CB38E8" w:rsidP="00BB67EB">
            <w:r>
              <w:t>$</w:t>
            </w:r>
          </w:p>
        </w:tc>
      </w:tr>
      <w:tr w:rsidR="00CB38E8" w:rsidTr="001C3C3F">
        <w:trPr>
          <w:cantSplit/>
          <w:trHeight w:val="1025"/>
          <w:jc w:val="center"/>
        </w:trPr>
        <w:tc>
          <w:tcPr>
            <w:tcW w:w="10831" w:type="dxa"/>
            <w:gridSpan w:val="8"/>
          </w:tcPr>
          <w:p w:rsidR="00CB38E8" w:rsidRDefault="00CB38E8" w:rsidP="00FE38E0">
            <w:r>
              <w:rPr>
                <w:b/>
                <w:sz w:val="22"/>
              </w:rPr>
              <w:t xml:space="preserve"> Timelines: </w:t>
            </w:r>
            <w:r>
              <w:t>When the grant award is released from the Office of Special Education Programs (OSEP), you will be notified via the Funding Alert of the actual allocation and the authority to expend funds. Fiscal Year 201</w:t>
            </w:r>
            <w:r w:rsidR="00FE38E0">
              <w:t>7</w:t>
            </w:r>
            <w:r w:rsidR="001C3C3F">
              <w:t xml:space="preserve"> </w:t>
            </w:r>
            <w:r>
              <w:t>funds are approved for obligation July 1, 201</w:t>
            </w:r>
            <w:r w:rsidR="00FE38E0">
              <w:t>6</w:t>
            </w:r>
            <w:r>
              <w:t>, through September 30, 201</w:t>
            </w:r>
            <w:r w:rsidR="00FE38E0">
              <w:t>8</w:t>
            </w:r>
            <w:r w:rsidR="00CC227E">
              <w:t xml:space="preserve">. </w:t>
            </w:r>
            <w:r>
              <w:t xml:space="preserve">Annual Expenditure Reports for each fund are due by </w:t>
            </w:r>
            <w:r w:rsidRPr="007B30FE">
              <w:rPr>
                <w:b/>
                <w:u w:val="single"/>
              </w:rPr>
              <w:t xml:space="preserve">September </w:t>
            </w:r>
            <w:r>
              <w:rPr>
                <w:b/>
                <w:u w:val="single"/>
              </w:rPr>
              <w:t>30</w:t>
            </w:r>
            <w:r>
              <w:t>.</w:t>
            </w:r>
          </w:p>
        </w:tc>
      </w:tr>
      <w:tr w:rsidR="00CB38E8" w:rsidTr="00BE36A2">
        <w:trPr>
          <w:cantSplit/>
          <w:trHeight w:val="270"/>
          <w:jc w:val="center"/>
        </w:trPr>
        <w:tc>
          <w:tcPr>
            <w:tcW w:w="10831" w:type="dxa"/>
            <w:gridSpan w:val="8"/>
            <w:tcBorders>
              <w:top w:val="double" w:sz="4" w:space="0" w:color="auto"/>
              <w:left w:val="double" w:sz="4" w:space="0" w:color="auto"/>
              <w:right w:val="double" w:sz="4" w:space="0" w:color="auto"/>
            </w:tcBorders>
            <w:shd w:val="pct10" w:color="000000" w:fill="FFFFFF"/>
          </w:tcPr>
          <w:p w:rsidR="00CB38E8" w:rsidRDefault="00CB38E8" w:rsidP="00BB67EB">
            <w:pPr>
              <w:pStyle w:val="Heading3"/>
            </w:pPr>
            <w:r>
              <w:t>TO BE COMPLETED BY THE OFFICE OF SPECIAL EDUCATION</w:t>
            </w:r>
            <w:r w:rsidR="00304F27">
              <w:t>: Reviewed by:</w:t>
            </w:r>
          </w:p>
        </w:tc>
      </w:tr>
      <w:tr w:rsidR="002E2842" w:rsidTr="002E2842">
        <w:trPr>
          <w:cantSplit/>
          <w:trHeight w:val="270"/>
          <w:jc w:val="center"/>
        </w:trPr>
        <w:tc>
          <w:tcPr>
            <w:tcW w:w="3450" w:type="dxa"/>
            <w:gridSpan w:val="3"/>
            <w:tcBorders>
              <w:top w:val="double" w:sz="4" w:space="0" w:color="auto"/>
              <w:left w:val="double" w:sz="4" w:space="0" w:color="auto"/>
              <w:right w:val="single" w:sz="4" w:space="0" w:color="auto"/>
            </w:tcBorders>
            <w:shd w:val="pct10" w:color="000000" w:fill="FFFFFF"/>
          </w:tcPr>
          <w:p w:rsidR="002E2842" w:rsidRDefault="002E2842" w:rsidP="00BB67EB">
            <w:r>
              <w:t xml:space="preserve">L.  </w:t>
            </w:r>
            <w:r w:rsidRPr="002E2842">
              <w:rPr>
                <w:sz w:val="22"/>
                <w:szCs w:val="22"/>
              </w:rPr>
              <w:t xml:space="preserve">APPROVED </w:t>
            </w:r>
            <w:r>
              <w:rPr>
                <w:sz w:val="22"/>
                <w:szCs w:val="22"/>
              </w:rPr>
              <w:t>(</w:t>
            </w:r>
            <w:r w:rsidRPr="002E2842">
              <w:rPr>
                <w:sz w:val="22"/>
                <w:szCs w:val="22"/>
              </w:rPr>
              <w:t>PRELIMINARY</w:t>
            </w:r>
            <w:r>
              <w:rPr>
                <w:sz w:val="22"/>
                <w:szCs w:val="22"/>
              </w:rPr>
              <w:t>)</w:t>
            </w:r>
          </w:p>
        </w:tc>
        <w:tc>
          <w:tcPr>
            <w:tcW w:w="1725" w:type="dxa"/>
            <w:tcBorders>
              <w:top w:val="double" w:sz="4" w:space="0" w:color="auto"/>
              <w:left w:val="single" w:sz="4" w:space="0" w:color="auto"/>
            </w:tcBorders>
            <w:shd w:val="pct10" w:color="000000" w:fill="FFFFFF"/>
          </w:tcPr>
          <w:p w:rsidR="002E2842" w:rsidRDefault="002E2842" w:rsidP="002E2842">
            <w:r>
              <w:t>DATE</w:t>
            </w:r>
          </w:p>
        </w:tc>
        <w:tc>
          <w:tcPr>
            <w:tcW w:w="2761" w:type="dxa"/>
            <w:gridSpan w:val="2"/>
            <w:tcBorders>
              <w:top w:val="double" w:sz="4" w:space="0" w:color="auto"/>
              <w:left w:val="single" w:sz="4" w:space="0" w:color="auto"/>
            </w:tcBorders>
            <w:shd w:val="pct10" w:color="000000" w:fill="FFFFFF"/>
          </w:tcPr>
          <w:p w:rsidR="002E2842" w:rsidRDefault="002E2842" w:rsidP="002E2842">
            <w:r>
              <w:t>APPROVED (FINAL)</w:t>
            </w:r>
          </w:p>
        </w:tc>
        <w:tc>
          <w:tcPr>
            <w:tcW w:w="2895" w:type="dxa"/>
            <w:gridSpan w:val="2"/>
            <w:tcBorders>
              <w:top w:val="double" w:sz="4" w:space="0" w:color="auto"/>
              <w:right w:val="double" w:sz="4" w:space="0" w:color="auto"/>
            </w:tcBorders>
            <w:shd w:val="pct10" w:color="000000" w:fill="FFFFFF"/>
          </w:tcPr>
          <w:p w:rsidR="002E2842" w:rsidRDefault="002E2842" w:rsidP="00BB67EB"/>
        </w:tc>
      </w:tr>
      <w:tr w:rsidR="002E2842" w:rsidTr="002E2842">
        <w:trPr>
          <w:cantSplit/>
          <w:trHeight w:val="440"/>
          <w:jc w:val="center"/>
        </w:trPr>
        <w:tc>
          <w:tcPr>
            <w:tcW w:w="3450" w:type="dxa"/>
            <w:gridSpan w:val="3"/>
            <w:tcBorders>
              <w:top w:val="single" w:sz="4" w:space="0" w:color="auto"/>
              <w:left w:val="double" w:sz="4" w:space="0" w:color="auto"/>
              <w:right w:val="single" w:sz="4" w:space="0" w:color="auto"/>
            </w:tcBorders>
          </w:tcPr>
          <w:p w:rsidR="002E2842" w:rsidRPr="002E2842" w:rsidRDefault="002E2842" w:rsidP="002E2842">
            <w:pPr>
              <w:rPr>
                <w:sz w:val="22"/>
                <w:szCs w:val="22"/>
              </w:rPr>
            </w:pPr>
          </w:p>
        </w:tc>
        <w:tc>
          <w:tcPr>
            <w:tcW w:w="1725" w:type="dxa"/>
            <w:tcBorders>
              <w:top w:val="single" w:sz="4" w:space="0" w:color="auto"/>
              <w:left w:val="single" w:sz="4" w:space="0" w:color="auto"/>
            </w:tcBorders>
          </w:tcPr>
          <w:p w:rsidR="002E2842" w:rsidRDefault="002E2842" w:rsidP="002E2842"/>
        </w:tc>
        <w:tc>
          <w:tcPr>
            <w:tcW w:w="2761" w:type="dxa"/>
            <w:gridSpan w:val="2"/>
            <w:tcBorders>
              <w:top w:val="single" w:sz="4" w:space="0" w:color="auto"/>
              <w:left w:val="single" w:sz="4" w:space="0" w:color="auto"/>
            </w:tcBorders>
          </w:tcPr>
          <w:p w:rsidR="002E2842" w:rsidRDefault="002E2842" w:rsidP="002E2842"/>
        </w:tc>
        <w:tc>
          <w:tcPr>
            <w:tcW w:w="2895" w:type="dxa"/>
            <w:gridSpan w:val="2"/>
            <w:tcBorders>
              <w:top w:val="single" w:sz="4" w:space="0" w:color="auto"/>
              <w:right w:val="double" w:sz="4" w:space="0" w:color="auto"/>
            </w:tcBorders>
          </w:tcPr>
          <w:p w:rsidR="002E2842" w:rsidRDefault="002E2842" w:rsidP="00BB67EB"/>
        </w:tc>
      </w:tr>
      <w:tr w:rsidR="002E2842" w:rsidTr="002E2842">
        <w:trPr>
          <w:cantSplit/>
          <w:jc w:val="center"/>
        </w:trPr>
        <w:tc>
          <w:tcPr>
            <w:tcW w:w="5175" w:type="dxa"/>
            <w:gridSpan w:val="4"/>
            <w:tcBorders>
              <w:left w:val="double" w:sz="4" w:space="0" w:color="auto"/>
              <w:right w:val="single" w:sz="4" w:space="0" w:color="auto"/>
            </w:tcBorders>
            <w:shd w:val="pct10" w:color="000000" w:fill="FFFFFF"/>
          </w:tcPr>
          <w:p w:rsidR="002E2842" w:rsidRDefault="002E2842" w:rsidP="00304F27">
            <w:r>
              <w:t>Director, Bureau of Data and Fiscal Management</w:t>
            </w:r>
          </w:p>
        </w:tc>
        <w:tc>
          <w:tcPr>
            <w:tcW w:w="2761" w:type="dxa"/>
            <w:gridSpan w:val="2"/>
            <w:tcBorders>
              <w:left w:val="single" w:sz="4" w:space="0" w:color="auto"/>
            </w:tcBorders>
            <w:shd w:val="pct10" w:color="000000" w:fill="FFFFFF"/>
          </w:tcPr>
          <w:p w:rsidR="002E2842" w:rsidRDefault="002E2842" w:rsidP="002E2842"/>
        </w:tc>
        <w:tc>
          <w:tcPr>
            <w:tcW w:w="2895" w:type="dxa"/>
            <w:gridSpan w:val="2"/>
            <w:tcBorders>
              <w:right w:val="double" w:sz="4" w:space="0" w:color="auto"/>
            </w:tcBorders>
            <w:shd w:val="pct10" w:color="000000" w:fill="FFFFFF"/>
          </w:tcPr>
          <w:p w:rsidR="002E2842" w:rsidRDefault="002E2842" w:rsidP="00BB67EB">
            <w:r>
              <w:t>DATE</w:t>
            </w:r>
          </w:p>
        </w:tc>
      </w:tr>
      <w:tr w:rsidR="002E2842" w:rsidTr="002E2842">
        <w:trPr>
          <w:cantSplit/>
          <w:trHeight w:val="350"/>
          <w:jc w:val="center"/>
        </w:trPr>
        <w:tc>
          <w:tcPr>
            <w:tcW w:w="3435" w:type="dxa"/>
            <w:gridSpan w:val="2"/>
            <w:tcBorders>
              <w:left w:val="double" w:sz="4" w:space="0" w:color="auto"/>
              <w:right w:val="single" w:sz="4" w:space="0" w:color="auto"/>
            </w:tcBorders>
          </w:tcPr>
          <w:p w:rsidR="002E2842" w:rsidRDefault="002E2842" w:rsidP="00BB67EB"/>
        </w:tc>
        <w:tc>
          <w:tcPr>
            <w:tcW w:w="1740" w:type="dxa"/>
            <w:gridSpan w:val="2"/>
            <w:tcBorders>
              <w:left w:val="single" w:sz="4" w:space="0" w:color="auto"/>
            </w:tcBorders>
          </w:tcPr>
          <w:p w:rsidR="002E2842" w:rsidRDefault="002E2842" w:rsidP="002E2842"/>
        </w:tc>
        <w:tc>
          <w:tcPr>
            <w:tcW w:w="2761" w:type="dxa"/>
            <w:gridSpan w:val="2"/>
            <w:tcBorders>
              <w:left w:val="single" w:sz="4" w:space="0" w:color="auto"/>
            </w:tcBorders>
          </w:tcPr>
          <w:p w:rsidR="002E2842" w:rsidRDefault="002E2842" w:rsidP="002E2842"/>
        </w:tc>
        <w:tc>
          <w:tcPr>
            <w:tcW w:w="2895" w:type="dxa"/>
            <w:gridSpan w:val="2"/>
            <w:tcBorders>
              <w:right w:val="double" w:sz="4" w:space="0" w:color="auto"/>
            </w:tcBorders>
          </w:tcPr>
          <w:p w:rsidR="002E2842" w:rsidRDefault="002E2842" w:rsidP="00BB67EB"/>
        </w:tc>
      </w:tr>
      <w:tr w:rsidR="00CB38E8" w:rsidTr="002E2842">
        <w:trPr>
          <w:cantSplit/>
          <w:trHeight w:val="70"/>
          <w:jc w:val="center"/>
        </w:trPr>
        <w:tc>
          <w:tcPr>
            <w:tcW w:w="7936" w:type="dxa"/>
            <w:gridSpan w:val="6"/>
            <w:tcBorders>
              <w:left w:val="double" w:sz="4" w:space="0" w:color="auto"/>
              <w:bottom w:val="double" w:sz="4" w:space="0" w:color="auto"/>
            </w:tcBorders>
            <w:shd w:val="pct10" w:color="000000" w:fill="FFFFFF"/>
          </w:tcPr>
          <w:p w:rsidR="00CB38E8" w:rsidRPr="00A42EDD" w:rsidRDefault="00423E61" w:rsidP="00423E61">
            <w:pPr>
              <w:pStyle w:val="Heading6"/>
              <w:ind w:left="0"/>
            </w:pPr>
            <w:r>
              <w:t xml:space="preserve">State </w:t>
            </w:r>
            <w:r w:rsidR="00CB38E8" w:rsidRPr="00A42EDD">
              <w:t xml:space="preserve">Director, </w:t>
            </w:r>
            <w:r>
              <w:t>Office of Special Education</w:t>
            </w:r>
          </w:p>
        </w:tc>
        <w:tc>
          <w:tcPr>
            <w:tcW w:w="2895" w:type="dxa"/>
            <w:gridSpan w:val="2"/>
            <w:tcBorders>
              <w:bottom w:val="double" w:sz="4" w:space="0" w:color="auto"/>
              <w:right w:val="double" w:sz="4" w:space="0" w:color="auto"/>
            </w:tcBorders>
            <w:shd w:val="pct10" w:color="000000" w:fill="FFFFFF"/>
          </w:tcPr>
          <w:p w:rsidR="00CB38E8" w:rsidRDefault="00CB38E8" w:rsidP="00BB67EB">
            <w:r>
              <w:t>DATE</w:t>
            </w:r>
          </w:p>
        </w:tc>
      </w:tr>
    </w:tbl>
    <w:p w:rsidR="0046301C" w:rsidRDefault="0046301C" w:rsidP="0046301C">
      <w:pPr>
        <w:jc w:val="center"/>
        <w:rPr>
          <w:b/>
        </w:rPr>
      </w:pPr>
    </w:p>
    <w:p w:rsidR="00322ABB" w:rsidRDefault="00322ABB" w:rsidP="0046301C">
      <w:pPr>
        <w:jc w:val="center"/>
        <w:rPr>
          <w:b/>
        </w:rPr>
      </w:pPr>
    </w:p>
    <w:p w:rsidR="00322ABB" w:rsidRDefault="00322ABB" w:rsidP="0046301C">
      <w:pPr>
        <w:jc w:val="center"/>
        <w:rPr>
          <w:b/>
        </w:rPr>
      </w:pPr>
    </w:p>
    <w:p w:rsidR="0046301C" w:rsidRPr="00DB6B52" w:rsidRDefault="0046301C" w:rsidP="0046301C">
      <w:pPr>
        <w:jc w:val="center"/>
        <w:rPr>
          <w:b/>
        </w:rPr>
      </w:pPr>
      <w:r w:rsidRPr="00DB6B52">
        <w:rPr>
          <w:b/>
        </w:rPr>
        <w:lastRenderedPageBreak/>
        <w:t xml:space="preserve">IDEA PART B AND PRESCHOOL </w:t>
      </w:r>
    </w:p>
    <w:p w:rsidR="0046301C" w:rsidRPr="00DB6B52" w:rsidRDefault="0046301C" w:rsidP="0046301C">
      <w:pPr>
        <w:jc w:val="center"/>
        <w:rPr>
          <w:b/>
        </w:rPr>
      </w:pPr>
      <w:r w:rsidRPr="00DB6B52">
        <w:rPr>
          <w:b/>
        </w:rPr>
        <w:t>BUDGET NARRATIVE</w:t>
      </w:r>
    </w:p>
    <w:p w:rsidR="0046301C" w:rsidRDefault="0046301C" w:rsidP="0046301C">
      <w:pPr>
        <w:jc w:val="center"/>
        <w:rPr>
          <w:b/>
        </w:rPr>
      </w:pPr>
      <w:r w:rsidRPr="00DB6B52">
        <w:rPr>
          <w:b/>
        </w:rPr>
        <w:t xml:space="preserve">FISCAL YEAR </w:t>
      </w:r>
      <w:r w:rsidR="00542A61">
        <w:rPr>
          <w:b/>
        </w:rPr>
        <w:t>201</w:t>
      </w:r>
      <w:r w:rsidR="00FE38E0">
        <w:rPr>
          <w:b/>
        </w:rPr>
        <w:t>6</w:t>
      </w:r>
      <w:r w:rsidR="00542A61">
        <w:rPr>
          <w:b/>
        </w:rPr>
        <w:t>-201</w:t>
      </w:r>
      <w:r w:rsidR="00FE38E0">
        <w:rPr>
          <w:b/>
        </w:rPr>
        <w:t>7</w:t>
      </w:r>
      <w:r w:rsidRPr="00DB6B52">
        <w:rPr>
          <w:b/>
        </w:rPr>
        <w:t xml:space="preserve"> (FY1</w:t>
      </w:r>
      <w:r w:rsidR="00FE38E0">
        <w:rPr>
          <w:b/>
        </w:rPr>
        <w:t>7</w:t>
      </w:r>
      <w:r w:rsidRPr="00DB6B52">
        <w:rPr>
          <w:b/>
        </w:rPr>
        <w:t>)</w:t>
      </w:r>
    </w:p>
    <w:p w:rsidR="0046301C" w:rsidRDefault="0046301C" w:rsidP="0046301C">
      <w:pPr>
        <w:jc w:val="center"/>
        <w:rPr>
          <w:b/>
        </w:rPr>
      </w:pPr>
    </w:p>
    <w:p w:rsidR="00AC4363" w:rsidRDefault="0046301C" w:rsidP="0046301C">
      <w:pPr>
        <w:rPr>
          <w:b/>
        </w:rPr>
      </w:pPr>
      <w:r>
        <w:rPr>
          <w:b/>
        </w:rPr>
        <w:t>ENSURE THAT ITEMS ARE NUMBERED ACCORDING TO THE BUDGET REQUEST PAGE.  ITEM NUMBERS NOT USED SHOULD HAVE “NONE” LISTED.</w:t>
      </w:r>
    </w:p>
    <w:p w:rsidR="00AC4363" w:rsidRDefault="00AC4363" w:rsidP="0046301C">
      <w:pPr>
        <w:rPr>
          <w:b/>
        </w:rPr>
      </w:pPr>
    </w:p>
    <w:p w:rsidR="00AC4363" w:rsidRPr="00542A61" w:rsidRDefault="00AC4363" w:rsidP="0046301C">
      <w:pPr>
        <w:rPr>
          <w:b/>
        </w:rPr>
      </w:pPr>
      <w:r w:rsidRPr="00542A61">
        <w:rPr>
          <w:b/>
        </w:rPr>
        <w:t>All line items must include the budget string.</w:t>
      </w:r>
    </w:p>
    <w:p w:rsidR="00AC4363" w:rsidRDefault="00AC4363" w:rsidP="0046301C">
      <w:pPr>
        <w:rPr>
          <w:b/>
        </w:rPr>
      </w:pPr>
    </w:p>
    <w:p w:rsidR="0046301C" w:rsidRPr="00542A61" w:rsidRDefault="0046301C" w:rsidP="0046301C">
      <w:pPr>
        <w:rPr>
          <w:b/>
        </w:rPr>
      </w:pPr>
      <w:r>
        <w:rPr>
          <w:b/>
        </w:rPr>
        <w:t xml:space="preserve">NOTE: If the position is for more than one (1) individual, indicate the number in parenthesis. For all positions, include the MSIS code, job title, </w:t>
      </w:r>
      <w:r w:rsidR="00F353F5">
        <w:rPr>
          <w:b/>
          <w:i/>
        </w:rPr>
        <w:t xml:space="preserve">object code, </w:t>
      </w:r>
      <w:r>
        <w:rPr>
          <w:b/>
        </w:rPr>
        <w:t xml:space="preserve">percentage paid from each funding source, number of contract days, </w:t>
      </w:r>
      <w:r w:rsidR="00304F27">
        <w:rPr>
          <w:b/>
        </w:rPr>
        <w:t xml:space="preserve">name of personnel, </w:t>
      </w:r>
      <w:r>
        <w:rPr>
          <w:b/>
        </w:rPr>
        <w:t xml:space="preserve">briefly describe the </w:t>
      </w:r>
      <w:r w:rsidRPr="00542A61">
        <w:rPr>
          <w:b/>
        </w:rPr>
        <w:t>duties for each funding source</w:t>
      </w:r>
      <w:r w:rsidR="0004487E" w:rsidRPr="00542A61">
        <w:rPr>
          <w:b/>
        </w:rPr>
        <w:t>,</w:t>
      </w:r>
      <w:r w:rsidR="00E80F9C" w:rsidRPr="00542A61">
        <w:rPr>
          <w:b/>
        </w:rPr>
        <w:t xml:space="preserve"> and </w:t>
      </w:r>
      <w:r w:rsidR="00AC4363" w:rsidRPr="00542A61">
        <w:rPr>
          <w:b/>
        </w:rPr>
        <w:t xml:space="preserve">indicate the </w:t>
      </w:r>
      <w:r w:rsidR="00E80F9C" w:rsidRPr="00542A61">
        <w:rPr>
          <w:b/>
        </w:rPr>
        <w:t>budget string</w:t>
      </w:r>
      <w:r w:rsidR="0004487E" w:rsidRPr="00542A61">
        <w:rPr>
          <w:b/>
        </w:rPr>
        <w:t>(</w:t>
      </w:r>
      <w:r w:rsidR="00E80F9C" w:rsidRPr="00542A61">
        <w:rPr>
          <w:b/>
        </w:rPr>
        <w:t>s</w:t>
      </w:r>
      <w:r w:rsidR="0004487E" w:rsidRPr="00542A61">
        <w:rPr>
          <w:b/>
        </w:rPr>
        <w:t>)</w:t>
      </w:r>
      <w:r w:rsidRPr="00542A61">
        <w:rPr>
          <w:b/>
        </w:rPr>
        <w:t xml:space="preserve">. </w:t>
      </w:r>
    </w:p>
    <w:p w:rsidR="0046301C" w:rsidRPr="00542A61" w:rsidRDefault="0046301C" w:rsidP="00BB67EB">
      <w:pPr>
        <w:pStyle w:val="Title"/>
      </w:pPr>
    </w:p>
    <w:p w:rsidR="0046301C" w:rsidRDefault="0046301C" w:rsidP="00BB67EB">
      <w:pPr>
        <w:pStyle w:val="Title"/>
      </w:pPr>
    </w:p>
    <w:p w:rsidR="0046301C" w:rsidRDefault="0046301C" w:rsidP="00BB67EB">
      <w:pPr>
        <w:pStyle w:val="Title"/>
      </w:pPr>
    </w:p>
    <w:p w:rsidR="0046301C" w:rsidRDefault="0046301C" w:rsidP="00BB67EB">
      <w:pPr>
        <w:pStyle w:val="Title"/>
      </w:pPr>
    </w:p>
    <w:p w:rsidR="0046301C" w:rsidRDefault="0046301C" w:rsidP="00BB67EB">
      <w:pPr>
        <w:pStyle w:val="Title"/>
      </w:pPr>
    </w:p>
    <w:p w:rsidR="0046301C" w:rsidRDefault="0046301C" w:rsidP="00BB67EB">
      <w:pPr>
        <w:pStyle w:val="Title"/>
      </w:pPr>
    </w:p>
    <w:p w:rsidR="0046301C" w:rsidRDefault="0046301C" w:rsidP="00BB67EB">
      <w:pPr>
        <w:pStyle w:val="Title"/>
      </w:pPr>
    </w:p>
    <w:p w:rsidR="0046301C" w:rsidRDefault="0046301C" w:rsidP="00BB67EB">
      <w:pPr>
        <w:pStyle w:val="Title"/>
        <w:sectPr w:rsidR="0046301C" w:rsidSect="00CA51C5">
          <w:headerReference w:type="default" r:id="rId12"/>
          <w:footerReference w:type="even" r:id="rId13"/>
          <w:footerReference w:type="default" r:id="rId14"/>
          <w:pgSz w:w="12240" w:h="15840" w:code="1"/>
          <w:pgMar w:top="1440" w:right="1440" w:bottom="1440" w:left="1440" w:header="288" w:footer="288" w:gutter="0"/>
          <w:cols w:space="720"/>
          <w:docGrid w:linePitch="360"/>
        </w:sectPr>
      </w:pPr>
    </w:p>
    <w:tbl>
      <w:tblPr>
        <w:tblpPr w:leftFromText="180" w:rightFromText="180" w:vertAnchor="text" w:horzAnchor="margin" w:tblpXSpec="center" w:tblpY="-346"/>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070"/>
        <w:gridCol w:w="1260"/>
        <w:gridCol w:w="810"/>
        <w:gridCol w:w="450"/>
        <w:gridCol w:w="1260"/>
        <w:gridCol w:w="990"/>
      </w:tblGrid>
      <w:tr w:rsidR="00CA51C5" w:rsidTr="00CA10BF">
        <w:trPr>
          <w:cantSplit/>
        </w:trPr>
        <w:tc>
          <w:tcPr>
            <w:tcW w:w="10818" w:type="dxa"/>
            <w:gridSpan w:val="7"/>
            <w:tcBorders>
              <w:top w:val="single" w:sz="12" w:space="0" w:color="auto"/>
              <w:left w:val="single" w:sz="12" w:space="0" w:color="auto"/>
              <w:bottom w:val="single" w:sz="12" w:space="0" w:color="auto"/>
              <w:right w:val="single" w:sz="12" w:space="0" w:color="auto"/>
            </w:tcBorders>
          </w:tcPr>
          <w:p w:rsidR="00CA51C5" w:rsidRPr="006233BB" w:rsidRDefault="00CA51C5" w:rsidP="00CA10BF">
            <w:pPr>
              <w:pStyle w:val="Heading1"/>
              <w:rPr>
                <w:b w:val="0"/>
              </w:rPr>
            </w:pPr>
          </w:p>
          <w:p w:rsidR="00304F27" w:rsidRPr="00304F27" w:rsidRDefault="00304F27" w:rsidP="00CA10BF">
            <w:pPr>
              <w:pStyle w:val="Heading1"/>
              <w:rPr>
                <w:sz w:val="28"/>
                <w:szCs w:val="28"/>
              </w:rPr>
            </w:pPr>
            <w:r w:rsidRPr="00304F27">
              <w:rPr>
                <w:sz w:val="28"/>
                <w:szCs w:val="28"/>
              </w:rPr>
              <w:t xml:space="preserve">IDEA </w:t>
            </w:r>
            <w:r>
              <w:rPr>
                <w:sz w:val="28"/>
                <w:szCs w:val="28"/>
              </w:rPr>
              <w:t xml:space="preserve">Part B </w:t>
            </w:r>
            <w:r w:rsidRPr="00304F27">
              <w:rPr>
                <w:sz w:val="28"/>
                <w:szCs w:val="28"/>
              </w:rPr>
              <w:t>and Preschool</w:t>
            </w:r>
          </w:p>
          <w:p w:rsidR="00CA51C5" w:rsidRPr="006233BB" w:rsidRDefault="00CA51C5" w:rsidP="00CA10BF">
            <w:pPr>
              <w:pStyle w:val="Heading1"/>
              <w:rPr>
                <w:b w:val="0"/>
                <w:sz w:val="24"/>
              </w:rPr>
            </w:pPr>
            <w:r w:rsidRPr="006233BB">
              <w:rPr>
                <w:b w:val="0"/>
                <w:sz w:val="24"/>
              </w:rPr>
              <w:t>BUDGET REQUEST</w:t>
            </w:r>
          </w:p>
          <w:p w:rsidR="00CA51C5" w:rsidRPr="006233BB" w:rsidRDefault="00CA51C5" w:rsidP="00FE38E0">
            <w:pPr>
              <w:pStyle w:val="Heading1"/>
              <w:rPr>
                <w:b w:val="0"/>
              </w:rPr>
            </w:pPr>
            <w:r w:rsidRPr="006233BB">
              <w:rPr>
                <w:b w:val="0"/>
              </w:rPr>
              <w:t xml:space="preserve">Fiscal Year </w:t>
            </w:r>
            <w:r w:rsidR="00542A61">
              <w:rPr>
                <w:b w:val="0"/>
              </w:rPr>
              <w:t>201</w:t>
            </w:r>
            <w:r w:rsidR="00FE38E0">
              <w:rPr>
                <w:b w:val="0"/>
              </w:rPr>
              <w:t>6</w:t>
            </w:r>
            <w:r w:rsidR="00542A61">
              <w:rPr>
                <w:b w:val="0"/>
              </w:rPr>
              <w:t>-201</w:t>
            </w:r>
            <w:r w:rsidR="00FE38E0">
              <w:rPr>
                <w:b w:val="0"/>
              </w:rPr>
              <w:t>7</w:t>
            </w:r>
          </w:p>
        </w:tc>
      </w:tr>
      <w:tr w:rsidR="00CA51C5" w:rsidTr="00CA10BF">
        <w:trPr>
          <w:cantSplit/>
          <w:trHeight w:val="447"/>
        </w:trPr>
        <w:tc>
          <w:tcPr>
            <w:tcW w:w="8118" w:type="dxa"/>
            <w:gridSpan w:val="4"/>
            <w:tcBorders>
              <w:top w:val="single" w:sz="12" w:space="0" w:color="auto"/>
              <w:left w:val="single" w:sz="12" w:space="0" w:color="auto"/>
              <w:bottom w:val="single" w:sz="12" w:space="0" w:color="auto"/>
              <w:right w:val="single" w:sz="12" w:space="0" w:color="auto"/>
            </w:tcBorders>
          </w:tcPr>
          <w:p w:rsidR="00CA51C5" w:rsidRPr="006233BB" w:rsidRDefault="00CA51C5" w:rsidP="00CA10BF">
            <w:r w:rsidRPr="006233BB">
              <w:t xml:space="preserve">District/Agency Name: </w:t>
            </w:r>
          </w:p>
          <w:p w:rsidR="00CA51C5" w:rsidRPr="006233BB" w:rsidRDefault="00CA51C5" w:rsidP="00CA10BF"/>
        </w:tc>
        <w:tc>
          <w:tcPr>
            <w:tcW w:w="2700" w:type="dxa"/>
            <w:gridSpan w:val="3"/>
            <w:tcBorders>
              <w:top w:val="single" w:sz="12" w:space="0" w:color="auto"/>
              <w:left w:val="nil"/>
              <w:bottom w:val="single" w:sz="12" w:space="0" w:color="auto"/>
              <w:right w:val="single" w:sz="12" w:space="0" w:color="auto"/>
            </w:tcBorders>
          </w:tcPr>
          <w:p w:rsidR="00CA51C5" w:rsidRPr="006233BB" w:rsidRDefault="00CA51C5" w:rsidP="00CA10BF">
            <w:r w:rsidRPr="006233BB">
              <w:t>District Code:</w:t>
            </w:r>
          </w:p>
        </w:tc>
      </w:tr>
      <w:tr w:rsidR="00CA51C5" w:rsidTr="00CA10BF">
        <w:trPr>
          <w:cantSplit/>
          <w:trHeight w:val="525"/>
        </w:trPr>
        <w:tc>
          <w:tcPr>
            <w:tcW w:w="6048" w:type="dxa"/>
            <w:gridSpan w:val="2"/>
            <w:tcBorders>
              <w:top w:val="single" w:sz="12" w:space="0" w:color="auto"/>
              <w:left w:val="single" w:sz="12" w:space="0" w:color="auto"/>
              <w:bottom w:val="nil"/>
              <w:right w:val="single" w:sz="12" w:space="0" w:color="auto"/>
            </w:tcBorders>
          </w:tcPr>
          <w:p w:rsidR="00CA51C5" w:rsidRPr="006233BB" w:rsidRDefault="00CA51C5" w:rsidP="00CA10BF"/>
        </w:tc>
        <w:tc>
          <w:tcPr>
            <w:tcW w:w="4770" w:type="dxa"/>
            <w:gridSpan w:val="5"/>
            <w:tcBorders>
              <w:top w:val="single" w:sz="12" w:space="0" w:color="auto"/>
              <w:left w:val="nil"/>
              <w:bottom w:val="single" w:sz="4" w:space="0" w:color="000000"/>
              <w:right w:val="single" w:sz="12" w:space="0" w:color="auto"/>
            </w:tcBorders>
          </w:tcPr>
          <w:p w:rsidR="00CA51C5" w:rsidRPr="006233BB" w:rsidRDefault="00CA51C5" w:rsidP="00CA10BF">
            <w:pPr>
              <w:jc w:val="center"/>
            </w:pPr>
            <w:r w:rsidRPr="006233BB">
              <w:t>Total Amount Budgeted</w:t>
            </w:r>
            <w:r w:rsidR="00CC227E">
              <w:t>:</w:t>
            </w:r>
          </w:p>
        </w:tc>
      </w:tr>
      <w:tr w:rsidR="00CA10BF" w:rsidTr="00CA10BF">
        <w:trPr>
          <w:cantSplit/>
          <w:trHeight w:val="240"/>
        </w:trPr>
        <w:tc>
          <w:tcPr>
            <w:tcW w:w="6048" w:type="dxa"/>
            <w:gridSpan w:val="2"/>
            <w:vMerge w:val="restart"/>
            <w:tcBorders>
              <w:top w:val="single" w:sz="12" w:space="0" w:color="auto"/>
              <w:left w:val="single" w:sz="12" w:space="0" w:color="auto"/>
              <w:right w:val="single" w:sz="12" w:space="0" w:color="auto"/>
            </w:tcBorders>
          </w:tcPr>
          <w:p w:rsidR="00CA10BF" w:rsidRPr="006233BB" w:rsidRDefault="00CA10BF" w:rsidP="00CA10BF">
            <w:r w:rsidRPr="006233BB">
              <w:t>Item</w:t>
            </w:r>
            <w:r w:rsidR="00CC227E">
              <w:t>:</w:t>
            </w:r>
            <w:r w:rsidRPr="006233BB">
              <w:t xml:space="preserve"> </w:t>
            </w:r>
          </w:p>
        </w:tc>
        <w:tc>
          <w:tcPr>
            <w:tcW w:w="2520" w:type="dxa"/>
            <w:gridSpan w:val="3"/>
            <w:tcBorders>
              <w:top w:val="single" w:sz="12" w:space="0" w:color="auto"/>
              <w:left w:val="nil"/>
              <w:bottom w:val="single" w:sz="4" w:space="0" w:color="000000"/>
              <w:right w:val="single" w:sz="12" w:space="0" w:color="auto"/>
            </w:tcBorders>
          </w:tcPr>
          <w:p w:rsidR="00CA10BF" w:rsidRPr="006233BB" w:rsidRDefault="00CA10BF" w:rsidP="00CA10BF">
            <w:pPr>
              <w:jc w:val="center"/>
            </w:pPr>
            <w:r w:rsidRPr="006233BB">
              <w:t>IDEA</w:t>
            </w:r>
          </w:p>
        </w:tc>
        <w:tc>
          <w:tcPr>
            <w:tcW w:w="2250" w:type="dxa"/>
            <w:gridSpan w:val="2"/>
            <w:tcBorders>
              <w:top w:val="single" w:sz="12" w:space="0" w:color="auto"/>
              <w:left w:val="nil"/>
              <w:bottom w:val="single" w:sz="4" w:space="0" w:color="000000"/>
              <w:right w:val="single" w:sz="12" w:space="0" w:color="auto"/>
            </w:tcBorders>
          </w:tcPr>
          <w:p w:rsidR="00CA10BF" w:rsidRPr="006233BB" w:rsidRDefault="00CA10BF" w:rsidP="00CA10BF">
            <w:pPr>
              <w:jc w:val="center"/>
            </w:pPr>
            <w:r w:rsidRPr="006233BB">
              <w:t>PRESCHOOL</w:t>
            </w:r>
          </w:p>
        </w:tc>
      </w:tr>
      <w:tr w:rsidR="00CA10BF" w:rsidTr="00C455E0">
        <w:trPr>
          <w:cantSplit/>
          <w:trHeight w:val="270"/>
        </w:trPr>
        <w:tc>
          <w:tcPr>
            <w:tcW w:w="6048" w:type="dxa"/>
            <w:gridSpan w:val="2"/>
            <w:vMerge/>
            <w:tcBorders>
              <w:left w:val="single" w:sz="12" w:space="0" w:color="auto"/>
              <w:bottom w:val="nil"/>
              <w:right w:val="single" w:sz="12" w:space="0" w:color="auto"/>
            </w:tcBorders>
          </w:tcPr>
          <w:p w:rsidR="00CA10BF" w:rsidRPr="006233BB" w:rsidRDefault="00CA10BF" w:rsidP="00CA10BF"/>
        </w:tc>
        <w:tc>
          <w:tcPr>
            <w:tcW w:w="1260" w:type="dxa"/>
            <w:tcBorders>
              <w:top w:val="single" w:sz="4" w:space="0" w:color="000000"/>
              <w:left w:val="nil"/>
              <w:bottom w:val="single" w:sz="12" w:space="0" w:color="auto"/>
              <w:right w:val="single" w:sz="4" w:space="0" w:color="000000"/>
            </w:tcBorders>
          </w:tcPr>
          <w:p w:rsidR="00CA10BF" w:rsidRPr="006233BB" w:rsidRDefault="00CC227E" w:rsidP="00CA10BF">
            <w:pPr>
              <w:jc w:val="center"/>
            </w:pPr>
            <w:r>
              <w:t xml:space="preserve">FY16 </w:t>
            </w:r>
            <w:r w:rsidR="00C455E0">
              <w:t>Carryover</w:t>
            </w:r>
          </w:p>
        </w:tc>
        <w:tc>
          <w:tcPr>
            <w:tcW w:w="1260" w:type="dxa"/>
            <w:gridSpan w:val="2"/>
            <w:tcBorders>
              <w:top w:val="single" w:sz="4" w:space="0" w:color="000000"/>
              <w:left w:val="single" w:sz="4" w:space="0" w:color="000000"/>
              <w:bottom w:val="single" w:sz="12" w:space="0" w:color="auto"/>
              <w:right w:val="single" w:sz="12" w:space="0" w:color="auto"/>
            </w:tcBorders>
          </w:tcPr>
          <w:p w:rsidR="00CA10BF" w:rsidRPr="006233BB" w:rsidRDefault="00C455E0" w:rsidP="00FE38E0">
            <w:pPr>
              <w:jc w:val="center"/>
            </w:pPr>
            <w:r>
              <w:t>FY1</w:t>
            </w:r>
            <w:r w:rsidR="00FE38E0">
              <w:t>7</w:t>
            </w:r>
          </w:p>
        </w:tc>
        <w:tc>
          <w:tcPr>
            <w:tcW w:w="1260" w:type="dxa"/>
            <w:tcBorders>
              <w:top w:val="single" w:sz="4" w:space="0" w:color="000000"/>
              <w:left w:val="nil"/>
              <w:bottom w:val="single" w:sz="12" w:space="0" w:color="auto"/>
              <w:right w:val="single" w:sz="4" w:space="0" w:color="auto"/>
            </w:tcBorders>
          </w:tcPr>
          <w:p w:rsidR="00CC227E" w:rsidRDefault="00CC227E" w:rsidP="00CA10BF">
            <w:pPr>
              <w:jc w:val="center"/>
            </w:pPr>
            <w:r>
              <w:t>FY16</w:t>
            </w:r>
          </w:p>
          <w:p w:rsidR="00CA10BF" w:rsidRPr="006233BB" w:rsidRDefault="00C455E0" w:rsidP="00CA10BF">
            <w:pPr>
              <w:jc w:val="center"/>
            </w:pPr>
            <w:r>
              <w:t>Carryover</w:t>
            </w:r>
          </w:p>
        </w:tc>
        <w:tc>
          <w:tcPr>
            <w:tcW w:w="990" w:type="dxa"/>
            <w:tcBorders>
              <w:top w:val="single" w:sz="4" w:space="0" w:color="000000"/>
              <w:left w:val="single" w:sz="4" w:space="0" w:color="auto"/>
              <w:bottom w:val="single" w:sz="12" w:space="0" w:color="auto"/>
              <w:right w:val="single" w:sz="12" w:space="0" w:color="auto"/>
            </w:tcBorders>
          </w:tcPr>
          <w:p w:rsidR="00CA10BF" w:rsidRPr="006233BB" w:rsidRDefault="00426F25" w:rsidP="00FE38E0">
            <w:pPr>
              <w:jc w:val="center"/>
            </w:pPr>
            <w:r>
              <w:t>FY1</w:t>
            </w:r>
            <w:r w:rsidR="00FE38E0">
              <w:t>7</w:t>
            </w:r>
          </w:p>
        </w:tc>
      </w:tr>
      <w:tr w:rsidR="00CA51C5" w:rsidRPr="006233BB" w:rsidTr="00C455E0">
        <w:trPr>
          <w:cantSplit/>
        </w:trPr>
        <w:tc>
          <w:tcPr>
            <w:tcW w:w="3978" w:type="dxa"/>
            <w:tcBorders>
              <w:top w:val="single" w:sz="12" w:space="0" w:color="auto"/>
              <w:left w:val="single" w:sz="12" w:space="0" w:color="auto"/>
              <w:right w:val="single" w:sz="4" w:space="0" w:color="auto"/>
            </w:tcBorders>
          </w:tcPr>
          <w:p w:rsidR="00CA51C5" w:rsidRPr="006233BB" w:rsidRDefault="00CA51C5" w:rsidP="00CA10BF">
            <w:r w:rsidRPr="006233BB">
              <w:t>1.Salaries (Positions)</w:t>
            </w:r>
            <w:r w:rsidR="00F353F5">
              <w:t xml:space="preserve"> (Object Code)</w:t>
            </w:r>
            <w:r w:rsidR="00CC227E">
              <w:t>:</w:t>
            </w:r>
          </w:p>
        </w:tc>
        <w:tc>
          <w:tcPr>
            <w:tcW w:w="2070" w:type="dxa"/>
            <w:tcBorders>
              <w:top w:val="single" w:sz="12" w:space="0" w:color="auto"/>
              <w:left w:val="single" w:sz="4" w:space="0" w:color="auto"/>
              <w:right w:val="single" w:sz="12" w:space="0" w:color="auto"/>
            </w:tcBorders>
          </w:tcPr>
          <w:p w:rsidR="00CA51C5" w:rsidRPr="006233BB" w:rsidRDefault="00CA51C5" w:rsidP="00CA10BF">
            <w:r w:rsidRPr="006233BB">
              <w:t>Full/Part Time %</w:t>
            </w:r>
            <w:r w:rsidR="00CC227E">
              <w:t>:</w:t>
            </w:r>
          </w:p>
        </w:tc>
        <w:tc>
          <w:tcPr>
            <w:tcW w:w="1260" w:type="dxa"/>
            <w:tcBorders>
              <w:top w:val="single" w:sz="12" w:space="0" w:color="auto"/>
              <w:left w:val="nil"/>
              <w:bottom w:val="single" w:sz="4" w:space="0" w:color="auto"/>
              <w:right w:val="single" w:sz="4" w:space="0" w:color="000000"/>
            </w:tcBorders>
          </w:tcPr>
          <w:p w:rsidR="00CA51C5" w:rsidRPr="006233BB" w:rsidRDefault="00CA51C5" w:rsidP="00CA10BF"/>
        </w:tc>
        <w:tc>
          <w:tcPr>
            <w:tcW w:w="1260" w:type="dxa"/>
            <w:gridSpan w:val="2"/>
            <w:tcBorders>
              <w:top w:val="single" w:sz="12" w:space="0" w:color="auto"/>
              <w:left w:val="single" w:sz="4" w:space="0" w:color="000000"/>
              <w:right w:val="single" w:sz="12" w:space="0" w:color="auto"/>
            </w:tcBorders>
          </w:tcPr>
          <w:p w:rsidR="00CA51C5" w:rsidRPr="006233BB" w:rsidRDefault="00CA51C5" w:rsidP="00CA10BF"/>
        </w:tc>
        <w:tc>
          <w:tcPr>
            <w:tcW w:w="1260" w:type="dxa"/>
            <w:tcBorders>
              <w:top w:val="single" w:sz="12" w:space="0" w:color="auto"/>
              <w:left w:val="nil"/>
              <w:right w:val="single" w:sz="4" w:space="0" w:color="auto"/>
            </w:tcBorders>
          </w:tcPr>
          <w:p w:rsidR="00CA51C5" w:rsidRPr="006233BB" w:rsidRDefault="00CA51C5" w:rsidP="00CA10BF"/>
        </w:tc>
        <w:tc>
          <w:tcPr>
            <w:tcW w:w="990" w:type="dxa"/>
            <w:tcBorders>
              <w:top w:val="single" w:sz="12" w:space="0" w:color="auto"/>
              <w:left w:val="single" w:sz="4" w:space="0" w:color="auto"/>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1.1</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1.2</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1.3</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1.4</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1.5</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1.6</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1.7</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1.8</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1.9</w:t>
            </w:r>
          </w:p>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tc>
        <w:tc>
          <w:tcPr>
            <w:tcW w:w="2070" w:type="dxa"/>
            <w:tcBorders>
              <w:left w:val="single" w:sz="4" w:space="0" w:color="auto"/>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3978" w:type="dxa"/>
            <w:tcBorders>
              <w:left w:val="single" w:sz="12" w:space="0" w:color="auto"/>
              <w:right w:val="single" w:sz="4" w:space="0" w:color="auto"/>
            </w:tcBorders>
          </w:tcPr>
          <w:p w:rsidR="00CA51C5" w:rsidRPr="006233BB" w:rsidRDefault="00CA51C5" w:rsidP="00CA10BF">
            <w:r w:rsidRPr="006233BB">
              <w:t>2.  Substitute Pay</w:t>
            </w:r>
          </w:p>
        </w:tc>
        <w:tc>
          <w:tcPr>
            <w:tcW w:w="2070" w:type="dxa"/>
            <w:tcBorders>
              <w:left w:val="single" w:sz="4" w:space="0" w:color="auto"/>
              <w:right w:val="single" w:sz="12" w:space="0" w:color="auto"/>
            </w:tcBorders>
            <w:shd w:val="pct10" w:color="auto" w:fill="FFFFFF"/>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3.  Salary Supplements (Contractual)</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4.  Stipends (Non-Contractual)</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5.  Employee Benefits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6.  Contractual Services</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7.  Equipment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8.  Staff Travel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9.  Office Supplies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10. Evaluation Supplies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11. Instructional Supplies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12. Indirect Cost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13. Equipment Repair/Maintenance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14. Private Placements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15. Communication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16. Student Travel </w:t>
            </w:r>
          </w:p>
        </w:tc>
        <w:tc>
          <w:tcPr>
            <w:tcW w:w="1260" w:type="dxa"/>
            <w:tcBorders>
              <w:left w:val="nil"/>
              <w:bottom w:val="single" w:sz="4" w:space="0" w:color="auto"/>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right w:val="single" w:sz="12" w:space="0" w:color="auto"/>
            </w:tcBorders>
          </w:tcPr>
          <w:p w:rsidR="00CA51C5" w:rsidRPr="006233BB" w:rsidRDefault="00CA51C5" w:rsidP="00CA10BF">
            <w:r w:rsidRPr="006233BB">
              <w:t xml:space="preserve">17. Cooperative Agreements </w:t>
            </w:r>
          </w:p>
        </w:tc>
        <w:tc>
          <w:tcPr>
            <w:tcW w:w="1260" w:type="dxa"/>
            <w:tcBorders>
              <w:left w:val="nil"/>
              <w:right w:val="single" w:sz="4" w:space="0" w:color="000000"/>
            </w:tcBorders>
          </w:tcPr>
          <w:p w:rsidR="00CA51C5" w:rsidRPr="006233BB" w:rsidRDefault="00CA51C5" w:rsidP="00CA10BF"/>
        </w:tc>
        <w:tc>
          <w:tcPr>
            <w:tcW w:w="1260" w:type="dxa"/>
            <w:gridSpan w:val="2"/>
            <w:tcBorders>
              <w:left w:val="single" w:sz="4" w:space="0" w:color="000000"/>
              <w:right w:val="single" w:sz="12" w:space="0" w:color="auto"/>
            </w:tcBorders>
          </w:tcPr>
          <w:p w:rsidR="00CA51C5" w:rsidRPr="006233BB" w:rsidRDefault="00CA51C5" w:rsidP="00CA10BF"/>
        </w:tc>
        <w:tc>
          <w:tcPr>
            <w:tcW w:w="1260" w:type="dxa"/>
            <w:tcBorders>
              <w:left w:val="nil"/>
              <w:right w:val="single" w:sz="4" w:space="0" w:color="000000"/>
            </w:tcBorders>
          </w:tcPr>
          <w:p w:rsidR="00CA51C5" w:rsidRPr="006233BB" w:rsidRDefault="00CA51C5" w:rsidP="00CA10BF"/>
        </w:tc>
        <w:tc>
          <w:tcPr>
            <w:tcW w:w="990" w:type="dxa"/>
            <w:tcBorders>
              <w:left w:val="single" w:sz="4" w:space="0" w:color="000000"/>
              <w:right w:val="single" w:sz="12" w:space="0" w:color="auto"/>
            </w:tcBorders>
          </w:tcPr>
          <w:p w:rsidR="00CA51C5" w:rsidRPr="006233BB" w:rsidRDefault="00CA51C5" w:rsidP="00CA10BF"/>
        </w:tc>
      </w:tr>
      <w:tr w:rsidR="00CA51C5" w:rsidRPr="006233BB" w:rsidTr="00C455E0">
        <w:trPr>
          <w:cantSplit/>
          <w:trHeight w:val="70"/>
        </w:trPr>
        <w:tc>
          <w:tcPr>
            <w:tcW w:w="6048" w:type="dxa"/>
            <w:gridSpan w:val="2"/>
            <w:tcBorders>
              <w:left w:val="single" w:sz="12" w:space="0" w:color="auto"/>
              <w:bottom w:val="single" w:sz="4" w:space="0" w:color="auto"/>
              <w:right w:val="single" w:sz="12" w:space="0" w:color="auto"/>
            </w:tcBorders>
          </w:tcPr>
          <w:p w:rsidR="0004487E" w:rsidRDefault="00CA51C5" w:rsidP="00CA10BF">
            <w:pPr>
              <w:pStyle w:val="Heading2"/>
              <w:rPr>
                <w:b w:val="0"/>
              </w:rPr>
            </w:pPr>
            <w:r w:rsidRPr="006233BB">
              <w:rPr>
                <w:b w:val="0"/>
              </w:rPr>
              <w:t>18. Coordinated Early Intervening Services</w:t>
            </w:r>
          </w:p>
          <w:p w:rsidR="00CA51C5" w:rsidRPr="006233BB" w:rsidRDefault="0004487E" w:rsidP="00CA10BF">
            <w:pPr>
              <w:pStyle w:val="Heading2"/>
              <w:rPr>
                <w:b w:val="0"/>
              </w:rPr>
            </w:pPr>
            <w:r>
              <w:rPr>
                <w:b w:val="0"/>
              </w:rPr>
              <w:t xml:space="preserve">      </w:t>
            </w:r>
            <w:r w:rsidR="00CA51C5" w:rsidRPr="006233BB">
              <w:rPr>
                <w:b w:val="0"/>
              </w:rPr>
              <w:t xml:space="preserve"> (up to 15% of Part B and Preschool)</w:t>
            </w:r>
          </w:p>
        </w:tc>
        <w:tc>
          <w:tcPr>
            <w:tcW w:w="1260" w:type="dxa"/>
            <w:tcBorders>
              <w:left w:val="nil"/>
              <w:bottom w:val="single" w:sz="4" w:space="0" w:color="auto"/>
              <w:right w:val="single" w:sz="4" w:space="0" w:color="000000"/>
            </w:tcBorders>
          </w:tcPr>
          <w:p w:rsidR="00CA51C5" w:rsidRPr="006233BB" w:rsidRDefault="00CA51C5" w:rsidP="00CA10BF"/>
        </w:tc>
        <w:tc>
          <w:tcPr>
            <w:tcW w:w="1260" w:type="dxa"/>
            <w:gridSpan w:val="2"/>
            <w:tcBorders>
              <w:left w:val="single" w:sz="4" w:space="0" w:color="000000"/>
              <w:bottom w:val="single" w:sz="4" w:space="0" w:color="auto"/>
              <w:right w:val="single" w:sz="12" w:space="0" w:color="auto"/>
            </w:tcBorders>
          </w:tcPr>
          <w:p w:rsidR="00CA51C5" w:rsidRPr="006233BB" w:rsidRDefault="00CA51C5" w:rsidP="00CA10BF"/>
        </w:tc>
        <w:tc>
          <w:tcPr>
            <w:tcW w:w="1260" w:type="dxa"/>
            <w:tcBorders>
              <w:left w:val="nil"/>
              <w:bottom w:val="single" w:sz="4" w:space="0" w:color="auto"/>
              <w:right w:val="single" w:sz="4" w:space="0" w:color="000000"/>
            </w:tcBorders>
            <w:shd w:val="clear" w:color="auto" w:fill="auto"/>
          </w:tcPr>
          <w:p w:rsidR="00CA51C5" w:rsidRPr="006233BB" w:rsidRDefault="00CA51C5" w:rsidP="00CA10BF"/>
        </w:tc>
        <w:tc>
          <w:tcPr>
            <w:tcW w:w="990" w:type="dxa"/>
            <w:tcBorders>
              <w:left w:val="single" w:sz="4" w:space="0" w:color="000000"/>
              <w:bottom w:val="single" w:sz="4" w:space="0" w:color="auto"/>
              <w:right w:val="single" w:sz="12" w:space="0" w:color="auto"/>
            </w:tcBorders>
            <w:shd w:val="clear" w:color="auto" w:fill="auto"/>
          </w:tcPr>
          <w:p w:rsidR="00CA51C5" w:rsidRPr="006233BB" w:rsidRDefault="00CA51C5" w:rsidP="00CA10BF"/>
        </w:tc>
      </w:tr>
      <w:tr w:rsidR="00CA51C5" w:rsidRPr="006233BB" w:rsidTr="00C455E0">
        <w:trPr>
          <w:cantSplit/>
        </w:trPr>
        <w:tc>
          <w:tcPr>
            <w:tcW w:w="6048" w:type="dxa"/>
            <w:gridSpan w:val="2"/>
            <w:tcBorders>
              <w:left w:val="single" w:sz="12" w:space="0" w:color="auto"/>
              <w:bottom w:val="single" w:sz="4" w:space="0" w:color="auto"/>
              <w:right w:val="single" w:sz="12" w:space="0" w:color="auto"/>
            </w:tcBorders>
          </w:tcPr>
          <w:p w:rsidR="00CA51C5" w:rsidRPr="006233BB" w:rsidRDefault="00CA51C5" w:rsidP="00CA10BF">
            <w:pPr>
              <w:pStyle w:val="Heading2"/>
              <w:rPr>
                <w:b w:val="0"/>
              </w:rPr>
            </w:pPr>
            <w:r w:rsidRPr="006233BB">
              <w:rPr>
                <w:b w:val="0"/>
              </w:rPr>
              <w:t>19. Private School Participation</w:t>
            </w:r>
          </w:p>
        </w:tc>
        <w:tc>
          <w:tcPr>
            <w:tcW w:w="1260" w:type="dxa"/>
            <w:tcBorders>
              <w:left w:val="nil"/>
              <w:bottom w:val="single" w:sz="4" w:space="0" w:color="auto"/>
              <w:right w:val="single" w:sz="4" w:space="0" w:color="000000"/>
            </w:tcBorders>
          </w:tcPr>
          <w:p w:rsidR="00CA51C5" w:rsidRPr="006233BB" w:rsidRDefault="00CA51C5" w:rsidP="00CA10BF"/>
        </w:tc>
        <w:tc>
          <w:tcPr>
            <w:tcW w:w="1260" w:type="dxa"/>
            <w:gridSpan w:val="2"/>
            <w:tcBorders>
              <w:left w:val="single" w:sz="4" w:space="0" w:color="000000"/>
              <w:bottom w:val="single" w:sz="4" w:space="0" w:color="auto"/>
              <w:right w:val="single" w:sz="12" w:space="0" w:color="auto"/>
            </w:tcBorders>
          </w:tcPr>
          <w:p w:rsidR="00CA51C5" w:rsidRPr="006233BB" w:rsidRDefault="00CA51C5" w:rsidP="00CA10BF"/>
        </w:tc>
        <w:tc>
          <w:tcPr>
            <w:tcW w:w="1260" w:type="dxa"/>
            <w:tcBorders>
              <w:left w:val="nil"/>
              <w:bottom w:val="single" w:sz="4" w:space="0" w:color="auto"/>
              <w:right w:val="single" w:sz="4" w:space="0" w:color="000000"/>
            </w:tcBorders>
            <w:shd w:val="clear" w:color="auto" w:fill="auto"/>
          </w:tcPr>
          <w:p w:rsidR="00CA51C5" w:rsidRPr="006233BB" w:rsidRDefault="00CA51C5" w:rsidP="00CA10BF"/>
        </w:tc>
        <w:tc>
          <w:tcPr>
            <w:tcW w:w="990" w:type="dxa"/>
            <w:tcBorders>
              <w:left w:val="single" w:sz="4" w:space="0" w:color="000000"/>
              <w:bottom w:val="single" w:sz="4" w:space="0" w:color="auto"/>
              <w:right w:val="single" w:sz="12" w:space="0" w:color="auto"/>
            </w:tcBorders>
            <w:shd w:val="clear" w:color="auto" w:fill="auto"/>
          </w:tcPr>
          <w:p w:rsidR="00CA51C5" w:rsidRPr="006233BB" w:rsidRDefault="00CA51C5" w:rsidP="00CA10BF"/>
        </w:tc>
      </w:tr>
      <w:tr w:rsidR="00CA51C5" w:rsidRPr="006233BB" w:rsidTr="00C455E0">
        <w:trPr>
          <w:cantSplit/>
        </w:trPr>
        <w:tc>
          <w:tcPr>
            <w:tcW w:w="6048" w:type="dxa"/>
            <w:gridSpan w:val="2"/>
            <w:tcBorders>
              <w:left w:val="single" w:sz="12" w:space="0" w:color="auto"/>
              <w:bottom w:val="single" w:sz="4" w:space="0" w:color="auto"/>
              <w:right w:val="single" w:sz="12" w:space="0" w:color="auto"/>
            </w:tcBorders>
          </w:tcPr>
          <w:p w:rsidR="00CA51C5" w:rsidRPr="006233BB" w:rsidRDefault="00CA51C5" w:rsidP="00CA10BF">
            <w:pPr>
              <w:pStyle w:val="Heading2"/>
              <w:rPr>
                <w:b w:val="0"/>
              </w:rPr>
            </w:pPr>
            <w:r w:rsidRPr="006233BB">
              <w:rPr>
                <w:b w:val="0"/>
              </w:rPr>
              <w:t xml:space="preserve">20. Parental Involvement       </w:t>
            </w:r>
          </w:p>
        </w:tc>
        <w:tc>
          <w:tcPr>
            <w:tcW w:w="1260" w:type="dxa"/>
            <w:tcBorders>
              <w:left w:val="nil"/>
              <w:bottom w:val="single" w:sz="4" w:space="0" w:color="auto"/>
              <w:right w:val="single" w:sz="4" w:space="0" w:color="000000"/>
            </w:tcBorders>
          </w:tcPr>
          <w:p w:rsidR="00CA51C5" w:rsidRPr="006233BB" w:rsidRDefault="00CA51C5" w:rsidP="00CA10BF"/>
        </w:tc>
        <w:tc>
          <w:tcPr>
            <w:tcW w:w="1260" w:type="dxa"/>
            <w:gridSpan w:val="2"/>
            <w:tcBorders>
              <w:left w:val="single" w:sz="4" w:space="0" w:color="000000"/>
              <w:bottom w:val="single" w:sz="4" w:space="0" w:color="auto"/>
              <w:right w:val="single" w:sz="12" w:space="0" w:color="auto"/>
            </w:tcBorders>
          </w:tcPr>
          <w:p w:rsidR="00CA51C5" w:rsidRPr="006233BB" w:rsidRDefault="00CA51C5" w:rsidP="00CA10BF"/>
        </w:tc>
        <w:tc>
          <w:tcPr>
            <w:tcW w:w="1260" w:type="dxa"/>
            <w:tcBorders>
              <w:left w:val="nil"/>
              <w:bottom w:val="single" w:sz="4" w:space="0" w:color="auto"/>
              <w:right w:val="single" w:sz="4" w:space="0" w:color="000000"/>
            </w:tcBorders>
          </w:tcPr>
          <w:p w:rsidR="00CA51C5" w:rsidRPr="006233BB" w:rsidRDefault="00CA51C5" w:rsidP="00CA10BF"/>
        </w:tc>
        <w:tc>
          <w:tcPr>
            <w:tcW w:w="990" w:type="dxa"/>
            <w:tcBorders>
              <w:left w:val="single" w:sz="4" w:space="0" w:color="000000"/>
              <w:bottom w:val="single" w:sz="4" w:space="0" w:color="auto"/>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bottom w:val="single" w:sz="4" w:space="0" w:color="auto"/>
              <w:right w:val="single" w:sz="12" w:space="0" w:color="auto"/>
            </w:tcBorders>
          </w:tcPr>
          <w:p w:rsidR="00CA51C5" w:rsidRPr="006233BB" w:rsidRDefault="00CA51C5" w:rsidP="00CA10BF">
            <w:pPr>
              <w:pStyle w:val="Heading2"/>
              <w:rPr>
                <w:b w:val="0"/>
              </w:rPr>
            </w:pPr>
            <w:r w:rsidRPr="006233BB">
              <w:rPr>
                <w:b w:val="0"/>
              </w:rPr>
              <w:t>21. Professional Development Training</w:t>
            </w:r>
          </w:p>
        </w:tc>
        <w:tc>
          <w:tcPr>
            <w:tcW w:w="1260" w:type="dxa"/>
            <w:tcBorders>
              <w:left w:val="nil"/>
              <w:bottom w:val="single" w:sz="4" w:space="0" w:color="auto"/>
              <w:right w:val="single" w:sz="4" w:space="0" w:color="000000"/>
            </w:tcBorders>
          </w:tcPr>
          <w:p w:rsidR="00CA51C5" w:rsidRPr="006233BB" w:rsidRDefault="00CA51C5" w:rsidP="00CA10BF"/>
        </w:tc>
        <w:tc>
          <w:tcPr>
            <w:tcW w:w="1260" w:type="dxa"/>
            <w:gridSpan w:val="2"/>
            <w:tcBorders>
              <w:left w:val="single" w:sz="4" w:space="0" w:color="000000"/>
              <w:bottom w:val="single" w:sz="4" w:space="0" w:color="auto"/>
              <w:right w:val="single" w:sz="12" w:space="0" w:color="auto"/>
            </w:tcBorders>
          </w:tcPr>
          <w:p w:rsidR="00CA51C5" w:rsidRPr="006233BB" w:rsidRDefault="00CA51C5" w:rsidP="00CA10BF"/>
        </w:tc>
        <w:tc>
          <w:tcPr>
            <w:tcW w:w="1260" w:type="dxa"/>
            <w:tcBorders>
              <w:left w:val="nil"/>
              <w:bottom w:val="single" w:sz="4" w:space="0" w:color="auto"/>
              <w:right w:val="single" w:sz="4" w:space="0" w:color="000000"/>
            </w:tcBorders>
          </w:tcPr>
          <w:p w:rsidR="00CA51C5" w:rsidRPr="006233BB" w:rsidRDefault="00CA51C5" w:rsidP="00CA10BF"/>
        </w:tc>
        <w:tc>
          <w:tcPr>
            <w:tcW w:w="990" w:type="dxa"/>
            <w:tcBorders>
              <w:left w:val="single" w:sz="4" w:space="0" w:color="000000"/>
              <w:bottom w:val="single" w:sz="4" w:space="0" w:color="auto"/>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bottom w:val="single" w:sz="4" w:space="0" w:color="auto"/>
              <w:right w:val="single" w:sz="12" w:space="0" w:color="auto"/>
            </w:tcBorders>
          </w:tcPr>
          <w:p w:rsidR="00CA51C5" w:rsidRPr="006233BB" w:rsidRDefault="00CA51C5" w:rsidP="00CA10BF">
            <w:pPr>
              <w:pStyle w:val="Heading2"/>
              <w:rPr>
                <w:b w:val="0"/>
              </w:rPr>
            </w:pPr>
            <w:r w:rsidRPr="006233BB">
              <w:rPr>
                <w:b w:val="0"/>
              </w:rPr>
              <w:t>22. Other (Specify)</w:t>
            </w:r>
          </w:p>
        </w:tc>
        <w:tc>
          <w:tcPr>
            <w:tcW w:w="1260" w:type="dxa"/>
            <w:tcBorders>
              <w:left w:val="nil"/>
              <w:bottom w:val="single" w:sz="4" w:space="0" w:color="auto"/>
              <w:right w:val="single" w:sz="4" w:space="0" w:color="000000"/>
            </w:tcBorders>
          </w:tcPr>
          <w:p w:rsidR="00CA51C5" w:rsidRPr="006233BB" w:rsidRDefault="00CA51C5" w:rsidP="00CA10BF"/>
        </w:tc>
        <w:tc>
          <w:tcPr>
            <w:tcW w:w="1260" w:type="dxa"/>
            <w:gridSpan w:val="2"/>
            <w:tcBorders>
              <w:left w:val="single" w:sz="4" w:space="0" w:color="000000"/>
              <w:bottom w:val="single" w:sz="4" w:space="0" w:color="auto"/>
              <w:right w:val="single" w:sz="12" w:space="0" w:color="auto"/>
            </w:tcBorders>
          </w:tcPr>
          <w:p w:rsidR="00CA51C5" w:rsidRPr="006233BB" w:rsidRDefault="00CA51C5" w:rsidP="00CA10BF"/>
        </w:tc>
        <w:tc>
          <w:tcPr>
            <w:tcW w:w="1260" w:type="dxa"/>
            <w:tcBorders>
              <w:left w:val="nil"/>
              <w:bottom w:val="single" w:sz="4" w:space="0" w:color="auto"/>
              <w:right w:val="single" w:sz="4" w:space="0" w:color="000000"/>
            </w:tcBorders>
          </w:tcPr>
          <w:p w:rsidR="00CA51C5" w:rsidRPr="006233BB" w:rsidRDefault="00CA51C5" w:rsidP="00CA10BF"/>
        </w:tc>
        <w:tc>
          <w:tcPr>
            <w:tcW w:w="990" w:type="dxa"/>
            <w:tcBorders>
              <w:left w:val="single" w:sz="4" w:space="0" w:color="000000"/>
              <w:bottom w:val="single" w:sz="4" w:space="0" w:color="auto"/>
              <w:right w:val="single" w:sz="12" w:space="0" w:color="auto"/>
            </w:tcBorders>
          </w:tcPr>
          <w:p w:rsidR="00CA51C5" w:rsidRPr="006233BB" w:rsidRDefault="00CA51C5" w:rsidP="00CA10BF"/>
        </w:tc>
      </w:tr>
      <w:tr w:rsidR="00CA51C5" w:rsidRPr="006233BB" w:rsidTr="00C455E0">
        <w:trPr>
          <w:cantSplit/>
        </w:trPr>
        <w:tc>
          <w:tcPr>
            <w:tcW w:w="6048" w:type="dxa"/>
            <w:gridSpan w:val="2"/>
            <w:tcBorders>
              <w:left w:val="single" w:sz="12" w:space="0" w:color="auto"/>
              <w:bottom w:val="single" w:sz="12" w:space="0" w:color="auto"/>
              <w:right w:val="single" w:sz="12" w:space="0" w:color="auto"/>
            </w:tcBorders>
          </w:tcPr>
          <w:p w:rsidR="00CA51C5" w:rsidRPr="006233BB" w:rsidRDefault="00CA51C5" w:rsidP="00CA10BF">
            <w:pPr>
              <w:pStyle w:val="Heading2"/>
              <w:rPr>
                <w:b w:val="0"/>
              </w:rPr>
            </w:pPr>
            <w:r w:rsidRPr="006233BB">
              <w:rPr>
                <w:b w:val="0"/>
              </w:rPr>
              <w:t>TOTAL</w:t>
            </w:r>
          </w:p>
          <w:p w:rsidR="00CA51C5" w:rsidRPr="006233BB" w:rsidRDefault="00CA51C5" w:rsidP="00CA10BF"/>
        </w:tc>
        <w:tc>
          <w:tcPr>
            <w:tcW w:w="1260" w:type="dxa"/>
            <w:tcBorders>
              <w:left w:val="nil"/>
              <w:bottom w:val="single" w:sz="12" w:space="0" w:color="auto"/>
              <w:right w:val="single" w:sz="4" w:space="0" w:color="000000"/>
            </w:tcBorders>
          </w:tcPr>
          <w:p w:rsidR="00CA51C5" w:rsidRPr="006233BB" w:rsidRDefault="00CA51C5" w:rsidP="00CA10BF"/>
        </w:tc>
        <w:tc>
          <w:tcPr>
            <w:tcW w:w="1260" w:type="dxa"/>
            <w:gridSpan w:val="2"/>
            <w:tcBorders>
              <w:left w:val="single" w:sz="4" w:space="0" w:color="000000"/>
              <w:bottom w:val="single" w:sz="12" w:space="0" w:color="auto"/>
              <w:right w:val="single" w:sz="12" w:space="0" w:color="auto"/>
            </w:tcBorders>
          </w:tcPr>
          <w:p w:rsidR="00CA51C5" w:rsidRPr="006233BB" w:rsidRDefault="00CA51C5" w:rsidP="00CA10BF"/>
        </w:tc>
        <w:tc>
          <w:tcPr>
            <w:tcW w:w="1260" w:type="dxa"/>
            <w:tcBorders>
              <w:left w:val="nil"/>
              <w:bottom w:val="single" w:sz="12" w:space="0" w:color="auto"/>
              <w:right w:val="single" w:sz="4" w:space="0" w:color="000000"/>
            </w:tcBorders>
          </w:tcPr>
          <w:p w:rsidR="00CA51C5" w:rsidRPr="006233BB" w:rsidRDefault="00CA51C5" w:rsidP="00CA10BF"/>
        </w:tc>
        <w:tc>
          <w:tcPr>
            <w:tcW w:w="990" w:type="dxa"/>
            <w:tcBorders>
              <w:left w:val="single" w:sz="4" w:space="0" w:color="000000"/>
              <w:bottom w:val="single" w:sz="12" w:space="0" w:color="auto"/>
              <w:right w:val="single" w:sz="12" w:space="0" w:color="auto"/>
            </w:tcBorders>
          </w:tcPr>
          <w:p w:rsidR="00CA51C5" w:rsidRPr="006233BB" w:rsidRDefault="00CA51C5" w:rsidP="00CA10BF"/>
        </w:tc>
      </w:tr>
    </w:tbl>
    <w:p w:rsidR="00307FBD" w:rsidRDefault="00307FBD" w:rsidP="00BB67EB">
      <w:pPr>
        <w:pStyle w:val="Title"/>
      </w:pPr>
    </w:p>
    <w:p w:rsidR="00304F27" w:rsidRDefault="00304F27" w:rsidP="00BB67EB">
      <w:pPr>
        <w:pStyle w:val="Title"/>
      </w:pPr>
    </w:p>
    <w:p w:rsidR="00CC2538" w:rsidRDefault="00CC2538" w:rsidP="00BB67EB">
      <w:pPr>
        <w:pStyle w:val="Title"/>
      </w:pPr>
      <w:r>
        <w:t xml:space="preserve">IDEA PART B AND PRESCHOOL              </w:t>
      </w:r>
    </w:p>
    <w:p w:rsidR="00C74401" w:rsidRDefault="00432D5B" w:rsidP="00BB67EB">
      <w:pPr>
        <w:pStyle w:val="Title"/>
      </w:pPr>
      <w:r>
        <w:t xml:space="preserve">COORDINATED </w:t>
      </w:r>
      <w:r w:rsidR="00C74401">
        <w:t>EARLY INTERVENING SERVICES</w:t>
      </w:r>
    </w:p>
    <w:p w:rsidR="00C74401" w:rsidRDefault="00C74401" w:rsidP="00BB67EB">
      <w:pPr>
        <w:pStyle w:val="Title"/>
      </w:pPr>
    </w:p>
    <w:tbl>
      <w:tblPr>
        <w:tblW w:w="105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25"/>
        <w:gridCol w:w="1125"/>
        <w:gridCol w:w="1291"/>
        <w:gridCol w:w="1292"/>
        <w:gridCol w:w="297"/>
        <w:gridCol w:w="1201"/>
        <w:gridCol w:w="1499"/>
      </w:tblGrid>
      <w:tr w:rsidR="00C74401" w:rsidTr="006735A3">
        <w:trPr>
          <w:cantSplit/>
          <w:jc w:val="center"/>
        </w:trPr>
        <w:tc>
          <w:tcPr>
            <w:tcW w:w="10530" w:type="dxa"/>
            <w:gridSpan w:val="7"/>
          </w:tcPr>
          <w:p w:rsidR="00C74401" w:rsidRDefault="00C74401" w:rsidP="00BB67EB">
            <w:pPr>
              <w:pStyle w:val="Heading1"/>
            </w:pPr>
            <w:r>
              <w:t>BUDGET REQUEST</w:t>
            </w:r>
          </w:p>
          <w:p w:rsidR="00C74401" w:rsidRDefault="00C74401" w:rsidP="00FE38E0">
            <w:pPr>
              <w:pStyle w:val="Heading1"/>
            </w:pPr>
            <w:r>
              <w:t xml:space="preserve">Fiscal Year </w:t>
            </w:r>
            <w:r w:rsidR="00542A61">
              <w:t>201</w:t>
            </w:r>
            <w:r w:rsidR="00FE38E0">
              <w:t>6</w:t>
            </w:r>
            <w:r w:rsidR="00542A61">
              <w:t>-201</w:t>
            </w:r>
            <w:r w:rsidR="00FE38E0">
              <w:t>7</w:t>
            </w:r>
          </w:p>
        </w:tc>
      </w:tr>
      <w:tr w:rsidR="00C74401" w:rsidTr="006735A3">
        <w:trPr>
          <w:cantSplit/>
          <w:trHeight w:val="447"/>
          <w:jc w:val="center"/>
        </w:trPr>
        <w:tc>
          <w:tcPr>
            <w:tcW w:w="7830" w:type="dxa"/>
            <w:gridSpan w:val="5"/>
          </w:tcPr>
          <w:p w:rsidR="00C74401" w:rsidRDefault="00C74401" w:rsidP="00BB67EB">
            <w:r>
              <w:t xml:space="preserve">District/Agency Name: </w:t>
            </w:r>
          </w:p>
          <w:p w:rsidR="00C74401" w:rsidRDefault="00C74401" w:rsidP="00BB67EB"/>
        </w:tc>
        <w:tc>
          <w:tcPr>
            <w:tcW w:w="2700" w:type="dxa"/>
            <w:gridSpan w:val="2"/>
          </w:tcPr>
          <w:p w:rsidR="00C74401" w:rsidRDefault="00C74401" w:rsidP="00BB67EB">
            <w:r>
              <w:t>District Code:</w:t>
            </w:r>
          </w:p>
        </w:tc>
      </w:tr>
      <w:tr w:rsidR="00C74401" w:rsidTr="006735A3">
        <w:trPr>
          <w:cantSplit/>
          <w:trHeight w:val="525"/>
          <w:jc w:val="center"/>
        </w:trPr>
        <w:tc>
          <w:tcPr>
            <w:tcW w:w="4950" w:type="dxa"/>
            <w:gridSpan w:val="2"/>
          </w:tcPr>
          <w:p w:rsidR="00C74401" w:rsidRDefault="00C74401" w:rsidP="00BB67EB"/>
        </w:tc>
        <w:tc>
          <w:tcPr>
            <w:tcW w:w="5580" w:type="dxa"/>
            <w:gridSpan w:val="5"/>
          </w:tcPr>
          <w:p w:rsidR="00C74401" w:rsidRDefault="00C74401" w:rsidP="001C17EE">
            <w:pPr>
              <w:jc w:val="center"/>
            </w:pPr>
            <w:r>
              <w:t>Total Amount Budgeted</w:t>
            </w:r>
            <w:r w:rsidR="007F3AFA">
              <w:t>:</w:t>
            </w:r>
          </w:p>
        </w:tc>
      </w:tr>
      <w:tr w:rsidR="00F4400B" w:rsidTr="006735A3">
        <w:trPr>
          <w:cantSplit/>
          <w:trHeight w:val="525"/>
          <w:jc w:val="center"/>
        </w:trPr>
        <w:tc>
          <w:tcPr>
            <w:tcW w:w="4950" w:type="dxa"/>
            <w:gridSpan w:val="2"/>
            <w:vMerge w:val="restart"/>
          </w:tcPr>
          <w:p w:rsidR="00F4400B" w:rsidRDefault="00F4400B" w:rsidP="00BB67EB">
            <w:r>
              <w:t>Item</w:t>
            </w:r>
            <w:r w:rsidR="00CC227E">
              <w:t>:</w:t>
            </w:r>
          </w:p>
        </w:tc>
        <w:tc>
          <w:tcPr>
            <w:tcW w:w="5580" w:type="dxa"/>
            <w:gridSpan w:val="5"/>
          </w:tcPr>
          <w:p w:rsidR="00F4400B" w:rsidRDefault="00F4400B" w:rsidP="00FE38E0">
            <w:pPr>
              <w:jc w:val="center"/>
            </w:pPr>
            <w:r>
              <w:t xml:space="preserve">FY </w:t>
            </w:r>
            <w:r w:rsidR="00542A61">
              <w:t>1</w:t>
            </w:r>
            <w:r w:rsidR="00FE38E0">
              <w:t>7</w:t>
            </w:r>
          </w:p>
        </w:tc>
      </w:tr>
      <w:tr w:rsidR="00F4400B" w:rsidTr="006735A3">
        <w:trPr>
          <w:cantSplit/>
          <w:trHeight w:val="300"/>
          <w:jc w:val="center"/>
        </w:trPr>
        <w:tc>
          <w:tcPr>
            <w:tcW w:w="4950" w:type="dxa"/>
            <w:gridSpan w:val="2"/>
            <w:vMerge/>
          </w:tcPr>
          <w:p w:rsidR="00F4400B" w:rsidRDefault="00F4400B" w:rsidP="00BB67EB"/>
        </w:tc>
        <w:tc>
          <w:tcPr>
            <w:tcW w:w="2583" w:type="dxa"/>
            <w:gridSpan w:val="2"/>
          </w:tcPr>
          <w:p w:rsidR="00F4400B" w:rsidRDefault="00F4400B" w:rsidP="001F11E4">
            <w:pPr>
              <w:jc w:val="center"/>
            </w:pPr>
            <w:r>
              <w:t>IDEA</w:t>
            </w:r>
          </w:p>
        </w:tc>
        <w:tc>
          <w:tcPr>
            <w:tcW w:w="2997" w:type="dxa"/>
            <w:gridSpan w:val="3"/>
          </w:tcPr>
          <w:p w:rsidR="00F4400B" w:rsidRDefault="00F4400B" w:rsidP="001F11E4">
            <w:pPr>
              <w:jc w:val="center"/>
            </w:pPr>
            <w:r>
              <w:t>Preschool</w:t>
            </w:r>
          </w:p>
        </w:tc>
      </w:tr>
      <w:tr w:rsidR="001F11E4" w:rsidTr="00F353F5">
        <w:trPr>
          <w:cantSplit/>
          <w:jc w:val="center"/>
        </w:trPr>
        <w:tc>
          <w:tcPr>
            <w:tcW w:w="3825" w:type="dxa"/>
          </w:tcPr>
          <w:p w:rsidR="001F11E4" w:rsidRDefault="001F11E4" w:rsidP="00F353F5">
            <w:r>
              <w:t>1. Salaries (Positions</w:t>
            </w:r>
            <w:r w:rsidR="00F353F5">
              <w:t>/Object Code</w:t>
            </w:r>
            <w:r>
              <w:t>)</w:t>
            </w:r>
            <w:r w:rsidR="00CC227E">
              <w:t>:</w:t>
            </w:r>
          </w:p>
        </w:tc>
        <w:tc>
          <w:tcPr>
            <w:tcW w:w="1125" w:type="dxa"/>
          </w:tcPr>
          <w:p w:rsidR="001F11E4" w:rsidRDefault="001F11E4" w:rsidP="00BB67EB">
            <w:r>
              <w:t>Full/Part Time %</w:t>
            </w:r>
            <w:r w:rsidR="00CC227E">
              <w:t>:</w:t>
            </w:r>
          </w:p>
        </w:tc>
        <w:tc>
          <w:tcPr>
            <w:tcW w:w="1291" w:type="dxa"/>
          </w:tcPr>
          <w:p w:rsidR="001F11E4" w:rsidRDefault="001F11E4" w:rsidP="00CC227E">
            <w:pPr>
              <w:jc w:val="center"/>
            </w:pPr>
            <w:r>
              <w:t xml:space="preserve">FY </w:t>
            </w:r>
            <w:r w:rsidR="00304F27">
              <w:t>1</w:t>
            </w:r>
            <w:r w:rsidR="00FE38E0">
              <w:t>6</w:t>
            </w:r>
            <w:r w:rsidR="00CC227E">
              <w:t xml:space="preserve"> Carryover</w:t>
            </w:r>
          </w:p>
        </w:tc>
        <w:tc>
          <w:tcPr>
            <w:tcW w:w="1292" w:type="dxa"/>
          </w:tcPr>
          <w:p w:rsidR="001F11E4" w:rsidRDefault="001F11E4" w:rsidP="00CC227E">
            <w:pPr>
              <w:jc w:val="center"/>
            </w:pPr>
            <w:r>
              <w:t xml:space="preserve">FY </w:t>
            </w:r>
            <w:r w:rsidR="00304F27">
              <w:t>1</w:t>
            </w:r>
            <w:r w:rsidR="00FE38E0">
              <w:t>7</w:t>
            </w:r>
          </w:p>
        </w:tc>
        <w:tc>
          <w:tcPr>
            <w:tcW w:w="1498" w:type="dxa"/>
            <w:gridSpan w:val="2"/>
          </w:tcPr>
          <w:p w:rsidR="001F11E4" w:rsidRDefault="001F11E4" w:rsidP="00CC227E">
            <w:pPr>
              <w:jc w:val="center"/>
            </w:pPr>
            <w:r>
              <w:t xml:space="preserve">FY </w:t>
            </w:r>
            <w:r w:rsidR="00542A61">
              <w:t>1</w:t>
            </w:r>
            <w:r w:rsidR="00FE38E0">
              <w:t>6</w:t>
            </w:r>
            <w:r w:rsidR="00CC227E">
              <w:t xml:space="preserve"> Carryover</w:t>
            </w:r>
          </w:p>
        </w:tc>
        <w:tc>
          <w:tcPr>
            <w:tcW w:w="1499" w:type="dxa"/>
          </w:tcPr>
          <w:p w:rsidR="001F11E4" w:rsidRDefault="001F11E4" w:rsidP="00CC227E">
            <w:pPr>
              <w:jc w:val="center"/>
            </w:pPr>
            <w:r>
              <w:t xml:space="preserve">FY </w:t>
            </w:r>
            <w:r w:rsidR="00542A61">
              <w:t>1</w:t>
            </w:r>
            <w:r w:rsidR="00FE38E0">
              <w:t>7</w:t>
            </w:r>
          </w:p>
        </w:tc>
      </w:tr>
      <w:tr w:rsidR="001F11E4" w:rsidTr="00F353F5">
        <w:trPr>
          <w:cantSplit/>
          <w:jc w:val="center"/>
        </w:trPr>
        <w:tc>
          <w:tcPr>
            <w:tcW w:w="3825" w:type="dxa"/>
          </w:tcPr>
          <w:p w:rsidR="001F11E4" w:rsidRDefault="009018C5" w:rsidP="009018C5">
            <w:r>
              <w:t>18.</w:t>
            </w:r>
            <w:r w:rsidR="001F11E4">
              <w:t>1.1</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9018C5" w:rsidP="009018C5">
            <w:r>
              <w:t>18.</w:t>
            </w:r>
            <w:r w:rsidR="001F11E4">
              <w:t>1.2</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9018C5" w:rsidP="009018C5">
            <w:r>
              <w:t>18.</w:t>
            </w:r>
            <w:r w:rsidR="001F11E4">
              <w:t>1.3</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9018C5" w:rsidP="009018C5">
            <w:r>
              <w:t>18.</w:t>
            </w:r>
            <w:r w:rsidR="001F11E4">
              <w:t>1.4</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9018C5" w:rsidP="009018C5">
            <w:r>
              <w:t>18.</w:t>
            </w:r>
            <w:r w:rsidR="001F11E4">
              <w:t>1.5</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9018C5" w:rsidP="00BB67EB">
            <w:r>
              <w:t>18.</w:t>
            </w:r>
            <w:r w:rsidR="001F11E4">
              <w:t>1.6</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9018C5" w:rsidP="00BB67EB">
            <w:r>
              <w:t>18.</w:t>
            </w:r>
            <w:r w:rsidR="001F11E4">
              <w:t>1.7</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9018C5" w:rsidP="00BB67EB">
            <w:r>
              <w:t>18.</w:t>
            </w:r>
            <w:r w:rsidR="001F11E4">
              <w:t>1.8</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9018C5" w:rsidP="00BB67EB">
            <w:r>
              <w:t>18.</w:t>
            </w:r>
            <w:r w:rsidR="001F11E4">
              <w:t>1.9</w:t>
            </w:r>
          </w:p>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1F11E4" w:rsidP="00BB67EB"/>
        </w:tc>
        <w:tc>
          <w:tcPr>
            <w:tcW w:w="1125" w:type="dxa"/>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F353F5">
        <w:trPr>
          <w:cantSplit/>
          <w:jc w:val="center"/>
        </w:trPr>
        <w:tc>
          <w:tcPr>
            <w:tcW w:w="3825" w:type="dxa"/>
          </w:tcPr>
          <w:p w:rsidR="001F11E4" w:rsidRDefault="001F11E4" w:rsidP="00BB67EB"/>
        </w:tc>
        <w:tc>
          <w:tcPr>
            <w:tcW w:w="1125" w:type="dxa"/>
            <w:shd w:val="pct10" w:color="auto" w:fill="FFFFFF"/>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9018C5" w:rsidP="00BB67EB">
            <w:r>
              <w:t>18.</w:t>
            </w:r>
            <w:r w:rsidR="001F11E4">
              <w:t xml:space="preserve">2.  Employee Benefits </w:t>
            </w: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9018C5" w:rsidP="00BB67EB">
            <w:r>
              <w:t>18.</w:t>
            </w:r>
            <w:r w:rsidR="001F11E4">
              <w:t>3.  Contractual Services</w:t>
            </w: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9018C5" w:rsidP="00BB67EB">
            <w:r>
              <w:t>18.</w:t>
            </w:r>
            <w:r w:rsidR="001F11E4">
              <w:t xml:space="preserve">4.  Equipment </w:t>
            </w: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9018C5" w:rsidP="00BB67EB">
            <w:r>
              <w:t>18.</w:t>
            </w:r>
            <w:r w:rsidR="001F11E4">
              <w:t xml:space="preserve">5.  Staff Travel </w:t>
            </w: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9018C5" w:rsidP="009018C5">
            <w:r>
              <w:t>18.</w:t>
            </w:r>
            <w:r w:rsidR="001230A3">
              <w:t>6</w:t>
            </w:r>
            <w:r w:rsidR="001F11E4">
              <w:t xml:space="preserve">.  Instructional Supplies </w:t>
            </w: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9018C5" w:rsidP="00BB67EB">
            <w:r>
              <w:t>18.</w:t>
            </w:r>
            <w:r w:rsidR="001230A3">
              <w:t>7</w:t>
            </w:r>
            <w:r w:rsidR="001F11E4">
              <w:t>.  Professional Development Training</w:t>
            </w: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9018C5" w:rsidP="00BB67EB">
            <w:r>
              <w:t>18.</w:t>
            </w:r>
            <w:r w:rsidR="001230A3">
              <w:t>8</w:t>
            </w:r>
            <w:r w:rsidR="001F11E4">
              <w:t>.  Other (Specify)</w:t>
            </w: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Pr="00A42EDD" w:rsidRDefault="001F11E4" w:rsidP="00BB67EB">
            <w:pPr>
              <w:pStyle w:val="Heading2"/>
            </w:pPr>
          </w:p>
        </w:tc>
        <w:tc>
          <w:tcPr>
            <w:tcW w:w="1291" w:type="dxa"/>
          </w:tcPr>
          <w:p w:rsidR="001F11E4" w:rsidRPr="00DB5753" w:rsidRDefault="001F11E4" w:rsidP="00BB67EB"/>
        </w:tc>
        <w:tc>
          <w:tcPr>
            <w:tcW w:w="1292" w:type="dxa"/>
          </w:tcPr>
          <w:p w:rsidR="001F11E4" w:rsidRPr="00DB5753"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Pr="00A42EDD" w:rsidRDefault="001F11E4" w:rsidP="00BB67EB">
            <w:pPr>
              <w:pStyle w:val="Heading2"/>
            </w:pP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Default="001F11E4" w:rsidP="00BB67EB">
            <w:pPr>
              <w:pStyle w:val="Heading2"/>
            </w:pP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230A3" w:rsidTr="001F11E4">
        <w:trPr>
          <w:cantSplit/>
          <w:jc w:val="center"/>
        </w:trPr>
        <w:tc>
          <w:tcPr>
            <w:tcW w:w="4950" w:type="dxa"/>
            <w:gridSpan w:val="2"/>
          </w:tcPr>
          <w:p w:rsidR="001230A3" w:rsidRDefault="001230A3" w:rsidP="00BB67EB"/>
        </w:tc>
        <w:tc>
          <w:tcPr>
            <w:tcW w:w="1291" w:type="dxa"/>
          </w:tcPr>
          <w:p w:rsidR="001230A3" w:rsidRDefault="001230A3" w:rsidP="00BB67EB"/>
        </w:tc>
        <w:tc>
          <w:tcPr>
            <w:tcW w:w="1292" w:type="dxa"/>
          </w:tcPr>
          <w:p w:rsidR="001230A3" w:rsidRDefault="001230A3" w:rsidP="00BB67EB"/>
        </w:tc>
        <w:tc>
          <w:tcPr>
            <w:tcW w:w="1498" w:type="dxa"/>
            <w:gridSpan w:val="2"/>
          </w:tcPr>
          <w:p w:rsidR="001230A3" w:rsidRDefault="001230A3" w:rsidP="00BB67EB"/>
        </w:tc>
        <w:tc>
          <w:tcPr>
            <w:tcW w:w="1499" w:type="dxa"/>
          </w:tcPr>
          <w:p w:rsidR="001230A3" w:rsidRDefault="001230A3" w:rsidP="00BB67EB"/>
        </w:tc>
      </w:tr>
      <w:tr w:rsidR="001F11E4" w:rsidTr="001F11E4">
        <w:trPr>
          <w:cantSplit/>
          <w:jc w:val="center"/>
        </w:trPr>
        <w:tc>
          <w:tcPr>
            <w:tcW w:w="4950" w:type="dxa"/>
            <w:gridSpan w:val="2"/>
          </w:tcPr>
          <w:p w:rsidR="001F11E4" w:rsidRDefault="001F11E4" w:rsidP="00BB67EB"/>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r w:rsidR="001F11E4" w:rsidTr="001F11E4">
        <w:trPr>
          <w:cantSplit/>
          <w:jc w:val="center"/>
        </w:trPr>
        <w:tc>
          <w:tcPr>
            <w:tcW w:w="4950" w:type="dxa"/>
            <w:gridSpan w:val="2"/>
          </w:tcPr>
          <w:p w:rsidR="001F11E4" w:rsidRPr="00C74401" w:rsidRDefault="001F11E4" w:rsidP="00BB67EB">
            <w:r w:rsidRPr="00C74401">
              <w:t>TOTAL</w:t>
            </w:r>
          </w:p>
        </w:tc>
        <w:tc>
          <w:tcPr>
            <w:tcW w:w="1291" w:type="dxa"/>
          </w:tcPr>
          <w:p w:rsidR="001F11E4" w:rsidRDefault="001F11E4" w:rsidP="00BB67EB"/>
        </w:tc>
        <w:tc>
          <w:tcPr>
            <w:tcW w:w="1292" w:type="dxa"/>
          </w:tcPr>
          <w:p w:rsidR="001F11E4" w:rsidRDefault="001F11E4" w:rsidP="00BB67EB"/>
        </w:tc>
        <w:tc>
          <w:tcPr>
            <w:tcW w:w="1498" w:type="dxa"/>
            <w:gridSpan w:val="2"/>
          </w:tcPr>
          <w:p w:rsidR="001F11E4" w:rsidRDefault="001F11E4" w:rsidP="00BB67EB"/>
        </w:tc>
        <w:tc>
          <w:tcPr>
            <w:tcW w:w="1499" w:type="dxa"/>
          </w:tcPr>
          <w:p w:rsidR="001F11E4" w:rsidRDefault="001F11E4" w:rsidP="00BB67EB"/>
        </w:tc>
      </w:tr>
    </w:tbl>
    <w:p w:rsidR="00C74401" w:rsidRDefault="00C74401" w:rsidP="00BB67EB">
      <w:pPr>
        <w:pStyle w:val="Title"/>
      </w:pPr>
    </w:p>
    <w:p w:rsidR="0080765F" w:rsidRDefault="0080765F" w:rsidP="007A6FCB">
      <w:pPr>
        <w:pStyle w:val="Title"/>
        <w:jc w:val="left"/>
      </w:pPr>
    </w:p>
    <w:p w:rsidR="00CA51C5" w:rsidRDefault="00CA51C5" w:rsidP="00CA51C5">
      <w:pPr>
        <w:pStyle w:val="Title"/>
      </w:pPr>
      <w:r>
        <w:t xml:space="preserve">IDEA PART B AND PRESCHOOL            </w:t>
      </w:r>
    </w:p>
    <w:p w:rsidR="00CA51C5" w:rsidRDefault="00CA51C5" w:rsidP="00CA51C5">
      <w:pPr>
        <w:pStyle w:val="Title"/>
      </w:pPr>
      <w:r>
        <w:t>PRIVATE SCHOOL PARTICIPATION</w:t>
      </w:r>
    </w:p>
    <w:p w:rsidR="00CA51C5" w:rsidRDefault="00CA51C5" w:rsidP="00CA51C5">
      <w:pPr>
        <w:pStyle w:val="Title"/>
      </w:pPr>
    </w:p>
    <w:tbl>
      <w:tblPr>
        <w:tblW w:w="105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0"/>
        <w:gridCol w:w="1800"/>
        <w:gridCol w:w="1291"/>
        <w:gridCol w:w="1292"/>
        <w:gridCol w:w="297"/>
        <w:gridCol w:w="1201"/>
        <w:gridCol w:w="1499"/>
      </w:tblGrid>
      <w:tr w:rsidR="00CA51C5" w:rsidTr="00CA51C5">
        <w:trPr>
          <w:cantSplit/>
          <w:jc w:val="center"/>
        </w:trPr>
        <w:tc>
          <w:tcPr>
            <w:tcW w:w="10530" w:type="dxa"/>
            <w:gridSpan w:val="7"/>
          </w:tcPr>
          <w:p w:rsidR="00CA51C5" w:rsidRDefault="00CA51C5" w:rsidP="00CA51C5">
            <w:pPr>
              <w:pStyle w:val="Heading1"/>
            </w:pPr>
            <w:r>
              <w:t>BUDGET REQUEST</w:t>
            </w:r>
          </w:p>
          <w:p w:rsidR="00CA51C5" w:rsidRDefault="00CA51C5" w:rsidP="00FE38E0">
            <w:pPr>
              <w:pStyle w:val="Heading1"/>
            </w:pPr>
            <w:r>
              <w:t xml:space="preserve">Fiscal Year </w:t>
            </w:r>
            <w:r w:rsidR="00542A61">
              <w:t>201</w:t>
            </w:r>
            <w:r w:rsidR="00FE38E0">
              <w:t>6</w:t>
            </w:r>
            <w:r w:rsidR="00542A61">
              <w:t>-201</w:t>
            </w:r>
            <w:r w:rsidR="00FE38E0">
              <w:t>7</w:t>
            </w:r>
          </w:p>
        </w:tc>
      </w:tr>
      <w:tr w:rsidR="00CA51C5" w:rsidTr="00CA51C5">
        <w:trPr>
          <w:cantSplit/>
          <w:trHeight w:val="447"/>
          <w:jc w:val="center"/>
        </w:trPr>
        <w:tc>
          <w:tcPr>
            <w:tcW w:w="7830" w:type="dxa"/>
            <w:gridSpan w:val="5"/>
          </w:tcPr>
          <w:p w:rsidR="00CA51C5" w:rsidRDefault="00CA51C5" w:rsidP="00CA51C5">
            <w:r>
              <w:t xml:space="preserve">District/Agency Name: </w:t>
            </w:r>
          </w:p>
          <w:p w:rsidR="00CA51C5" w:rsidRDefault="00CA51C5" w:rsidP="00CA51C5"/>
        </w:tc>
        <w:tc>
          <w:tcPr>
            <w:tcW w:w="2700" w:type="dxa"/>
            <w:gridSpan w:val="2"/>
          </w:tcPr>
          <w:p w:rsidR="00CA51C5" w:rsidRDefault="00CA51C5" w:rsidP="00CA51C5">
            <w:r>
              <w:t>District Code:</w:t>
            </w:r>
          </w:p>
        </w:tc>
      </w:tr>
      <w:tr w:rsidR="00CA51C5" w:rsidTr="00CA51C5">
        <w:trPr>
          <w:cantSplit/>
          <w:trHeight w:val="525"/>
          <w:jc w:val="center"/>
        </w:trPr>
        <w:tc>
          <w:tcPr>
            <w:tcW w:w="4950" w:type="dxa"/>
            <w:gridSpan w:val="2"/>
          </w:tcPr>
          <w:p w:rsidR="00CA51C5" w:rsidRDefault="00CA51C5" w:rsidP="00CA51C5"/>
        </w:tc>
        <w:tc>
          <w:tcPr>
            <w:tcW w:w="5580" w:type="dxa"/>
            <w:gridSpan w:val="5"/>
          </w:tcPr>
          <w:p w:rsidR="00CA51C5" w:rsidRDefault="00CA51C5" w:rsidP="0080765F">
            <w:pPr>
              <w:jc w:val="center"/>
            </w:pPr>
            <w:r>
              <w:t>Total Amount Budgeted</w:t>
            </w:r>
            <w:r w:rsidR="007F3AFA">
              <w:t>:</w:t>
            </w:r>
          </w:p>
        </w:tc>
      </w:tr>
      <w:tr w:rsidR="00CA51C5" w:rsidTr="00D51699">
        <w:trPr>
          <w:cantSplit/>
          <w:trHeight w:val="435"/>
          <w:jc w:val="center"/>
        </w:trPr>
        <w:tc>
          <w:tcPr>
            <w:tcW w:w="4950" w:type="dxa"/>
            <w:gridSpan w:val="2"/>
            <w:vMerge w:val="restart"/>
          </w:tcPr>
          <w:p w:rsidR="00CA51C5" w:rsidRDefault="00CA51C5" w:rsidP="00CA51C5">
            <w:r>
              <w:t>Item</w:t>
            </w:r>
            <w:r w:rsidR="00D51699">
              <w:t>:</w:t>
            </w:r>
          </w:p>
        </w:tc>
        <w:tc>
          <w:tcPr>
            <w:tcW w:w="5580" w:type="dxa"/>
            <w:gridSpan w:val="5"/>
          </w:tcPr>
          <w:p w:rsidR="00CA51C5" w:rsidRDefault="00CA51C5" w:rsidP="00FE38E0">
            <w:pPr>
              <w:jc w:val="center"/>
            </w:pPr>
            <w:r>
              <w:t xml:space="preserve">FY </w:t>
            </w:r>
            <w:r w:rsidR="00304F27">
              <w:t>1</w:t>
            </w:r>
            <w:r w:rsidR="00FE38E0">
              <w:t>7</w:t>
            </w:r>
          </w:p>
        </w:tc>
      </w:tr>
      <w:tr w:rsidR="00CA51C5" w:rsidTr="00CA51C5">
        <w:trPr>
          <w:cantSplit/>
          <w:trHeight w:val="300"/>
          <w:jc w:val="center"/>
        </w:trPr>
        <w:tc>
          <w:tcPr>
            <w:tcW w:w="4950" w:type="dxa"/>
            <w:gridSpan w:val="2"/>
            <w:vMerge/>
          </w:tcPr>
          <w:p w:rsidR="00CA51C5" w:rsidRDefault="00CA51C5" w:rsidP="00CA51C5"/>
        </w:tc>
        <w:tc>
          <w:tcPr>
            <w:tcW w:w="2583" w:type="dxa"/>
            <w:gridSpan w:val="2"/>
          </w:tcPr>
          <w:p w:rsidR="00CA51C5" w:rsidRDefault="00CA51C5" w:rsidP="001F11E4">
            <w:pPr>
              <w:jc w:val="center"/>
            </w:pPr>
            <w:r>
              <w:t>IDEA</w:t>
            </w:r>
          </w:p>
        </w:tc>
        <w:tc>
          <w:tcPr>
            <w:tcW w:w="2997" w:type="dxa"/>
            <w:gridSpan w:val="3"/>
          </w:tcPr>
          <w:p w:rsidR="00CA51C5" w:rsidRDefault="00CA51C5" w:rsidP="001F11E4">
            <w:pPr>
              <w:jc w:val="center"/>
            </w:pPr>
            <w:r>
              <w:t>Preschool</w:t>
            </w:r>
          </w:p>
        </w:tc>
      </w:tr>
      <w:tr w:rsidR="001F11E4" w:rsidTr="001F11E4">
        <w:trPr>
          <w:cantSplit/>
          <w:jc w:val="center"/>
        </w:trPr>
        <w:tc>
          <w:tcPr>
            <w:tcW w:w="3150" w:type="dxa"/>
          </w:tcPr>
          <w:p w:rsidR="0004487E" w:rsidRDefault="001F11E4" w:rsidP="0004487E">
            <w:r>
              <w:t>1.Salaries</w:t>
            </w:r>
          </w:p>
          <w:p w:rsidR="001F11E4" w:rsidRDefault="001F11E4" w:rsidP="0004487E">
            <w:r>
              <w:t xml:space="preserve"> </w:t>
            </w:r>
            <w:r w:rsidR="00E80F9C">
              <w:t>(Positions/Object Code)</w:t>
            </w:r>
            <w:r w:rsidR="00D51699">
              <w:t>:</w:t>
            </w:r>
          </w:p>
        </w:tc>
        <w:tc>
          <w:tcPr>
            <w:tcW w:w="1800" w:type="dxa"/>
          </w:tcPr>
          <w:p w:rsidR="001F11E4" w:rsidRDefault="001F11E4" w:rsidP="00CA51C5">
            <w:r>
              <w:t>Full/Part Time %</w:t>
            </w:r>
            <w:r w:rsidR="00D51699">
              <w:t>:</w:t>
            </w:r>
          </w:p>
        </w:tc>
        <w:tc>
          <w:tcPr>
            <w:tcW w:w="1291" w:type="dxa"/>
          </w:tcPr>
          <w:p w:rsidR="001F11E4" w:rsidRDefault="001F11E4" w:rsidP="00D51699">
            <w:pPr>
              <w:jc w:val="center"/>
            </w:pPr>
            <w:r>
              <w:t xml:space="preserve">FY </w:t>
            </w:r>
            <w:r w:rsidR="00304F27">
              <w:t>1</w:t>
            </w:r>
            <w:r w:rsidR="00FE38E0">
              <w:t>6</w:t>
            </w:r>
            <w:r w:rsidR="00D51699">
              <w:t xml:space="preserve"> Carryover</w:t>
            </w:r>
          </w:p>
        </w:tc>
        <w:tc>
          <w:tcPr>
            <w:tcW w:w="1292" w:type="dxa"/>
          </w:tcPr>
          <w:p w:rsidR="001F11E4" w:rsidRDefault="001F11E4" w:rsidP="00D51699">
            <w:pPr>
              <w:jc w:val="center"/>
            </w:pPr>
            <w:r>
              <w:t xml:space="preserve">FY </w:t>
            </w:r>
            <w:r w:rsidR="00304F27">
              <w:t>1</w:t>
            </w:r>
            <w:r w:rsidR="00FE38E0">
              <w:t>7</w:t>
            </w:r>
          </w:p>
        </w:tc>
        <w:tc>
          <w:tcPr>
            <w:tcW w:w="1498" w:type="dxa"/>
            <w:gridSpan w:val="2"/>
          </w:tcPr>
          <w:p w:rsidR="001F11E4" w:rsidRDefault="001F11E4" w:rsidP="00D51699">
            <w:pPr>
              <w:jc w:val="center"/>
            </w:pPr>
            <w:r>
              <w:t xml:space="preserve">FY </w:t>
            </w:r>
            <w:r w:rsidR="00304F27">
              <w:t>1</w:t>
            </w:r>
            <w:r w:rsidR="00FE38E0">
              <w:t>6</w:t>
            </w:r>
            <w:r w:rsidR="00D51699">
              <w:t xml:space="preserve"> Carryover</w:t>
            </w:r>
          </w:p>
        </w:tc>
        <w:tc>
          <w:tcPr>
            <w:tcW w:w="1499" w:type="dxa"/>
          </w:tcPr>
          <w:p w:rsidR="001F11E4" w:rsidRDefault="001F11E4" w:rsidP="00D51699">
            <w:pPr>
              <w:jc w:val="center"/>
            </w:pPr>
            <w:r>
              <w:t xml:space="preserve">FY </w:t>
            </w:r>
            <w:r w:rsidR="00304F27">
              <w:t>1</w:t>
            </w:r>
            <w:r w:rsidR="00FE38E0">
              <w:t>7</w:t>
            </w:r>
          </w:p>
        </w:tc>
      </w:tr>
      <w:tr w:rsidR="001F11E4" w:rsidTr="001F11E4">
        <w:trPr>
          <w:cantSplit/>
          <w:jc w:val="center"/>
        </w:trPr>
        <w:tc>
          <w:tcPr>
            <w:tcW w:w="3150" w:type="dxa"/>
          </w:tcPr>
          <w:p w:rsidR="001F11E4" w:rsidRDefault="009018C5" w:rsidP="00CA51C5">
            <w:r>
              <w:t>19.</w:t>
            </w:r>
            <w:r w:rsidR="001F11E4">
              <w:t>1.1</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9018C5" w:rsidP="00CA51C5">
            <w:r>
              <w:t>19.</w:t>
            </w:r>
            <w:r w:rsidR="001F11E4">
              <w:t>1.2</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9018C5" w:rsidP="00CA51C5">
            <w:r>
              <w:t>19.</w:t>
            </w:r>
            <w:r w:rsidR="001F11E4">
              <w:t>1.3</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9018C5" w:rsidP="00CA51C5">
            <w:r>
              <w:t>19.</w:t>
            </w:r>
            <w:r w:rsidR="001F11E4">
              <w:t>1.4</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9018C5" w:rsidP="00CA51C5">
            <w:r>
              <w:t>19.</w:t>
            </w:r>
            <w:r w:rsidR="001F11E4">
              <w:t>1.5</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9018C5" w:rsidP="00CA51C5">
            <w:r>
              <w:t>19.</w:t>
            </w:r>
            <w:r w:rsidR="001F11E4">
              <w:t>1.6</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9018C5" w:rsidP="00CA51C5">
            <w:r>
              <w:t>19.</w:t>
            </w:r>
            <w:r w:rsidR="001F11E4">
              <w:t>1.7</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9018C5" w:rsidP="00CA51C5">
            <w:r>
              <w:t>19.</w:t>
            </w:r>
            <w:r w:rsidR="001F11E4">
              <w:t>1.8</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9018C5" w:rsidP="00CA51C5">
            <w:r>
              <w:t>19.</w:t>
            </w:r>
            <w:r w:rsidR="001F11E4">
              <w:t>1.9</w:t>
            </w:r>
          </w:p>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1F11E4" w:rsidP="00CA51C5"/>
        </w:tc>
        <w:tc>
          <w:tcPr>
            <w:tcW w:w="1800" w:type="dxa"/>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3150" w:type="dxa"/>
          </w:tcPr>
          <w:p w:rsidR="001F11E4" w:rsidRDefault="001F11E4" w:rsidP="00CA51C5"/>
        </w:tc>
        <w:tc>
          <w:tcPr>
            <w:tcW w:w="1800" w:type="dxa"/>
            <w:shd w:val="pct10" w:color="auto" w:fill="FFFFFF"/>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9018C5" w:rsidP="00CA51C5">
            <w:r>
              <w:t>19.</w:t>
            </w:r>
            <w:r w:rsidR="001F11E4">
              <w:t xml:space="preserve">2.  Employee Benefits </w:t>
            </w: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9018C5" w:rsidP="00CA51C5">
            <w:r>
              <w:t>19.</w:t>
            </w:r>
            <w:r w:rsidR="001F11E4">
              <w:t>3.  Contractual Services</w:t>
            </w: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9018C5" w:rsidP="00CA51C5">
            <w:r>
              <w:t>19.</w:t>
            </w:r>
            <w:r w:rsidR="001F11E4">
              <w:t xml:space="preserve">4.  Equipment </w:t>
            </w: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9018C5" w:rsidP="00CA51C5">
            <w:r>
              <w:t>19.</w:t>
            </w:r>
            <w:r w:rsidR="001F11E4">
              <w:t xml:space="preserve">5.  Staff Travel </w:t>
            </w: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9018C5" w:rsidP="00CA51C5">
            <w:r>
              <w:t>19.</w:t>
            </w:r>
            <w:r w:rsidR="001230A3">
              <w:t>6</w:t>
            </w:r>
            <w:r w:rsidR="001F11E4">
              <w:t xml:space="preserve">.  Instructional Supplies </w:t>
            </w: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9018C5" w:rsidP="00CA51C5">
            <w:r>
              <w:t>19.</w:t>
            </w:r>
            <w:r w:rsidR="001230A3">
              <w:t>7</w:t>
            </w:r>
            <w:r w:rsidR="001F11E4">
              <w:t>.  Professional Development Training</w:t>
            </w: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9018C5" w:rsidP="00CA51C5">
            <w:r>
              <w:t>19.</w:t>
            </w:r>
            <w:r w:rsidR="001230A3">
              <w:t>8</w:t>
            </w:r>
            <w:r w:rsidR="001F11E4">
              <w:t>.  Other (Specify)</w:t>
            </w: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230A3" w:rsidTr="001F11E4">
        <w:trPr>
          <w:cantSplit/>
          <w:jc w:val="center"/>
        </w:trPr>
        <w:tc>
          <w:tcPr>
            <w:tcW w:w="4950" w:type="dxa"/>
            <w:gridSpan w:val="2"/>
          </w:tcPr>
          <w:p w:rsidR="001230A3" w:rsidRDefault="001230A3" w:rsidP="00CA51C5"/>
        </w:tc>
        <w:tc>
          <w:tcPr>
            <w:tcW w:w="1291" w:type="dxa"/>
          </w:tcPr>
          <w:p w:rsidR="001230A3" w:rsidRDefault="001230A3" w:rsidP="00CA51C5"/>
        </w:tc>
        <w:tc>
          <w:tcPr>
            <w:tcW w:w="1292" w:type="dxa"/>
          </w:tcPr>
          <w:p w:rsidR="001230A3" w:rsidRDefault="001230A3" w:rsidP="00CA51C5"/>
        </w:tc>
        <w:tc>
          <w:tcPr>
            <w:tcW w:w="1498" w:type="dxa"/>
            <w:gridSpan w:val="2"/>
          </w:tcPr>
          <w:p w:rsidR="001230A3" w:rsidRDefault="001230A3" w:rsidP="00CA51C5"/>
        </w:tc>
        <w:tc>
          <w:tcPr>
            <w:tcW w:w="1499" w:type="dxa"/>
          </w:tcPr>
          <w:p w:rsidR="001230A3" w:rsidRDefault="001230A3" w:rsidP="00CA51C5"/>
        </w:tc>
      </w:tr>
      <w:tr w:rsidR="001F11E4" w:rsidTr="001F11E4">
        <w:trPr>
          <w:cantSplit/>
          <w:jc w:val="center"/>
        </w:trPr>
        <w:tc>
          <w:tcPr>
            <w:tcW w:w="4950" w:type="dxa"/>
            <w:gridSpan w:val="2"/>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Pr="00A42EDD" w:rsidRDefault="001F11E4" w:rsidP="00CA51C5">
            <w:pPr>
              <w:pStyle w:val="Heading2"/>
            </w:pPr>
          </w:p>
        </w:tc>
        <w:tc>
          <w:tcPr>
            <w:tcW w:w="1291" w:type="dxa"/>
          </w:tcPr>
          <w:p w:rsidR="001F11E4" w:rsidRPr="00DB5753" w:rsidRDefault="001F11E4" w:rsidP="00CA51C5"/>
        </w:tc>
        <w:tc>
          <w:tcPr>
            <w:tcW w:w="1292" w:type="dxa"/>
          </w:tcPr>
          <w:p w:rsidR="001F11E4" w:rsidRPr="00DB5753"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Pr="00A42EDD" w:rsidRDefault="001F11E4" w:rsidP="00CA51C5">
            <w:pPr>
              <w:pStyle w:val="Heading2"/>
            </w:pP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1F11E4" w:rsidP="00CA51C5">
            <w:pPr>
              <w:pStyle w:val="Heading2"/>
            </w:pP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Default="001F11E4" w:rsidP="00CA51C5"/>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r w:rsidR="001F11E4" w:rsidTr="001F11E4">
        <w:trPr>
          <w:cantSplit/>
          <w:jc w:val="center"/>
        </w:trPr>
        <w:tc>
          <w:tcPr>
            <w:tcW w:w="4950" w:type="dxa"/>
            <w:gridSpan w:val="2"/>
          </w:tcPr>
          <w:p w:rsidR="001F11E4" w:rsidRPr="00C74401" w:rsidRDefault="001F11E4" w:rsidP="00CA51C5">
            <w:r w:rsidRPr="00C74401">
              <w:t>TOTAL</w:t>
            </w:r>
          </w:p>
        </w:tc>
        <w:tc>
          <w:tcPr>
            <w:tcW w:w="1291" w:type="dxa"/>
          </w:tcPr>
          <w:p w:rsidR="001F11E4" w:rsidRDefault="001F11E4" w:rsidP="00CA51C5"/>
        </w:tc>
        <w:tc>
          <w:tcPr>
            <w:tcW w:w="1292" w:type="dxa"/>
          </w:tcPr>
          <w:p w:rsidR="001F11E4" w:rsidRDefault="001F11E4" w:rsidP="00CA51C5"/>
        </w:tc>
        <w:tc>
          <w:tcPr>
            <w:tcW w:w="1498" w:type="dxa"/>
            <w:gridSpan w:val="2"/>
          </w:tcPr>
          <w:p w:rsidR="001F11E4" w:rsidRDefault="001F11E4" w:rsidP="00CA51C5"/>
        </w:tc>
        <w:tc>
          <w:tcPr>
            <w:tcW w:w="1499" w:type="dxa"/>
          </w:tcPr>
          <w:p w:rsidR="001F11E4" w:rsidRDefault="001F11E4" w:rsidP="00CA51C5"/>
        </w:tc>
      </w:tr>
    </w:tbl>
    <w:p w:rsidR="00CA51C5" w:rsidRDefault="00CA51C5" w:rsidP="00CA51C5">
      <w:pPr>
        <w:pStyle w:val="Title"/>
      </w:pPr>
    </w:p>
    <w:p w:rsidR="0080765F" w:rsidRDefault="0080765F" w:rsidP="00BB67EB">
      <w:pPr>
        <w:pStyle w:val="Title"/>
      </w:pPr>
    </w:p>
    <w:p w:rsidR="0080765F" w:rsidRDefault="0080765F" w:rsidP="00BB67EB">
      <w:pPr>
        <w:pStyle w:val="Title"/>
      </w:pPr>
    </w:p>
    <w:p w:rsidR="00D933A7" w:rsidRDefault="00D933A7" w:rsidP="00D933A7">
      <w:pPr>
        <w:pStyle w:val="Heading1"/>
        <w:sectPr w:rsidR="00D933A7" w:rsidSect="00D933A7">
          <w:headerReference w:type="even" r:id="rId15"/>
          <w:headerReference w:type="default" r:id="rId16"/>
          <w:footerReference w:type="even" r:id="rId17"/>
          <w:footerReference w:type="default" r:id="rId18"/>
          <w:headerReference w:type="first" r:id="rId19"/>
          <w:pgSz w:w="12240" w:h="15840" w:code="1"/>
          <w:pgMar w:top="1440" w:right="1440" w:bottom="1440" w:left="1440" w:header="288" w:footer="288" w:gutter="0"/>
          <w:cols w:space="720"/>
          <w:docGrid w:linePitch="360"/>
        </w:sectPr>
      </w:pP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50"/>
        <w:gridCol w:w="1541"/>
        <w:gridCol w:w="1080"/>
        <w:gridCol w:w="2250"/>
        <w:gridCol w:w="1170"/>
        <w:gridCol w:w="1170"/>
        <w:gridCol w:w="1530"/>
        <w:gridCol w:w="1226"/>
        <w:gridCol w:w="1463"/>
      </w:tblGrid>
      <w:tr w:rsidR="00D933A7" w:rsidTr="00762934">
        <w:trPr>
          <w:cantSplit/>
          <w:jc w:val="center"/>
        </w:trPr>
        <w:tc>
          <w:tcPr>
            <w:tcW w:w="14198" w:type="dxa"/>
            <w:gridSpan w:val="10"/>
            <w:tcBorders>
              <w:top w:val="single" w:sz="12" w:space="0" w:color="auto"/>
              <w:left w:val="single" w:sz="12" w:space="0" w:color="auto"/>
              <w:bottom w:val="single" w:sz="12" w:space="0" w:color="auto"/>
              <w:right w:val="single" w:sz="12" w:space="0" w:color="auto"/>
            </w:tcBorders>
            <w:shd w:val="pct5" w:color="000000" w:fill="FFFFFF"/>
          </w:tcPr>
          <w:p w:rsidR="00D933A7" w:rsidRDefault="00D933A7" w:rsidP="00D933A7">
            <w:pPr>
              <w:pStyle w:val="Heading1"/>
            </w:pPr>
          </w:p>
          <w:p w:rsidR="00D933A7" w:rsidRPr="00E23CC8" w:rsidRDefault="00D933A7" w:rsidP="00D933A7">
            <w:pPr>
              <w:pStyle w:val="Heading1"/>
              <w:rPr>
                <w:rFonts w:ascii="Times New Roman" w:hAnsi="Times New Roman"/>
                <w:sz w:val="24"/>
              </w:rPr>
            </w:pPr>
            <w:r w:rsidRPr="00E23CC8">
              <w:rPr>
                <w:rFonts w:ascii="Times New Roman" w:hAnsi="Times New Roman"/>
                <w:sz w:val="24"/>
              </w:rPr>
              <w:t>IDEA PART B AND PRESCHOOL</w:t>
            </w:r>
          </w:p>
          <w:p w:rsidR="00D933A7" w:rsidRPr="00E23CC8" w:rsidRDefault="00D933A7" w:rsidP="00D933A7">
            <w:pPr>
              <w:pStyle w:val="Heading1"/>
              <w:rPr>
                <w:rFonts w:ascii="Times New Roman" w:hAnsi="Times New Roman"/>
                <w:sz w:val="24"/>
              </w:rPr>
            </w:pPr>
            <w:r w:rsidRPr="00E23CC8">
              <w:rPr>
                <w:rFonts w:ascii="Times New Roman" w:hAnsi="Times New Roman"/>
                <w:sz w:val="24"/>
              </w:rPr>
              <w:t>EQUIPMENT LIST BUDGET REQUEST</w:t>
            </w:r>
          </w:p>
          <w:p w:rsidR="00D933A7" w:rsidRPr="00E23CC8" w:rsidRDefault="00D933A7" w:rsidP="00D933A7">
            <w:pPr>
              <w:pStyle w:val="Heading1"/>
              <w:rPr>
                <w:rFonts w:ascii="Times New Roman" w:hAnsi="Times New Roman"/>
                <w:sz w:val="24"/>
              </w:rPr>
            </w:pPr>
            <w:r w:rsidRPr="00E23CC8">
              <w:rPr>
                <w:rFonts w:ascii="Times New Roman" w:hAnsi="Times New Roman"/>
                <w:sz w:val="24"/>
              </w:rPr>
              <w:t xml:space="preserve">Fiscal Year </w:t>
            </w:r>
            <w:r w:rsidR="00542A61">
              <w:rPr>
                <w:rFonts w:ascii="Times New Roman" w:hAnsi="Times New Roman"/>
                <w:sz w:val="24"/>
              </w:rPr>
              <w:t>201</w:t>
            </w:r>
            <w:r w:rsidR="00FE38E0">
              <w:rPr>
                <w:rFonts w:ascii="Times New Roman" w:hAnsi="Times New Roman"/>
                <w:sz w:val="24"/>
              </w:rPr>
              <w:t>6</w:t>
            </w:r>
            <w:r w:rsidR="00542A61">
              <w:rPr>
                <w:rFonts w:ascii="Times New Roman" w:hAnsi="Times New Roman"/>
                <w:sz w:val="24"/>
              </w:rPr>
              <w:t>-201</w:t>
            </w:r>
            <w:r w:rsidR="00FE38E0">
              <w:rPr>
                <w:rFonts w:ascii="Times New Roman" w:hAnsi="Times New Roman"/>
                <w:sz w:val="24"/>
              </w:rPr>
              <w:t>7</w:t>
            </w:r>
          </w:p>
          <w:p w:rsidR="00D933A7" w:rsidRDefault="00D933A7" w:rsidP="00D933A7">
            <w:pPr>
              <w:pStyle w:val="Heading1"/>
            </w:pPr>
          </w:p>
        </w:tc>
      </w:tr>
      <w:tr w:rsidR="00D933A7" w:rsidTr="00762934">
        <w:trPr>
          <w:cantSplit/>
          <w:trHeight w:val="555"/>
          <w:jc w:val="center"/>
        </w:trPr>
        <w:tc>
          <w:tcPr>
            <w:tcW w:w="9979" w:type="dxa"/>
            <w:gridSpan w:val="7"/>
            <w:tcBorders>
              <w:top w:val="single" w:sz="12" w:space="0" w:color="auto"/>
              <w:left w:val="single" w:sz="12" w:space="0" w:color="auto"/>
              <w:bottom w:val="single" w:sz="12" w:space="0" w:color="auto"/>
              <w:right w:val="single" w:sz="12" w:space="0" w:color="auto"/>
            </w:tcBorders>
          </w:tcPr>
          <w:p w:rsidR="00D933A7" w:rsidRDefault="00D933A7" w:rsidP="00D933A7">
            <w:r>
              <w:t xml:space="preserve">District/Agency Name: </w:t>
            </w:r>
          </w:p>
          <w:p w:rsidR="00D933A7" w:rsidRPr="00E0050F" w:rsidRDefault="00D933A7" w:rsidP="00D933A7">
            <w:pPr>
              <w:rPr>
                <w:sz w:val="16"/>
                <w:szCs w:val="16"/>
              </w:rPr>
            </w:pPr>
          </w:p>
          <w:p w:rsidR="00D933A7" w:rsidRPr="00E0050F" w:rsidRDefault="00D933A7" w:rsidP="00D933A7">
            <w:pPr>
              <w:rPr>
                <w:sz w:val="16"/>
                <w:szCs w:val="16"/>
              </w:rPr>
            </w:pPr>
          </w:p>
        </w:tc>
        <w:tc>
          <w:tcPr>
            <w:tcW w:w="4219" w:type="dxa"/>
            <w:gridSpan w:val="3"/>
            <w:tcBorders>
              <w:top w:val="single" w:sz="12" w:space="0" w:color="auto"/>
              <w:left w:val="nil"/>
              <w:bottom w:val="single" w:sz="12" w:space="0" w:color="auto"/>
              <w:right w:val="single" w:sz="12" w:space="0" w:color="auto"/>
            </w:tcBorders>
          </w:tcPr>
          <w:p w:rsidR="00D933A7" w:rsidRDefault="00D933A7" w:rsidP="00D933A7">
            <w:r>
              <w:t>District Code:</w:t>
            </w:r>
          </w:p>
        </w:tc>
      </w:tr>
      <w:tr w:rsidR="00762934" w:rsidTr="00762934">
        <w:trPr>
          <w:cantSplit/>
          <w:trHeight w:val="525"/>
          <w:jc w:val="center"/>
        </w:trPr>
        <w:tc>
          <w:tcPr>
            <w:tcW w:w="1418" w:type="dxa"/>
            <w:vMerge w:val="restart"/>
            <w:tcBorders>
              <w:top w:val="single" w:sz="12" w:space="0" w:color="auto"/>
              <w:left w:val="single" w:sz="12" w:space="0" w:color="auto"/>
              <w:bottom w:val="nil"/>
              <w:right w:val="single" w:sz="12" w:space="0" w:color="auto"/>
            </w:tcBorders>
            <w:shd w:val="pct5" w:color="000000" w:fill="FFFFFF"/>
          </w:tcPr>
          <w:p w:rsidR="00E0050F" w:rsidRPr="00762934" w:rsidRDefault="00E0050F" w:rsidP="00D933A7">
            <w:pPr>
              <w:rPr>
                <w:b/>
              </w:rPr>
            </w:pPr>
            <w:r w:rsidRPr="00762934">
              <w:rPr>
                <w:b/>
              </w:rPr>
              <w:t>Item Name</w:t>
            </w:r>
          </w:p>
        </w:tc>
        <w:tc>
          <w:tcPr>
            <w:tcW w:w="1350" w:type="dxa"/>
            <w:vMerge w:val="restart"/>
            <w:tcBorders>
              <w:top w:val="single" w:sz="12" w:space="0" w:color="auto"/>
              <w:left w:val="single" w:sz="12" w:space="0" w:color="auto"/>
              <w:right w:val="single" w:sz="12" w:space="0" w:color="auto"/>
            </w:tcBorders>
            <w:shd w:val="pct5" w:color="000000" w:fill="FFFFFF"/>
          </w:tcPr>
          <w:p w:rsidR="00E0050F" w:rsidRPr="00762934" w:rsidRDefault="00E0050F" w:rsidP="00762934">
            <w:pPr>
              <w:jc w:val="both"/>
              <w:rPr>
                <w:b/>
              </w:rPr>
            </w:pPr>
            <w:r w:rsidRPr="00762934">
              <w:rPr>
                <w:b/>
              </w:rPr>
              <w:t xml:space="preserve">IDEA </w:t>
            </w:r>
            <w:r w:rsidR="00762934">
              <w:rPr>
                <w:b/>
              </w:rPr>
              <w:t>T</w:t>
            </w:r>
            <w:r w:rsidR="00762934" w:rsidRPr="00762934">
              <w:rPr>
                <w:b/>
              </w:rPr>
              <w:t>ag</w:t>
            </w:r>
          </w:p>
          <w:p w:rsidR="00762934" w:rsidRPr="00762934" w:rsidRDefault="00E0050F" w:rsidP="00D933A7">
            <w:pPr>
              <w:rPr>
                <w:b/>
                <w:sz w:val="22"/>
                <w:szCs w:val="22"/>
              </w:rPr>
            </w:pPr>
            <w:r w:rsidRPr="00762934">
              <w:rPr>
                <w:b/>
                <w:sz w:val="22"/>
                <w:szCs w:val="22"/>
              </w:rPr>
              <w:t>731</w:t>
            </w:r>
          </w:p>
          <w:p w:rsidR="00762934" w:rsidRPr="00762934" w:rsidRDefault="00E0050F" w:rsidP="00D933A7">
            <w:pPr>
              <w:rPr>
                <w:b/>
                <w:sz w:val="22"/>
                <w:szCs w:val="22"/>
              </w:rPr>
            </w:pPr>
            <w:r w:rsidRPr="00762934">
              <w:rPr>
                <w:b/>
                <w:sz w:val="22"/>
                <w:szCs w:val="22"/>
              </w:rPr>
              <w:t>733</w:t>
            </w:r>
          </w:p>
          <w:p w:rsidR="00762934" w:rsidRPr="00762934" w:rsidRDefault="00E0050F" w:rsidP="00D933A7">
            <w:pPr>
              <w:rPr>
                <w:b/>
                <w:sz w:val="22"/>
                <w:szCs w:val="22"/>
              </w:rPr>
            </w:pPr>
            <w:r w:rsidRPr="00762934">
              <w:rPr>
                <w:b/>
                <w:sz w:val="22"/>
                <w:szCs w:val="22"/>
              </w:rPr>
              <w:t>735</w:t>
            </w:r>
          </w:p>
          <w:p w:rsidR="00762934" w:rsidRPr="00762934" w:rsidRDefault="00E0050F" w:rsidP="00D933A7">
            <w:pPr>
              <w:rPr>
                <w:b/>
                <w:sz w:val="22"/>
                <w:szCs w:val="22"/>
              </w:rPr>
            </w:pPr>
            <w:r w:rsidRPr="00762934">
              <w:rPr>
                <w:b/>
                <w:sz w:val="22"/>
                <w:szCs w:val="22"/>
              </w:rPr>
              <w:t>737</w:t>
            </w:r>
          </w:p>
          <w:p w:rsidR="00762934" w:rsidRPr="00762934" w:rsidRDefault="00E0050F" w:rsidP="00D933A7">
            <w:pPr>
              <w:rPr>
                <w:b/>
                <w:sz w:val="22"/>
                <w:szCs w:val="22"/>
              </w:rPr>
            </w:pPr>
            <w:r w:rsidRPr="00762934">
              <w:rPr>
                <w:b/>
                <w:sz w:val="22"/>
                <w:szCs w:val="22"/>
              </w:rPr>
              <w:t>740</w:t>
            </w:r>
          </w:p>
          <w:p w:rsidR="00E0050F" w:rsidRPr="00762934" w:rsidRDefault="00E0050F" w:rsidP="00762934">
            <w:pPr>
              <w:rPr>
                <w:sz w:val="16"/>
                <w:szCs w:val="16"/>
              </w:rPr>
            </w:pPr>
            <w:r w:rsidRPr="00762934">
              <w:rPr>
                <w:b/>
                <w:sz w:val="22"/>
                <w:szCs w:val="22"/>
              </w:rPr>
              <w:t>774</w:t>
            </w:r>
          </w:p>
        </w:tc>
        <w:tc>
          <w:tcPr>
            <w:tcW w:w="1541" w:type="dxa"/>
            <w:vMerge w:val="restart"/>
            <w:tcBorders>
              <w:top w:val="single" w:sz="12" w:space="0" w:color="auto"/>
              <w:left w:val="single" w:sz="12" w:space="0" w:color="auto"/>
              <w:right w:val="single" w:sz="12" w:space="0" w:color="auto"/>
            </w:tcBorders>
            <w:shd w:val="pct5" w:color="000000" w:fill="FFFFFF"/>
          </w:tcPr>
          <w:p w:rsidR="00E0050F" w:rsidRPr="00762934" w:rsidRDefault="00E0050F" w:rsidP="00762934">
            <w:pPr>
              <w:jc w:val="both"/>
              <w:rPr>
                <w:b/>
              </w:rPr>
            </w:pPr>
            <w:r w:rsidRPr="00762934">
              <w:rPr>
                <w:b/>
              </w:rPr>
              <w:t xml:space="preserve">Fixed </w:t>
            </w:r>
            <w:r w:rsidR="00762934" w:rsidRPr="00762934">
              <w:rPr>
                <w:b/>
              </w:rPr>
              <w:t>A</w:t>
            </w:r>
            <w:r w:rsidRPr="00762934">
              <w:rPr>
                <w:b/>
              </w:rPr>
              <w:t>sset</w:t>
            </w:r>
          </w:p>
          <w:p w:rsidR="00FE38E0" w:rsidRPr="00762934" w:rsidRDefault="00FE38E0" w:rsidP="00FE38E0">
            <w:pPr>
              <w:rPr>
                <w:b/>
                <w:sz w:val="22"/>
                <w:szCs w:val="22"/>
              </w:rPr>
            </w:pPr>
            <w:r w:rsidRPr="00762934">
              <w:rPr>
                <w:b/>
                <w:sz w:val="22"/>
                <w:szCs w:val="22"/>
              </w:rPr>
              <w:t>731</w:t>
            </w:r>
          </w:p>
          <w:p w:rsidR="00FE38E0" w:rsidRPr="00762934" w:rsidRDefault="00FE38E0" w:rsidP="00FE38E0">
            <w:pPr>
              <w:rPr>
                <w:b/>
                <w:sz w:val="22"/>
                <w:szCs w:val="22"/>
              </w:rPr>
            </w:pPr>
            <w:r w:rsidRPr="00762934">
              <w:rPr>
                <w:b/>
                <w:sz w:val="22"/>
                <w:szCs w:val="22"/>
              </w:rPr>
              <w:t>733</w:t>
            </w:r>
          </w:p>
          <w:p w:rsidR="00FE38E0" w:rsidRPr="00762934" w:rsidRDefault="00FE38E0" w:rsidP="00FE38E0">
            <w:pPr>
              <w:rPr>
                <w:b/>
                <w:sz w:val="22"/>
                <w:szCs w:val="22"/>
              </w:rPr>
            </w:pPr>
            <w:r w:rsidRPr="00762934">
              <w:rPr>
                <w:b/>
                <w:sz w:val="22"/>
                <w:szCs w:val="22"/>
              </w:rPr>
              <w:t>735</w:t>
            </w:r>
          </w:p>
          <w:p w:rsidR="00FE38E0" w:rsidRPr="00762934" w:rsidRDefault="00FE38E0" w:rsidP="00FE38E0">
            <w:pPr>
              <w:rPr>
                <w:b/>
                <w:sz w:val="22"/>
                <w:szCs w:val="22"/>
              </w:rPr>
            </w:pPr>
            <w:r w:rsidRPr="00762934">
              <w:rPr>
                <w:b/>
                <w:sz w:val="22"/>
                <w:szCs w:val="22"/>
              </w:rPr>
              <w:t>737</w:t>
            </w:r>
          </w:p>
          <w:p w:rsidR="00FE38E0" w:rsidRPr="00762934" w:rsidRDefault="00FE38E0" w:rsidP="00FE38E0">
            <w:pPr>
              <w:rPr>
                <w:b/>
                <w:sz w:val="22"/>
                <w:szCs w:val="22"/>
              </w:rPr>
            </w:pPr>
            <w:r w:rsidRPr="00762934">
              <w:rPr>
                <w:b/>
                <w:sz w:val="22"/>
                <w:szCs w:val="22"/>
              </w:rPr>
              <w:t>740</w:t>
            </w:r>
          </w:p>
          <w:p w:rsidR="00E0050F" w:rsidRDefault="00FE38E0" w:rsidP="00FE38E0">
            <w:r w:rsidRPr="00762934">
              <w:rPr>
                <w:b/>
                <w:sz w:val="22"/>
                <w:szCs w:val="22"/>
              </w:rPr>
              <w:t>774</w:t>
            </w:r>
          </w:p>
        </w:tc>
        <w:tc>
          <w:tcPr>
            <w:tcW w:w="1080" w:type="dxa"/>
            <w:vMerge w:val="restart"/>
            <w:tcBorders>
              <w:top w:val="single" w:sz="12" w:space="0" w:color="auto"/>
              <w:left w:val="nil"/>
              <w:bottom w:val="nil"/>
              <w:right w:val="single" w:sz="12" w:space="0" w:color="auto"/>
            </w:tcBorders>
            <w:shd w:val="pct5" w:color="000000" w:fill="FFFFFF"/>
          </w:tcPr>
          <w:p w:rsidR="00E0050F" w:rsidRPr="00762934" w:rsidRDefault="00E0050F" w:rsidP="00E0050F">
            <w:pPr>
              <w:jc w:val="right"/>
              <w:rPr>
                <w:b/>
              </w:rPr>
            </w:pPr>
            <w:r w:rsidRPr="00762934">
              <w:rPr>
                <w:b/>
              </w:rPr>
              <w:t>Purpose</w:t>
            </w:r>
          </w:p>
        </w:tc>
        <w:tc>
          <w:tcPr>
            <w:tcW w:w="2250" w:type="dxa"/>
            <w:vMerge w:val="restart"/>
            <w:tcBorders>
              <w:top w:val="single" w:sz="12" w:space="0" w:color="auto"/>
              <w:left w:val="nil"/>
              <w:bottom w:val="nil"/>
              <w:right w:val="single" w:sz="12" w:space="0" w:color="auto"/>
            </w:tcBorders>
            <w:shd w:val="pct5" w:color="000000" w:fill="FFFFFF"/>
          </w:tcPr>
          <w:p w:rsidR="00E0050F" w:rsidRDefault="00E0050F" w:rsidP="00D933A7">
            <w:pPr>
              <w:rPr>
                <w:b/>
              </w:rPr>
            </w:pPr>
            <w:r w:rsidRPr="0052380F">
              <w:rPr>
                <w:b/>
              </w:rPr>
              <w:t>Location</w:t>
            </w:r>
            <w:r>
              <w:rPr>
                <w:b/>
              </w:rPr>
              <w:t xml:space="preserve"> </w:t>
            </w:r>
          </w:p>
          <w:p w:rsidR="00E0050F" w:rsidRPr="0052380F" w:rsidRDefault="00E0050F" w:rsidP="00D933A7">
            <w:pPr>
              <w:rPr>
                <w:b/>
              </w:rPr>
            </w:pPr>
            <w:r w:rsidRPr="0052380F">
              <w:rPr>
                <w:b/>
              </w:rPr>
              <w:t>(number at each site</w:t>
            </w:r>
            <w:r>
              <w:rPr>
                <w:b/>
              </w:rPr>
              <w:t>)</w:t>
            </w:r>
          </w:p>
          <w:p w:rsidR="00E0050F" w:rsidRDefault="00E0050F" w:rsidP="00D933A7"/>
        </w:tc>
        <w:tc>
          <w:tcPr>
            <w:tcW w:w="1170" w:type="dxa"/>
            <w:vMerge w:val="restart"/>
            <w:tcBorders>
              <w:top w:val="single" w:sz="12" w:space="0" w:color="auto"/>
              <w:left w:val="nil"/>
              <w:bottom w:val="nil"/>
              <w:right w:val="single" w:sz="12" w:space="0" w:color="auto"/>
            </w:tcBorders>
            <w:shd w:val="pct5" w:color="000000" w:fill="FFFFFF"/>
          </w:tcPr>
          <w:p w:rsidR="00E0050F" w:rsidRPr="00762934" w:rsidRDefault="00E0050F" w:rsidP="00762934">
            <w:pPr>
              <w:rPr>
                <w:b/>
              </w:rPr>
            </w:pPr>
            <w:r w:rsidRPr="00762934">
              <w:rPr>
                <w:b/>
              </w:rPr>
              <w:t>Unit Cost</w:t>
            </w:r>
          </w:p>
        </w:tc>
        <w:tc>
          <w:tcPr>
            <w:tcW w:w="1170" w:type="dxa"/>
            <w:vMerge w:val="restart"/>
            <w:tcBorders>
              <w:top w:val="single" w:sz="12" w:space="0" w:color="auto"/>
              <w:left w:val="nil"/>
              <w:bottom w:val="nil"/>
              <w:right w:val="single" w:sz="12" w:space="0" w:color="auto"/>
            </w:tcBorders>
            <w:shd w:val="pct5" w:color="000000" w:fill="FFFFFF"/>
          </w:tcPr>
          <w:p w:rsidR="00E0050F" w:rsidRPr="00762934" w:rsidRDefault="00E0050F" w:rsidP="00762934">
            <w:pPr>
              <w:rPr>
                <w:b/>
              </w:rPr>
            </w:pPr>
            <w:r w:rsidRPr="00762934">
              <w:rPr>
                <w:b/>
              </w:rPr>
              <w:t>Quantity</w:t>
            </w:r>
          </w:p>
        </w:tc>
        <w:tc>
          <w:tcPr>
            <w:tcW w:w="1530" w:type="dxa"/>
            <w:vMerge w:val="restart"/>
            <w:tcBorders>
              <w:top w:val="single" w:sz="12" w:space="0" w:color="auto"/>
              <w:bottom w:val="nil"/>
              <w:right w:val="single" w:sz="12" w:space="0" w:color="auto"/>
            </w:tcBorders>
            <w:shd w:val="pct5" w:color="000000" w:fill="FFFFFF"/>
          </w:tcPr>
          <w:p w:rsidR="00E0050F" w:rsidRPr="00762934" w:rsidRDefault="00E0050F" w:rsidP="00D933A7">
            <w:pPr>
              <w:rPr>
                <w:b/>
              </w:rPr>
            </w:pPr>
            <w:r w:rsidRPr="00762934">
              <w:rPr>
                <w:b/>
              </w:rPr>
              <w:t>Total Amount</w:t>
            </w:r>
          </w:p>
        </w:tc>
        <w:tc>
          <w:tcPr>
            <w:tcW w:w="2689" w:type="dxa"/>
            <w:gridSpan w:val="2"/>
            <w:tcBorders>
              <w:top w:val="single" w:sz="12" w:space="0" w:color="auto"/>
              <w:left w:val="nil"/>
              <w:bottom w:val="single" w:sz="12" w:space="0" w:color="auto"/>
              <w:right w:val="single" w:sz="12" w:space="0" w:color="auto"/>
            </w:tcBorders>
            <w:shd w:val="pct5" w:color="000000" w:fill="FFFFFF"/>
          </w:tcPr>
          <w:p w:rsidR="00E0050F" w:rsidRDefault="00E0050F" w:rsidP="00762934">
            <w:r w:rsidRPr="00762934">
              <w:rPr>
                <w:b/>
              </w:rPr>
              <w:t xml:space="preserve">Total Amount </w:t>
            </w:r>
            <w:r w:rsidR="00762934">
              <w:rPr>
                <w:b/>
              </w:rPr>
              <w:t>B</w:t>
            </w:r>
            <w:r w:rsidRPr="00762934">
              <w:rPr>
                <w:b/>
              </w:rPr>
              <w:t>udgeted</w:t>
            </w:r>
          </w:p>
        </w:tc>
      </w:tr>
      <w:tr w:rsidR="00762934" w:rsidTr="00762934">
        <w:trPr>
          <w:cantSplit/>
          <w:trHeight w:val="1455"/>
          <w:jc w:val="center"/>
        </w:trPr>
        <w:tc>
          <w:tcPr>
            <w:tcW w:w="1418" w:type="dxa"/>
            <w:vMerge/>
            <w:tcBorders>
              <w:top w:val="nil"/>
              <w:left w:val="single" w:sz="12" w:space="0" w:color="auto"/>
              <w:bottom w:val="single" w:sz="12" w:space="0" w:color="auto"/>
              <w:right w:val="single" w:sz="12" w:space="0" w:color="auto"/>
            </w:tcBorders>
            <w:shd w:val="pct5" w:color="000000" w:fill="FFFFFF"/>
          </w:tcPr>
          <w:p w:rsidR="00E0050F" w:rsidRDefault="00E0050F" w:rsidP="00D933A7"/>
        </w:tc>
        <w:tc>
          <w:tcPr>
            <w:tcW w:w="1350" w:type="dxa"/>
            <w:vMerge/>
            <w:tcBorders>
              <w:left w:val="single" w:sz="12" w:space="0" w:color="auto"/>
              <w:bottom w:val="single" w:sz="12" w:space="0" w:color="auto"/>
              <w:right w:val="single" w:sz="12" w:space="0" w:color="auto"/>
            </w:tcBorders>
            <w:shd w:val="pct5" w:color="000000" w:fill="FFFFFF"/>
          </w:tcPr>
          <w:p w:rsidR="00E0050F" w:rsidRDefault="00E0050F" w:rsidP="00D933A7"/>
        </w:tc>
        <w:tc>
          <w:tcPr>
            <w:tcW w:w="1541" w:type="dxa"/>
            <w:vMerge/>
            <w:tcBorders>
              <w:left w:val="single" w:sz="12" w:space="0" w:color="auto"/>
              <w:bottom w:val="single" w:sz="12" w:space="0" w:color="auto"/>
              <w:right w:val="single" w:sz="12" w:space="0" w:color="auto"/>
            </w:tcBorders>
            <w:shd w:val="pct5" w:color="000000" w:fill="FFFFFF"/>
          </w:tcPr>
          <w:p w:rsidR="00E0050F" w:rsidRDefault="00E0050F" w:rsidP="00D933A7"/>
        </w:tc>
        <w:tc>
          <w:tcPr>
            <w:tcW w:w="1080" w:type="dxa"/>
            <w:vMerge/>
            <w:tcBorders>
              <w:top w:val="nil"/>
              <w:left w:val="nil"/>
              <w:bottom w:val="single" w:sz="12" w:space="0" w:color="auto"/>
              <w:right w:val="single" w:sz="12" w:space="0" w:color="auto"/>
            </w:tcBorders>
            <w:shd w:val="pct5" w:color="000000" w:fill="FFFFFF"/>
          </w:tcPr>
          <w:p w:rsidR="00E0050F" w:rsidRDefault="00E0050F" w:rsidP="00D933A7"/>
        </w:tc>
        <w:tc>
          <w:tcPr>
            <w:tcW w:w="2250" w:type="dxa"/>
            <w:vMerge/>
            <w:tcBorders>
              <w:top w:val="nil"/>
              <w:left w:val="nil"/>
              <w:bottom w:val="single" w:sz="12" w:space="0" w:color="auto"/>
              <w:right w:val="single" w:sz="12" w:space="0" w:color="auto"/>
            </w:tcBorders>
            <w:shd w:val="pct5" w:color="000000" w:fill="FFFFFF"/>
          </w:tcPr>
          <w:p w:rsidR="00E0050F" w:rsidRDefault="00E0050F" w:rsidP="00D933A7"/>
        </w:tc>
        <w:tc>
          <w:tcPr>
            <w:tcW w:w="1170" w:type="dxa"/>
            <w:vMerge/>
            <w:tcBorders>
              <w:top w:val="nil"/>
              <w:left w:val="nil"/>
              <w:bottom w:val="single" w:sz="12" w:space="0" w:color="auto"/>
              <w:right w:val="single" w:sz="12" w:space="0" w:color="auto"/>
            </w:tcBorders>
            <w:shd w:val="pct5" w:color="000000" w:fill="FFFFFF"/>
          </w:tcPr>
          <w:p w:rsidR="00E0050F" w:rsidRDefault="00E0050F" w:rsidP="00D933A7"/>
        </w:tc>
        <w:tc>
          <w:tcPr>
            <w:tcW w:w="1170" w:type="dxa"/>
            <w:vMerge/>
            <w:tcBorders>
              <w:top w:val="nil"/>
              <w:left w:val="nil"/>
              <w:bottom w:val="single" w:sz="12" w:space="0" w:color="auto"/>
              <w:right w:val="single" w:sz="12" w:space="0" w:color="auto"/>
            </w:tcBorders>
            <w:shd w:val="pct5" w:color="000000" w:fill="FFFFFF"/>
          </w:tcPr>
          <w:p w:rsidR="00E0050F" w:rsidRDefault="00E0050F" w:rsidP="00D933A7"/>
        </w:tc>
        <w:tc>
          <w:tcPr>
            <w:tcW w:w="1530" w:type="dxa"/>
            <w:vMerge/>
            <w:tcBorders>
              <w:top w:val="nil"/>
              <w:bottom w:val="single" w:sz="12" w:space="0" w:color="auto"/>
              <w:right w:val="single" w:sz="12" w:space="0" w:color="auto"/>
            </w:tcBorders>
            <w:shd w:val="pct5" w:color="000000" w:fill="FFFFFF"/>
          </w:tcPr>
          <w:p w:rsidR="00E0050F" w:rsidRDefault="00E0050F" w:rsidP="00D933A7"/>
        </w:tc>
        <w:tc>
          <w:tcPr>
            <w:tcW w:w="1226" w:type="dxa"/>
            <w:tcBorders>
              <w:top w:val="single" w:sz="12" w:space="0" w:color="auto"/>
              <w:left w:val="nil"/>
              <w:bottom w:val="single" w:sz="12" w:space="0" w:color="auto"/>
              <w:right w:val="single" w:sz="12" w:space="0" w:color="auto"/>
            </w:tcBorders>
            <w:shd w:val="pct5" w:color="000000" w:fill="FFFFFF"/>
          </w:tcPr>
          <w:p w:rsidR="00E0050F" w:rsidRDefault="00E0050F" w:rsidP="00D933A7">
            <w:r>
              <w:t>IDEA</w:t>
            </w:r>
          </w:p>
        </w:tc>
        <w:tc>
          <w:tcPr>
            <w:tcW w:w="1463" w:type="dxa"/>
            <w:tcBorders>
              <w:top w:val="single" w:sz="12" w:space="0" w:color="auto"/>
              <w:left w:val="nil"/>
              <w:bottom w:val="single" w:sz="12" w:space="0" w:color="auto"/>
              <w:right w:val="single" w:sz="12" w:space="0" w:color="auto"/>
            </w:tcBorders>
            <w:shd w:val="pct5" w:color="000000" w:fill="FFFFFF"/>
          </w:tcPr>
          <w:p w:rsidR="00E0050F" w:rsidRDefault="00E0050F" w:rsidP="00D933A7">
            <w:r>
              <w:t>Preschool</w:t>
            </w:r>
          </w:p>
        </w:tc>
      </w:tr>
      <w:tr w:rsidR="00762934" w:rsidTr="00762934">
        <w:trPr>
          <w:cantSplit/>
          <w:jc w:val="center"/>
        </w:trPr>
        <w:tc>
          <w:tcPr>
            <w:tcW w:w="1418" w:type="dxa"/>
            <w:tcBorders>
              <w:top w:val="single" w:sz="12" w:space="0" w:color="auto"/>
              <w:left w:val="single" w:sz="12" w:space="0" w:color="auto"/>
              <w:right w:val="single" w:sz="12" w:space="0" w:color="auto"/>
            </w:tcBorders>
          </w:tcPr>
          <w:p w:rsidR="00E0050F" w:rsidRDefault="00E0050F" w:rsidP="00D933A7"/>
        </w:tc>
        <w:tc>
          <w:tcPr>
            <w:tcW w:w="1350" w:type="dxa"/>
            <w:tcBorders>
              <w:top w:val="single" w:sz="12" w:space="0" w:color="auto"/>
              <w:left w:val="single" w:sz="12" w:space="0" w:color="auto"/>
              <w:right w:val="single" w:sz="12" w:space="0" w:color="auto"/>
            </w:tcBorders>
          </w:tcPr>
          <w:p w:rsidR="00E0050F" w:rsidRDefault="00E0050F" w:rsidP="00D933A7"/>
        </w:tc>
        <w:tc>
          <w:tcPr>
            <w:tcW w:w="1541" w:type="dxa"/>
            <w:tcBorders>
              <w:top w:val="single" w:sz="12" w:space="0" w:color="auto"/>
              <w:left w:val="single" w:sz="12" w:space="0" w:color="auto"/>
              <w:right w:val="single" w:sz="12" w:space="0" w:color="auto"/>
            </w:tcBorders>
          </w:tcPr>
          <w:p w:rsidR="00E0050F" w:rsidRDefault="00E0050F" w:rsidP="00D933A7"/>
        </w:tc>
        <w:tc>
          <w:tcPr>
            <w:tcW w:w="1080" w:type="dxa"/>
            <w:tcBorders>
              <w:top w:val="single" w:sz="12" w:space="0" w:color="auto"/>
              <w:left w:val="nil"/>
              <w:right w:val="single" w:sz="12" w:space="0" w:color="auto"/>
            </w:tcBorders>
          </w:tcPr>
          <w:p w:rsidR="00E0050F" w:rsidRDefault="00E0050F" w:rsidP="00D933A7"/>
        </w:tc>
        <w:tc>
          <w:tcPr>
            <w:tcW w:w="2250" w:type="dxa"/>
            <w:tcBorders>
              <w:top w:val="single" w:sz="12" w:space="0" w:color="auto"/>
              <w:left w:val="nil"/>
              <w:right w:val="single" w:sz="12" w:space="0" w:color="auto"/>
            </w:tcBorders>
          </w:tcPr>
          <w:p w:rsidR="00E0050F" w:rsidRDefault="00E0050F" w:rsidP="00D933A7"/>
        </w:tc>
        <w:tc>
          <w:tcPr>
            <w:tcW w:w="1170" w:type="dxa"/>
            <w:tcBorders>
              <w:top w:val="single" w:sz="12" w:space="0" w:color="auto"/>
              <w:left w:val="nil"/>
              <w:right w:val="single" w:sz="12" w:space="0" w:color="auto"/>
            </w:tcBorders>
          </w:tcPr>
          <w:p w:rsidR="00E0050F" w:rsidRDefault="00E0050F" w:rsidP="00D933A7"/>
        </w:tc>
        <w:tc>
          <w:tcPr>
            <w:tcW w:w="1170" w:type="dxa"/>
            <w:tcBorders>
              <w:top w:val="single" w:sz="12" w:space="0" w:color="auto"/>
              <w:left w:val="nil"/>
              <w:right w:val="single" w:sz="12" w:space="0" w:color="auto"/>
            </w:tcBorders>
          </w:tcPr>
          <w:p w:rsidR="00E0050F" w:rsidRDefault="00E0050F" w:rsidP="00D933A7"/>
        </w:tc>
        <w:tc>
          <w:tcPr>
            <w:tcW w:w="1530" w:type="dxa"/>
            <w:tcBorders>
              <w:top w:val="single" w:sz="12" w:space="0" w:color="auto"/>
              <w:right w:val="single" w:sz="12" w:space="0" w:color="auto"/>
            </w:tcBorders>
          </w:tcPr>
          <w:p w:rsidR="00E0050F" w:rsidRDefault="00E0050F" w:rsidP="00D933A7"/>
        </w:tc>
        <w:tc>
          <w:tcPr>
            <w:tcW w:w="1226" w:type="dxa"/>
            <w:tcBorders>
              <w:top w:val="single" w:sz="12" w:space="0" w:color="auto"/>
              <w:left w:val="nil"/>
              <w:right w:val="single" w:sz="12" w:space="0" w:color="auto"/>
            </w:tcBorders>
          </w:tcPr>
          <w:p w:rsidR="00E0050F" w:rsidRDefault="00E0050F" w:rsidP="00D933A7"/>
        </w:tc>
        <w:tc>
          <w:tcPr>
            <w:tcW w:w="1463" w:type="dxa"/>
            <w:tcBorders>
              <w:top w:val="single" w:sz="12" w:space="0" w:color="auto"/>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762934" w:rsidTr="00762934">
        <w:trPr>
          <w:cantSplit/>
          <w:jc w:val="center"/>
        </w:trPr>
        <w:tc>
          <w:tcPr>
            <w:tcW w:w="1418" w:type="dxa"/>
            <w:tcBorders>
              <w:left w:val="single" w:sz="12" w:space="0" w:color="auto"/>
              <w:right w:val="single" w:sz="12" w:space="0" w:color="auto"/>
            </w:tcBorders>
          </w:tcPr>
          <w:p w:rsidR="00E0050F" w:rsidRDefault="00E0050F" w:rsidP="00D933A7"/>
        </w:tc>
        <w:tc>
          <w:tcPr>
            <w:tcW w:w="1350" w:type="dxa"/>
            <w:tcBorders>
              <w:left w:val="single" w:sz="12" w:space="0" w:color="auto"/>
              <w:right w:val="single" w:sz="12" w:space="0" w:color="auto"/>
            </w:tcBorders>
          </w:tcPr>
          <w:p w:rsidR="00E0050F" w:rsidRDefault="00E0050F" w:rsidP="00D933A7"/>
        </w:tc>
        <w:tc>
          <w:tcPr>
            <w:tcW w:w="1541" w:type="dxa"/>
            <w:tcBorders>
              <w:left w:val="single" w:sz="12" w:space="0" w:color="auto"/>
              <w:right w:val="single" w:sz="12" w:space="0" w:color="auto"/>
            </w:tcBorders>
          </w:tcPr>
          <w:p w:rsidR="00E0050F" w:rsidRDefault="00E0050F" w:rsidP="00D933A7"/>
        </w:tc>
        <w:tc>
          <w:tcPr>
            <w:tcW w:w="1080" w:type="dxa"/>
            <w:tcBorders>
              <w:left w:val="nil"/>
              <w:right w:val="single" w:sz="12" w:space="0" w:color="auto"/>
            </w:tcBorders>
          </w:tcPr>
          <w:p w:rsidR="00E0050F" w:rsidRDefault="00E0050F" w:rsidP="00D933A7"/>
        </w:tc>
        <w:tc>
          <w:tcPr>
            <w:tcW w:w="225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170" w:type="dxa"/>
            <w:tcBorders>
              <w:left w:val="nil"/>
              <w:right w:val="single" w:sz="12" w:space="0" w:color="auto"/>
            </w:tcBorders>
          </w:tcPr>
          <w:p w:rsidR="00E0050F" w:rsidRDefault="00E0050F" w:rsidP="00D933A7"/>
        </w:tc>
        <w:tc>
          <w:tcPr>
            <w:tcW w:w="1530" w:type="dxa"/>
            <w:tcBorders>
              <w:right w:val="single" w:sz="12" w:space="0" w:color="auto"/>
            </w:tcBorders>
          </w:tcPr>
          <w:p w:rsidR="00E0050F" w:rsidRDefault="00E0050F" w:rsidP="00D933A7"/>
        </w:tc>
        <w:tc>
          <w:tcPr>
            <w:tcW w:w="1226" w:type="dxa"/>
            <w:tcBorders>
              <w:left w:val="nil"/>
              <w:right w:val="single" w:sz="12" w:space="0" w:color="auto"/>
            </w:tcBorders>
          </w:tcPr>
          <w:p w:rsidR="00E0050F" w:rsidRDefault="00E0050F" w:rsidP="00D933A7"/>
        </w:tc>
        <w:tc>
          <w:tcPr>
            <w:tcW w:w="1463" w:type="dxa"/>
            <w:tcBorders>
              <w:right w:val="single" w:sz="12" w:space="0" w:color="auto"/>
            </w:tcBorders>
          </w:tcPr>
          <w:p w:rsidR="00E0050F" w:rsidRDefault="00E0050F" w:rsidP="00D933A7"/>
        </w:tc>
      </w:tr>
      <w:tr w:rsidR="0052380F" w:rsidTr="00762934">
        <w:trPr>
          <w:cantSplit/>
          <w:jc w:val="center"/>
        </w:trPr>
        <w:tc>
          <w:tcPr>
            <w:tcW w:w="11509" w:type="dxa"/>
            <w:gridSpan w:val="8"/>
            <w:tcBorders>
              <w:left w:val="single" w:sz="12" w:space="0" w:color="auto"/>
              <w:bottom w:val="single" w:sz="12" w:space="0" w:color="auto"/>
              <w:right w:val="single" w:sz="12" w:space="0" w:color="auto"/>
            </w:tcBorders>
          </w:tcPr>
          <w:p w:rsidR="0052380F" w:rsidRDefault="0052380F" w:rsidP="00D933A7">
            <w:r>
              <w:t xml:space="preserve">                                                                                                                                                  TOTAL</w:t>
            </w:r>
          </w:p>
        </w:tc>
        <w:tc>
          <w:tcPr>
            <w:tcW w:w="1226" w:type="dxa"/>
            <w:tcBorders>
              <w:left w:val="nil"/>
              <w:bottom w:val="single" w:sz="12" w:space="0" w:color="auto"/>
              <w:right w:val="single" w:sz="12" w:space="0" w:color="auto"/>
            </w:tcBorders>
          </w:tcPr>
          <w:p w:rsidR="0052380F" w:rsidRDefault="0052380F" w:rsidP="00D933A7"/>
        </w:tc>
        <w:tc>
          <w:tcPr>
            <w:tcW w:w="1463" w:type="dxa"/>
            <w:tcBorders>
              <w:bottom w:val="single" w:sz="12" w:space="0" w:color="auto"/>
              <w:right w:val="single" w:sz="12" w:space="0" w:color="auto"/>
            </w:tcBorders>
          </w:tcPr>
          <w:p w:rsidR="0052380F" w:rsidRDefault="0052380F" w:rsidP="00D933A7"/>
        </w:tc>
      </w:tr>
    </w:tbl>
    <w:p w:rsidR="00D933A7" w:rsidRDefault="00D933A7" w:rsidP="00CC38C6">
      <w:pPr>
        <w:jc w:val="center"/>
        <w:sectPr w:rsidR="00D933A7" w:rsidSect="00E0050F">
          <w:pgSz w:w="15840" w:h="12240" w:orient="landscape" w:code="1"/>
          <w:pgMar w:top="1440" w:right="720" w:bottom="1440" w:left="720" w:header="288" w:footer="288" w:gutter="0"/>
          <w:cols w:space="720"/>
          <w:docGrid w:linePitch="360"/>
        </w:sectPr>
      </w:pPr>
    </w:p>
    <w:tbl>
      <w:tblPr>
        <w:tblpPr w:leftFromText="180" w:rightFromText="180" w:horzAnchor="margin" w:tblpXSpec="center" w:tblpY="-525"/>
        <w:tblW w:w="14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50"/>
        <w:gridCol w:w="1541"/>
        <w:gridCol w:w="1080"/>
        <w:gridCol w:w="2250"/>
        <w:gridCol w:w="1170"/>
        <w:gridCol w:w="1170"/>
        <w:gridCol w:w="1530"/>
        <w:gridCol w:w="1226"/>
        <w:gridCol w:w="1463"/>
      </w:tblGrid>
      <w:tr w:rsidR="0004487E" w:rsidTr="00E23CC8">
        <w:trPr>
          <w:cantSplit/>
        </w:trPr>
        <w:tc>
          <w:tcPr>
            <w:tcW w:w="14198" w:type="dxa"/>
            <w:gridSpan w:val="10"/>
            <w:tcBorders>
              <w:top w:val="single" w:sz="12" w:space="0" w:color="auto"/>
              <w:left w:val="single" w:sz="12" w:space="0" w:color="auto"/>
              <w:bottom w:val="single" w:sz="12" w:space="0" w:color="auto"/>
              <w:right w:val="single" w:sz="12" w:space="0" w:color="auto"/>
            </w:tcBorders>
            <w:shd w:val="pct5" w:color="000000" w:fill="FFFFFF"/>
          </w:tcPr>
          <w:p w:rsidR="0004487E" w:rsidRDefault="0004487E" w:rsidP="00E23CC8">
            <w:pPr>
              <w:pStyle w:val="Heading1"/>
            </w:pPr>
          </w:p>
          <w:p w:rsidR="0004487E" w:rsidRPr="00E23CC8" w:rsidRDefault="0004487E" w:rsidP="00E23CC8">
            <w:pPr>
              <w:pStyle w:val="Heading1"/>
              <w:rPr>
                <w:rFonts w:ascii="Times New Roman" w:hAnsi="Times New Roman"/>
                <w:sz w:val="24"/>
              </w:rPr>
            </w:pPr>
            <w:r w:rsidRPr="00E23CC8">
              <w:rPr>
                <w:rFonts w:ascii="Times New Roman" w:hAnsi="Times New Roman"/>
                <w:sz w:val="24"/>
              </w:rPr>
              <w:t>IDEA PART B AND PRESCHOOL</w:t>
            </w:r>
          </w:p>
          <w:p w:rsidR="0004487E" w:rsidRPr="00E23CC8" w:rsidRDefault="0004487E" w:rsidP="00E23CC8">
            <w:pPr>
              <w:jc w:val="center"/>
              <w:rPr>
                <w:b/>
              </w:rPr>
            </w:pPr>
            <w:r w:rsidRPr="00E23CC8">
              <w:rPr>
                <w:b/>
              </w:rPr>
              <w:t>Coordinated Early Intervening Services (CEIS)</w:t>
            </w:r>
          </w:p>
          <w:p w:rsidR="0004487E" w:rsidRPr="00E23CC8" w:rsidRDefault="0004487E" w:rsidP="00E23CC8">
            <w:pPr>
              <w:pStyle w:val="Heading1"/>
              <w:rPr>
                <w:rFonts w:ascii="Times New Roman" w:hAnsi="Times New Roman"/>
                <w:sz w:val="24"/>
              </w:rPr>
            </w:pPr>
            <w:r w:rsidRPr="00E23CC8">
              <w:rPr>
                <w:rFonts w:ascii="Times New Roman" w:hAnsi="Times New Roman"/>
                <w:sz w:val="24"/>
              </w:rPr>
              <w:t>EQUIPMENT LIST BUDGET REQUEST</w:t>
            </w:r>
          </w:p>
          <w:p w:rsidR="0004487E" w:rsidRPr="00E23CC8" w:rsidRDefault="0004487E" w:rsidP="00E23CC8">
            <w:pPr>
              <w:pStyle w:val="Heading1"/>
              <w:rPr>
                <w:rFonts w:ascii="Times New Roman" w:hAnsi="Times New Roman"/>
                <w:sz w:val="24"/>
              </w:rPr>
            </w:pPr>
            <w:r w:rsidRPr="00E23CC8">
              <w:rPr>
                <w:rFonts w:ascii="Times New Roman" w:hAnsi="Times New Roman"/>
                <w:sz w:val="24"/>
              </w:rPr>
              <w:t xml:space="preserve">Fiscal Year </w:t>
            </w:r>
            <w:r w:rsidR="00542A61">
              <w:rPr>
                <w:rFonts w:ascii="Times New Roman" w:hAnsi="Times New Roman"/>
                <w:sz w:val="24"/>
              </w:rPr>
              <w:t>201</w:t>
            </w:r>
            <w:r w:rsidR="00FE38E0">
              <w:rPr>
                <w:rFonts w:ascii="Times New Roman" w:hAnsi="Times New Roman"/>
                <w:sz w:val="24"/>
              </w:rPr>
              <w:t>6</w:t>
            </w:r>
            <w:r w:rsidR="00542A61">
              <w:rPr>
                <w:rFonts w:ascii="Times New Roman" w:hAnsi="Times New Roman"/>
                <w:sz w:val="24"/>
              </w:rPr>
              <w:t>-201</w:t>
            </w:r>
            <w:r w:rsidR="00FE38E0">
              <w:rPr>
                <w:rFonts w:ascii="Times New Roman" w:hAnsi="Times New Roman"/>
                <w:sz w:val="24"/>
              </w:rPr>
              <w:t>7</w:t>
            </w:r>
          </w:p>
          <w:p w:rsidR="0004487E" w:rsidRDefault="0004487E" w:rsidP="00E23CC8">
            <w:pPr>
              <w:pStyle w:val="Heading1"/>
            </w:pPr>
          </w:p>
        </w:tc>
      </w:tr>
      <w:tr w:rsidR="0004487E" w:rsidTr="00E23CC8">
        <w:trPr>
          <w:cantSplit/>
          <w:trHeight w:val="555"/>
        </w:trPr>
        <w:tc>
          <w:tcPr>
            <w:tcW w:w="9979" w:type="dxa"/>
            <w:gridSpan w:val="7"/>
            <w:tcBorders>
              <w:top w:val="single" w:sz="12" w:space="0" w:color="auto"/>
              <w:left w:val="single" w:sz="12" w:space="0" w:color="auto"/>
              <w:bottom w:val="single" w:sz="12" w:space="0" w:color="auto"/>
              <w:right w:val="single" w:sz="12" w:space="0" w:color="auto"/>
            </w:tcBorders>
          </w:tcPr>
          <w:p w:rsidR="0004487E" w:rsidRDefault="0004487E" w:rsidP="00E23CC8">
            <w:r>
              <w:t xml:space="preserve">District/Agency Name: </w:t>
            </w:r>
          </w:p>
          <w:p w:rsidR="0004487E" w:rsidRPr="00E0050F" w:rsidRDefault="0004487E" w:rsidP="00E23CC8">
            <w:pPr>
              <w:rPr>
                <w:sz w:val="16"/>
                <w:szCs w:val="16"/>
              </w:rPr>
            </w:pPr>
          </w:p>
          <w:p w:rsidR="0004487E" w:rsidRPr="00E0050F" w:rsidRDefault="0004487E" w:rsidP="00E23CC8">
            <w:pPr>
              <w:rPr>
                <w:sz w:val="16"/>
                <w:szCs w:val="16"/>
              </w:rPr>
            </w:pPr>
          </w:p>
        </w:tc>
        <w:tc>
          <w:tcPr>
            <w:tcW w:w="4219" w:type="dxa"/>
            <w:gridSpan w:val="3"/>
            <w:tcBorders>
              <w:top w:val="single" w:sz="12" w:space="0" w:color="auto"/>
              <w:left w:val="nil"/>
              <w:bottom w:val="single" w:sz="12" w:space="0" w:color="auto"/>
              <w:right w:val="single" w:sz="12" w:space="0" w:color="auto"/>
            </w:tcBorders>
          </w:tcPr>
          <w:p w:rsidR="0004487E" w:rsidRDefault="0004487E" w:rsidP="00E23CC8">
            <w:r>
              <w:t>District Code:</w:t>
            </w:r>
          </w:p>
        </w:tc>
      </w:tr>
      <w:tr w:rsidR="0004487E" w:rsidTr="00E23CC8">
        <w:trPr>
          <w:cantSplit/>
          <w:trHeight w:val="525"/>
        </w:trPr>
        <w:tc>
          <w:tcPr>
            <w:tcW w:w="1418" w:type="dxa"/>
            <w:vMerge w:val="restart"/>
            <w:tcBorders>
              <w:top w:val="single" w:sz="12" w:space="0" w:color="auto"/>
              <w:left w:val="single" w:sz="12" w:space="0" w:color="auto"/>
              <w:bottom w:val="nil"/>
              <w:right w:val="single" w:sz="12" w:space="0" w:color="auto"/>
            </w:tcBorders>
            <w:shd w:val="pct5" w:color="000000" w:fill="FFFFFF"/>
          </w:tcPr>
          <w:p w:rsidR="0004487E" w:rsidRPr="00762934" w:rsidRDefault="0004487E" w:rsidP="00E23CC8">
            <w:pPr>
              <w:rPr>
                <w:b/>
              </w:rPr>
            </w:pPr>
            <w:r w:rsidRPr="00762934">
              <w:rPr>
                <w:b/>
              </w:rPr>
              <w:t>Item Name</w:t>
            </w:r>
          </w:p>
        </w:tc>
        <w:tc>
          <w:tcPr>
            <w:tcW w:w="1350" w:type="dxa"/>
            <w:vMerge w:val="restart"/>
            <w:tcBorders>
              <w:top w:val="single" w:sz="12" w:space="0" w:color="auto"/>
              <w:left w:val="single" w:sz="12" w:space="0" w:color="auto"/>
              <w:right w:val="single" w:sz="12" w:space="0" w:color="auto"/>
            </w:tcBorders>
            <w:shd w:val="pct5" w:color="000000" w:fill="FFFFFF"/>
          </w:tcPr>
          <w:p w:rsidR="0004487E" w:rsidRPr="00762934" w:rsidRDefault="0004487E" w:rsidP="00E23CC8">
            <w:pPr>
              <w:jc w:val="both"/>
              <w:rPr>
                <w:b/>
              </w:rPr>
            </w:pPr>
            <w:r w:rsidRPr="00762934">
              <w:rPr>
                <w:b/>
              </w:rPr>
              <w:t xml:space="preserve">IDEA </w:t>
            </w:r>
            <w:r>
              <w:rPr>
                <w:b/>
              </w:rPr>
              <w:t>T</w:t>
            </w:r>
            <w:r w:rsidRPr="00762934">
              <w:rPr>
                <w:b/>
              </w:rPr>
              <w:t>ag</w:t>
            </w:r>
          </w:p>
          <w:p w:rsidR="0004487E" w:rsidRPr="00762934" w:rsidRDefault="0004487E" w:rsidP="00E23CC8">
            <w:pPr>
              <w:rPr>
                <w:b/>
                <w:sz w:val="22"/>
                <w:szCs w:val="22"/>
              </w:rPr>
            </w:pPr>
            <w:r w:rsidRPr="00762934">
              <w:rPr>
                <w:b/>
                <w:sz w:val="22"/>
                <w:szCs w:val="22"/>
              </w:rPr>
              <w:t>731</w:t>
            </w:r>
          </w:p>
          <w:p w:rsidR="0004487E" w:rsidRPr="00762934" w:rsidRDefault="0004487E" w:rsidP="00E23CC8">
            <w:pPr>
              <w:rPr>
                <w:b/>
                <w:sz w:val="22"/>
                <w:szCs w:val="22"/>
              </w:rPr>
            </w:pPr>
            <w:r w:rsidRPr="00762934">
              <w:rPr>
                <w:b/>
                <w:sz w:val="22"/>
                <w:szCs w:val="22"/>
              </w:rPr>
              <w:t>733</w:t>
            </w:r>
          </w:p>
          <w:p w:rsidR="0004487E" w:rsidRPr="00762934" w:rsidRDefault="0004487E" w:rsidP="00E23CC8">
            <w:pPr>
              <w:rPr>
                <w:b/>
                <w:sz w:val="22"/>
                <w:szCs w:val="22"/>
              </w:rPr>
            </w:pPr>
            <w:r w:rsidRPr="00762934">
              <w:rPr>
                <w:b/>
                <w:sz w:val="22"/>
                <w:szCs w:val="22"/>
              </w:rPr>
              <w:t>735</w:t>
            </w:r>
          </w:p>
          <w:p w:rsidR="0004487E" w:rsidRPr="00762934" w:rsidRDefault="0004487E" w:rsidP="00E23CC8">
            <w:pPr>
              <w:rPr>
                <w:b/>
                <w:sz w:val="22"/>
                <w:szCs w:val="22"/>
              </w:rPr>
            </w:pPr>
            <w:r w:rsidRPr="00762934">
              <w:rPr>
                <w:b/>
                <w:sz w:val="22"/>
                <w:szCs w:val="22"/>
              </w:rPr>
              <w:t>737</w:t>
            </w:r>
          </w:p>
          <w:p w:rsidR="0004487E" w:rsidRPr="00762934" w:rsidRDefault="0004487E" w:rsidP="00E23CC8">
            <w:pPr>
              <w:rPr>
                <w:b/>
                <w:sz w:val="22"/>
                <w:szCs w:val="22"/>
              </w:rPr>
            </w:pPr>
            <w:r w:rsidRPr="00762934">
              <w:rPr>
                <w:b/>
                <w:sz w:val="22"/>
                <w:szCs w:val="22"/>
              </w:rPr>
              <w:t>740</w:t>
            </w:r>
          </w:p>
          <w:p w:rsidR="0004487E" w:rsidRPr="00762934" w:rsidRDefault="0004487E" w:rsidP="00E23CC8">
            <w:pPr>
              <w:rPr>
                <w:sz w:val="16"/>
                <w:szCs w:val="16"/>
              </w:rPr>
            </w:pPr>
            <w:r w:rsidRPr="00762934">
              <w:rPr>
                <w:b/>
                <w:sz w:val="22"/>
                <w:szCs w:val="22"/>
              </w:rPr>
              <w:t>774</w:t>
            </w:r>
          </w:p>
        </w:tc>
        <w:tc>
          <w:tcPr>
            <w:tcW w:w="1541" w:type="dxa"/>
            <w:vMerge w:val="restart"/>
            <w:tcBorders>
              <w:top w:val="single" w:sz="12" w:space="0" w:color="auto"/>
              <w:left w:val="single" w:sz="12" w:space="0" w:color="auto"/>
              <w:right w:val="single" w:sz="12" w:space="0" w:color="auto"/>
            </w:tcBorders>
            <w:shd w:val="pct5" w:color="000000" w:fill="FFFFFF"/>
          </w:tcPr>
          <w:p w:rsidR="0004487E" w:rsidRPr="00762934" w:rsidRDefault="0004487E" w:rsidP="00E23CC8">
            <w:pPr>
              <w:jc w:val="both"/>
              <w:rPr>
                <w:b/>
              </w:rPr>
            </w:pPr>
            <w:r w:rsidRPr="00762934">
              <w:rPr>
                <w:b/>
              </w:rPr>
              <w:t>Fixed Asset</w:t>
            </w:r>
          </w:p>
          <w:p w:rsidR="00FE38E0" w:rsidRPr="00762934" w:rsidRDefault="00FE38E0" w:rsidP="00FE38E0">
            <w:pPr>
              <w:rPr>
                <w:b/>
                <w:sz w:val="22"/>
                <w:szCs w:val="22"/>
              </w:rPr>
            </w:pPr>
            <w:r w:rsidRPr="00762934">
              <w:rPr>
                <w:b/>
                <w:sz w:val="22"/>
                <w:szCs w:val="22"/>
              </w:rPr>
              <w:t>731</w:t>
            </w:r>
          </w:p>
          <w:p w:rsidR="00FE38E0" w:rsidRPr="00762934" w:rsidRDefault="00FE38E0" w:rsidP="00FE38E0">
            <w:pPr>
              <w:rPr>
                <w:b/>
                <w:sz w:val="22"/>
                <w:szCs w:val="22"/>
              </w:rPr>
            </w:pPr>
            <w:r w:rsidRPr="00762934">
              <w:rPr>
                <w:b/>
                <w:sz w:val="22"/>
                <w:szCs w:val="22"/>
              </w:rPr>
              <w:t>733</w:t>
            </w:r>
          </w:p>
          <w:p w:rsidR="00FE38E0" w:rsidRPr="00762934" w:rsidRDefault="00FE38E0" w:rsidP="00FE38E0">
            <w:pPr>
              <w:rPr>
                <w:b/>
                <w:sz w:val="22"/>
                <w:szCs w:val="22"/>
              </w:rPr>
            </w:pPr>
            <w:r w:rsidRPr="00762934">
              <w:rPr>
                <w:b/>
                <w:sz w:val="22"/>
                <w:szCs w:val="22"/>
              </w:rPr>
              <w:t>735</w:t>
            </w:r>
          </w:p>
          <w:p w:rsidR="00FE38E0" w:rsidRPr="00762934" w:rsidRDefault="00FE38E0" w:rsidP="00FE38E0">
            <w:pPr>
              <w:rPr>
                <w:b/>
                <w:sz w:val="22"/>
                <w:szCs w:val="22"/>
              </w:rPr>
            </w:pPr>
            <w:r w:rsidRPr="00762934">
              <w:rPr>
                <w:b/>
                <w:sz w:val="22"/>
                <w:szCs w:val="22"/>
              </w:rPr>
              <w:t>737</w:t>
            </w:r>
          </w:p>
          <w:p w:rsidR="00FE38E0" w:rsidRPr="00762934" w:rsidRDefault="00FE38E0" w:rsidP="00FE38E0">
            <w:pPr>
              <w:rPr>
                <w:b/>
                <w:sz w:val="22"/>
                <w:szCs w:val="22"/>
              </w:rPr>
            </w:pPr>
            <w:r w:rsidRPr="00762934">
              <w:rPr>
                <w:b/>
                <w:sz w:val="22"/>
                <w:szCs w:val="22"/>
              </w:rPr>
              <w:t>740</w:t>
            </w:r>
          </w:p>
          <w:p w:rsidR="0004487E" w:rsidRPr="00762934" w:rsidRDefault="00FE38E0" w:rsidP="00FE38E0">
            <w:pPr>
              <w:rPr>
                <w:b/>
                <w:sz w:val="22"/>
                <w:szCs w:val="22"/>
              </w:rPr>
            </w:pPr>
            <w:r w:rsidRPr="00762934">
              <w:rPr>
                <w:b/>
                <w:sz w:val="22"/>
                <w:szCs w:val="22"/>
              </w:rPr>
              <w:t>774</w:t>
            </w:r>
          </w:p>
          <w:p w:rsidR="0004487E" w:rsidRDefault="0004487E" w:rsidP="00FE38E0"/>
        </w:tc>
        <w:tc>
          <w:tcPr>
            <w:tcW w:w="1080" w:type="dxa"/>
            <w:vMerge w:val="restart"/>
            <w:tcBorders>
              <w:top w:val="single" w:sz="12" w:space="0" w:color="auto"/>
              <w:left w:val="nil"/>
              <w:bottom w:val="nil"/>
              <w:right w:val="single" w:sz="12" w:space="0" w:color="auto"/>
            </w:tcBorders>
            <w:shd w:val="pct5" w:color="000000" w:fill="FFFFFF"/>
          </w:tcPr>
          <w:p w:rsidR="0004487E" w:rsidRPr="00762934" w:rsidRDefault="0004487E" w:rsidP="00E23CC8">
            <w:pPr>
              <w:jc w:val="right"/>
              <w:rPr>
                <w:b/>
              </w:rPr>
            </w:pPr>
            <w:r w:rsidRPr="00762934">
              <w:rPr>
                <w:b/>
              </w:rPr>
              <w:t>Purpose</w:t>
            </w:r>
          </w:p>
        </w:tc>
        <w:tc>
          <w:tcPr>
            <w:tcW w:w="2250" w:type="dxa"/>
            <w:vMerge w:val="restart"/>
            <w:tcBorders>
              <w:top w:val="single" w:sz="12" w:space="0" w:color="auto"/>
              <w:left w:val="nil"/>
              <w:bottom w:val="nil"/>
              <w:right w:val="single" w:sz="12" w:space="0" w:color="auto"/>
            </w:tcBorders>
            <w:shd w:val="pct5" w:color="000000" w:fill="FFFFFF"/>
          </w:tcPr>
          <w:p w:rsidR="0004487E" w:rsidRDefault="0004487E" w:rsidP="00E23CC8">
            <w:pPr>
              <w:rPr>
                <w:b/>
              </w:rPr>
            </w:pPr>
            <w:r w:rsidRPr="0052380F">
              <w:rPr>
                <w:b/>
              </w:rPr>
              <w:t>Location</w:t>
            </w:r>
            <w:r>
              <w:rPr>
                <w:b/>
              </w:rPr>
              <w:t xml:space="preserve"> </w:t>
            </w:r>
          </w:p>
          <w:p w:rsidR="0004487E" w:rsidRPr="0052380F" w:rsidRDefault="0004487E" w:rsidP="00E23CC8">
            <w:pPr>
              <w:rPr>
                <w:b/>
              </w:rPr>
            </w:pPr>
            <w:r w:rsidRPr="0052380F">
              <w:rPr>
                <w:b/>
              </w:rPr>
              <w:t>(number at each site</w:t>
            </w:r>
            <w:r>
              <w:rPr>
                <w:b/>
              </w:rPr>
              <w:t>)</w:t>
            </w:r>
          </w:p>
          <w:p w:rsidR="0004487E" w:rsidRDefault="0004487E" w:rsidP="00E23CC8"/>
        </w:tc>
        <w:tc>
          <w:tcPr>
            <w:tcW w:w="1170" w:type="dxa"/>
            <w:vMerge w:val="restart"/>
            <w:tcBorders>
              <w:top w:val="single" w:sz="12" w:space="0" w:color="auto"/>
              <w:left w:val="nil"/>
              <w:bottom w:val="nil"/>
              <w:right w:val="single" w:sz="12" w:space="0" w:color="auto"/>
            </w:tcBorders>
            <w:shd w:val="pct5" w:color="000000" w:fill="FFFFFF"/>
          </w:tcPr>
          <w:p w:rsidR="0004487E" w:rsidRPr="00762934" w:rsidRDefault="0004487E" w:rsidP="00E23CC8">
            <w:pPr>
              <w:rPr>
                <w:b/>
              </w:rPr>
            </w:pPr>
            <w:r w:rsidRPr="00762934">
              <w:rPr>
                <w:b/>
              </w:rPr>
              <w:t>Unit Cost</w:t>
            </w:r>
          </w:p>
        </w:tc>
        <w:tc>
          <w:tcPr>
            <w:tcW w:w="1170" w:type="dxa"/>
            <w:vMerge w:val="restart"/>
            <w:tcBorders>
              <w:top w:val="single" w:sz="12" w:space="0" w:color="auto"/>
              <w:left w:val="nil"/>
              <w:bottom w:val="nil"/>
              <w:right w:val="single" w:sz="12" w:space="0" w:color="auto"/>
            </w:tcBorders>
            <w:shd w:val="pct5" w:color="000000" w:fill="FFFFFF"/>
          </w:tcPr>
          <w:p w:rsidR="0004487E" w:rsidRPr="00762934" w:rsidRDefault="0004487E" w:rsidP="00E23CC8">
            <w:pPr>
              <w:rPr>
                <w:b/>
              </w:rPr>
            </w:pPr>
            <w:r w:rsidRPr="00762934">
              <w:rPr>
                <w:b/>
              </w:rPr>
              <w:t>Quantity</w:t>
            </w:r>
          </w:p>
        </w:tc>
        <w:tc>
          <w:tcPr>
            <w:tcW w:w="1530" w:type="dxa"/>
            <w:vMerge w:val="restart"/>
            <w:tcBorders>
              <w:top w:val="single" w:sz="12" w:space="0" w:color="auto"/>
              <w:bottom w:val="nil"/>
              <w:right w:val="single" w:sz="12" w:space="0" w:color="auto"/>
            </w:tcBorders>
            <w:shd w:val="pct5" w:color="000000" w:fill="FFFFFF"/>
          </w:tcPr>
          <w:p w:rsidR="0004487E" w:rsidRPr="00762934" w:rsidRDefault="0004487E" w:rsidP="00E23CC8">
            <w:pPr>
              <w:rPr>
                <w:b/>
              </w:rPr>
            </w:pPr>
            <w:r w:rsidRPr="00762934">
              <w:rPr>
                <w:b/>
              </w:rPr>
              <w:t>Total Amount</w:t>
            </w:r>
          </w:p>
        </w:tc>
        <w:tc>
          <w:tcPr>
            <w:tcW w:w="2689" w:type="dxa"/>
            <w:gridSpan w:val="2"/>
            <w:tcBorders>
              <w:top w:val="single" w:sz="12" w:space="0" w:color="auto"/>
              <w:left w:val="nil"/>
              <w:bottom w:val="single" w:sz="12" w:space="0" w:color="auto"/>
              <w:right w:val="single" w:sz="12" w:space="0" w:color="auto"/>
            </w:tcBorders>
            <w:shd w:val="pct5" w:color="000000" w:fill="FFFFFF"/>
          </w:tcPr>
          <w:p w:rsidR="0004487E" w:rsidRDefault="0004487E" w:rsidP="00E23CC8">
            <w:r w:rsidRPr="00762934">
              <w:rPr>
                <w:b/>
              </w:rPr>
              <w:t xml:space="preserve">Total Amount </w:t>
            </w:r>
            <w:r>
              <w:rPr>
                <w:b/>
              </w:rPr>
              <w:t>B</w:t>
            </w:r>
            <w:r w:rsidRPr="00762934">
              <w:rPr>
                <w:b/>
              </w:rPr>
              <w:t>udgeted</w:t>
            </w:r>
          </w:p>
        </w:tc>
      </w:tr>
      <w:tr w:rsidR="0004487E" w:rsidTr="00E23CC8">
        <w:trPr>
          <w:cantSplit/>
          <w:trHeight w:val="1455"/>
        </w:trPr>
        <w:tc>
          <w:tcPr>
            <w:tcW w:w="1418" w:type="dxa"/>
            <w:vMerge/>
            <w:tcBorders>
              <w:top w:val="nil"/>
              <w:left w:val="single" w:sz="12" w:space="0" w:color="auto"/>
              <w:bottom w:val="single" w:sz="12" w:space="0" w:color="auto"/>
              <w:right w:val="single" w:sz="12" w:space="0" w:color="auto"/>
            </w:tcBorders>
            <w:shd w:val="pct5" w:color="000000" w:fill="FFFFFF"/>
          </w:tcPr>
          <w:p w:rsidR="0004487E" w:rsidRDefault="0004487E" w:rsidP="00E23CC8"/>
        </w:tc>
        <w:tc>
          <w:tcPr>
            <w:tcW w:w="1350" w:type="dxa"/>
            <w:vMerge/>
            <w:tcBorders>
              <w:left w:val="single" w:sz="12" w:space="0" w:color="auto"/>
              <w:bottom w:val="single" w:sz="12" w:space="0" w:color="auto"/>
              <w:right w:val="single" w:sz="12" w:space="0" w:color="auto"/>
            </w:tcBorders>
            <w:shd w:val="pct5" w:color="000000" w:fill="FFFFFF"/>
          </w:tcPr>
          <w:p w:rsidR="0004487E" w:rsidRDefault="0004487E" w:rsidP="00E23CC8"/>
        </w:tc>
        <w:tc>
          <w:tcPr>
            <w:tcW w:w="1541" w:type="dxa"/>
            <w:vMerge/>
            <w:tcBorders>
              <w:left w:val="single" w:sz="12" w:space="0" w:color="auto"/>
              <w:bottom w:val="single" w:sz="12" w:space="0" w:color="auto"/>
              <w:right w:val="single" w:sz="12" w:space="0" w:color="auto"/>
            </w:tcBorders>
            <w:shd w:val="pct5" w:color="000000" w:fill="FFFFFF"/>
          </w:tcPr>
          <w:p w:rsidR="0004487E" w:rsidRDefault="0004487E" w:rsidP="00E23CC8"/>
        </w:tc>
        <w:tc>
          <w:tcPr>
            <w:tcW w:w="1080" w:type="dxa"/>
            <w:vMerge/>
            <w:tcBorders>
              <w:top w:val="nil"/>
              <w:left w:val="nil"/>
              <w:bottom w:val="single" w:sz="12" w:space="0" w:color="auto"/>
              <w:right w:val="single" w:sz="12" w:space="0" w:color="auto"/>
            </w:tcBorders>
            <w:shd w:val="pct5" w:color="000000" w:fill="FFFFFF"/>
          </w:tcPr>
          <w:p w:rsidR="0004487E" w:rsidRDefault="0004487E" w:rsidP="00E23CC8"/>
        </w:tc>
        <w:tc>
          <w:tcPr>
            <w:tcW w:w="2250" w:type="dxa"/>
            <w:vMerge/>
            <w:tcBorders>
              <w:top w:val="nil"/>
              <w:left w:val="nil"/>
              <w:bottom w:val="single" w:sz="12" w:space="0" w:color="auto"/>
              <w:right w:val="single" w:sz="12" w:space="0" w:color="auto"/>
            </w:tcBorders>
            <w:shd w:val="pct5" w:color="000000" w:fill="FFFFFF"/>
          </w:tcPr>
          <w:p w:rsidR="0004487E" w:rsidRDefault="0004487E" w:rsidP="00E23CC8"/>
        </w:tc>
        <w:tc>
          <w:tcPr>
            <w:tcW w:w="1170" w:type="dxa"/>
            <w:vMerge/>
            <w:tcBorders>
              <w:top w:val="nil"/>
              <w:left w:val="nil"/>
              <w:bottom w:val="single" w:sz="12" w:space="0" w:color="auto"/>
              <w:right w:val="single" w:sz="12" w:space="0" w:color="auto"/>
            </w:tcBorders>
            <w:shd w:val="pct5" w:color="000000" w:fill="FFFFFF"/>
          </w:tcPr>
          <w:p w:rsidR="0004487E" w:rsidRDefault="0004487E" w:rsidP="00E23CC8"/>
        </w:tc>
        <w:tc>
          <w:tcPr>
            <w:tcW w:w="1170" w:type="dxa"/>
            <w:vMerge/>
            <w:tcBorders>
              <w:top w:val="nil"/>
              <w:left w:val="nil"/>
              <w:bottom w:val="single" w:sz="12" w:space="0" w:color="auto"/>
              <w:right w:val="single" w:sz="12" w:space="0" w:color="auto"/>
            </w:tcBorders>
            <w:shd w:val="pct5" w:color="000000" w:fill="FFFFFF"/>
          </w:tcPr>
          <w:p w:rsidR="0004487E" w:rsidRDefault="0004487E" w:rsidP="00E23CC8"/>
        </w:tc>
        <w:tc>
          <w:tcPr>
            <w:tcW w:w="1530" w:type="dxa"/>
            <w:vMerge/>
            <w:tcBorders>
              <w:top w:val="nil"/>
              <w:bottom w:val="single" w:sz="12" w:space="0" w:color="auto"/>
              <w:right w:val="single" w:sz="12" w:space="0" w:color="auto"/>
            </w:tcBorders>
            <w:shd w:val="pct5" w:color="000000" w:fill="FFFFFF"/>
          </w:tcPr>
          <w:p w:rsidR="0004487E" w:rsidRDefault="0004487E" w:rsidP="00E23CC8"/>
        </w:tc>
        <w:tc>
          <w:tcPr>
            <w:tcW w:w="1226" w:type="dxa"/>
            <w:tcBorders>
              <w:top w:val="single" w:sz="12" w:space="0" w:color="auto"/>
              <w:left w:val="nil"/>
              <w:bottom w:val="single" w:sz="12" w:space="0" w:color="auto"/>
              <w:right w:val="single" w:sz="12" w:space="0" w:color="auto"/>
            </w:tcBorders>
            <w:shd w:val="pct5" w:color="000000" w:fill="FFFFFF"/>
          </w:tcPr>
          <w:p w:rsidR="0004487E" w:rsidRDefault="0004487E" w:rsidP="00E23CC8">
            <w:r>
              <w:t>IDEA</w:t>
            </w:r>
          </w:p>
        </w:tc>
        <w:tc>
          <w:tcPr>
            <w:tcW w:w="1463" w:type="dxa"/>
            <w:tcBorders>
              <w:top w:val="single" w:sz="12" w:space="0" w:color="auto"/>
              <w:left w:val="nil"/>
              <w:bottom w:val="single" w:sz="12" w:space="0" w:color="auto"/>
              <w:right w:val="single" w:sz="12" w:space="0" w:color="auto"/>
            </w:tcBorders>
            <w:shd w:val="pct5" w:color="000000" w:fill="FFFFFF"/>
          </w:tcPr>
          <w:p w:rsidR="0004487E" w:rsidRDefault="0004487E" w:rsidP="00E23CC8">
            <w:r>
              <w:t>Preschool</w:t>
            </w:r>
          </w:p>
        </w:tc>
      </w:tr>
      <w:tr w:rsidR="0004487E" w:rsidTr="00E23CC8">
        <w:trPr>
          <w:cantSplit/>
        </w:trPr>
        <w:tc>
          <w:tcPr>
            <w:tcW w:w="1418" w:type="dxa"/>
            <w:tcBorders>
              <w:top w:val="single" w:sz="12" w:space="0" w:color="auto"/>
              <w:left w:val="single" w:sz="12" w:space="0" w:color="auto"/>
              <w:right w:val="single" w:sz="12" w:space="0" w:color="auto"/>
            </w:tcBorders>
          </w:tcPr>
          <w:p w:rsidR="0004487E" w:rsidRDefault="0004487E" w:rsidP="00E23CC8"/>
        </w:tc>
        <w:tc>
          <w:tcPr>
            <w:tcW w:w="1350" w:type="dxa"/>
            <w:tcBorders>
              <w:top w:val="single" w:sz="12" w:space="0" w:color="auto"/>
              <w:left w:val="single" w:sz="12" w:space="0" w:color="auto"/>
              <w:right w:val="single" w:sz="12" w:space="0" w:color="auto"/>
            </w:tcBorders>
          </w:tcPr>
          <w:p w:rsidR="0004487E" w:rsidRDefault="0004487E" w:rsidP="00E23CC8"/>
        </w:tc>
        <w:tc>
          <w:tcPr>
            <w:tcW w:w="1541" w:type="dxa"/>
            <w:tcBorders>
              <w:top w:val="single" w:sz="12" w:space="0" w:color="auto"/>
              <w:left w:val="single" w:sz="12" w:space="0" w:color="auto"/>
              <w:right w:val="single" w:sz="12" w:space="0" w:color="auto"/>
            </w:tcBorders>
          </w:tcPr>
          <w:p w:rsidR="0004487E" w:rsidRDefault="0004487E" w:rsidP="00E23CC8"/>
        </w:tc>
        <w:tc>
          <w:tcPr>
            <w:tcW w:w="1080" w:type="dxa"/>
            <w:tcBorders>
              <w:top w:val="single" w:sz="12" w:space="0" w:color="auto"/>
              <w:left w:val="nil"/>
              <w:right w:val="single" w:sz="12" w:space="0" w:color="auto"/>
            </w:tcBorders>
          </w:tcPr>
          <w:p w:rsidR="0004487E" w:rsidRDefault="0004487E" w:rsidP="00E23CC8"/>
        </w:tc>
        <w:tc>
          <w:tcPr>
            <w:tcW w:w="2250" w:type="dxa"/>
            <w:tcBorders>
              <w:top w:val="single" w:sz="12" w:space="0" w:color="auto"/>
              <w:left w:val="nil"/>
              <w:right w:val="single" w:sz="12" w:space="0" w:color="auto"/>
            </w:tcBorders>
          </w:tcPr>
          <w:p w:rsidR="0004487E" w:rsidRDefault="0004487E" w:rsidP="00E23CC8"/>
        </w:tc>
        <w:tc>
          <w:tcPr>
            <w:tcW w:w="1170" w:type="dxa"/>
            <w:tcBorders>
              <w:top w:val="single" w:sz="12" w:space="0" w:color="auto"/>
              <w:left w:val="nil"/>
              <w:right w:val="single" w:sz="12" w:space="0" w:color="auto"/>
            </w:tcBorders>
          </w:tcPr>
          <w:p w:rsidR="0004487E" w:rsidRDefault="0004487E" w:rsidP="00E23CC8"/>
        </w:tc>
        <w:tc>
          <w:tcPr>
            <w:tcW w:w="1170" w:type="dxa"/>
            <w:tcBorders>
              <w:top w:val="single" w:sz="12" w:space="0" w:color="auto"/>
              <w:left w:val="nil"/>
              <w:right w:val="single" w:sz="12" w:space="0" w:color="auto"/>
            </w:tcBorders>
          </w:tcPr>
          <w:p w:rsidR="0004487E" w:rsidRDefault="0004487E" w:rsidP="00E23CC8"/>
        </w:tc>
        <w:tc>
          <w:tcPr>
            <w:tcW w:w="1530" w:type="dxa"/>
            <w:tcBorders>
              <w:top w:val="single" w:sz="12" w:space="0" w:color="auto"/>
              <w:right w:val="single" w:sz="12" w:space="0" w:color="auto"/>
            </w:tcBorders>
          </w:tcPr>
          <w:p w:rsidR="0004487E" w:rsidRDefault="0004487E" w:rsidP="00E23CC8"/>
        </w:tc>
        <w:tc>
          <w:tcPr>
            <w:tcW w:w="1226" w:type="dxa"/>
            <w:tcBorders>
              <w:top w:val="single" w:sz="12" w:space="0" w:color="auto"/>
              <w:left w:val="nil"/>
              <w:right w:val="single" w:sz="12" w:space="0" w:color="auto"/>
            </w:tcBorders>
          </w:tcPr>
          <w:p w:rsidR="0004487E" w:rsidRDefault="0004487E" w:rsidP="00E23CC8"/>
        </w:tc>
        <w:tc>
          <w:tcPr>
            <w:tcW w:w="1463" w:type="dxa"/>
            <w:tcBorders>
              <w:top w:val="single" w:sz="12" w:space="0" w:color="auto"/>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Height w:val="263"/>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1509" w:type="dxa"/>
            <w:gridSpan w:val="8"/>
            <w:tcBorders>
              <w:left w:val="single" w:sz="12" w:space="0" w:color="auto"/>
              <w:bottom w:val="single" w:sz="12" w:space="0" w:color="auto"/>
              <w:right w:val="single" w:sz="12" w:space="0" w:color="auto"/>
            </w:tcBorders>
          </w:tcPr>
          <w:p w:rsidR="0004487E" w:rsidRDefault="00E23CC8" w:rsidP="00E23CC8">
            <w:r>
              <w:t xml:space="preserve">                                                                                                                                                  TOTAL</w:t>
            </w:r>
          </w:p>
        </w:tc>
        <w:tc>
          <w:tcPr>
            <w:tcW w:w="1226" w:type="dxa"/>
            <w:tcBorders>
              <w:left w:val="nil"/>
              <w:bottom w:val="single" w:sz="12" w:space="0" w:color="auto"/>
              <w:right w:val="single" w:sz="12" w:space="0" w:color="auto"/>
            </w:tcBorders>
          </w:tcPr>
          <w:p w:rsidR="0004487E" w:rsidRDefault="0004487E" w:rsidP="00E23CC8"/>
        </w:tc>
        <w:tc>
          <w:tcPr>
            <w:tcW w:w="1463" w:type="dxa"/>
            <w:tcBorders>
              <w:bottom w:val="single" w:sz="12" w:space="0" w:color="auto"/>
              <w:right w:val="single" w:sz="12" w:space="0" w:color="auto"/>
            </w:tcBorders>
          </w:tcPr>
          <w:p w:rsidR="0004487E" w:rsidRDefault="0004487E" w:rsidP="00E23CC8"/>
        </w:tc>
      </w:tr>
      <w:tr w:rsidR="0004487E" w:rsidTr="00E23CC8">
        <w:trPr>
          <w:cantSplit/>
        </w:trPr>
        <w:tc>
          <w:tcPr>
            <w:tcW w:w="14198" w:type="dxa"/>
            <w:gridSpan w:val="10"/>
            <w:tcBorders>
              <w:top w:val="single" w:sz="12" w:space="0" w:color="auto"/>
              <w:left w:val="single" w:sz="12" w:space="0" w:color="auto"/>
              <w:bottom w:val="single" w:sz="12" w:space="0" w:color="auto"/>
              <w:right w:val="single" w:sz="12" w:space="0" w:color="auto"/>
            </w:tcBorders>
            <w:shd w:val="pct5" w:color="000000" w:fill="FFFFFF"/>
          </w:tcPr>
          <w:p w:rsidR="0004487E" w:rsidRDefault="0004487E" w:rsidP="00E23CC8">
            <w:pPr>
              <w:pStyle w:val="Heading1"/>
            </w:pPr>
          </w:p>
          <w:p w:rsidR="0004487E" w:rsidRPr="00E23CC8" w:rsidRDefault="0004487E" w:rsidP="00E23CC8">
            <w:pPr>
              <w:pStyle w:val="Heading1"/>
              <w:rPr>
                <w:rFonts w:ascii="Times New Roman" w:hAnsi="Times New Roman"/>
                <w:sz w:val="24"/>
              </w:rPr>
            </w:pPr>
            <w:r w:rsidRPr="00E23CC8">
              <w:rPr>
                <w:rFonts w:ascii="Times New Roman" w:hAnsi="Times New Roman"/>
                <w:sz w:val="24"/>
              </w:rPr>
              <w:t>IDEA PART B AND PRESCHOOL</w:t>
            </w:r>
          </w:p>
          <w:p w:rsidR="0004487E" w:rsidRPr="00E23CC8" w:rsidRDefault="0004487E" w:rsidP="00E23CC8">
            <w:pPr>
              <w:jc w:val="center"/>
              <w:rPr>
                <w:b/>
              </w:rPr>
            </w:pPr>
            <w:r w:rsidRPr="00E23CC8">
              <w:rPr>
                <w:b/>
              </w:rPr>
              <w:t>Private School Participation</w:t>
            </w:r>
          </w:p>
          <w:p w:rsidR="0004487E" w:rsidRPr="00E23CC8" w:rsidRDefault="0004487E" w:rsidP="00E23CC8">
            <w:pPr>
              <w:pStyle w:val="Heading1"/>
              <w:rPr>
                <w:rFonts w:ascii="Times New Roman" w:hAnsi="Times New Roman"/>
                <w:sz w:val="24"/>
              </w:rPr>
            </w:pPr>
            <w:r w:rsidRPr="00E23CC8">
              <w:rPr>
                <w:rFonts w:ascii="Times New Roman" w:hAnsi="Times New Roman"/>
                <w:sz w:val="24"/>
              </w:rPr>
              <w:t>EQUIPMENT LIST BUDGET REQUEST</w:t>
            </w:r>
          </w:p>
          <w:p w:rsidR="0004487E" w:rsidRPr="00E23CC8" w:rsidRDefault="0004487E" w:rsidP="00E23CC8">
            <w:pPr>
              <w:pStyle w:val="Heading1"/>
              <w:rPr>
                <w:rFonts w:ascii="Times New Roman" w:hAnsi="Times New Roman"/>
                <w:sz w:val="24"/>
              </w:rPr>
            </w:pPr>
            <w:r w:rsidRPr="00E23CC8">
              <w:rPr>
                <w:rFonts w:ascii="Times New Roman" w:hAnsi="Times New Roman"/>
                <w:sz w:val="24"/>
              </w:rPr>
              <w:t xml:space="preserve">Fiscal Year </w:t>
            </w:r>
            <w:r w:rsidR="00542A61">
              <w:rPr>
                <w:rFonts w:ascii="Times New Roman" w:hAnsi="Times New Roman"/>
                <w:sz w:val="24"/>
              </w:rPr>
              <w:t>201</w:t>
            </w:r>
            <w:r w:rsidR="00CE3422">
              <w:rPr>
                <w:rFonts w:ascii="Times New Roman" w:hAnsi="Times New Roman"/>
                <w:sz w:val="24"/>
              </w:rPr>
              <w:t>6</w:t>
            </w:r>
            <w:r w:rsidR="00542A61">
              <w:rPr>
                <w:rFonts w:ascii="Times New Roman" w:hAnsi="Times New Roman"/>
                <w:sz w:val="24"/>
              </w:rPr>
              <w:t>-201</w:t>
            </w:r>
            <w:r w:rsidR="00CE3422">
              <w:rPr>
                <w:rFonts w:ascii="Times New Roman" w:hAnsi="Times New Roman"/>
                <w:sz w:val="24"/>
              </w:rPr>
              <w:t>7</w:t>
            </w:r>
          </w:p>
          <w:p w:rsidR="0004487E" w:rsidRDefault="0004487E" w:rsidP="00E23CC8">
            <w:pPr>
              <w:pStyle w:val="Heading1"/>
            </w:pPr>
          </w:p>
        </w:tc>
      </w:tr>
      <w:tr w:rsidR="0004487E" w:rsidTr="00E23CC8">
        <w:trPr>
          <w:cantSplit/>
          <w:trHeight w:val="555"/>
        </w:trPr>
        <w:tc>
          <w:tcPr>
            <w:tcW w:w="9979" w:type="dxa"/>
            <w:gridSpan w:val="7"/>
            <w:tcBorders>
              <w:top w:val="single" w:sz="12" w:space="0" w:color="auto"/>
              <w:left w:val="single" w:sz="12" w:space="0" w:color="auto"/>
              <w:bottom w:val="single" w:sz="12" w:space="0" w:color="auto"/>
              <w:right w:val="single" w:sz="12" w:space="0" w:color="auto"/>
            </w:tcBorders>
          </w:tcPr>
          <w:p w:rsidR="0004487E" w:rsidRDefault="0004487E" w:rsidP="00E23CC8">
            <w:r>
              <w:t xml:space="preserve">District/Agency Name: </w:t>
            </w:r>
          </w:p>
          <w:p w:rsidR="0004487E" w:rsidRPr="00E0050F" w:rsidRDefault="0004487E" w:rsidP="00E23CC8">
            <w:pPr>
              <w:rPr>
                <w:sz w:val="16"/>
                <w:szCs w:val="16"/>
              </w:rPr>
            </w:pPr>
          </w:p>
          <w:p w:rsidR="0004487E" w:rsidRPr="00E0050F" w:rsidRDefault="0004487E" w:rsidP="00E23CC8">
            <w:pPr>
              <w:rPr>
                <w:sz w:val="16"/>
                <w:szCs w:val="16"/>
              </w:rPr>
            </w:pPr>
          </w:p>
        </w:tc>
        <w:tc>
          <w:tcPr>
            <w:tcW w:w="4219" w:type="dxa"/>
            <w:gridSpan w:val="3"/>
            <w:tcBorders>
              <w:top w:val="single" w:sz="12" w:space="0" w:color="auto"/>
              <w:left w:val="nil"/>
              <w:bottom w:val="single" w:sz="12" w:space="0" w:color="auto"/>
              <w:right w:val="single" w:sz="12" w:space="0" w:color="auto"/>
            </w:tcBorders>
          </w:tcPr>
          <w:p w:rsidR="0004487E" w:rsidRDefault="0004487E" w:rsidP="00E23CC8">
            <w:r>
              <w:t>District Code:</w:t>
            </w:r>
          </w:p>
        </w:tc>
      </w:tr>
      <w:tr w:rsidR="0004487E" w:rsidTr="00E23CC8">
        <w:trPr>
          <w:cantSplit/>
          <w:trHeight w:val="525"/>
        </w:trPr>
        <w:tc>
          <w:tcPr>
            <w:tcW w:w="1418" w:type="dxa"/>
            <w:vMerge w:val="restart"/>
            <w:tcBorders>
              <w:top w:val="single" w:sz="12" w:space="0" w:color="auto"/>
              <w:left w:val="single" w:sz="12" w:space="0" w:color="auto"/>
              <w:bottom w:val="nil"/>
              <w:right w:val="single" w:sz="12" w:space="0" w:color="auto"/>
            </w:tcBorders>
            <w:shd w:val="pct5" w:color="000000" w:fill="FFFFFF"/>
          </w:tcPr>
          <w:p w:rsidR="0004487E" w:rsidRPr="00762934" w:rsidRDefault="0004487E" w:rsidP="00E23CC8">
            <w:pPr>
              <w:rPr>
                <w:b/>
              </w:rPr>
            </w:pPr>
            <w:r w:rsidRPr="00762934">
              <w:rPr>
                <w:b/>
              </w:rPr>
              <w:t>Item Name</w:t>
            </w:r>
          </w:p>
        </w:tc>
        <w:tc>
          <w:tcPr>
            <w:tcW w:w="1350" w:type="dxa"/>
            <w:vMerge w:val="restart"/>
            <w:tcBorders>
              <w:top w:val="single" w:sz="12" w:space="0" w:color="auto"/>
              <w:left w:val="single" w:sz="12" w:space="0" w:color="auto"/>
              <w:right w:val="single" w:sz="12" w:space="0" w:color="auto"/>
            </w:tcBorders>
            <w:shd w:val="pct5" w:color="000000" w:fill="FFFFFF"/>
          </w:tcPr>
          <w:p w:rsidR="0004487E" w:rsidRPr="00762934" w:rsidRDefault="0004487E" w:rsidP="00E23CC8">
            <w:pPr>
              <w:jc w:val="both"/>
              <w:rPr>
                <w:b/>
              </w:rPr>
            </w:pPr>
            <w:r w:rsidRPr="00762934">
              <w:rPr>
                <w:b/>
              </w:rPr>
              <w:t xml:space="preserve">IDEA </w:t>
            </w:r>
            <w:r>
              <w:rPr>
                <w:b/>
              </w:rPr>
              <w:t>T</w:t>
            </w:r>
            <w:r w:rsidRPr="00762934">
              <w:rPr>
                <w:b/>
              </w:rPr>
              <w:t>ag</w:t>
            </w:r>
          </w:p>
          <w:p w:rsidR="0004487E" w:rsidRPr="00762934" w:rsidRDefault="0004487E" w:rsidP="00E23CC8">
            <w:pPr>
              <w:rPr>
                <w:b/>
                <w:sz w:val="22"/>
                <w:szCs w:val="22"/>
              </w:rPr>
            </w:pPr>
            <w:r w:rsidRPr="00762934">
              <w:rPr>
                <w:b/>
                <w:sz w:val="22"/>
                <w:szCs w:val="22"/>
              </w:rPr>
              <w:t>731</w:t>
            </w:r>
          </w:p>
          <w:p w:rsidR="0004487E" w:rsidRPr="00762934" w:rsidRDefault="0004487E" w:rsidP="00E23CC8">
            <w:pPr>
              <w:rPr>
                <w:b/>
                <w:sz w:val="22"/>
                <w:szCs w:val="22"/>
              </w:rPr>
            </w:pPr>
            <w:r w:rsidRPr="00762934">
              <w:rPr>
                <w:b/>
                <w:sz w:val="22"/>
                <w:szCs w:val="22"/>
              </w:rPr>
              <w:t>733</w:t>
            </w:r>
          </w:p>
          <w:p w:rsidR="0004487E" w:rsidRPr="00762934" w:rsidRDefault="0004487E" w:rsidP="00E23CC8">
            <w:pPr>
              <w:rPr>
                <w:b/>
                <w:sz w:val="22"/>
                <w:szCs w:val="22"/>
              </w:rPr>
            </w:pPr>
            <w:r w:rsidRPr="00762934">
              <w:rPr>
                <w:b/>
                <w:sz w:val="22"/>
                <w:szCs w:val="22"/>
              </w:rPr>
              <w:t>735</w:t>
            </w:r>
          </w:p>
          <w:p w:rsidR="0004487E" w:rsidRPr="00762934" w:rsidRDefault="0004487E" w:rsidP="00E23CC8">
            <w:pPr>
              <w:rPr>
                <w:b/>
                <w:sz w:val="22"/>
                <w:szCs w:val="22"/>
              </w:rPr>
            </w:pPr>
            <w:r w:rsidRPr="00762934">
              <w:rPr>
                <w:b/>
                <w:sz w:val="22"/>
                <w:szCs w:val="22"/>
              </w:rPr>
              <w:t>737</w:t>
            </w:r>
          </w:p>
          <w:p w:rsidR="0004487E" w:rsidRPr="00762934" w:rsidRDefault="0004487E" w:rsidP="00E23CC8">
            <w:pPr>
              <w:rPr>
                <w:b/>
                <w:sz w:val="22"/>
                <w:szCs w:val="22"/>
              </w:rPr>
            </w:pPr>
            <w:r w:rsidRPr="00762934">
              <w:rPr>
                <w:b/>
                <w:sz w:val="22"/>
                <w:szCs w:val="22"/>
              </w:rPr>
              <w:t>740</w:t>
            </w:r>
          </w:p>
          <w:p w:rsidR="0004487E" w:rsidRPr="00762934" w:rsidRDefault="0004487E" w:rsidP="00E23CC8">
            <w:pPr>
              <w:rPr>
                <w:sz w:val="16"/>
                <w:szCs w:val="16"/>
              </w:rPr>
            </w:pPr>
            <w:r w:rsidRPr="00762934">
              <w:rPr>
                <w:b/>
                <w:sz w:val="22"/>
                <w:szCs w:val="22"/>
              </w:rPr>
              <w:t>774</w:t>
            </w:r>
          </w:p>
        </w:tc>
        <w:tc>
          <w:tcPr>
            <w:tcW w:w="1541" w:type="dxa"/>
            <w:vMerge w:val="restart"/>
            <w:tcBorders>
              <w:top w:val="single" w:sz="12" w:space="0" w:color="auto"/>
              <w:left w:val="single" w:sz="12" w:space="0" w:color="auto"/>
              <w:right w:val="single" w:sz="12" w:space="0" w:color="auto"/>
            </w:tcBorders>
            <w:shd w:val="pct5" w:color="000000" w:fill="FFFFFF"/>
          </w:tcPr>
          <w:p w:rsidR="0004487E" w:rsidRPr="00762934" w:rsidRDefault="0004487E" w:rsidP="00E23CC8">
            <w:pPr>
              <w:jc w:val="both"/>
              <w:rPr>
                <w:b/>
              </w:rPr>
            </w:pPr>
            <w:r w:rsidRPr="00762934">
              <w:rPr>
                <w:b/>
              </w:rPr>
              <w:t>Fixed Asset</w:t>
            </w:r>
          </w:p>
          <w:p w:rsidR="00FE38E0" w:rsidRPr="00762934" w:rsidRDefault="00FE38E0" w:rsidP="00FE38E0">
            <w:pPr>
              <w:rPr>
                <w:b/>
                <w:sz w:val="22"/>
                <w:szCs w:val="22"/>
              </w:rPr>
            </w:pPr>
            <w:r w:rsidRPr="00762934">
              <w:rPr>
                <w:b/>
                <w:sz w:val="22"/>
                <w:szCs w:val="22"/>
              </w:rPr>
              <w:t>731</w:t>
            </w:r>
          </w:p>
          <w:p w:rsidR="00FE38E0" w:rsidRPr="00762934" w:rsidRDefault="00FE38E0" w:rsidP="00FE38E0">
            <w:pPr>
              <w:rPr>
                <w:b/>
                <w:sz w:val="22"/>
                <w:szCs w:val="22"/>
              </w:rPr>
            </w:pPr>
            <w:r w:rsidRPr="00762934">
              <w:rPr>
                <w:b/>
                <w:sz w:val="22"/>
                <w:szCs w:val="22"/>
              </w:rPr>
              <w:t>733</w:t>
            </w:r>
          </w:p>
          <w:p w:rsidR="00FE38E0" w:rsidRPr="00762934" w:rsidRDefault="00FE38E0" w:rsidP="00FE38E0">
            <w:pPr>
              <w:rPr>
                <w:b/>
                <w:sz w:val="22"/>
                <w:szCs w:val="22"/>
              </w:rPr>
            </w:pPr>
            <w:r w:rsidRPr="00762934">
              <w:rPr>
                <w:b/>
                <w:sz w:val="22"/>
                <w:szCs w:val="22"/>
              </w:rPr>
              <w:t>735</w:t>
            </w:r>
          </w:p>
          <w:p w:rsidR="00FE38E0" w:rsidRPr="00762934" w:rsidRDefault="00FE38E0" w:rsidP="00FE38E0">
            <w:pPr>
              <w:rPr>
                <w:b/>
                <w:sz w:val="22"/>
                <w:szCs w:val="22"/>
              </w:rPr>
            </w:pPr>
            <w:r w:rsidRPr="00762934">
              <w:rPr>
                <w:b/>
                <w:sz w:val="22"/>
                <w:szCs w:val="22"/>
              </w:rPr>
              <w:t>737</w:t>
            </w:r>
          </w:p>
          <w:p w:rsidR="00FE38E0" w:rsidRPr="00762934" w:rsidRDefault="00FE38E0" w:rsidP="00FE38E0">
            <w:pPr>
              <w:rPr>
                <w:b/>
                <w:sz w:val="22"/>
                <w:szCs w:val="22"/>
              </w:rPr>
            </w:pPr>
            <w:r w:rsidRPr="00762934">
              <w:rPr>
                <w:b/>
                <w:sz w:val="22"/>
                <w:szCs w:val="22"/>
              </w:rPr>
              <w:t>740</w:t>
            </w:r>
          </w:p>
          <w:p w:rsidR="0004487E" w:rsidRDefault="00FE38E0" w:rsidP="00FE38E0">
            <w:r w:rsidRPr="00762934">
              <w:rPr>
                <w:b/>
                <w:sz w:val="22"/>
                <w:szCs w:val="22"/>
              </w:rPr>
              <w:t>774</w:t>
            </w:r>
          </w:p>
        </w:tc>
        <w:tc>
          <w:tcPr>
            <w:tcW w:w="1080" w:type="dxa"/>
            <w:vMerge w:val="restart"/>
            <w:tcBorders>
              <w:top w:val="single" w:sz="12" w:space="0" w:color="auto"/>
              <w:left w:val="nil"/>
              <w:bottom w:val="nil"/>
              <w:right w:val="single" w:sz="12" w:space="0" w:color="auto"/>
            </w:tcBorders>
            <w:shd w:val="pct5" w:color="000000" w:fill="FFFFFF"/>
          </w:tcPr>
          <w:p w:rsidR="0004487E" w:rsidRPr="00762934" w:rsidRDefault="0004487E" w:rsidP="00E23CC8">
            <w:pPr>
              <w:jc w:val="right"/>
              <w:rPr>
                <w:b/>
              </w:rPr>
            </w:pPr>
            <w:r w:rsidRPr="00762934">
              <w:rPr>
                <w:b/>
              </w:rPr>
              <w:t>Purpose</w:t>
            </w:r>
          </w:p>
        </w:tc>
        <w:tc>
          <w:tcPr>
            <w:tcW w:w="2250" w:type="dxa"/>
            <w:vMerge w:val="restart"/>
            <w:tcBorders>
              <w:top w:val="single" w:sz="12" w:space="0" w:color="auto"/>
              <w:left w:val="nil"/>
              <w:bottom w:val="nil"/>
              <w:right w:val="single" w:sz="12" w:space="0" w:color="auto"/>
            </w:tcBorders>
            <w:shd w:val="pct5" w:color="000000" w:fill="FFFFFF"/>
          </w:tcPr>
          <w:p w:rsidR="0004487E" w:rsidRDefault="0004487E" w:rsidP="00E23CC8">
            <w:pPr>
              <w:rPr>
                <w:b/>
              </w:rPr>
            </w:pPr>
            <w:r w:rsidRPr="0052380F">
              <w:rPr>
                <w:b/>
              </w:rPr>
              <w:t>Location</w:t>
            </w:r>
            <w:r>
              <w:rPr>
                <w:b/>
              </w:rPr>
              <w:t xml:space="preserve"> </w:t>
            </w:r>
          </w:p>
          <w:p w:rsidR="0004487E" w:rsidRPr="0052380F" w:rsidRDefault="0004487E" w:rsidP="00E23CC8">
            <w:pPr>
              <w:rPr>
                <w:b/>
              </w:rPr>
            </w:pPr>
            <w:r w:rsidRPr="0052380F">
              <w:rPr>
                <w:b/>
              </w:rPr>
              <w:t>(number at each site</w:t>
            </w:r>
            <w:r>
              <w:rPr>
                <w:b/>
              </w:rPr>
              <w:t>)</w:t>
            </w:r>
          </w:p>
          <w:p w:rsidR="0004487E" w:rsidRDefault="0004487E" w:rsidP="00E23CC8"/>
        </w:tc>
        <w:tc>
          <w:tcPr>
            <w:tcW w:w="1170" w:type="dxa"/>
            <w:vMerge w:val="restart"/>
            <w:tcBorders>
              <w:top w:val="single" w:sz="12" w:space="0" w:color="auto"/>
              <w:left w:val="nil"/>
              <w:bottom w:val="nil"/>
              <w:right w:val="single" w:sz="12" w:space="0" w:color="auto"/>
            </w:tcBorders>
            <w:shd w:val="pct5" w:color="000000" w:fill="FFFFFF"/>
          </w:tcPr>
          <w:p w:rsidR="0004487E" w:rsidRPr="00762934" w:rsidRDefault="0004487E" w:rsidP="00E23CC8">
            <w:pPr>
              <w:rPr>
                <w:b/>
              </w:rPr>
            </w:pPr>
            <w:r w:rsidRPr="00762934">
              <w:rPr>
                <w:b/>
              </w:rPr>
              <w:t>Unit Cost</w:t>
            </w:r>
          </w:p>
        </w:tc>
        <w:tc>
          <w:tcPr>
            <w:tcW w:w="1170" w:type="dxa"/>
            <w:vMerge w:val="restart"/>
            <w:tcBorders>
              <w:top w:val="single" w:sz="12" w:space="0" w:color="auto"/>
              <w:left w:val="nil"/>
              <w:bottom w:val="nil"/>
              <w:right w:val="single" w:sz="12" w:space="0" w:color="auto"/>
            </w:tcBorders>
            <w:shd w:val="pct5" w:color="000000" w:fill="FFFFFF"/>
          </w:tcPr>
          <w:p w:rsidR="0004487E" w:rsidRPr="00762934" w:rsidRDefault="0004487E" w:rsidP="00E23CC8">
            <w:pPr>
              <w:rPr>
                <w:b/>
              </w:rPr>
            </w:pPr>
            <w:r w:rsidRPr="00762934">
              <w:rPr>
                <w:b/>
              </w:rPr>
              <w:t>Quantity</w:t>
            </w:r>
          </w:p>
        </w:tc>
        <w:tc>
          <w:tcPr>
            <w:tcW w:w="1530" w:type="dxa"/>
            <w:vMerge w:val="restart"/>
            <w:tcBorders>
              <w:top w:val="single" w:sz="12" w:space="0" w:color="auto"/>
              <w:bottom w:val="nil"/>
              <w:right w:val="single" w:sz="12" w:space="0" w:color="auto"/>
            </w:tcBorders>
            <w:shd w:val="pct5" w:color="000000" w:fill="FFFFFF"/>
          </w:tcPr>
          <w:p w:rsidR="0004487E" w:rsidRPr="00762934" w:rsidRDefault="0004487E" w:rsidP="00E23CC8">
            <w:pPr>
              <w:rPr>
                <w:b/>
              </w:rPr>
            </w:pPr>
            <w:r w:rsidRPr="00762934">
              <w:rPr>
                <w:b/>
              </w:rPr>
              <w:t>Total Amount</w:t>
            </w:r>
          </w:p>
        </w:tc>
        <w:tc>
          <w:tcPr>
            <w:tcW w:w="2689" w:type="dxa"/>
            <w:gridSpan w:val="2"/>
            <w:tcBorders>
              <w:top w:val="single" w:sz="12" w:space="0" w:color="auto"/>
              <w:left w:val="nil"/>
              <w:bottom w:val="single" w:sz="12" w:space="0" w:color="auto"/>
              <w:right w:val="single" w:sz="12" w:space="0" w:color="auto"/>
            </w:tcBorders>
            <w:shd w:val="pct5" w:color="000000" w:fill="FFFFFF"/>
          </w:tcPr>
          <w:p w:rsidR="0004487E" w:rsidRDefault="0004487E" w:rsidP="00E23CC8">
            <w:r w:rsidRPr="00762934">
              <w:rPr>
                <w:b/>
              </w:rPr>
              <w:t xml:space="preserve">Total Amount </w:t>
            </w:r>
            <w:r>
              <w:rPr>
                <w:b/>
              </w:rPr>
              <w:t>B</w:t>
            </w:r>
            <w:r w:rsidRPr="00762934">
              <w:rPr>
                <w:b/>
              </w:rPr>
              <w:t>udgeted</w:t>
            </w:r>
          </w:p>
        </w:tc>
      </w:tr>
      <w:tr w:rsidR="0004487E" w:rsidTr="00E23CC8">
        <w:trPr>
          <w:cantSplit/>
          <w:trHeight w:val="1455"/>
        </w:trPr>
        <w:tc>
          <w:tcPr>
            <w:tcW w:w="1418" w:type="dxa"/>
            <w:vMerge/>
            <w:tcBorders>
              <w:top w:val="nil"/>
              <w:left w:val="single" w:sz="12" w:space="0" w:color="auto"/>
              <w:bottom w:val="single" w:sz="12" w:space="0" w:color="auto"/>
              <w:right w:val="single" w:sz="12" w:space="0" w:color="auto"/>
            </w:tcBorders>
            <w:shd w:val="pct5" w:color="000000" w:fill="FFFFFF"/>
          </w:tcPr>
          <w:p w:rsidR="0004487E" w:rsidRDefault="0004487E" w:rsidP="00E23CC8"/>
        </w:tc>
        <w:tc>
          <w:tcPr>
            <w:tcW w:w="1350" w:type="dxa"/>
            <w:vMerge/>
            <w:tcBorders>
              <w:left w:val="single" w:sz="12" w:space="0" w:color="auto"/>
              <w:bottom w:val="single" w:sz="12" w:space="0" w:color="auto"/>
              <w:right w:val="single" w:sz="12" w:space="0" w:color="auto"/>
            </w:tcBorders>
            <w:shd w:val="pct5" w:color="000000" w:fill="FFFFFF"/>
          </w:tcPr>
          <w:p w:rsidR="0004487E" w:rsidRDefault="0004487E" w:rsidP="00E23CC8"/>
        </w:tc>
        <w:tc>
          <w:tcPr>
            <w:tcW w:w="1541" w:type="dxa"/>
            <w:vMerge/>
            <w:tcBorders>
              <w:left w:val="single" w:sz="12" w:space="0" w:color="auto"/>
              <w:bottom w:val="single" w:sz="12" w:space="0" w:color="auto"/>
              <w:right w:val="single" w:sz="12" w:space="0" w:color="auto"/>
            </w:tcBorders>
            <w:shd w:val="pct5" w:color="000000" w:fill="FFFFFF"/>
          </w:tcPr>
          <w:p w:rsidR="0004487E" w:rsidRDefault="0004487E" w:rsidP="00E23CC8"/>
        </w:tc>
        <w:tc>
          <w:tcPr>
            <w:tcW w:w="1080" w:type="dxa"/>
            <w:vMerge/>
            <w:tcBorders>
              <w:top w:val="nil"/>
              <w:left w:val="nil"/>
              <w:bottom w:val="single" w:sz="12" w:space="0" w:color="auto"/>
              <w:right w:val="single" w:sz="12" w:space="0" w:color="auto"/>
            </w:tcBorders>
            <w:shd w:val="pct5" w:color="000000" w:fill="FFFFFF"/>
          </w:tcPr>
          <w:p w:rsidR="0004487E" w:rsidRDefault="0004487E" w:rsidP="00E23CC8"/>
        </w:tc>
        <w:tc>
          <w:tcPr>
            <w:tcW w:w="2250" w:type="dxa"/>
            <w:vMerge/>
            <w:tcBorders>
              <w:top w:val="nil"/>
              <w:left w:val="nil"/>
              <w:bottom w:val="single" w:sz="12" w:space="0" w:color="auto"/>
              <w:right w:val="single" w:sz="12" w:space="0" w:color="auto"/>
            </w:tcBorders>
            <w:shd w:val="pct5" w:color="000000" w:fill="FFFFFF"/>
          </w:tcPr>
          <w:p w:rsidR="0004487E" w:rsidRDefault="0004487E" w:rsidP="00E23CC8"/>
        </w:tc>
        <w:tc>
          <w:tcPr>
            <w:tcW w:w="1170" w:type="dxa"/>
            <w:vMerge/>
            <w:tcBorders>
              <w:top w:val="nil"/>
              <w:left w:val="nil"/>
              <w:bottom w:val="single" w:sz="12" w:space="0" w:color="auto"/>
              <w:right w:val="single" w:sz="12" w:space="0" w:color="auto"/>
            </w:tcBorders>
            <w:shd w:val="pct5" w:color="000000" w:fill="FFFFFF"/>
          </w:tcPr>
          <w:p w:rsidR="0004487E" w:rsidRDefault="0004487E" w:rsidP="00E23CC8"/>
        </w:tc>
        <w:tc>
          <w:tcPr>
            <w:tcW w:w="1170" w:type="dxa"/>
            <w:vMerge/>
            <w:tcBorders>
              <w:top w:val="nil"/>
              <w:left w:val="nil"/>
              <w:bottom w:val="single" w:sz="12" w:space="0" w:color="auto"/>
              <w:right w:val="single" w:sz="12" w:space="0" w:color="auto"/>
            </w:tcBorders>
            <w:shd w:val="pct5" w:color="000000" w:fill="FFFFFF"/>
          </w:tcPr>
          <w:p w:rsidR="0004487E" w:rsidRDefault="0004487E" w:rsidP="00E23CC8"/>
        </w:tc>
        <w:tc>
          <w:tcPr>
            <w:tcW w:w="1530" w:type="dxa"/>
            <w:vMerge/>
            <w:tcBorders>
              <w:top w:val="nil"/>
              <w:bottom w:val="single" w:sz="12" w:space="0" w:color="auto"/>
              <w:right w:val="single" w:sz="12" w:space="0" w:color="auto"/>
            </w:tcBorders>
            <w:shd w:val="pct5" w:color="000000" w:fill="FFFFFF"/>
          </w:tcPr>
          <w:p w:rsidR="0004487E" w:rsidRDefault="0004487E" w:rsidP="00E23CC8"/>
        </w:tc>
        <w:tc>
          <w:tcPr>
            <w:tcW w:w="1226" w:type="dxa"/>
            <w:tcBorders>
              <w:top w:val="single" w:sz="12" w:space="0" w:color="auto"/>
              <w:left w:val="nil"/>
              <w:bottom w:val="single" w:sz="12" w:space="0" w:color="auto"/>
              <w:right w:val="single" w:sz="12" w:space="0" w:color="auto"/>
            </w:tcBorders>
            <w:shd w:val="pct5" w:color="000000" w:fill="FFFFFF"/>
          </w:tcPr>
          <w:p w:rsidR="0004487E" w:rsidRDefault="0004487E" w:rsidP="00E23CC8">
            <w:r>
              <w:t>IDEA</w:t>
            </w:r>
          </w:p>
        </w:tc>
        <w:tc>
          <w:tcPr>
            <w:tcW w:w="1463" w:type="dxa"/>
            <w:tcBorders>
              <w:top w:val="single" w:sz="12" w:space="0" w:color="auto"/>
              <w:left w:val="nil"/>
              <w:bottom w:val="single" w:sz="12" w:space="0" w:color="auto"/>
              <w:right w:val="single" w:sz="12" w:space="0" w:color="auto"/>
            </w:tcBorders>
            <w:shd w:val="pct5" w:color="000000" w:fill="FFFFFF"/>
          </w:tcPr>
          <w:p w:rsidR="0004487E" w:rsidRDefault="0004487E" w:rsidP="00E23CC8">
            <w:r>
              <w:t>Preschool</w:t>
            </w:r>
          </w:p>
        </w:tc>
      </w:tr>
      <w:tr w:rsidR="0004487E" w:rsidTr="00E23CC8">
        <w:trPr>
          <w:cantSplit/>
        </w:trPr>
        <w:tc>
          <w:tcPr>
            <w:tcW w:w="1418" w:type="dxa"/>
            <w:tcBorders>
              <w:top w:val="single" w:sz="12" w:space="0" w:color="auto"/>
              <w:left w:val="single" w:sz="12" w:space="0" w:color="auto"/>
              <w:right w:val="single" w:sz="12" w:space="0" w:color="auto"/>
            </w:tcBorders>
          </w:tcPr>
          <w:p w:rsidR="0004487E" w:rsidRDefault="0004487E" w:rsidP="00E23CC8"/>
        </w:tc>
        <w:tc>
          <w:tcPr>
            <w:tcW w:w="1350" w:type="dxa"/>
            <w:tcBorders>
              <w:top w:val="single" w:sz="12" w:space="0" w:color="auto"/>
              <w:left w:val="single" w:sz="12" w:space="0" w:color="auto"/>
              <w:right w:val="single" w:sz="12" w:space="0" w:color="auto"/>
            </w:tcBorders>
          </w:tcPr>
          <w:p w:rsidR="0004487E" w:rsidRDefault="0004487E" w:rsidP="00E23CC8"/>
        </w:tc>
        <w:tc>
          <w:tcPr>
            <w:tcW w:w="1541" w:type="dxa"/>
            <w:tcBorders>
              <w:top w:val="single" w:sz="12" w:space="0" w:color="auto"/>
              <w:left w:val="single" w:sz="12" w:space="0" w:color="auto"/>
              <w:right w:val="single" w:sz="12" w:space="0" w:color="auto"/>
            </w:tcBorders>
          </w:tcPr>
          <w:p w:rsidR="0004487E" w:rsidRDefault="0004487E" w:rsidP="00E23CC8"/>
        </w:tc>
        <w:tc>
          <w:tcPr>
            <w:tcW w:w="1080" w:type="dxa"/>
            <w:tcBorders>
              <w:top w:val="single" w:sz="12" w:space="0" w:color="auto"/>
              <w:left w:val="nil"/>
              <w:right w:val="single" w:sz="12" w:space="0" w:color="auto"/>
            </w:tcBorders>
          </w:tcPr>
          <w:p w:rsidR="0004487E" w:rsidRDefault="0004487E" w:rsidP="00E23CC8"/>
        </w:tc>
        <w:tc>
          <w:tcPr>
            <w:tcW w:w="2250" w:type="dxa"/>
            <w:tcBorders>
              <w:top w:val="single" w:sz="12" w:space="0" w:color="auto"/>
              <w:left w:val="nil"/>
              <w:right w:val="single" w:sz="12" w:space="0" w:color="auto"/>
            </w:tcBorders>
          </w:tcPr>
          <w:p w:rsidR="0004487E" w:rsidRDefault="0004487E" w:rsidP="00E23CC8"/>
        </w:tc>
        <w:tc>
          <w:tcPr>
            <w:tcW w:w="1170" w:type="dxa"/>
            <w:tcBorders>
              <w:top w:val="single" w:sz="12" w:space="0" w:color="auto"/>
              <w:left w:val="nil"/>
              <w:right w:val="single" w:sz="12" w:space="0" w:color="auto"/>
            </w:tcBorders>
          </w:tcPr>
          <w:p w:rsidR="0004487E" w:rsidRDefault="0004487E" w:rsidP="00E23CC8"/>
        </w:tc>
        <w:tc>
          <w:tcPr>
            <w:tcW w:w="1170" w:type="dxa"/>
            <w:tcBorders>
              <w:top w:val="single" w:sz="12" w:space="0" w:color="auto"/>
              <w:left w:val="nil"/>
              <w:right w:val="single" w:sz="12" w:space="0" w:color="auto"/>
            </w:tcBorders>
          </w:tcPr>
          <w:p w:rsidR="0004487E" w:rsidRDefault="0004487E" w:rsidP="00E23CC8"/>
        </w:tc>
        <w:tc>
          <w:tcPr>
            <w:tcW w:w="1530" w:type="dxa"/>
            <w:tcBorders>
              <w:top w:val="single" w:sz="12" w:space="0" w:color="auto"/>
              <w:right w:val="single" w:sz="12" w:space="0" w:color="auto"/>
            </w:tcBorders>
          </w:tcPr>
          <w:p w:rsidR="0004487E" w:rsidRDefault="0004487E" w:rsidP="00E23CC8"/>
        </w:tc>
        <w:tc>
          <w:tcPr>
            <w:tcW w:w="1226" w:type="dxa"/>
            <w:tcBorders>
              <w:top w:val="single" w:sz="12" w:space="0" w:color="auto"/>
              <w:left w:val="nil"/>
              <w:right w:val="single" w:sz="12" w:space="0" w:color="auto"/>
            </w:tcBorders>
          </w:tcPr>
          <w:p w:rsidR="0004487E" w:rsidRDefault="0004487E" w:rsidP="00E23CC8"/>
        </w:tc>
        <w:tc>
          <w:tcPr>
            <w:tcW w:w="1463" w:type="dxa"/>
            <w:tcBorders>
              <w:top w:val="single" w:sz="12" w:space="0" w:color="auto"/>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418" w:type="dxa"/>
            <w:tcBorders>
              <w:left w:val="single" w:sz="12" w:space="0" w:color="auto"/>
              <w:right w:val="single" w:sz="12" w:space="0" w:color="auto"/>
            </w:tcBorders>
          </w:tcPr>
          <w:p w:rsidR="0004487E" w:rsidRDefault="0004487E" w:rsidP="00E23CC8"/>
        </w:tc>
        <w:tc>
          <w:tcPr>
            <w:tcW w:w="1350" w:type="dxa"/>
            <w:tcBorders>
              <w:left w:val="single" w:sz="12" w:space="0" w:color="auto"/>
              <w:right w:val="single" w:sz="12" w:space="0" w:color="auto"/>
            </w:tcBorders>
          </w:tcPr>
          <w:p w:rsidR="0004487E" w:rsidRDefault="0004487E" w:rsidP="00E23CC8"/>
        </w:tc>
        <w:tc>
          <w:tcPr>
            <w:tcW w:w="1541" w:type="dxa"/>
            <w:tcBorders>
              <w:left w:val="single" w:sz="12" w:space="0" w:color="auto"/>
              <w:right w:val="single" w:sz="12" w:space="0" w:color="auto"/>
            </w:tcBorders>
          </w:tcPr>
          <w:p w:rsidR="0004487E" w:rsidRDefault="0004487E" w:rsidP="00E23CC8"/>
        </w:tc>
        <w:tc>
          <w:tcPr>
            <w:tcW w:w="1080" w:type="dxa"/>
            <w:tcBorders>
              <w:left w:val="nil"/>
              <w:right w:val="single" w:sz="12" w:space="0" w:color="auto"/>
            </w:tcBorders>
          </w:tcPr>
          <w:p w:rsidR="0004487E" w:rsidRDefault="0004487E" w:rsidP="00E23CC8"/>
        </w:tc>
        <w:tc>
          <w:tcPr>
            <w:tcW w:w="225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170" w:type="dxa"/>
            <w:tcBorders>
              <w:left w:val="nil"/>
              <w:right w:val="single" w:sz="12" w:space="0" w:color="auto"/>
            </w:tcBorders>
          </w:tcPr>
          <w:p w:rsidR="0004487E" w:rsidRDefault="0004487E" w:rsidP="00E23CC8"/>
        </w:tc>
        <w:tc>
          <w:tcPr>
            <w:tcW w:w="1530" w:type="dxa"/>
            <w:tcBorders>
              <w:right w:val="single" w:sz="12" w:space="0" w:color="auto"/>
            </w:tcBorders>
          </w:tcPr>
          <w:p w:rsidR="0004487E" w:rsidRDefault="0004487E" w:rsidP="00E23CC8"/>
        </w:tc>
        <w:tc>
          <w:tcPr>
            <w:tcW w:w="1226" w:type="dxa"/>
            <w:tcBorders>
              <w:left w:val="nil"/>
              <w:right w:val="single" w:sz="12" w:space="0" w:color="auto"/>
            </w:tcBorders>
          </w:tcPr>
          <w:p w:rsidR="0004487E" w:rsidRDefault="0004487E" w:rsidP="00E23CC8"/>
        </w:tc>
        <w:tc>
          <w:tcPr>
            <w:tcW w:w="1463" w:type="dxa"/>
            <w:tcBorders>
              <w:right w:val="single" w:sz="12" w:space="0" w:color="auto"/>
            </w:tcBorders>
          </w:tcPr>
          <w:p w:rsidR="0004487E" w:rsidRDefault="0004487E" w:rsidP="00E23CC8"/>
        </w:tc>
      </w:tr>
      <w:tr w:rsidR="0004487E" w:rsidTr="00E23CC8">
        <w:trPr>
          <w:cantSplit/>
        </w:trPr>
        <w:tc>
          <w:tcPr>
            <w:tcW w:w="11509" w:type="dxa"/>
            <w:gridSpan w:val="8"/>
            <w:tcBorders>
              <w:left w:val="single" w:sz="12" w:space="0" w:color="auto"/>
              <w:bottom w:val="single" w:sz="12" w:space="0" w:color="auto"/>
              <w:right w:val="single" w:sz="12" w:space="0" w:color="auto"/>
            </w:tcBorders>
          </w:tcPr>
          <w:p w:rsidR="0004487E" w:rsidRDefault="0004487E" w:rsidP="00E23CC8">
            <w:r>
              <w:t xml:space="preserve">                                                                                                                                                  TOTAL</w:t>
            </w:r>
          </w:p>
        </w:tc>
        <w:tc>
          <w:tcPr>
            <w:tcW w:w="1226" w:type="dxa"/>
            <w:tcBorders>
              <w:left w:val="nil"/>
              <w:bottom w:val="single" w:sz="12" w:space="0" w:color="auto"/>
              <w:right w:val="single" w:sz="12" w:space="0" w:color="auto"/>
            </w:tcBorders>
          </w:tcPr>
          <w:p w:rsidR="0004487E" w:rsidRDefault="0004487E" w:rsidP="00E23CC8"/>
        </w:tc>
        <w:tc>
          <w:tcPr>
            <w:tcW w:w="1463" w:type="dxa"/>
            <w:tcBorders>
              <w:bottom w:val="single" w:sz="12" w:space="0" w:color="auto"/>
              <w:right w:val="single" w:sz="12" w:space="0" w:color="auto"/>
            </w:tcBorders>
          </w:tcPr>
          <w:p w:rsidR="0004487E" w:rsidRDefault="0004487E" w:rsidP="00E23CC8"/>
        </w:tc>
      </w:tr>
    </w:tbl>
    <w:p w:rsidR="0004487E" w:rsidRDefault="0004487E" w:rsidP="00CC38C6">
      <w:pPr>
        <w:jc w:val="center"/>
        <w:sectPr w:rsidR="0004487E" w:rsidSect="00D933A7">
          <w:pgSz w:w="15840" w:h="12240" w:orient="landscape" w:code="1"/>
          <w:pgMar w:top="1440" w:right="1440" w:bottom="1440" w:left="1440" w:header="288" w:footer="288" w:gutter="0"/>
          <w:cols w:space="720"/>
          <w:docGrid w:linePitch="360"/>
        </w:sectPr>
      </w:pPr>
    </w:p>
    <w:p w:rsidR="00D933A7" w:rsidRDefault="00D933A7" w:rsidP="00CC38C6">
      <w:pPr>
        <w:jc w:val="center"/>
      </w:pPr>
    </w:p>
    <w:p w:rsidR="00CC38C6" w:rsidRPr="00351320" w:rsidRDefault="00CC38C6" w:rsidP="00CC38C6">
      <w:pPr>
        <w:jc w:val="center"/>
      </w:pPr>
      <w:r w:rsidRPr="00351320">
        <w:t>IDEA PART B AND PRESCHOOL</w:t>
      </w:r>
    </w:p>
    <w:p w:rsidR="00CC38C6" w:rsidRPr="00773445" w:rsidRDefault="00CC38C6" w:rsidP="00CC38C6">
      <w:pPr>
        <w:jc w:val="center"/>
      </w:pPr>
      <w:r w:rsidRPr="00773445">
        <w:t>PRIVATE SCHOOL PARTICIPATION</w:t>
      </w:r>
    </w:p>
    <w:p w:rsidR="00CC38C6" w:rsidRDefault="00CC38C6" w:rsidP="00CC38C6">
      <w:pPr>
        <w:jc w:val="center"/>
      </w:pPr>
      <w:r w:rsidRPr="00773445">
        <w:t xml:space="preserve">FISCAL YEAR </w:t>
      </w:r>
      <w:r w:rsidR="00542A61">
        <w:t>201</w:t>
      </w:r>
      <w:r w:rsidR="00CE3422">
        <w:t>6</w:t>
      </w:r>
      <w:r w:rsidR="00542A61">
        <w:t>-201</w:t>
      </w:r>
      <w:r w:rsidR="00CE3422">
        <w:t>7</w:t>
      </w:r>
    </w:p>
    <w:p w:rsidR="00CC38C6" w:rsidRPr="00133B46" w:rsidRDefault="00CC38C6" w:rsidP="00CC38C6">
      <w:pPr>
        <w:rPr>
          <w:sz w:val="16"/>
          <w:szCs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628"/>
      </w:tblGrid>
      <w:tr w:rsidR="00CC38C6" w:rsidTr="005A7EE8">
        <w:trPr>
          <w:trHeight w:val="625"/>
        </w:trPr>
        <w:tc>
          <w:tcPr>
            <w:tcW w:w="6660" w:type="dxa"/>
            <w:tcBorders>
              <w:top w:val="triple" w:sz="4" w:space="0" w:color="auto"/>
              <w:left w:val="triple" w:sz="4" w:space="0" w:color="auto"/>
              <w:bottom w:val="triple" w:sz="4" w:space="0" w:color="auto"/>
              <w:right w:val="triple" w:sz="4" w:space="0" w:color="auto"/>
            </w:tcBorders>
          </w:tcPr>
          <w:p w:rsidR="00CC38C6" w:rsidRPr="00554AFF" w:rsidRDefault="00CC38C6" w:rsidP="00CC38C6">
            <w:r w:rsidRPr="00554AFF">
              <w:t>District/Agency Name:</w:t>
            </w:r>
          </w:p>
          <w:p w:rsidR="00CC38C6" w:rsidRDefault="00CC38C6" w:rsidP="00CC38C6"/>
          <w:p w:rsidR="00CC38C6" w:rsidRDefault="00CC38C6" w:rsidP="00CC38C6"/>
        </w:tc>
        <w:tc>
          <w:tcPr>
            <w:tcW w:w="2628" w:type="dxa"/>
            <w:tcBorders>
              <w:top w:val="triple" w:sz="4" w:space="0" w:color="auto"/>
              <w:left w:val="triple" w:sz="4" w:space="0" w:color="auto"/>
              <w:bottom w:val="triple" w:sz="4" w:space="0" w:color="auto"/>
              <w:right w:val="triple" w:sz="4" w:space="0" w:color="auto"/>
            </w:tcBorders>
          </w:tcPr>
          <w:p w:rsidR="00CC38C6" w:rsidRPr="00554AFF" w:rsidRDefault="00CC38C6" w:rsidP="00CC38C6">
            <w:r w:rsidRPr="00554AFF">
              <w:t>District Code:</w:t>
            </w:r>
          </w:p>
        </w:tc>
      </w:tr>
      <w:tr w:rsidR="00CC38C6" w:rsidTr="005A7EE8">
        <w:tc>
          <w:tcPr>
            <w:tcW w:w="6660" w:type="dxa"/>
            <w:tcBorders>
              <w:top w:val="triple" w:sz="4" w:space="0" w:color="auto"/>
            </w:tcBorders>
            <w:vAlign w:val="center"/>
          </w:tcPr>
          <w:p w:rsidR="00CC38C6" w:rsidRDefault="00CC38C6" w:rsidP="00CC38C6">
            <w:r>
              <w:t xml:space="preserve">Number of total enrollment in private schools </w:t>
            </w:r>
            <w:r w:rsidRPr="00DD3D68">
              <w:rPr>
                <w:b/>
                <w:u w:val="single"/>
              </w:rPr>
              <w:t>(all students)</w:t>
            </w:r>
          </w:p>
          <w:p w:rsidR="00CC38C6" w:rsidRPr="005A7EE8" w:rsidRDefault="001B6BCD" w:rsidP="005A7EE8">
            <w:pPr>
              <w:rPr>
                <w:b/>
                <w:i/>
              </w:rPr>
            </w:pPr>
            <w:r w:rsidRPr="005A7EE8">
              <w:rPr>
                <w:b/>
                <w:i/>
              </w:rPr>
              <w:t xml:space="preserve">(10% increase or decrease from previous year </w:t>
            </w:r>
            <w:r w:rsidR="005A7EE8" w:rsidRPr="005A7EE8">
              <w:rPr>
                <w:b/>
                <w:i/>
              </w:rPr>
              <w:t>must provide an explanation</w:t>
            </w:r>
            <w:r w:rsidR="005A7EE8">
              <w:rPr>
                <w:b/>
                <w:i/>
              </w:rPr>
              <w:t xml:space="preserve"> on district letterhead</w:t>
            </w:r>
            <w:r w:rsidR="005A7EE8" w:rsidRPr="005A7EE8">
              <w:rPr>
                <w:b/>
                <w:i/>
              </w:rPr>
              <w:t xml:space="preserve">) </w:t>
            </w:r>
          </w:p>
        </w:tc>
        <w:tc>
          <w:tcPr>
            <w:tcW w:w="2628" w:type="dxa"/>
            <w:tcBorders>
              <w:top w:val="triple" w:sz="4" w:space="0" w:color="auto"/>
            </w:tcBorders>
          </w:tcPr>
          <w:p w:rsidR="00CC38C6" w:rsidRDefault="00CC38C6" w:rsidP="00CC38C6"/>
        </w:tc>
      </w:tr>
      <w:tr w:rsidR="00CC38C6" w:rsidTr="005A7EE8">
        <w:tc>
          <w:tcPr>
            <w:tcW w:w="6660" w:type="dxa"/>
            <w:vAlign w:val="center"/>
          </w:tcPr>
          <w:p w:rsidR="00CC38C6" w:rsidRDefault="00CC38C6" w:rsidP="00CC38C6">
            <w:r>
              <w:t>Number of private school children evaluated</w:t>
            </w:r>
          </w:p>
          <w:p w:rsidR="00CC38C6" w:rsidRDefault="00CC38C6" w:rsidP="00CC38C6"/>
        </w:tc>
        <w:tc>
          <w:tcPr>
            <w:tcW w:w="2628" w:type="dxa"/>
          </w:tcPr>
          <w:p w:rsidR="00CC38C6" w:rsidRDefault="00CC38C6" w:rsidP="00CC38C6"/>
        </w:tc>
      </w:tr>
      <w:tr w:rsidR="00CC38C6" w:rsidTr="005A7EE8">
        <w:tc>
          <w:tcPr>
            <w:tcW w:w="6660" w:type="dxa"/>
            <w:vAlign w:val="center"/>
          </w:tcPr>
          <w:p w:rsidR="00CC38C6" w:rsidRDefault="00CC38C6" w:rsidP="00CC38C6">
            <w:r>
              <w:t>Number of private school children determined to be children with disabilities</w:t>
            </w:r>
          </w:p>
          <w:p w:rsidR="00CC38C6" w:rsidRDefault="00CC38C6" w:rsidP="00CC38C6"/>
        </w:tc>
        <w:tc>
          <w:tcPr>
            <w:tcW w:w="2628" w:type="dxa"/>
          </w:tcPr>
          <w:p w:rsidR="00CC38C6" w:rsidRDefault="00CC38C6" w:rsidP="00CC38C6"/>
        </w:tc>
      </w:tr>
      <w:tr w:rsidR="00CC38C6" w:rsidTr="005A7EE8">
        <w:tc>
          <w:tcPr>
            <w:tcW w:w="6660" w:type="dxa"/>
            <w:vAlign w:val="center"/>
          </w:tcPr>
          <w:p w:rsidR="00CC38C6" w:rsidRDefault="00CC38C6" w:rsidP="00CC38C6">
            <w:r>
              <w:t>Number of private school children served by the school district</w:t>
            </w:r>
          </w:p>
          <w:p w:rsidR="00CC38C6" w:rsidRDefault="00CC38C6" w:rsidP="00CC38C6"/>
        </w:tc>
        <w:tc>
          <w:tcPr>
            <w:tcW w:w="2628" w:type="dxa"/>
          </w:tcPr>
          <w:p w:rsidR="00CC38C6" w:rsidRDefault="00CC38C6" w:rsidP="00CC38C6"/>
        </w:tc>
      </w:tr>
    </w:tbl>
    <w:p w:rsidR="00CC38C6" w:rsidRPr="001B6BCD" w:rsidRDefault="00CC38C6" w:rsidP="00CC38C6">
      <w:pPr>
        <w:rPr>
          <w:sz w:val="16"/>
          <w:szCs w:val="16"/>
        </w:rPr>
      </w:pPr>
    </w:p>
    <w:p w:rsidR="00CC38C6" w:rsidRPr="00C971A6" w:rsidRDefault="00CC38C6" w:rsidP="00CC38C6">
      <w:r w:rsidRPr="00C971A6">
        <w:t xml:space="preserve">Calculation </w:t>
      </w:r>
      <w:r>
        <w:t xml:space="preserve">of Private School Proportionate </w:t>
      </w:r>
      <w:r w:rsidRPr="00C971A6">
        <w:t>Share</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295"/>
        <w:gridCol w:w="2295"/>
      </w:tblGrid>
      <w:tr w:rsidR="00CC38C6" w:rsidTr="005A7EE8">
        <w:tc>
          <w:tcPr>
            <w:tcW w:w="4698" w:type="dxa"/>
            <w:tcBorders>
              <w:top w:val="triple" w:sz="4" w:space="0" w:color="auto"/>
              <w:left w:val="triple" w:sz="4" w:space="0" w:color="auto"/>
              <w:bottom w:val="triple" w:sz="4" w:space="0" w:color="auto"/>
              <w:right w:val="triple" w:sz="4" w:space="0" w:color="auto"/>
            </w:tcBorders>
            <w:vAlign w:val="center"/>
          </w:tcPr>
          <w:p w:rsidR="00CC38C6" w:rsidRPr="00FD28DA" w:rsidRDefault="00CC38C6" w:rsidP="00CC38C6"/>
        </w:tc>
        <w:tc>
          <w:tcPr>
            <w:tcW w:w="2295" w:type="dxa"/>
            <w:tcBorders>
              <w:top w:val="triple" w:sz="4" w:space="0" w:color="auto"/>
              <w:left w:val="triple" w:sz="4" w:space="0" w:color="auto"/>
              <w:bottom w:val="triple" w:sz="4" w:space="0" w:color="auto"/>
              <w:right w:val="triple" w:sz="4" w:space="0" w:color="auto"/>
            </w:tcBorders>
            <w:vAlign w:val="center"/>
          </w:tcPr>
          <w:p w:rsidR="00CC38C6" w:rsidRDefault="00CC38C6" w:rsidP="00CC38C6">
            <w:r w:rsidRPr="00554AFF">
              <w:t>IDEA Part B</w:t>
            </w:r>
          </w:p>
          <w:p w:rsidR="00CC38C6" w:rsidRPr="00554AFF" w:rsidRDefault="00CC38C6" w:rsidP="00CC38C6">
            <w:r>
              <w:t>(Ages 3-21)</w:t>
            </w:r>
          </w:p>
        </w:tc>
        <w:tc>
          <w:tcPr>
            <w:tcW w:w="2295" w:type="dxa"/>
            <w:tcBorders>
              <w:top w:val="triple" w:sz="4" w:space="0" w:color="auto"/>
              <w:left w:val="triple" w:sz="4" w:space="0" w:color="auto"/>
              <w:bottom w:val="triple" w:sz="4" w:space="0" w:color="auto"/>
              <w:right w:val="triple" w:sz="4" w:space="0" w:color="auto"/>
            </w:tcBorders>
            <w:vAlign w:val="center"/>
          </w:tcPr>
          <w:p w:rsidR="00CC38C6" w:rsidRDefault="00CC38C6" w:rsidP="00CC38C6">
            <w:r w:rsidRPr="00554AFF">
              <w:t>IDEA Preschool</w:t>
            </w:r>
          </w:p>
          <w:p w:rsidR="00CC38C6" w:rsidRPr="00554AFF" w:rsidRDefault="00CC38C6" w:rsidP="00CC38C6">
            <w:r>
              <w:t>(Ages 3-5)</w:t>
            </w:r>
          </w:p>
        </w:tc>
      </w:tr>
      <w:tr w:rsidR="00CC38C6" w:rsidTr="005A7EE8">
        <w:tc>
          <w:tcPr>
            <w:tcW w:w="4698" w:type="dxa"/>
            <w:tcBorders>
              <w:top w:val="triple" w:sz="4" w:space="0" w:color="auto"/>
            </w:tcBorders>
            <w:vAlign w:val="center"/>
          </w:tcPr>
          <w:p w:rsidR="00CC38C6" w:rsidRDefault="00CC38C6" w:rsidP="00CC38C6">
            <w:r w:rsidRPr="00FD28DA">
              <w:t xml:space="preserve">Number of </w:t>
            </w:r>
            <w:r>
              <w:t>private school children with disabilities located in school district</w:t>
            </w:r>
          </w:p>
        </w:tc>
        <w:tc>
          <w:tcPr>
            <w:tcW w:w="2295" w:type="dxa"/>
            <w:tcBorders>
              <w:top w:val="triple" w:sz="4" w:space="0" w:color="auto"/>
            </w:tcBorders>
            <w:vAlign w:val="center"/>
          </w:tcPr>
          <w:p w:rsidR="00CC38C6" w:rsidRDefault="00CC38C6" w:rsidP="00CC38C6"/>
        </w:tc>
        <w:tc>
          <w:tcPr>
            <w:tcW w:w="2295" w:type="dxa"/>
            <w:tcBorders>
              <w:top w:val="triple" w:sz="4" w:space="0" w:color="auto"/>
            </w:tcBorders>
            <w:vAlign w:val="center"/>
          </w:tcPr>
          <w:p w:rsidR="00CC38C6" w:rsidRDefault="00CC38C6" w:rsidP="00CC38C6"/>
        </w:tc>
      </w:tr>
      <w:tr w:rsidR="00CC38C6" w:rsidTr="005A7EE8">
        <w:tc>
          <w:tcPr>
            <w:tcW w:w="4698" w:type="dxa"/>
            <w:vAlign w:val="center"/>
          </w:tcPr>
          <w:p w:rsidR="00CC38C6" w:rsidRDefault="00CC38C6" w:rsidP="00CC38C6">
            <w:r w:rsidRPr="00FD28DA">
              <w:t>Total number of eligible</w:t>
            </w:r>
            <w:r>
              <w:t xml:space="preserve"> </w:t>
            </w:r>
            <w:r w:rsidRPr="00FD28DA">
              <w:t>children</w:t>
            </w:r>
            <w:r>
              <w:t xml:space="preserve"> with disabilities in school district  </w:t>
            </w:r>
            <w:r w:rsidRPr="00AD52C9">
              <w:rPr>
                <w:b/>
              </w:rPr>
              <w:t>(District count)</w:t>
            </w:r>
          </w:p>
        </w:tc>
        <w:tc>
          <w:tcPr>
            <w:tcW w:w="2295" w:type="dxa"/>
            <w:vAlign w:val="center"/>
          </w:tcPr>
          <w:p w:rsidR="00CC38C6" w:rsidRDefault="00CC38C6" w:rsidP="00CC38C6"/>
        </w:tc>
        <w:tc>
          <w:tcPr>
            <w:tcW w:w="2295" w:type="dxa"/>
            <w:vAlign w:val="center"/>
          </w:tcPr>
          <w:p w:rsidR="00CC38C6" w:rsidRDefault="00CC38C6" w:rsidP="00CC38C6"/>
        </w:tc>
      </w:tr>
      <w:tr w:rsidR="00CC38C6" w:rsidTr="005A7EE8">
        <w:tc>
          <w:tcPr>
            <w:tcW w:w="4698" w:type="dxa"/>
            <w:vAlign w:val="center"/>
          </w:tcPr>
          <w:p w:rsidR="00CC38C6" w:rsidRPr="00AD52C9" w:rsidRDefault="00CC38C6" w:rsidP="00CC38C6"/>
          <w:p w:rsidR="00CC38C6" w:rsidRDefault="00CC38C6" w:rsidP="00CC38C6">
            <w:r w:rsidRPr="00FD28DA">
              <w:t xml:space="preserve">Total </w:t>
            </w:r>
            <w:r>
              <w:t xml:space="preserve">school district </w:t>
            </w:r>
            <w:r w:rsidRPr="00FD28DA">
              <w:t xml:space="preserve">allocation </w:t>
            </w:r>
          </w:p>
        </w:tc>
        <w:tc>
          <w:tcPr>
            <w:tcW w:w="2295" w:type="dxa"/>
            <w:vAlign w:val="center"/>
          </w:tcPr>
          <w:p w:rsidR="00CC38C6" w:rsidRDefault="00CC38C6" w:rsidP="00CC38C6">
            <w:r>
              <w:t>$</w:t>
            </w:r>
          </w:p>
        </w:tc>
        <w:tc>
          <w:tcPr>
            <w:tcW w:w="2295" w:type="dxa"/>
            <w:vAlign w:val="center"/>
          </w:tcPr>
          <w:p w:rsidR="00CC38C6" w:rsidRDefault="00CC38C6" w:rsidP="00CC38C6">
            <w:r>
              <w:t>$</w:t>
            </w:r>
          </w:p>
        </w:tc>
      </w:tr>
      <w:tr w:rsidR="00CC38C6" w:rsidTr="005A7EE8">
        <w:tc>
          <w:tcPr>
            <w:tcW w:w="4698" w:type="dxa"/>
            <w:vAlign w:val="center"/>
          </w:tcPr>
          <w:p w:rsidR="00CC38C6" w:rsidRDefault="00CC38C6" w:rsidP="00CC38C6">
            <w:r w:rsidRPr="00FD28DA">
              <w:t>Divided by total number of eligible</w:t>
            </w:r>
            <w:r>
              <w:t xml:space="preserve"> children with disabilities </w:t>
            </w:r>
            <w:r w:rsidR="00D51699">
              <w:rPr>
                <w:b/>
              </w:rPr>
              <w:t>(District count plus p</w:t>
            </w:r>
            <w:r w:rsidRPr="00AD52C9">
              <w:rPr>
                <w:b/>
              </w:rPr>
              <w:t>rivate school count)</w:t>
            </w:r>
          </w:p>
        </w:tc>
        <w:tc>
          <w:tcPr>
            <w:tcW w:w="2295" w:type="dxa"/>
            <w:vAlign w:val="center"/>
          </w:tcPr>
          <w:p w:rsidR="00CC38C6" w:rsidRDefault="00CC38C6" w:rsidP="00CC38C6"/>
        </w:tc>
        <w:tc>
          <w:tcPr>
            <w:tcW w:w="2295" w:type="dxa"/>
            <w:vAlign w:val="center"/>
          </w:tcPr>
          <w:p w:rsidR="00CC38C6" w:rsidRDefault="00CC38C6" w:rsidP="00CC38C6"/>
        </w:tc>
      </w:tr>
      <w:tr w:rsidR="00CC38C6" w:rsidTr="005A7EE8">
        <w:tc>
          <w:tcPr>
            <w:tcW w:w="4698" w:type="dxa"/>
            <w:vAlign w:val="center"/>
          </w:tcPr>
          <w:p w:rsidR="00CC38C6" w:rsidRPr="00AD52C9" w:rsidRDefault="00CC38C6" w:rsidP="00CC38C6"/>
          <w:p w:rsidR="00CC38C6" w:rsidRDefault="00CC38C6" w:rsidP="00CC38C6">
            <w:r w:rsidRPr="00FD28DA">
              <w:t>Average allocation per eligible</w:t>
            </w:r>
            <w:r>
              <w:t xml:space="preserve"> </w:t>
            </w:r>
            <w:r w:rsidRPr="00FD28DA">
              <w:t>child</w:t>
            </w:r>
          </w:p>
        </w:tc>
        <w:tc>
          <w:tcPr>
            <w:tcW w:w="2295" w:type="dxa"/>
            <w:vAlign w:val="center"/>
          </w:tcPr>
          <w:p w:rsidR="00CC38C6" w:rsidRDefault="00CC38C6" w:rsidP="00CC38C6">
            <w:r>
              <w:t>$</w:t>
            </w:r>
          </w:p>
        </w:tc>
        <w:tc>
          <w:tcPr>
            <w:tcW w:w="2295" w:type="dxa"/>
            <w:vAlign w:val="center"/>
          </w:tcPr>
          <w:p w:rsidR="00CC38C6" w:rsidRDefault="00CC38C6" w:rsidP="00CC38C6">
            <w:r>
              <w:t>$</w:t>
            </w:r>
          </w:p>
        </w:tc>
      </w:tr>
      <w:tr w:rsidR="00CC38C6" w:rsidTr="005A7EE8">
        <w:tc>
          <w:tcPr>
            <w:tcW w:w="4698" w:type="dxa"/>
            <w:vAlign w:val="center"/>
          </w:tcPr>
          <w:p w:rsidR="00CC38C6" w:rsidRDefault="00CC38C6" w:rsidP="00CC38C6">
            <w:r w:rsidRPr="00FD28DA">
              <w:t xml:space="preserve">Multiplied by the number of </w:t>
            </w:r>
            <w:r>
              <w:t xml:space="preserve">private school </w:t>
            </w:r>
            <w:r w:rsidRPr="00FD28DA">
              <w:t>children with</w:t>
            </w:r>
            <w:r>
              <w:t xml:space="preserve"> </w:t>
            </w:r>
            <w:r w:rsidRPr="00FD28DA">
              <w:t>disabilities</w:t>
            </w:r>
          </w:p>
        </w:tc>
        <w:tc>
          <w:tcPr>
            <w:tcW w:w="2295" w:type="dxa"/>
            <w:vAlign w:val="center"/>
          </w:tcPr>
          <w:p w:rsidR="00CC38C6" w:rsidRDefault="00CC38C6" w:rsidP="00CC38C6"/>
        </w:tc>
        <w:tc>
          <w:tcPr>
            <w:tcW w:w="2295" w:type="dxa"/>
            <w:vAlign w:val="center"/>
          </w:tcPr>
          <w:p w:rsidR="00CC38C6" w:rsidRDefault="00CC38C6" w:rsidP="00CC38C6"/>
        </w:tc>
      </w:tr>
      <w:tr w:rsidR="00CC38C6" w:rsidTr="005A7EE8">
        <w:tc>
          <w:tcPr>
            <w:tcW w:w="4698" w:type="dxa"/>
            <w:vAlign w:val="center"/>
          </w:tcPr>
          <w:p w:rsidR="00CC38C6" w:rsidRDefault="00CC38C6" w:rsidP="00CC38C6">
            <w:r w:rsidRPr="00FD28DA">
              <w:t xml:space="preserve">Amount to be expended for </w:t>
            </w:r>
            <w:r>
              <w:t xml:space="preserve">private school children </w:t>
            </w:r>
            <w:r w:rsidRPr="00FD28DA">
              <w:t>with</w:t>
            </w:r>
            <w:r>
              <w:t xml:space="preserve"> </w:t>
            </w:r>
            <w:r w:rsidRPr="00FD28DA">
              <w:t>disabilities</w:t>
            </w:r>
            <w:r>
              <w:t xml:space="preserve"> </w:t>
            </w:r>
            <w:r w:rsidRPr="00E274A2">
              <w:rPr>
                <w:i/>
              </w:rPr>
              <w:t>(to be carried to line 1</w:t>
            </w:r>
            <w:r>
              <w:rPr>
                <w:i/>
              </w:rPr>
              <w:t>9</w:t>
            </w:r>
            <w:r w:rsidRPr="00E274A2">
              <w:rPr>
                <w:i/>
              </w:rPr>
              <w:t xml:space="preserve"> of the BUDGET REQUEST form)</w:t>
            </w:r>
          </w:p>
        </w:tc>
        <w:tc>
          <w:tcPr>
            <w:tcW w:w="2295" w:type="dxa"/>
            <w:vAlign w:val="center"/>
          </w:tcPr>
          <w:p w:rsidR="00CC38C6" w:rsidRDefault="00CC38C6" w:rsidP="00CC38C6">
            <w:r>
              <w:t>$</w:t>
            </w:r>
          </w:p>
        </w:tc>
        <w:tc>
          <w:tcPr>
            <w:tcW w:w="2295" w:type="dxa"/>
            <w:vAlign w:val="center"/>
          </w:tcPr>
          <w:p w:rsidR="00CC38C6" w:rsidRDefault="00CC38C6" w:rsidP="00CC38C6">
            <w:r>
              <w:t>$</w:t>
            </w:r>
          </w:p>
        </w:tc>
      </w:tr>
    </w:tbl>
    <w:p w:rsidR="00CC38C6" w:rsidRPr="001B6BCD" w:rsidRDefault="00CC38C6" w:rsidP="00CC38C6">
      <w:pPr>
        <w:rPr>
          <w:sz w:val="16"/>
          <w:szCs w:val="16"/>
        </w:rPr>
      </w:pPr>
    </w:p>
    <w:p w:rsidR="00CC38C6" w:rsidRPr="00E274A2" w:rsidRDefault="00CC38C6" w:rsidP="00CC38C6">
      <w:r w:rsidRPr="001F20BB">
        <w:t xml:space="preserve">NOTE:  </w:t>
      </w:r>
      <w:r w:rsidRPr="00E274A2">
        <w:t>Proportionate share is calculated using the previous year’s Total Child Count.</w:t>
      </w:r>
    </w:p>
    <w:p w:rsidR="001B6BCD" w:rsidRDefault="001B6BCD" w:rsidP="00CC38C6"/>
    <w:p w:rsidR="001B6BCD" w:rsidRDefault="001B6BCD" w:rsidP="00CC38C6">
      <w:r>
        <w:t>___________________________________________</w:t>
      </w:r>
      <w:r>
        <w:tab/>
        <w:t xml:space="preserve">      _____________________</w:t>
      </w:r>
    </w:p>
    <w:p w:rsidR="001B6BCD" w:rsidRPr="001B6BCD" w:rsidRDefault="001B6BCD" w:rsidP="00CC38C6">
      <w:pPr>
        <w:rPr>
          <w:b/>
        </w:rPr>
      </w:pPr>
      <w:r>
        <w:tab/>
      </w:r>
      <w:r w:rsidRPr="001B6BCD">
        <w:rPr>
          <w:b/>
        </w:rPr>
        <w:t>Superintendent</w:t>
      </w:r>
      <w:r w:rsidRPr="001B6BCD">
        <w:rPr>
          <w:b/>
        </w:rPr>
        <w:tab/>
      </w:r>
      <w:r w:rsidRPr="001B6BCD">
        <w:rPr>
          <w:b/>
        </w:rPr>
        <w:tab/>
      </w:r>
      <w:r w:rsidRPr="001B6BCD">
        <w:rPr>
          <w:b/>
        </w:rPr>
        <w:tab/>
      </w:r>
      <w:r w:rsidRPr="001B6BCD">
        <w:rPr>
          <w:b/>
        </w:rPr>
        <w:tab/>
      </w:r>
      <w:r w:rsidRPr="001B6BCD">
        <w:rPr>
          <w:b/>
        </w:rPr>
        <w:tab/>
      </w:r>
      <w:r w:rsidRPr="001B6BCD">
        <w:rPr>
          <w:b/>
        </w:rPr>
        <w:tab/>
      </w:r>
      <w:r w:rsidRPr="001B6BCD">
        <w:rPr>
          <w:b/>
        </w:rPr>
        <w:tab/>
        <w:t>Date</w:t>
      </w:r>
      <w:r w:rsidRPr="001B6BCD">
        <w:rPr>
          <w:b/>
        </w:rPr>
        <w:tab/>
      </w:r>
      <w:r w:rsidRPr="001B6BCD">
        <w:rPr>
          <w:b/>
        </w:rPr>
        <w:tab/>
      </w:r>
    </w:p>
    <w:p w:rsidR="001B6BCD" w:rsidRPr="001B6BCD" w:rsidRDefault="001B6BCD" w:rsidP="00CC38C6">
      <w:pPr>
        <w:rPr>
          <w:b/>
        </w:rPr>
      </w:pPr>
    </w:p>
    <w:p w:rsidR="00CC38C6" w:rsidRPr="00DD3D68" w:rsidRDefault="00CC38C6" w:rsidP="00CC38C6">
      <w:pPr>
        <w:rPr>
          <w:sz w:val="16"/>
          <w:szCs w:val="16"/>
        </w:rPr>
      </w:pPr>
      <w:r>
        <w:t xml:space="preserve">___________________________________________                </w:t>
      </w:r>
      <w:r w:rsidR="001B6BCD">
        <w:t>_</w:t>
      </w:r>
      <w:r>
        <w:t>____________________</w:t>
      </w:r>
    </w:p>
    <w:p w:rsidR="001B6BCD" w:rsidRDefault="00E23CC8" w:rsidP="00E23CC8">
      <w:pPr>
        <w:pStyle w:val="Title"/>
        <w:jc w:val="left"/>
      </w:pPr>
      <w:r>
        <w:t xml:space="preserve">           </w:t>
      </w:r>
      <w:r w:rsidR="00CC38C6">
        <w:t xml:space="preserve">Supervisor of Special Education </w:t>
      </w:r>
      <w:r>
        <w:t xml:space="preserve">   </w:t>
      </w:r>
      <w:r w:rsidR="00CC38C6">
        <w:t xml:space="preserve">                                                  Date</w:t>
      </w:r>
    </w:p>
    <w:p w:rsidR="005A7EE8" w:rsidRDefault="005A7EE8" w:rsidP="001B6BCD">
      <w:pPr>
        <w:pStyle w:val="Title"/>
      </w:pPr>
    </w:p>
    <w:p w:rsidR="005A7EE8" w:rsidRDefault="005A7EE8" w:rsidP="001B6BCD">
      <w:pPr>
        <w:pStyle w:val="Title"/>
      </w:pPr>
    </w:p>
    <w:p w:rsidR="00E23CC8" w:rsidRDefault="00E23CC8" w:rsidP="001B6BCD">
      <w:pPr>
        <w:pStyle w:val="Title"/>
      </w:pPr>
    </w:p>
    <w:p w:rsidR="00F77641" w:rsidRDefault="00F77641" w:rsidP="001B6BCD">
      <w:pPr>
        <w:pStyle w:val="Title"/>
      </w:pPr>
      <w:r>
        <w:lastRenderedPageBreak/>
        <w:t>PRIVATE SCHOOL CONSULTATION AFFIRMATION</w:t>
      </w:r>
    </w:p>
    <w:p w:rsidR="00F77641" w:rsidRDefault="00F77641" w:rsidP="00F77641">
      <w:pPr>
        <w:jc w:val="center"/>
      </w:pPr>
    </w:p>
    <w:p w:rsidR="00F77641" w:rsidRDefault="00F77641" w:rsidP="00F77641">
      <w:pPr>
        <w:jc w:val="center"/>
      </w:pPr>
      <w:r>
        <w:t>SCHOOL YEAR __________________________</w:t>
      </w:r>
    </w:p>
    <w:p w:rsidR="00F77641" w:rsidRPr="004C12A9" w:rsidRDefault="00F77641" w:rsidP="00F77641">
      <w:pPr>
        <w:jc w:val="center"/>
        <w:rPr>
          <w:sz w:val="16"/>
          <w:szCs w:val="16"/>
        </w:rPr>
      </w:pPr>
    </w:p>
    <w:p w:rsidR="00F77641" w:rsidRDefault="00F77641" w:rsidP="00F77641">
      <w:pPr>
        <w:ind w:left="-900"/>
      </w:pPr>
      <w:r>
        <w:t>DISTRICT: __________________________________ DISTRICT CODE: __________________</w:t>
      </w:r>
    </w:p>
    <w:p w:rsidR="00F77641" w:rsidRDefault="00F77641" w:rsidP="00F77641">
      <w:pPr>
        <w:ind w:left="-900"/>
      </w:pPr>
    </w:p>
    <w:p w:rsidR="00F77641" w:rsidRDefault="00F77641" w:rsidP="00F77641">
      <w:pPr>
        <w:ind w:left="-900"/>
      </w:pPr>
      <w:r>
        <w:t>According to IDEA 2004, school districts must engage in timely and meaningful consultation with representatives of private schools and with parents about the provision of special education and related services for parentally-place</w:t>
      </w:r>
      <w:r w:rsidR="00D51699">
        <w:t>d</w:t>
      </w:r>
      <w:r>
        <w:t xml:space="preserve"> private school children attending private schools within the school district’s jurisdiction.</w:t>
      </w:r>
    </w:p>
    <w:p w:rsidR="00F77641" w:rsidRDefault="00F77641" w:rsidP="00F77641">
      <w:pPr>
        <w:ind w:left="-900"/>
      </w:pPr>
    </w:p>
    <w:p w:rsidR="00F77641" w:rsidRDefault="00F77641" w:rsidP="00F77641">
      <w:pPr>
        <w:ind w:left="-900"/>
      </w:pPr>
      <w:r>
        <w:t>IDEA 2004 requires that the school district request the private school officials to provide written affirmations of a satisfactory consultation process. Private school officials are not required to provide a written statement if they believe the process to be unsatisfactory.</w:t>
      </w:r>
    </w:p>
    <w:p w:rsidR="00F77641" w:rsidRDefault="00F77641" w:rsidP="00F77641">
      <w:pPr>
        <w:ind w:left="-900"/>
      </w:pPr>
    </w:p>
    <w:p w:rsidR="00F77641" w:rsidRDefault="00F77641" w:rsidP="00F77641">
      <w:pPr>
        <w:ind w:left="-900"/>
      </w:pPr>
      <w:r>
        <w:t>The consultation process must include specific discussion of the following topics:</w:t>
      </w:r>
    </w:p>
    <w:p w:rsidR="00F77641" w:rsidRDefault="00F77641" w:rsidP="00F77641">
      <w:pPr>
        <w:ind w:left="-900"/>
      </w:pPr>
    </w:p>
    <w:p w:rsidR="00F77641" w:rsidRDefault="00F77641" w:rsidP="007B3303">
      <w:pPr>
        <w:numPr>
          <w:ilvl w:val="0"/>
          <w:numId w:val="48"/>
        </w:numPr>
      </w:pPr>
      <w:r>
        <w:t>How parentally-placed private school children suspected of having a disability can participate equitably in the Child Find process.</w:t>
      </w:r>
    </w:p>
    <w:p w:rsidR="00F77641" w:rsidRDefault="00F77641" w:rsidP="00F77641">
      <w:pPr>
        <w:ind w:left="-180"/>
      </w:pPr>
    </w:p>
    <w:p w:rsidR="00F77641" w:rsidRDefault="00F77641" w:rsidP="007B3303">
      <w:pPr>
        <w:numPr>
          <w:ilvl w:val="0"/>
          <w:numId w:val="48"/>
        </w:numPr>
      </w:pPr>
      <w:r>
        <w:t>How the parents, teachers, and private school officials will</w:t>
      </w:r>
      <w:r w:rsidR="00D51699">
        <w:t xml:space="preserve"> be informed of the Child Find p</w:t>
      </w:r>
      <w:r>
        <w:t>rocess.</w:t>
      </w:r>
    </w:p>
    <w:p w:rsidR="00F77641" w:rsidRDefault="00F77641" w:rsidP="00F77641">
      <w:pPr>
        <w:ind w:left="-180"/>
      </w:pPr>
    </w:p>
    <w:p w:rsidR="00F77641" w:rsidRDefault="00CB290B" w:rsidP="007B3303">
      <w:pPr>
        <w:numPr>
          <w:ilvl w:val="0"/>
          <w:numId w:val="48"/>
        </w:numPr>
      </w:pPr>
      <w:r>
        <w:t>How the determination of the proportionate share of Federal funds available to serve the children with disabilities was calculated.</w:t>
      </w:r>
    </w:p>
    <w:p w:rsidR="00CB290B" w:rsidRDefault="00CB290B" w:rsidP="00CB290B">
      <w:pPr>
        <w:tabs>
          <w:tab w:val="left" w:pos="990"/>
          <w:tab w:val="left" w:pos="1800"/>
        </w:tabs>
        <w:spacing w:after="200" w:line="276" w:lineRule="auto"/>
        <w:ind w:left="-540"/>
        <w:contextualSpacing/>
      </w:pPr>
    </w:p>
    <w:p w:rsidR="00CB290B" w:rsidRDefault="00CB290B" w:rsidP="00CB290B">
      <w:pPr>
        <w:tabs>
          <w:tab w:val="left" w:pos="990"/>
          <w:tab w:val="left" w:pos="1800"/>
        </w:tabs>
        <w:spacing w:after="200" w:line="276" w:lineRule="auto"/>
        <w:ind w:left="-540"/>
        <w:contextualSpacing/>
      </w:pPr>
      <w:r>
        <w:t>d)   How the process will operate throughout the school year.</w:t>
      </w:r>
    </w:p>
    <w:p w:rsidR="00F77641" w:rsidRDefault="00CB290B" w:rsidP="00F77641">
      <w:pPr>
        <w:pStyle w:val="ListParagraph"/>
        <w:tabs>
          <w:tab w:val="left" w:pos="990"/>
          <w:tab w:val="left" w:pos="1800"/>
        </w:tabs>
        <w:spacing w:after="200" w:line="276" w:lineRule="auto"/>
        <w:ind w:left="-900"/>
        <w:contextualSpacing/>
      </w:pPr>
      <w:r>
        <w:t xml:space="preserve">      e)   </w:t>
      </w:r>
      <w:r w:rsidR="00F77641">
        <w:t>How, where, and by whom the special education and related services will be provided.</w:t>
      </w:r>
    </w:p>
    <w:p w:rsidR="00F77641" w:rsidRPr="004C12A9" w:rsidRDefault="00F77641" w:rsidP="00F77641">
      <w:pPr>
        <w:pStyle w:val="ListParagraph"/>
        <w:tabs>
          <w:tab w:val="left" w:pos="990"/>
          <w:tab w:val="left" w:pos="1800"/>
        </w:tabs>
        <w:ind w:left="-900"/>
        <w:rPr>
          <w:sz w:val="16"/>
          <w:szCs w:val="16"/>
        </w:rPr>
      </w:pPr>
    </w:p>
    <w:p w:rsidR="00CB290B" w:rsidRDefault="00CB290B" w:rsidP="00F77641">
      <w:pPr>
        <w:pStyle w:val="ListParagraph"/>
        <w:tabs>
          <w:tab w:val="left" w:pos="990"/>
          <w:tab w:val="left" w:pos="1800"/>
        </w:tabs>
        <w:spacing w:after="200" w:line="276" w:lineRule="auto"/>
        <w:ind w:left="-900"/>
        <w:contextualSpacing/>
      </w:pPr>
      <w:r>
        <w:t xml:space="preserve">      f)   </w:t>
      </w:r>
      <w:r w:rsidR="00F77641">
        <w:t xml:space="preserve">How funds will be apportioned if funds are insufficient. How and when those decisions will </w:t>
      </w:r>
    </w:p>
    <w:p w:rsidR="00F77641" w:rsidRDefault="00CB290B" w:rsidP="00F77641">
      <w:pPr>
        <w:pStyle w:val="ListParagraph"/>
        <w:tabs>
          <w:tab w:val="left" w:pos="990"/>
          <w:tab w:val="left" w:pos="1800"/>
        </w:tabs>
        <w:spacing w:after="200" w:line="276" w:lineRule="auto"/>
        <w:ind w:left="-900"/>
        <w:contextualSpacing/>
      </w:pPr>
      <w:r>
        <w:t xml:space="preserve">            </w:t>
      </w:r>
      <w:r w:rsidR="00F77641">
        <w:t>be made.</w:t>
      </w:r>
    </w:p>
    <w:p w:rsidR="00F77641" w:rsidRPr="004C12A9" w:rsidRDefault="00F77641" w:rsidP="00F77641">
      <w:pPr>
        <w:pStyle w:val="ListParagraph"/>
        <w:tabs>
          <w:tab w:val="left" w:pos="990"/>
          <w:tab w:val="left" w:pos="1800"/>
        </w:tabs>
        <w:ind w:left="-900"/>
        <w:rPr>
          <w:sz w:val="16"/>
          <w:szCs w:val="16"/>
        </w:rPr>
      </w:pPr>
    </w:p>
    <w:p w:rsidR="00CB290B" w:rsidRDefault="00CB290B" w:rsidP="00F77641">
      <w:pPr>
        <w:pStyle w:val="ListParagraph"/>
        <w:tabs>
          <w:tab w:val="left" w:pos="990"/>
          <w:tab w:val="left" w:pos="1800"/>
        </w:tabs>
        <w:spacing w:after="200" w:line="276" w:lineRule="auto"/>
        <w:ind w:left="-900"/>
        <w:contextualSpacing/>
      </w:pPr>
      <w:r>
        <w:t xml:space="preserve">      g)  </w:t>
      </w:r>
      <w:r w:rsidR="00F77641">
        <w:t xml:space="preserve">How the local system will provide to the private school officials a written explanation of the </w:t>
      </w:r>
      <w:r>
        <w:t xml:space="preserve"> </w:t>
      </w:r>
    </w:p>
    <w:p w:rsidR="001F11E4" w:rsidRDefault="00CB290B" w:rsidP="00CB290B">
      <w:pPr>
        <w:pStyle w:val="ListParagraph"/>
        <w:tabs>
          <w:tab w:val="left" w:pos="990"/>
          <w:tab w:val="left" w:pos="1800"/>
        </w:tabs>
        <w:spacing w:after="200" w:line="276" w:lineRule="auto"/>
        <w:ind w:left="-900"/>
        <w:contextualSpacing/>
      </w:pPr>
      <w:r>
        <w:t xml:space="preserve">           </w:t>
      </w:r>
      <w:r w:rsidR="00F77641">
        <w:t>reason why they chose not to provide services directly or through a contract.</w:t>
      </w:r>
    </w:p>
    <w:p w:rsidR="00CB290B" w:rsidRDefault="00CB290B" w:rsidP="00CB290B">
      <w:pPr>
        <w:pStyle w:val="ListParagraph"/>
        <w:tabs>
          <w:tab w:val="left" w:pos="990"/>
          <w:tab w:val="left" w:pos="1800"/>
        </w:tabs>
        <w:spacing w:after="200" w:line="276" w:lineRule="auto"/>
        <w:ind w:left="-900"/>
        <w:contextualSpacing/>
      </w:pPr>
      <w:r>
        <w:t xml:space="preserve">    </w:t>
      </w:r>
    </w:p>
    <w:tbl>
      <w:tblPr>
        <w:tblpPr w:leftFromText="180" w:rightFromText="180" w:vertAnchor="text" w:horzAnchor="margin" w:tblpXSpec="center" w:tblpY="-7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CB290B" w:rsidTr="009A191A">
        <w:trPr>
          <w:trHeight w:val="710"/>
        </w:trPr>
        <w:tc>
          <w:tcPr>
            <w:tcW w:w="10188" w:type="dxa"/>
          </w:tcPr>
          <w:p w:rsidR="00CB290B" w:rsidRDefault="00CB290B" w:rsidP="00CB290B">
            <w:pPr>
              <w:pStyle w:val="ListParagraph"/>
              <w:tabs>
                <w:tab w:val="left" w:pos="990"/>
                <w:tab w:val="left" w:pos="1800"/>
              </w:tabs>
              <w:spacing w:after="200" w:line="276" w:lineRule="auto"/>
              <w:ind w:left="0"/>
              <w:contextualSpacing/>
            </w:pPr>
            <w:r>
              <w:t>I, the undersigned affirm that timely and meaningful consultation with discussion of items a-g above occurred.</w:t>
            </w:r>
          </w:p>
        </w:tc>
      </w:tr>
      <w:tr w:rsidR="00CB290B" w:rsidTr="00CB290B">
        <w:tc>
          <w:tcPr>
            <w:tcW w:w="10188" w:type="dxa"/>
          </w:tcPr>
          <w:p w:rsidR="00CB290B" w:rsidRDefault="00CB290B" w:rsidP="00CB290B">
            <w:pPr>
              <w:pStyle w:val="ListParagraph"/>
              <w:tabs>
                <w:tab w:val="left" w:pos="990"/>
                <w:tab w:val="left" w:pos="1800"/>
              </w:tabs>
              <w:spacing w:after="200" w:line="276" w:lineRule="auto"/>
              <w:ind w:left="0"/>
              <w:contextualSpacing/>
            </w:pPr>
            <w:r>
              <w:t xml:space="preserve">Name of Private School: </w:t>
            </w:r>
          </w:p>
        </w:tc>
      </w:tr>
      <w:tr w:rsidR="00CB290B" w:rsidTr="00CB290B">
        <w:trPr>
          <w:trHeight w:val="683"/>
        </w:trPr>
        <w:tc>
          <w:tcPr>
            <w:tcW w:w="10188" w:type="dxa"/>
          </w:tcPr>
          <w:p w:rsidR="00CB290B" w:rsidRDefault="00CB290B" w:rsidP="00CB290B">
            <w:pPr>
              <w:pStyle w:val="ListParagraph"/>
              <w:tabs>
                <w:tab w:val="left" w:pos="990"/>
                <w:tab w:val="left" w:pos="1800"/>
              </w:tabs>
              <w:spacing w:after="200" w:line="276" w:lineRule="auto"/>
              <w:ind w:left="0"/>
              <w:contextualSpacing/>
            </w:pPr>
            <w:r>
              <w:t xml:space="preserve">Signature of Private School Official:                                                             </w:t>
            </w:r>
          </w:p>
        </w:tc>
      </w:tr>
      <w:tr w:rsidR="00CB290B" w:rsidTr="00CB290B">
        <w:trPr>
          <w:trHeight w:val="682"/>
        </w:trPr>
        <w:tc>
          <w:tcPr>
            <w:tcW w:w="10188" w:type="dxa"/>
          </w:tcPr>
          <w:p w:rsidR="00CB290B" w:rsidRDefault="00CB290B" w:rsidP="00CB290B">
            <w:pPr>
              <w:pStyle w:val="ListParagraph"/>
              <w:tabs>
                <w:tab w:val="left" w:pos="990"/>
                <w:tab w:val="left" w:pos="1800"/>
              </w:tabs>
              <w:spacing w:after="200" w:line="276" w:lineRule="auto"/>
              <w:ind w:left="0"/>
              <w:contextualSpacing/>
            </w:pPr>
            <w:r>
              <w:t>Date:</w:t>
            </w:r>
          </w:p>
        </w:tc>
      </w:tr>
    </w:tbl>
    <w:p w:rsidR="001F11E4" w:rsidRDefault="001F11E4" w:rsidP="00133B46">
      <w:pPr>
        <w:jc w:val="center"/>
      </w:pPr>
    </w:p>
    <w:p w:rsidR="002F6CA8" w:rsidRDefault="002F6CA8" w:rsidP="00133B46">
      <w:pPr>
        <w:jc w:val="center"/>
      </w:pPr>
    </w:p>
    <w:p w:rsidR="00133B46" w:rsidRDefault="002F6CA8" w:rsidP="00133B46">
      <w:pPr>
        <w:jc w:val="center"/>
      </w:pPr>
      <w:r>
        <w:lastRenderedPageBreak/>
        <w:t xml:space="preserve">   </w:t>
      </w:r>
      <w:r w:rsidR="00133B46">
        <w:t>PARENTAL INVOLVEMENT PROCEDURES</w:t>
      </w:r>
    </w:p>
    <w:p w:rsidR="00133B46" w:rsidRPr="005A7EE8" w:rsidRDefault="00133B46" w:rsidP="00133B46">
      <w:pPr>
        <w:rPr>
          <w:sz w:val="16"/>
          <w:szCs w:val="16"/>
        </w:rPr>
      </w:pPr>
    </w:p>
    <w:p w:rsidR="00133B46" w:rsidRPr="006E5AE9" w:rsidRDefault="00133B46" w:rsidP="00133B46">
      <w:pPr>
        <w:pStyle w:val="BodyText"/>
      </w:pPr>
      <w:r>
        <w:rPr>
          <w:b/>
        </w:rPr>
        <w:t>Directions:</w:t>
      </w:r>
      <w:r>
        <w:t xml:space="preserve"> In the space provided below, describe procedures implemented to involve the parents of children with disabilities in the development of this project application </w:t>
      </w:r>
      <w:r w:rsidRPr="006E5AE9">
        <w:t>and up load copies of the documentation of the method(s) used. All sections must be</w:t>
      </w:r>
      <w:r w:rsidR="006E5AE9" w:rsidRPr="006E5AE9">
        <w:t xml:space="preserve"> </w:t>
      </w:r>
      <w:r w:rsidRPr="006E5AE9">
        <w:t>completed. Dates of notification</w:t>
      </w:r>
      <w:r w:rsidR="006E5AE9" w:rsidRPr="006E5AE9">
        <w:t xml:space="preserve"> </w:t>
      </w:r>
      <w:r w:rsidRPr="006E5AE9">
        <w:rPr>
          <w:b/>
        </w:rPr>
        <w:t>cannot be</w:t>
      </w:r>
      <w:r w:rsidRPr="006E5AE9">
        <w:t xml:space="preserve"> after Board approval.  </w:t>
      </w:r>
    </w:p>
    <w:p w:rsidR="00133B46" w:rsidRPr="005A7EE8" w:rsidRDefault="00133B46" w:rsidP="00133B46">
      <w:pPr>
        <w:rPr>
          <w:sz w:val="16"/>
          <w:szCs w:val="16"/>
        </w:rPr>
      </w:pPr>
    </w:p>
    <w:p w:rsidR="005A7EE8" w:rsidRDefault="00133B46" w:rsidP="00133B46">
      <w:r>
        <w:t xml:space="preserve">1. Indicate by checking each applicable box below how parents of children with </w:t>
      </w:r>
      <w:r w:rsidR="009A191A">
        <w:t xml:space="preserve">  </w:t>
      </w:r>
    </w:p>
    <w:p w:rsidR="005A7EE8" w:rsidRDefault="005A7EE8" w:rsidP="00133B46">
      <w:r>
        <w:t xml:space="preserve">   </w:t>
      </w:r>
      <w:r w:rsidR="00133B46">
        <w:t xml:space="preserve">disabilities were invited to participate in the development of this application. (Indicate </w:t>
      </w:r>
      <w:r>
        <w:t xml:space="preserve"> </w:t>
      </w:r>
    </w:p>
    <w:p w:rsidR="00133B46" w:rsidRDefault="005A7EE8" w:rsidP="00133B46">
      <w:r>
        <w:t xml:space="preserve">   </w:t>
      </w:r>
      <w:r w:rsidR="00133B46">
        <w:t>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00"/>
        <w:gridCol w:w="4680"/>
      </w:tblGrid>
      <w:tr w:rsidR="00133B46" w:rsidTr="00133B46">
        <w:tc>
          <w:tcPr>
            <w:tcW w:w="1008" w:type="dxa"/>
            <w:shd w:val="pct5" w:color="000000" w:fill="FFFFFF"/>
          </w:tcPr>
          <w:p w:rsidR="00133B46" w:rsidRDefault="00133B46" w:rsidP="00133B46">
            <w:r>
              <w:t>Check</w:t>
            </w:r>
          </w:p>
        </w:tc>
        <w:tc>
          <w:tcPr>
            <w:tcW w:w="3600" w:type="dxa"/>
            <w:shd w:val="pct5" w:color="000000" w:fill="FFFFFF"/>
          </w:tcPr>
          <w:p w:rsidR="00133B46" w:rsidRDefault="00133B46" w:rsidP="00133B46">
            <w:r>
              <w:t xml:space="preserve">Method </w:t>
            </w:r>
          </w:p>
        </w:tc>
        <w:tc>
          <w:tcPr>
            <w:tcW w:w="4680" w:type="dxa"/>
            <w:shd w:val="pct5" w:color="000000" w:fill="FFFFFF"/>
          </w:tcPr>
          <w:p w:rsidR="00133B46" w:rsidRDefault="00133B46" w:rsidP="00133B46">
            <w:r>
              <w:t>List Date(s) of Notification</w:t>
            </w:r>
          </w:p>
        </w:tc>
      </w:tr>
      <w:tr w:rsidR="00133B46" w:rsidTr="00133B46">
        <w:tc>
          <w:tcPr>
            <w:tcW w:w="1008" w:type="dxa"/>
          </w:tcPr>
          <w:p w:rsidR="00133B46" w:rsidRDefault="00133B46" w:rsidP="00133B46"/>
        </w:tc>
        <w:tc>
          <w:tcPr>
            <w:tcW w:w="3600" w:type="dxa"/>
          </w:tcPr>
          <w:p w:rsidR="00133B46" w:rsidRDefault="00133B46" w:rsidP="00133B46">
            <w:r>
              <w:t>Newspaper Announcement</w:t>
            </w:r>
          </w:p>
          <w:p w:rsidR="00133B46" w:rsidRDefault="00133B46" w:rsidP="00133B46"/>
        </w:tc>
        <w:tc>
          <w:tcPr>
            <w:tcW w:w="4680" w:type="dxa"/>
          </w:tcPr>
          <w:p w:rsidR="00133B46" w:rsidRDefault="00133B46" w:rsidP="00133B46"/>
        </w:tc>
      </w:tr>
      <w:tr w:rsidR="00133B46" w:rsidTr="00133B46">
        <w:tc>
          <w:tcPr>
            <w:tcW w:w="1008" w:type="dxa"/>
          </w:tcPr>
          <w:p w:rsidR="00133B46" w:rsidRDefault="00133B46" w:rsidP="00133B46"/>
        </w:tc>
        <w:tc>
          <w:tcPr>
            <w:tcW w:w="3600" w:type="dxa"/>
          </w:tcPr>
          <w:p w:rsidR="00133B46" w:rsidRDefault="00133B46" w:rsidP="00133B46">
            <w:r>
              <w:t>Radio Announcement</w:t>
            </w:r>
          </w:p>
          <w:p w:rsidR="00133B46" w:rsidRDefault="00133B46" w:rsidP="00133B46"/>
        </w:tc>
        <w:tc>
          <w:tcPr>
            <w:tcW w:w="4680" w:type="dxa"/>
          </w:tcPr>
          <w:p w:rsidR="00133B46" w:rsidRDefault="00133B46" w:rsidP="00133B46"/>
        </w:tc>
      </w:tr>
      <w:tr w:rsidR="00133B46" w:rsidTr="00133B46">
        <w:tc>
          <w:tcPr>
            <w:tcW w:w="1008" w:type="dxa"/>
          </w:tcPr>
          <w:p w:rsidR="00133B46" w:rsidRDefault="00133B46" w:rsidP="00133B46"/>
        </w:tc>
        <w:tc>
          <w:tcPr>
            <w:tcW w:w="3600" w:type="dxa"/>
          </w:tcPr>
          <w:p w:rsidR="00133B46" w:rsidRDefault="00133B46" w:rsidP="00133B46">
            <w:r>
              <w:t>Television Announcement</w:t>
            </w:r>
          </w:p>
          <w:p w:rsidR="00133B46" w:rsidRDefault="00133B46" w:rsidP="00133B46"/>
        </w:tc>
        <w:tc>
          <w:tcPr>
            <w:tcW w:w="4680" w:type="dxa"/>
          </w:tcPr>
          <w:p w:rsidR="00133B46" w:rsidRDefault="00133B46" w:rsidP="00133B46"/>
        </w:tc>
      </w:tr>
      <w:tr w:rsidR="00133B46" w:rsidTr="00133B46">
        <w:tc>
          <w:tcPr>
            <w:tcW w:w="1008" w:type="dxa"/>
          </w:tcPr>
          <w:p w:rsidR="00133B46" w:rsidRDefault="00133B46" w:rsidP="00133B46"/>
        </w:tc>
        <w:tc>
          <w:tcPr>
            <w:tcW w:w="3600" w:type="dxa"/>
          </w:tcPr>
          <w:p w:rsidR="00133B46" w:rsidRDefault="00133B46" w:rsidP="00133B46">
            <w:r>
              <w:t>Letters to Parents</w:t>
            </w:r>
          </w:p>
          <w:p w:rsidR="00133B46" w:rsidRDefault="00133B46" w:rsidP="00133B46"/>
        </w:tc>
        <w:tc>
          <w:tcPr>
            <w:tcW w:w="4680" w:type="dxa"/>
          </w:tcPr>
          <w:p w:rsidR="00133B46" w:rsidRDefault="00133B46" w:rsidP="00133B46"/>
        </w:tc>
      </w:tr>
      <w:tr w:rsidR="00133B46" w:rsidTr="00133B46">
        <w:tc>
          <w:tcPr>
            <w:tcW w:w="1008" w:type="dxa"/>
          </w:tcPr>
          <w:p w:rsidR="00133B46" w:rsidRDefault="00133B46" w:rsidP="00133B46"/>
        </w:tc>
        <w:tc>
          <w:tcPr>
            <w:tcW w:w="3600" w:type="dxa"/>
          </w:tcPr>
          <w:p w:rsidR="00133B46" w:rsidRDefault="00133B46" w:rsidP="00133B46">
            <w:r>
              <w:t>Leaflets or Flyers</w:t>
            </w:r>
          </w:p>
          <w:p w:rsidR="00133B46" w:rsidRDefault="00133B46" w:rsidP="00133B46"/>
        </w:tc>
        <w:tc>
          <w:tcPr>
            <w:tcW w:w="4680" w:type="dxa"/>
          </w:tcPr>
          <w:p w:rsidR="00133B46" w:rsidRDefault="00133B46" w:rsidP="00133B46"/>
        </w:tc>
      </w:tr>
      <w:tr w:rsidR="00133B46" w:rsidTr="00133B46">
        <w:tc>
          <w:tcPr>
            <w:tcW w:w="1008" w:type="dxa"/>
          </w:tcPr>
          <w:p w:rsidR="00133B46" w:rsidRDefault="00133B46" w:rsidP="00133B46"/>
        </w:tc>
        <w:tc>
          <w:tcPr>
            <w:tcW w:w="3600" w:type="dxa"/>
          </w:tcPr>
          <w:p w:rsidR="00133B46" w:rsidRDefault="00133B46" w:rsidP="00133B46">
            <w:r>
              <w:t>Other (Describe Below)</w:t>
            </w:r>
          </w:p>
          <w:p w:rsidR="00133B46" w:rsidRDefault="00133B46" w:rsidP="00133B46"/>
        </w:tc>
        <w:tc>
          <w:tcPr>
            <w:tcW w:w="4680" w:type="dxa"/>
          </w:tcPr>
          <w:p w:rsidR="00133B46" w:rsidRDefault="00133B46" w:rsidP="00133B46"/>
        </w:tc>
      </w:tr>
      <w:tr w:rsidR="00133B46" w:rsidTr="00133B46">
        <w:trPr>
          <w:trHeight w:val="405"/>
        </w:trPr>
        <w:tc>
          <w:tcPr>
            <w:tcW w:w="9288" w:type="dxa"/>
            <w:gridSpan w:val="3"/>
          </w:tcPr>
          <w:p w:rsidR="00133B46" w:rsidRDefault="00133B46" w:rsidP="00133B46"/>
          <w:p w:rsidR="00133B46" w:rsidRDefault="00133B46" w:rsidP="00133B46"/>
        </w:tc>
      </w:tr>
    </w:tbl>
    <w:p w:rsidR="00133B46" w:rsidRDefault="00133B46" w:rsidP="00133B46"/>
    <w:p w:rsidR="005A7EE8" w:rsidRDefault="00133B46" w:rsidP="00133B46">
      <w:r>
        <w:t xml:space="preserve">2.  Indicate by checking each area below the format used to elicit parent participation. </w:t>
      </w:r>
      <w:r w:rsidR="005A7EE8">
        <w:t xml:space="preserve"> </w:t>
      </w:r>
    </w:p>
    <w:p w:rsidR="00133B46" w:rsidRDefault="005A7EE8" w:rsidP="00133B46">
      <w:r>
        <w:t xml:space="preserve">     </w:t>
      </w:r>
      <w:r w:rsidR="00133B46">
        <w:t>(Indicate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240"/>
        <w:gridCol w:w="3060"/>
        <w:gridCol w:w="1980"/>
      </w:tblGrid>
      <w:tr w:rsidR="00133B46" w:rsidTr="00133B46">
        <w:tc>
          <w:tcPr>
            <w:tcW w:w="1008" w:type="dxa"/>
            <w:shd w:val="pct5" w:color="000000" w:fill="FFFFFF"/>
          </w:tcPr>
          <w:p w:rsidR="00133B46" w:rsidRDefault="00133B46" w:rsidP="00133B46">
            <w:r>
              <w:t>Check</w:t>
            </w:r>
          </w:p>
        </w:tc>
        <w:tc>
          <w:tcPr>
            <w:tcW w:w="3240" w:type="dxa"/>
            <w:shd w:val="pct5" w:color="000000" w:fill="FFFFFF"/>
          </w:tcPr>
          <w:p w:rsidR="00133B46" w:rsidRDefault="00133B46" w:rsidP="00133B46">
            <w:r>
              <w:t>Format</w:t>
            </w:r>
          </w:p>
        </w:tc>
        <w:tc>
          <w:tcPr>
            <w:tcW w:w="3060" w:type="dxa"/>
            <w:shd w:val="pct5" w:color="000000" w:fill="FFFFFF"/>
          </w:tcPr>
          <w:p w:rsidR="00133B46" w:rsidRDefault="00133B46" w:rsidP="00133B46">
            <w:r>
              <w:t xml:space="preserve">List Date(s) </w:t>
            </w:r>
          </w:p>
        </w:tc>
        <w:tc>
          <w:tcPr>
            <w:tcW w:w="1980" w:type="dxa"/>
            <w:shd w:val="pct5" w:color="000000" w:fill="FFFFFF"/>
          </w:tcPr>
          <w:p w:rsidR="00133B46" w:rsidRDefault="00133B46" w:rsidP="00133B46">
            <w:r>
              <w:t>Total Number</w:t>
            </w:r>
          </w:p>
          <w:p w:rsidR="00133B46" w:rsidRDefault="00133B46" w:rsidP="00133B46">
            <w:r>
              <w:t>Attending</w:t>
            </w:r>
          </w:p>
        </w:tc>
      </w:tr>
      <w:tr w:rsidR="00133B46" w:rsidTr="00133B46">
        <w:tc>
          <w:tcPr>
            <w:tcW w:w="1008" w:type="dxa"/>
          </w:tcPr>
          <w:p w:rsidR="00133B46" w:rsidRDefault="00133B46" w:rsidP="00133B46"/>
        </w:tc>
        <w:tc>
          <w:tcPr>
            <w:tcW w:w="3240" w:type="dxa"/>
          </w:tcPr>
          <w:p w:rsidR="00133B46" w:rsidRDefault="00133B46" w:rsidP="00133B46">
            <w:r>
              <w:t>Group Public Meeting(s)</w:t>
            </w:r>
          </w:p>
          <w:p w:rsidR="00133B46" w:rsidRDefault="00133B46" w:rsidP="00133B46"/>
        </w:tc>
        <w:tc>
          <w:tcPr>
            <w:tcW w:w="3060" w:type="dxa"/>
          </w:tcPr>
          <w:p w:rsidR="00133B46" w:rsidRDefault="00133B46" w:rsidP="00133B46"/>
        </w:tc>
        <w:tc>
          <w:tcPr>
            <w:tcW w:w="1980" w:type="dxa"/>
          </w:tcPr>
          <w:p w:rsidR="00133B46" w:rsidRDefault="00133B46" w:rsidP="00133B46"/>
        </w:tc>
      </w:tr>
      <w:tr w:rsidR="00133B46" w:rsidTr="00133B46">
        <w:tc>
          <w:tcPr>
            <w:tcW w:w="1008" w:type="dxa"/>
          </w:tcPr>
          <w:p w:rsidR="00133B46" w:rsidRDefault="00133B46" w:rsidP="00133B46"/>
        </w:tc>
        <w:tc>
          <w:tcPr>
            <w:tcW w:w="3240" w:type="dxa"/>
          </w:tcPr>
          <w:p w:rsidR="00133B46" w:rsidRDefault="00133B46" w:rsidP="00133B46">
            <w:r>
              <w:t>Individual Parent Meeting(s)</w:t>
            </w:r>
          </w:p>
          <w:p w:rsidR="00133B46" w:rsidRDefault="00133B46" w:rsidP="00133B46"/>
        </w:tc>
        <w:tc>
          <w:tcPr>
            <w:tcW w:w="3060" w:type="dxa"/>
          </w:tcPr>
          <w:p w:rsidR="00133B46" w:rsidRDefault="00133B46" w:rsidP="00133B46"/>
        </w:tc>
        <w:tc>
          <w:tcPr>
            <w:tcW w:w="1980" w:type="dxa"/>
          </w:tcPr>
          <w:p w:rsidR="00133B46" w:rsidRDefault="00133B46" w:rsidP="00133B46"/>
        </w:tc>
      </w:tr>
      <w:tr w:rsidR="00133B46" w:rsidTr="00133B46">
        <w:tc>
          <w:tcPr>
            <w:tcW w:w="1008" w:type="dxa"/>
          </w:tcPr>
          <w:p w:rsidR="00133B46" w:rsidRDefault="00133B46" w:rsidP="00133B46"/>
        </w:tc>
        <w:tc>
          <w:tcPr>
            <w:tcW w:w="3240" w:type="dxa"/>
          </w:tcPr>
          <w:p w:rsidR="00133B46" w:rsidRDefault="00133B46" w:rsidP="00133B46">
            <w:r>
              <w:t>Other (Describe Below)</w:t>
            </w:r>
          </w:p>
          <w:p w:rsidR="00133B46" w:rsidRDefault="00133B46" w:rsidP="00133B46"/>
        </w:tc>
        <w:tc>
          <w:tcPr>
            <w:tcW w:w="3060" w:type="dxa"/>
          </w:tcPr>
          <w:p w:rsidR="00133B46" w:rsidRDefault="00133B46" w:rsidP="00133B46"/>
        </w:tc>
        <w:tc>
          <w:tcPr>
            <w:tcW w:w="1980" w:type="dxa"/>
          </w:tcPr>
          <w:p w:rsidR="00133B46" w:rsidRDefault="00133B46" w:rsidP="00133B46"/>
        </w:tc>
      </w:tr>
      <w:tr w:rsidR="00133B46" w:rsidTr="00133B46">
        <w:trPr>
          <w:trHeight w:val="540"/>
        </w:trPr>
        <w:tc>
          <w:tcPr>
            <w:tcW w:w="9288" w:type="dxa"/>
            <w:gridSpan w:val="4"/>
          </w:tcPr>
          <w:p w:rsidR="00133B46" w:rsidRDefault="00133B46" w:rsidP="00133B46"/>
          <w:p w:rsidR="00133B46" w:rsidRDefault="00133B46" w:rsidP="00133B46"/>
        </w:tc>
      </w:tr>
    </w:tbl>
    <w:p w:rsidR="00133B46" w:rsidRDefault="00133B46" w:rsidP="00133B46"/>
    <w:p w:rsidR="00133B46" w:rsidRDefault="00133B46" w:rsidP="00133B46">
      <w:r>
        <w:t xml:space="preserve">3.  Indicate by circling each item below the process used to elicit responses from parents. </w:t>
      </w:r>
    </w:p>
    <w:p w:rsidR="00133B46" w:rsidRDefault="00133B46" w:rsidP="00133B46">
      <w:r>
        <w:t xml:space="preserve">     a)  Distribution of the proposed sections of the application prior to the meeting(s).</w:t>
      </w:r>
    </w:p>
    <w:p w:rsidR="00133B46" w:rsidRDefault="00133B46" w:rsidP="00133B46">
      <w:r>
        <w:t xml:space="preserve">     b)  Notification of availability of required components of the application prior to the </w:t>
      </w:r>
    </w:p>
    <w:p w:rsidR="00133B46" w:rsidRDefault="00133B46" w:rsidP="00133B46">
      <w:r>
        <w:t xml:space="preserve">          meeting(s).</w:t>
      </w:r>
    </w:p>
    <w:p w:rsidR="00133B46" w:rsidRDefault="00133B46" w:rsidP="00133B46">
      <w:r>
        <w:t xml:space="preserve">     c)  Discussion of each section during the meeting(s).</w:t>
      </w:r>
    </w:p>
    <w:p w:rsidR="00133B46" w:rsidRDefault="00D51699" w:rsidP="00133B46">
      <w:r>
        <w:t xml:space="preserve">     d)  Other</w:t>
      </w:r>
      <w:r w:rsidR="00133B46">
        <w:t xml:space="preserve"> </w:t>
      </w:r>
      <w:r>
        <w:t>(</w:t>
      </w:r>
      <w:r w:rsidR="00133B46">
        <w:t>Describe</w:t>
      </w:r>
      <w:r>
        <w:t>):</w:t>
      </w:r>
      <w:r w:rsidR="00133B46">
        <w:t>____________________________________________________</w:t>
      </w:r>
    </w:p>
    <w:p w:rsidR="00133B46" w:rsidRDefault="00133B46" w:rsidP="00133B46">
      <w:r>
        <w:t xml:space="preserve">          ___________________________________________________________________</w:t>
      </w:r>
    </w:p>
    <w:p w:rsidR="00133B46" w:rsidRDefault="00133B46" w:rsidP="00133B46">
      <w:pPr>
        <w:sectPr w:rsidR="00133B46" w:rsidSect="00F77641">
          <w:pgSz w:w="12240" w:h="15840"/>
          <w:pgMar w:top="720" w:right="1800" w:bottom="720" w:left="1800" w:header="720" w:footer="720" w:gutter="0"/>
          <w:cols w:space="720"/>
          <w:docGrid w:linePitch="360"/>
        </w:sectPr>
      </w:pPr>
    </w:p>
    <w:p w:rsidR="00133B46" w:rsidRDefault="00133B46" w:rsidP="00133B46">
      <w:pPr>
        <w:pStyle w:val="Heading5"/>
      </w:pPr>
      <w:r w:rsidRPr="008D2B98">
        <w:lastRenderedPageBreak/>
        <w:t>SIGNED STATEMENT OF ASSURANCES</w:t>
      </w:r>
    </w:p>
    <w:p w:rsidR="00133B46" w:rsidRDefault="00133B46" w:rsidP="00133B46"/>
    <w:p w:rsidR="00133B46" w:rsidRPr="00BB54E2" w:rsidRDefault="00133B46" w:rsidP="00133B46">
      <w:pPr>
        <w:rPr>
          <w:b/>
        </w:rPr>
      </w:pPr>
      <w:r w:rsidRPr="00BB54E2">
        <w:rPr>
          <w:b/>
        </w:rPr>
        <w:t>ASSURANCE STATEMENTS</w:t>
      </w:r>
    </w:p>
    <w:p w:rsidR="00133B46" w:rsidRDefault="00133B46" w:rsidP="00133B46"/>
    <w:p w:rsidR="00133B46" w:rsidRPr="002B62A3" w:rsidRDefault="00133B46" w:rsidP="00133B46">
      <w:r>
        <w:t>The school district/agency is required to certify compliance with the Individuals with Disabilities Education Improvement Act of 2004 (IDEA), P.L. 108-446 and any and all State laws (MS Code, 1972, Annotated) pertaining to the education of students with disabilities.</w:t>
      </w:r>
      <w:r w:rsidRPr="002B62A3">
        <w:t xml:space="preserve"> </w:t>
      </w:r>
    </w:p>
    <w:p w:rsidR="00133B46" w:rsidRPr="002B62A3" w:rsidRDefault="00133B46" w:rsidP="00133B46"/>
    <w:p w:rsidR="00133B46" w:rsidRDefault="00133B46" w:rsidP="00133B46">
      <w:r>
        <w:t xml:space="preserve">1. The school district/agency will determine local in-service needs relative to serving  </w:t>
      </w:r>
    </w:p>
    <w:p w:rsidR="00133B46" w:rsidRDefault="00133B46" w:rsidP="00133B46">
      <w:r>
        <w:t xml:space="preserve">    students with disabilities. Such local in-service needs will be determined through </w:t>
      </w:r>
    </w:p>
    <w:p w:rsidR="00133B46" w:rsidRDefault="00133B46" w:rsidP="00133B46">
      <w:r>
        <w:t xml:space="preserve">    information from the following: regular educators, paraprofessionals, Title I teachers,   </w:t>
      </w:r>
    </w:p>
    <w:p w:rsidR="00133B46" w:rsidRDefault="00133B46" w:rsidP="00133B46">
      <w:r>
        <w:t xml:space="preserve">    principals, related service personnel </w:t>
      </w:r>
      <w:r w:rsidR="00D51699">
        <w:t xml:space="preserve">and special education teachers. </w:t>
      </w:r>
      <w:r>
        <w:t xml:space="preserve">This information </w:t>
      </w:r>
    </w:p>
    <w:p w:rsidR="00133B46" w:rsidRDefault="00133B46" w:rsidP="00133B46">
      <w:r>
        <w:t xml:space="preserve">    will be used in the development of the district/agency’s overall Professional </w:t>
      </w:r>
    </w:p>
    <w:p w:rsidR="00133B46" w:rsidRDefault="00133B46" w:rsidP="00133B46">
      <w:r>
        <w:t xml:space="preserve">    Development Plan as required by the State Board of Education and Accountability </w:t>
      </w:r>
    </w:p>
    <w:p w:rsidR="00133B46" w:rsidRDefault="00133B46" w:rsidP="00133B46">
      <w:r>
        <w:t xml:space="preserve">    Standards and in response to the MDE’s request for information regarding the agency’s </w:t>
      </w:r>
    </w:p>
    <w:p w:rsidR="00133B46" w:rsidRDefault="00133B46" w:rsidP="00133B46">
      <w:r>
        <w:t xml:space="preserve">    Comprehensive Sy</w:t>
      </w:r>
      <w:r w:rsidR="00D51699">
        <w:t xml:space="preserve">stem of Personnel Development. </w:t>
      </w:r>
      <w:r>
        <w:t xml:space="preserve">Training on topics determined to </w:t>
      </w:r>
    </w:p>
    <w:p w:rsidR="00133B46" w:rsidRDefault="00133B46" w:rsidP="00133B46">
      <w:r>
        <w:t xml:space="preserve">    be district/agency needed priorities to ensure the provision of free appropriate </w:t>
      </w:r>
    </w:p>
    <w:p w:rsidR="00133B46" w:rsidRDefault="00133B46" w:rsidP="00133B46">
      <w:r>
        <w:t xml:space="preserve">    educatio</w:t>
      </w:r>
      <w:r w:rsidR="00D51699">
        <w:t xml:space="preserve">nal services will be provided. </w:t>
      </w:r>
      <w:r>
        <w:t xml:space="preserve">In-service sessions planned by the MDE may be </w:t>
      </w:r>
    </w:p>
    <w:p w:rsidR="00133B46" w:rsidRDefault="00133B46" w:rsidP="00133B46">
      <w:r>
        <w:t xml:space="preserve">    utilized to meet the needs of district/agency personnel; therefore, district/agency </w:t>
      </w:r>
    </w:p>
    <w:p w:rsidR="00133B46" w:rsidRDefault="00133B46" w:rsidP="00133B46">
      <w:r>
        <w:t xml:space="preserve">    personnel will be provided an opportunity to participate in these sessions.</w:t>
      </w:r>
    </w:p>
    <w:p w:rsidR="00133B46" w:rsidRPr="002B62A3" w:rsidRDefault="00133B46" w:rsidP="00133B46"/>
    <w:p w:rsidR="00133B46" w:rsidRDefault="00133B46" w:rsidP="00133B46">
      <w:r>
        <w:t xml:space="preserve">2. The funds under Part B will not be commingled with State funds. Separate accounting </w:t>
      </w:r>
    </w:p>
    <w:p w:rsidR="00133B46" w:rsidRDefault="00133B46" w:rsidP="00133B46">
      <w:r>
        <w:t xml:space="preserve">    systems that include an audit trail of the expenditures of the Part B funds will be </w:t>
      </w:r>
    </w:p>
    <w:p w:rsidR="00133B46" w:rsidRDefault="00133B46" w:rsidP="00133B46">
      <w:r>
        <w:t xml:space="preserve">    utilized in accordance with Section 34 Code of Federal Regulations (CFR) 76.702 </w:t>
      </w:r>
    </w:p>
    <w:p w:rsidR="00133B46" w:rsidRDefault="00133B46" w:rsidP="00133B46">
      <w:r>
        <w:t xml:space="preserve">    (Fiscal control and funding accounting procedures).</w:t>
      </w:r>
    </w:p>
    <w:p w:rsidR="00133B46" w:rsidRPr="002B62A3" w:rsidRDefault="00133B46" w:rsidP="00133B46"/>
    <w:p w:rsidR="00133B46" w:rsidRDefault="00133B46" w:rsidP="00133B46">
      <w:r>
        <w:t xml:space="preserve">3. The funds allocated under Part B will be used only to pay the excess cost of providing   </w:t>
      </w:r>
    </w:p>
    <w:p w:rsidR="00133B46" w:rsidRDefault="00133B46" w:rsidP="00133B46">
      <w:r>
        <w:t xml:space="preserve">    special education and related services to children with disabilities consistent with </w:t>
      </w:r>
    </w:p>
    <w:p w:rsidR="00133B46" w:rsidRDefault="00133B46" w:rsidP="00133B46">
      <w:r>
        <w:t xml:space="preserve">    Section 300.202 of 34 CFR Final Regulations.</w:t>
      </w:r>
    </w:p>
    <w:p w:rsidR="00133B46" w:rsidRPr="002B62A3" w:rsidRDefault="00133B46" w:rsidP="00133B46"/>
    <w:p w:rsidR="00133B46" w:rsidRDefault="00133B46" w:rsidP="00133B46">
      <w:r>
        <w:t xml:space="preserve">4. Part B funds will be used to supplement State, local and other Federal funds and not to </w:t>
      </w:r>
    </w:p>
    <w:p w:rsidR="00133B46" w:rsidRDefault="00133B46" w:rsidP="00133B46">
      <w:r>
        <w:t xml:space="preserve">    supplant those funds except as provided in Section 300.203 of 34 CFR Final </w:t>
      </w:r>
    </w:p>
    <w:p w:rsidR="00133B46" w:rsidRDefault="00133B46" w:rsidP="00133B46">
      <w:r>
        <w:t xml:space="preserve">    Regulations.</w:t>
      </w:r>
    </w:p>
    <w:p w:rsidR="00133B46" w:rsidRPr="002B62A3" w:rsidRDefault="00133B46" w:rsidP="00133B46"/>
    <w:p w:rsidR="00133B46" w:rsidRDefault="00133B46" w:rsidP="00133B46">
      <w:r>
        <w:t xml:space="preserve">5. Except as provided in Sections 300.202 and 300.203 of 34 CFR Final Regulations, </w:t>
      </w:r>
    </w:p>
    <w:p w:rsidR="00133B46" w:rsidRDefault="00133B46" w:rsidP="00133B46">
      <w:r>
        <w:t xml:space="preserve">    funds under Part B will not be used to reduce the level of expenditures for the </w:t>
      </w:r>
    </w:p>
    <w:p w:rsidR="00133B46" w:rsidRDefault="00133B46" w:rsidP="00133B46">
      <w:r>
        <w:t xml:space="preserve">    education of children with disabilities made from local funds below the level of those </w:t>
      </w:r>
    </w:p>
    <w:p w:rsidR="00133B46" w:rsidRDefault="00133B46" w:rsidP="00133B46">
      <w:r>
        <w:t xml:space="preserve">    expenditures for the preceding fiscal year.</w:t>
      </w:r>
    </w:p>
    <w:p w:rsidR="00133B46" w:rsidRPr="002B62A3" w:rsidRDefault="00133B46" w:rsidP="00133B46"/>
    <w:p w:rsidR="00133B46" w:rsidRDefault="00133B46" w:rsidP="00133B46">
      <w:r>
        <w:t xml:space="preserve">6. The amount of Part B funds for any fiscal year utilized to carry out a school-wide </w:t>
      </w:r>
    </w:p>
    <w:p w:rsidR="00133B46" w:rsidRDefault="00133B46" w:rsidP="00133B46">
      <w:r>
        <w:t xml:space="preserve">    program under section 1114 of the Elementary and Secondary Education Act of 1965 </w:t>
      </w:r>
    </w:p>
    <w:p w:rsidR="00133B46" w:rsidRDefault="00133B46" w:rsidP="00133B46">
      <w:r>
        <w:t xml:space="preserve">    will not exceed:</w:t>
      </w:r>
    </w:p>
    <w:p w:rsidR="00133B46" w:rsidRPr="002B62A3" w:rsidRDefault="00133B46" w:rsidP="00133B46"/>
    <w:p w:rsidR="00133B46" w:rsidRDefault="00133B46" w:rsidP="00133B46">
      <w:r>
        <w:t xml:space="preserve">The amount received by the LEA under Part B of the Act for that fiscal year; divided by the number of children with disabilities in the jurisdiction of the LEA and multiplied by the number of children with disabilities participating in the school-wide program. The funds are subject to the following conditions:  The funds must be considered as Federal </w:t>
      </w:r>
      <w:r>
        <w:lastRenderedPageBreak/>
        <w:t>Part B funds for purpose of the calculations required by Section 300.202 (a)(2) and (a)(</w:t>
      </w:r>
      <w:r w:rsidR="00D51699">
        <w:t xml:space="preserve">3) of the Federal Regulations. </w:t>
      </w:r>
      <w:r>
        <w:t>The funds may be used without regard to the requirements of Section 300.202 (a)(1</w:t>
      </w:r>
      <w:r w:rsidR="00D51699">
        <w:t xml:space="preserve">) of 34 CFR Final Regulations. </w:t>
      </w:r>
      <w:r>
        <w:t>All other requirements of Part B of the Act must be met by an LEA using Part B funds in accordance with paragraph (a) of this section, including ensuring that children with disabilities in school-wide program schools receive services in accordance with a properly developed IEP; and are offered all of the rights and services guaranteed to children with disabilities under the Act.</w:t>
      </w:r>
    </w:p>
    <w:p w:rsidR="00133B46" w:rsidRPr="002B62A3" w:rsidRDefault="00133B46" w:rsidP="00133B46"/>
    <w:p w:rsidR="00133B46" w:rsidRDefault="00133B46" w:rsidP="00133B46">
      <w:r>
        <w:t xml:space="preserve">7. The requirements of Part B as addressed in numbers 3-6 above, as well as the </w:t>
      </w:r>
    </w:p>
    <w:p w:rsidR="00133B46" w:rsidRDefault="00133B46" w:rsidP="00133B46">
      <w:r>
        <w:t xml:space="preserve">    applicable requirements of Part B, will not be violated if the district/agency utilized </w:t>
      </w:r>
    </w:p>
    <w:p w:rsidR="00133B46" w:rsidRDefault="00133B46" w:rsidP="00133B46">
      <w:r>
        <w:t xml:space="preserve">    Part B funds to:</w:t>
      </w:r>
    </w:p>
    <w:p w:rsidR="00133B46" w:rsidRPr="002B62A3" w:rsidRDefault="00133B46" w:rsidP="00133B46"/>
    <w:p w:rsidR="00133B46" w:rsidRDefault="00133B46" w:rsidP="00133B46">
      <w:pPr>
        <w:ind w:left="720"/>
      </w:pPr>
      <w:r>
        <w:t>a. Allow one or more non-disabled children to benefit from special education, related services and supplementary aids and services, for the costs of providing such services in a regular class or other education-related setting to a child with a disability in accordance with the IEP of the child</w:t>
      </w:r>
      <w:r w:rsidR="00D51699">
        <w:t>;</w:t>
      </w:r>
      <w:r>
        <w:t xml:space="preserve"> and/or</w:t>
      </w:r>
    </w:p>
    <w:p w:rsidR="00133B46" w:rsidRDefault="00133B46" w:rsidP="00133B46">
      <w:pPr>
        <w:ind w:left="720"/>
      </w:pPr>
      <w:r>
        <w:t>b.</w:t>
      </w:r>
      <w:r w:rsidR="006E5AE9">
        <w:t xml:space="preserve"> </w:t>
      </w:r>
      <w:r>
        <w:t>Develop and implement a fully integrated and coordinated services system in accordance with Section 300.244 of 34 CFR Final Regulations.</w:t>
      </w:r>
    </w:p>
    <w:p w:rsidR="00133B46" w:rsidRPr="002B62A3" w:rsidRDefault="00133B46" w:rsidP="00133B46"/>
    <w:p w:rsidR="00133B46" w:rsidRDefault="00133B46" w:rsidP="00EF6171">
      <w:pPr>
        <w:tabs>
          <w:tab w:val="left" w:pos="90"/>
          <w:tab w:val="left" w:pos="270"/>
          <w:tab w:val="left" w:pos="360"/>
        </w:tabs>
      </w:pPr>
      <w:r>
        <w:t xml:space="preserve">8. The district/agency will provide the MDE with correct information and reports relative </w:t>
      </w:r>
    </w:p>
    <w:p w:rsidR="00133B46" w:rsidRDefault="00133B46" w:rsidP="00EF6171">
      <w:pPr>
        <w:tabs>
          <w:tab w:val="left" w:pos="90"/>
          <w:tab w:val="left" w:pos="270"/>
          <w:tab w:val="left" w:pos="360"/>
        </w:tabs>
      </w:pPr>
      <w:r>
        <w:t xml:space="preserve">    to IDEA, Part B and Preschool as requested. The district/agency will provide </w:t>
      </w:r>
    </w:p>
    <w:p w:rsidR="00133B46" w:rsidRDefault="00133B46" w:rsidP="00EF6171">
      <w:pPr>
        <w:tabs>
          <w:tab w:val="left" w:pos="90"/>
          <w:tab w:val="left" w:pos="270"/>
          <w:tab w:val="left" w:pos="360"/>
        </w:tabs>
      </w:pPr>
      <w:r>
        <w:t xml:space="preserve">    information requested relevant to the performance goals for the State and information </w:t>
      </w:r>
    </w:p>
    <w:p w:rsidR="00133B46" w:rsidRDefault="00133B46" w:rsidP="00EF6171">
      <w:pPr>
        <w:tabs>
          <w:tab w:val="left" w:pos="90"/>
          <w:tab w:val="left" w:pos="270"/>
          <w:tab w:val="left" w:pos="360"/>
        </w:tabs>
      </w:pPr>
      <w:r>
        <w:t xml:space="preserve">    required regarding the participation of children with disabilities in general State and </w:t>
      </w:r>
    </w:p>
    <w:p w:rsidR="00133B46" w:rsidRDefault="00133B46" w:rsidP="00EF6171">
      <w:pPr>
        <w:tabs>
          <w:tab w:val="left" w:pos="90"/>
          <w:tab w:val="left" w:pos="270"/>
          <w:tab w:val="left" w:pos="360"/>
        </w:tabs>
      </w:pPr>
      <w:r>
        <w:t xml:space="preserve">    agency-wide assessments. The district/agency will keep such records as are required </w:t>
      </w:r>
    </w:p>
    <w:p w:rsidR="00133B46" w:rsidRDefault="00133B46" w:rsidP="00EF6171">
      <w:pPr>
        <w:tabs>
          <w:tab w:val="left" w:pos="90"/>
          <w:tab w:val="left" w:pos="270"/>
          <w:tab w:val="left" w:pos="360"/>
        </w:tabs>
      </w:pPr>
      <w:r>
        <w:t xml:space="preserve">    and will afford access thereto as the MDE may find necessary to assure their </w:t>
      </w:r>
    </w:p>
    <w:p w:rsidR="00133B46" w:rsidRDefault="00133B46" w:rsidP="00EF6171">
      <w:pPr>
        <w:tabs>
          <w:tab w:val="left" w:pos="90"/>
          <w:tab w:val="left" w:pos="270"/>
          <w:tab w:val="left" w:pos="360"/>
        </w:tabs>
      </w:pPr>
      <w:r>
        <w:t xml:space="preserve">    correctness and to verify any parts of such records.</w:t>
      </w:r>
    </w:p>
    <w:p w:rsidR="00133B46" w:rsidRPr="002B62A3" w:rsidRDefault="00133B46" w:rsidP="00133B46"/>
    <w:p w:rsidR="00133B46" w:rsidRDefault="00133B46" w:rsidP="00133B46">
      <w:pPr>
        <w:tabs>
          <w:tab w:val="left" w:pos="270"/>
        </w:tabs>
        <w:ind w:left="270" w:hanging="270"/>
      </w:pPr>
      <w:r>
        <w:t>9.</w:t>
      </w:r>
      <w:r>
        <w:tab/>
        <w:t xml:space="preserve">If the LEA has an approved </w:t>
      </w:r>
      <w:r w:rsidR="00D51699">
        <w:t>charter s</w:t>
      </w:r>
      <w:r>
        <w:t>chool, the LEA will serve children with disabilities attending such schools in the same manner as it serves children with disabilities in its other schools and will provide funds under Part B to those schools in the same manner as it provides those funds to its other schools.</w:t>
      </w:r>
    </w:p>
    <w:p w:rsidR="00133B46" w:rsidRDefault="00133B46" w:rsidP="00133B46">
      <w:pPr>
        <w:tabs>
          <w:tab w:val="left" w:pos="270"/>
        </w:tabs>
        <w:ind w:left="270" w:hanging="270"/>
      </w:pPr>
    </w:p>
    <w:p w:rsidR="00EF6171" w:rsidRDefault="00133B46" w:rsidP="00EF6171">
      <w:pPr>
        <w:tabs>
          <w:tab w:val="left" w:pos="360"/>
        </w:tabs>
        <w:ind w:left="270" w:hanging="270"/>
      </w:pPr>
      <w:r>
        <w:t>10.</w:t>
      </w:r>
      <w:r w:rsidR="00EF6171">
        <w:t xml:space="preserve"> </w:t>
      </w:r>
      <w:r>
        <w:t xml:space="preserve">Parents of children with disabilities have been involved in the development of the </w:t>
      </w:r>
      <w:r w:rsidR="00EF6171">
        <w:t xml:space="preserve">  </w:t>
      </w:r>
    </w:p>
    <w:p w:rsidR="00133B46" w:rsidRDefault="00EF6171" w:rsidP="00EF6171">
      <w:pPr>
        <w:tabs>
          <w:tab w:val="left" w:pos="360"/>
        </w:tabs>
        <w:ind w:left="270" w:hanging="270"/>
      </w:pPr>
      <w:r>
        <w:t xml:space="preserve">      </w:t>
      </w:r>
      <w:r w:rsidR="00133B46">
        <w:t>district/agency’s plan in accordance with the procedures outlined in this application.</w:t>
      </w:r>
    </w:p>
    <w:p w:rsidR="00133B46" w:rsidRPr="002B62A3" w:rsidRDefault="00133B46" w:rsidP="00133B46"/>
    <w:p w:rsidR="00133B46" w:rsidRDefault="00133B46" w:rsidP="00133B46">
      <w:pPr>
        <w:tabs>
          <w:tab w:val="left" w:pos="180"/>
          <w:tab w:val="left" w:pos="360"/>
          <w:tab w:val="left" w:pos="630"/>
          <w:tab w:val="left" w:pos="720"/>
          <w:tab w:val="left" w:pos="900"/>
        </w:tabs>
        <w:ind w:left="360" w:hanging="360"/>
      </w:pPr>
      <w:r>
        <w:t>11.</w:t>
      </w:r>
      <w:r>
        <w:tab/>
        <w:t>All documents related to the eligibility of the agency under Part B will be maintained on file and made available to parents of children with disabilities and to the general public.</w:t>
      </w:r>
    </w:p>
    <w:p w:rsidR="00133B46" w:rsidRPr="002B62A3" w:rsidRDefault="00133B46" w:rsidP="00133B46"/>
    <w:p w:rsidR="00133B46" w:rsidRDefault="00133B46" w:rsidP="00133B46">
      <w:r>
        <w:t xml:space="preserve">12. The district/agency will, in the conduct of this program or project, coordinate its </w:t>
      </w:r>
    </w:p>
    <w:p w:rsidR="00133B46" w:rsidRDefault="00133B46" w:rsidP="00133B46">
      <w:r>
        <w:t xml:space="preserve">      activities with such programs conducted by other agencies in its area. </w:t>
      </w:r>
    </w:p>
    <w:p w:rsidR="00133B46" w:rsidRPr="002B62A3" w:rsidRDefault="00133B46" w:rsidP="00133B46">
      <w:pPr>
        <w:ind w:left="360" w:firstLine="360"/>
      </w:pPr>
    </w:p>
    <w:p w:rsidR="00133B46" w:rsidRDefault="00133B46" w:rsidP="00133B46">
      <w:r>
        <w:t xml:space="preserve">13. The district/agency adheres to the provisions under Title VI of the Civil Rights Act of        </w:t>
      </w:r>
    </w:p>
    <w:p w:rsidR="00133B46" w:rsidRDefault="00133B46" w:rsidP="00133B46">
      <w:r>
        <w:t xml:space="preserve">      1964, as amended 45 U. S. Code (U.S.C.) 2000d et seq. </w:t>
      </w:r>
      <w:smartTag w:uri="urn:schemas-microsoft-com:office:smarttags" w:element="country-region">
        <w:smartTag w:uri="urn:schemas-microsoft-com:office:smarttags" w:element="place">
          <w:r>
            <w:t>U. S.</w:t>
          </w:r>
        </w:smartTag>
      </w:smartTag>
      <w:r>
        <w:t xml:space="preserve"> Department of  </w:t>
      </w:r>
    </w:p>
    <w:p w:rsidR="00133B46" w:rsidRDefault="00133B46" w:rsidP="00133B46">
      <w:r>
        <w:t xml:space="preserve">      Education: 34 CFR Subtitle B, Parts 100-199, which prohibit discrimination on the </w:t>
      </w:r>
    </w:p>
    <w:p w:rsidR="00133B46" w:rsidRDefault="00133B46" w:rsidP="00133B46">
      <w:r>
        <w:t xml:space="preserve">      basis of race, color, or national origin in programs and activities receiving Federal </w:t>
      </w:r>
    </w:p>
    <w:p w:rsidR="00133B46" w:rsidRDefault="00133B46" w:rsidP="00133B46">
      <w:r>
        <w:t xml:space="preserve">      financial assistance.</w:t>
      </w:r>
    </w:p>
    <w:p w:rsidR="00133B46" w:rsidRDefault="00133B46" w:rsidP="00133B46"/>
    <w:p w:rsidR="00133B46" w:rsidRDefault="00133B46" w:rsidP="00133B46">
      <w:pPr>
        <w:tabs>
          <w:tab w:val="left" w:pos="360"/>
        </w:tabs>
      </w:pPr>
      <w:r>
        <w:lastRenderedPageBreak/>
        <w:t>14.</w:t>
      </w:r>
      <w:r>
        <w:tab/>
        <w:t xml:space="preserve">The district/agency adheres to the provisions under Section 504 of the Rehabilitation </w:t>
      </w:r>
    </w:p>
    <w:p w:rsidR="00133B46" w:rsidRDefault="00133B46" w:rsidP="00EF6171">
      <w:pPr>
        <w:tabs>
          <w:tab w:val="left" w:pos="360"/>
        </w:tabs>
        <w:ind w:left="360"/>
      </w:pPr>
      <w:r>
        <w:t>Act of 1973, as amended, 29 U.S.C</w:t>
      </w:r>
      <w:r w:rsidR="00EF6171">
        <w:t>.</w:t>
      </w:r>
      <w:r>
        <w:t xml:space="preserve"> 794, which prohibit discrimination on the basis of disability in programs and activities receiving Federal financial assistance.</w:t>
      </w:r>
    </w:p>
    <w:p w:rsidR="00133B46" w:rsidRPr="002B62A3" w:rsidRDefault="00133B46" w:rsidP="00133B46"/>
    <w:p w:rsidR="00133B46" w:rsidRDefault="00133B46" w:rsidP="00133B46">
      <w:pPr>
        <w:tabs>
          <w:tab w:val="left" w:pos="360"/>
        </w:tabs>
        <w:ind w:left="360" w:hanging="360"/>
      </w:pPr>
      <w:r>
        <w:t>15.</w:t>
      </w:r>
      <w:r>
        <w:tab/>
        <w:t>The district/agency adheres to the provisions under Title IX of the Education Amendments of 1972, as amended, 20 U.S.C. 1681 et seq., which prohibit discrimination on the basis of sex in education programs and activities receiving Federal financial assistance.</w:t>
      </w:r>
    </w:p>
    <w:p w:rsidR="00133B46" w:rsidRPr="002B62A3" w:rsidRDefault="00133B46" w:rsidP="00133B46"/>
    <w:p w:rsidR="00133B46" w:rsidRDefault="00133B46" w:rsidP="00133B46">
      <w:pPr>
        <w:tabs>
          <w:tab w:val="left" w:pos="360"/>
        </w:tabs>
        <w:ind w:left="360" w:hanging="360"/>
      </w:pPr>
      <w:r>
        <w:t>16.</w:t>
      </w:r>
      <w:r>
        <w:tab/>
        <w:t>The district/agency adheres to the provisions under The Age Discrimination Act of 1975, as amended, 42 U.S.C. 6101 et seq., which prohibit discrimination on the basis of age in programs or activities receiving Federal financial assistance.</w:t>
      </w:r>
    </w:p>
    <w:p w:rsidR="00133B46" w:rsidRPr="002B62A3" w:rsidRDefault="00133B46" w:rsidP="00133B46"/>
    <w:p w:rsidR="00133B46" w:rsidRDefault="00133B46" w:rsidP="00133B46">
      <w:r>
        <w:t xml:space="preserve">17. The district/agency ensures that all equipment previously purchased using IDEA, Part </w:t>
      </w:r>
    </w:p>
    <w:p w:rsidR="00133B46" w:rsidRDefault="00133B46" w:rsidP="00133B46">
      <w:r>
        <w:t xml:space="preserve">      B or Preschool funds is on an agency inventory and is being utilized in the provision </w:t>
      </w:r>
    </w:p>
    <w:p w:rsidR="00133B46" w:rsidRDefault="00133B46" w:rsidP="00133B46">
      <w:r>
        <w:t xml:space="preserve">      of special education services; any deviations from this are explained in an attachment.</w:t>
      </w:r>
    </w:p>
    <w:p w:rsidR="00133B46" w:rsidRPr="002B62A3" w:rsidRDefault="00133B46" w:rsidP="00133B46"/>
    <w:p w:rsidR="00133B46" w:rsidRDefault="00133B46" w:rsidP="00133B46">
      <w:pPr>
        <w:tabs>
          <w:tab w:val="left" w:pos="360"/>
        </w:tabs>
        <w:ind w:left="360" w:hanging="360"/>
      </w:pPr>
      <w:r>
        <w:t>18.</w:t>
      </w:r>
      <w:r>
        <w:tab/>
        <w:t>The district/agency adheres to the applicable provisions of the Education Department General Administrative Regulations (EDGAR): P.L. 108-446 and 34 CFR Subtitle A, Parts 1-99.</w:t>
      </w:r>
    </w:p>
    <w:p w:rsidR="00133B46" w:rsidRPr="002B62A3" w:rsidRDefault="00133B46" w:rsidP="00133B46"/>
    <w:p w:rsidR="00133B46" w:rsidRDefault="00133B46" w:rsidP="00133B46">
      <w:pPr>
        <w:tabs>
          <w:tab w:val="left" w:pos="360"/>
        </w:tabs>
        <w:ind w:left="360" w:hanging="360"/>
      </w:pPr>
      <w:r>
        <w:t>19.</w:t>
      </w:r>
      <w:r>
        <w:tab/>
        <w:t>The district/agency assures that the funds made available under Preschool will only be used for providing services to 3, 4 and 5 year old children with disabilities.</w:t>
      </w:r>
    </w:p>
    <w:p w:rsidR="00133B46" w:rsidRPr="002B62A3" w:rsidRDefault="00133B46" w:rsidP="00133B46"/>
    <w:p w:rsidR="00133B46" w:rsidRDefault="00133B46" w:rsidP="00133B46">
      <w:pPr>
        <w:tabs>
          <w:tab w:val="left" w:pos="360"/>
          <w:tab w:val="left" w:pos="810"/>
          <w:tab w:val="left" w:pos="900"/>
        </w:tabs>
        <w:ind w:left="360" w:hanging="360"/>
      </w:pPr>
      <w:r>
        <w:t>20.</w:t>
      </w:r>
      <w:r>
        <w:tab/>
        <w:t xml:space="preserve">The district/agency assures that it will use fiscal control and fund accounting procedures that ensure proper distribution of and accounting for Federal funds.  (Office of Management and Budget (OMB) </w:t>
      </w:r>
      <w:r w:rsidR="001B319C">
        <w:t>2 CFR</w:t>
      </w:r>
      <w:r>
        <w:t xml:space="preserve"> (Cost Principles for State, Local,</w:t>
      </w:r>
      <w:r w:rsidR="00D51699">
        <w:t xml:space="preserve"> and Indian Tribes Governments)</w:t>
      </w:r>
      <w:r w:rsidR="007F3AFA">
        <w:t>)</w:t>
      </w:r>
    </w:p>
    <w:p w:rsidR="00133B46" w:rsidRPr="002B62A3" w:rsidRDefault="00133B46" w:rsidP="00133B46"/>
    <w:p w:rsidR="00133B46" w:rsidRDefault="00133B46" w:rsidP="00133B46">
      <w:pPr>
        <w:tabs>
          <w:tab w:val="left" w:pos="360"/>
        </w:tabs>
        <w:ind w:left="360" w:hanging="360"/>
      </w:pPr>
      <w:r>
        <w:t>21.</w:t>
      </w:r>
      <w:r>
        <w:tab/>
        <w:t>The district/agency assures that it will submit corrective action plans and clarifications, as requested, in response to final site visit reports for the most recent special education progress monitoring report.</w:t>
      </w:r>
    </w:p>
    <w:p w:rsidR="00133B46" w:rsidRPr="002B62A3" w:rsidRDefault="00133B46" w:rsidP="00133B46"/>
    <w:p w:rsidR="00133B46" w:rsidRDefault="00133B46" w:rsidP="00133B46">
      <w:pPr>
        <w:tabs>
          <w:tab w:val="left" w:pos="360"/>
        </w:tabs>
        <w:ind w:left="360" w:hanging="360"/>
      </w:pPr>
      <w:r>
        <w:t>22.</w:t>
      </w:r>
      <w:r>
        <w:tab/>
        <w:t>The district/agency adheres to the following requirements of Section 436 GEPA, 20 U.S.C., Section 123e, in order to comply with the provisions contained in P.L. 108-446.</w:t>
      </w:r>
    </w:p>
    <w:p w:rsidR="00133B46" w:rsidRPr="002B62A3" w:rsidRDefault="00133B46" w:rsidP="00133B46"/>
    <w:p w:rsidR="00133B46" w:rsidRDefault="00133B46" w:rsidP="00133B46">
      <w:pPr>
        <w:tabs>
          <w:tab w:val="left" w:pos="630"/>
          <w:tab w:val="left" w:pos="720"/>
        </w:tabs>
        <w:ind w:left="360"/>
      </w:pPr>
      <w:r>
        <w:t xml:space="preserve">a.  The district/agency will administer each program in accordance with all statutes,    </w:t>
      </w:r>
    </w:p>
    <w:p w:rsidR="00133B46" w:rsidRDefault="00133B46" w:rsidP="00133B46">
      <w:pPr>
        <w:tabs>
          <w:tab w:val="left" w:pos="630"/>
          <w:tab w:val="left" w:pos="720"/>
        </w:tabs>
        <w:ind w:left="360"/>
      </w:pPr>
      <w:r>
        <w:t xml:space="preserve">     regulations, program plans and applications applicable to that program.</w:t>
      </w:r>
    </w:p>
    <w:p w:rsidR="00133B46" w:rsidRDefault="00133B46" w:rsidP="00133B46">
      <w:pPr>
        <w:ind w:firstLine="360"/>
      </w:pPr>
      <w:r>
        <w:t xml:space="preserve">b. The control of funds under each program and title to property acquired with those </w:t>
      </w:r>
    </w:p>
    <w:p w:rsidR="00133B46" w:rsidRDefault="00133B46" w:rsidP="00133B46">
      <w:pPr>
        <w:ind w:left="585"/>
      </w:pPr>
      <w:r>
        <w:t>funds will be in a public agency and a public agency will administer those funds and property.</w:t>
      </w:r>
    </w:p>
    <w:p w:rsidR="00133B46" w:rsidRDefault="00133B46" w:rsidP="00133B46">
      <w:pPr>
        <w:ind w:firstLine="360"/>
      </w:pPr>
      <w:r>
        <w:t xml:space="preserve">c. The district/agency will use fiscal control and fund accounting procedures that will     </w:t>
      </w:r>
    </w:p>
    <w:p w:rsidR="00133B46" w:rsidRDefault="00133B46" w:rsidP="00133B46">
      <w:pPr>
        <w:ind w:firstLine="360"/>
      </w:pPr>
      <w:r>
        <w:t xml:space="preserve">    ensure proper disbursement of and accounting for Federal funds paid to it under </w:t>
      </w:r>
    </w:p>
    <w:p w:rsidR="00133B46" w:rsidRDefault="00133B46" w:rsidP="00133B46">
      <w:pPr>
        <w:ind w:firstLine="360"/>
      </w:pPr>
      <w:r>
        <w:t xml:space="preserve">    each program.</w:t>
      </w:r>
    </w:p>
    <w:p w:rsidR="00133B46" w:rsidRDefault="00133B46" w:rsidP="00133B46">
      <w:pPr>
        <w:ind w:firstLine="360"/>
      </w:pPr>
      <w:r>
        <w:t xml:space="preserve">d. None of these funds expended under any applicable program will be used to </w:t>
      </w:r>
    </w:p>
    <w:p w:rsidR="00133B46" w:rsidRDefault="00133B46" w:rsidP="00133B46">
      <w:pPr>
        <w:ind w:firstLine="360"/>
      </w:pPr>
      <w:r>
        <w:t xml:space="preserve">    acquire equipment (including computer software) in any instance in which such  </w:t>
      </w:r>
    </w:p>
    <w:p w:rsidR="00133B46" w:rsidRDefault="00133B46" w:rsidP="00133B46">
      <w:pPr>
        <w:ind w:left="720"/>
      </w:pPr>
      <w:r>
        <w:lastRenderedPageBreak/>
        <w:t>acquisition results in a direct financial benefit to any organization representing the interests of the purchasing entity or its employees or any affiliate of such an organization.</w:t>
      </w:r>
    </w:p>
    <w:p w:rsidR="00133B46" w:rsidRDefault="00133B46" w:rsidP="00133B46">
      <w:pPr>
        <w:tabs>
          <w:tab w:val="left" w:pos="720"/>
        </w:tabs>
        <w:ind w:firstLine="360"/>
      </w:pPr>
      <w:r>
        <w:t xml:space="preserve">e. </w:t>
      </w:r>
      <w:r>
        <w:tab/>
        <w:t xml:space="preserve">The district/agency will provide reasonable opportunities for the participation by </w:t>
      </w:r>
    </w:p>
    <w:p w:rsidR="00133B46" w:rsidRDefault="00133B46" w:rsidP="00133B46">
      <w:pPr>
        <w:ind w:left="720"/>
      </w:pPr>
      <w:r>
        <w:t xml:space="preserve">teachers, parents and other interested agencies, organizations and individuals in the planning for and operation of each program. </w:t>
      </w:r>
    </w:p>
    <w:p w:rsidR="00133B46" w:rsidRDefault="00133B46" w:rsidP="00133B46">
      <w:pPr>
        <w:ind w:left="720" w:hanging="360"/>
      </w:pPr>
      <w:r>
        <w:t>f.</w:t>
      </w:r>
      <w:r>
        <w:tab/>
        <w:t xml:space="preserve">Any application, evaluation, periodic program plan or report relating to each program will be made readily available to parents and other members of the general public. </w:t>
      </w:r>
    </w:p>
    <w:p w:rsidR="00133B46" w:rsidRDefault="00133B46" w:rsidP="00133B46">
      <w:pPr>
        <w:ind w:firstLine="360"/>
      </w:pPr>
      <w:r>
        <w:t>g.</w:t>
      </w:r>
      <w:r>
        <w:tab/>
        <w:t>That</w:t>
      </w:r>
      <w:r w:rsidR="00EF6171">
        <w:t>,</w:t>
      </w:r>
      <w:r>
        <w:t xml:space="preserve"> in the case of any project involving construction:</w:t>
      </w:r>
    </w:p>
    <w:p w:rsidR="00133B46" w:rsidRPr="00FA1E1F" w:rsidRDefault="00133B46" w:rsidP="00133B46">
      <w:pPr>
        <w:rPr>
          <w:sz w:val="16"/>
          <w:szCs w:val="16"/>
        </w:rPr>
      </w:pPr>
    </w:p>
    <w:p w:rsidR="00133B46" w:rsidRDefault="00133B46" w:rsidP="00133B46">
      <w:pPr>
        <w:ind w:left="720"/>
      </w:pPr>
      <w:r>
        <w:t>(1) The project is not inconsistent with overall State plans for the construction of   facilities and in developing plans for construction, due consideration will be given to excellence of architecture and design and to compliance with standards prescribed by the Secretary of Education under Section 504 of the Rehabilitation Act of 1973 (29 U.S.C. 794) in order to ensure that facilities constructed with the use of Federal funds are accessible to and usable by individuals with disabilities.</w:t>
      </w:r>
    </w:p>
    <w:p w:rsidR="00133B46" w:rsidRPr="002B62A3" w:rsidRDefault="00133B46" w:rsidP="00133B46">
      <w:pPr>
        <w:tabs>
          <w:tab w:val="left" w:pos="2925"/>
        </w:tabs>
      </w:pPr>
      <w:r>
        <w:tab/>
      </w:r>
    </w:p>
    <w:p w:rsidR="00133B46" w:rsidRDefault="00133B46" w:rsidP="00133B46">
      <w:pPr>
        <w:ind w:left="720"/>
      </w:pPr>
      <w:r>
        <w:t>(2) The district/agency has adopted effective procedures for acquiring and disseminating to teachers and administrators participating in each program significant information from educational research, demonstrations and similar projects, and for adopting</w:t>
      </w:r>
      <w:r w:rsidR="00EF6171">
        <w:t>,</w:t>
      </w:r>
      <w:r>
        <w:t xml:space="preserve"> where appropriate, promising educational practices developed through such projects.</w:t>
      </w:r>
    </w:p>
    <w:p w:rsidR="00133B46" w:rsidRPr="002B62A3" w:rsidRDefault="00133B46" w:rsidP="00133B46">
      <w:pPr>
        <w:rPr>
          <w:sz w:val="16"/>
          <w:szCs w:val="16"/>
        </w:rPr>
      </w:pPr>
      <w:r>
        <w:tab/>
      </w:r>
    </w:p>
    <w:p w:rsidR="00133B46" w:rsidRDefault="00133B46" w:rsidP="00133B46">
      <w:r>
        <w:t>The district/agency will maintain such records, including those pertaining to fiscal audit and program evaluation, and provide access to records upon request to representatives of the MDE or the U.S. Department of Education as such representatives deem necessary to perform their duties.</w:t>
      </w:r>
    </w:p>
    <w:p w:rsidR="00133B46" w:rsidRPr="00FA1E1F" w:rsidRDefault="00133B46" w:rsidP="00133B46">
      <w:pPr>
        <w:rPr>
          <w:sz w:val="16"/>
          <w:szCs w:val="16"/>
        </w:rPr>
      </w:pPr>
    </w:p>
    <w:p w:rsidR="00133B46" w:rsidRDefault="00133B46" w:rsidP="00133B46">
      <w:r>
        <w:t>23. As required by Section 1352, Title 31 of the U.S.C. for persons entering into a grant or cooperative agreement over $100,000, the applicant assures that:</w:t>
      </w:r>
    </w:p>
    <w:p w:rsidR="00133B46" w:rsidRPr="00FA1E1F" w:rsidRDefault="00133B46" w:rsidP="00133B46">
      <w:pPr>
        <w:rPr>
          <w:sz w:val="16"/>
          <w:szCs w:val="16"/>
        </w:rPr>
      </w:pPr>
    </w:p>
    <w:p w:rsidR="00133B46" w:rsidRDefault="00133B46" w:rsidP="00133B46">
      <w:r>
        <w:t>No Federally</w:t>
      </w:r>
      <w:r w:rsidR="00357097">
        <w:t>-</w:t>
      </w:r>
      <w:r>
        <w:t xml:space="preserve">appropriated funds have been paid or will be paid by, or on behalf of the recipient, to any person for influencing or attempting to influence an officer or employee of an agency, a member of Congress, an officer or employee of Congress, or an employee of a member of Congress in connection with the making of any Federal grant, the entering into of any cooperative agreement, and the extension, continuation, renewal, amendment, or modification of any </w:t>
      </w:r>
      <w:r w:rsidR="00EF6171">
        <w:t>F</w:t>
      </w:r>
      <w:r>
        <w:t>ederal grant or cooperative agreement.</w:t>
      </w:r>
    </w:p>
    <w:p w:rsidR="00133B46" w:rsidRPr="00FA1E1F" w:rsidRDefault="00133B46" w:rsidP="00133B46">
      <w:pPr>
        <w:rPr>
          <w:sz w:val="16"/>
          <w:szCs w:val="16"/>
        </w:rPr>
      </w:pPr>
    </w:p>
    <w:p w:rsidR="00133B46" w:rsidRDefault="00133B46" w:rsidP="00133B46">
      <w:r>
        <w:t>If any funds other than Federally-appropriated funds have been paid or will be paid to any person for influencing or attempting to influence an officer or employee of any agency, a member of Congress, an officer or employee of Congress or an employee of a member of Congress in connection with a Federal grant or cooperative agreement, the recipient shall complete and submit Standard Form-LLL “Disclosure Form to Report Lobbying” in accordance with its instructions along with the sub-grant application, contract or cooperative agreement to which the disclosure applies. This form is available upon request from the Mississippi Department of Education, Office of Special Education.</w:t>
      </w:r>
    </w:p>
    <w:p w:rsidR="00133B46" w:rsidRPr="00FA1E1F" w:rsidRDefault="00133B46" w:rsidP="00133B46">
      <w:pPr>
        <w:rPr>
          <w:sz w:val="16"/>
          <w:szCs w:val="16"/>
        </w:rPr>
      </w:pPr>
    </w:p>
    <w:p w:rsidR="00133B46" w:rsidRDefault="00133B46" w:rsidP="00133B46">
      <w:r>
        <w:t xml:space="preserve">The recipient shall require that the language of this certification be included in the award document for all sub-awards at all tiers (including sub-grant, contracts under grants and </w:t>
      </w:r>
      <w:r>
        <w:lastRenderedPageBreak/>
        <w:t>cooperative agreements and subcontracts) and all sub-recipients shall certify and disclose accordingly.</w:t>
      </w:r>
    </w:p>
    <w:p w:rsidR="00133B46" w:rsidRPr="00FA1E1F" w:rsidRDefault="00133B46" w:rsidP="00133B46">
      <w:pPr>
        <w:rPr>
          <w:sz w:val="16"/>
          <w:szCs w:val="16"/>
        </w:rPr>
      </w:pPr>
    </w:p>
    <w:p w:rsidR="00133B46" w:rsidRDefault="00133B46" w:rsidP="00133B46">
      <w:r>
        <w:t>24. The district/agency assures that the regulations pertaining to [Government-wide Debarment and Suspension (Non-procurement) and Government-wide Requirements for Drug-Free Workplace (Grants)] are implemented, as required.</w:t>
      </w:r>
    </w:p>
    <w:p w:rsidR="00133B46" w:rsidRPr="00FA1E1F" w:rsidRDefault="00133B46" w:rsidP="00133B46">
      <w:pPr>
        <w:rPr>
          <w:sz w:val="16"/>
          <w:szCs w:val="16"/>
        </w:rPr>
      </w:pPr>
    </w:p>
    <w:p w:rsidR="00133B46" w:rsidRPr="006735A3" w:rsidRDefault="00133B46" w:rsidP="00133B46">
      <w:r>
        <w:t>25. The district/agency assures that all State funds received through the Division of School Building and Transportation will be budgeted/expended before Part B and</w:t>
      </w:r>
      <w:r w:rsidR="00D51699">
        <w:t xml:space="preserve"> Preschool funds are expended. </w:t>
      </w:r>
      <w:r>
        <w:t xml:space="preserve">That is, </w:t>
      </w:r>
      <w:r w:rsidRPr="006735A3">
        <w:t>IDEA Part B and Preschool funds are not being used instead of available State Transportation Funds.</w:t>
      </w:r>
    </w:p>
    <w:p w:rsidR="00133B46" w:rsidRPr="00FA1E1F" w:rsidRDefault="00133B46" w:rsidP="00133B46">
      <w:pPr>
        <w:rPr>
          <w:sz w:val="16"/>
          <w:szCs w:val="16"/>
        </w:rPr>
      </w:pPr>
    </w:p>
    <w:p w:rsidR="00133B46" w:rsidRPr="006735A3" w:rsidRDefault="00133B46" w:rsidP="00133B46">
      <w:r>
        <w:t xml:space="preserve">26. The district/agency assures that all State funds available for professional development will be budgeted/expended before Part B and Preschool funds. That is, </w:t>
      </w:r>
      <w:r w:rsidRPr="006735A3">
        <w:t>IDEA Part B and Preschool funds are not being used instead of available State Professional Development Funds.</w:t>
      </w:r>
    </w:p>
    <w:p w:rsidR="00133B46" w:rsidRPr="00FA1E1F" w:rsidRDefault="00133B46" w:rsidP="00133B46">
      <w:pPr>
        <w:rPr>
          <w:sz w:val="16"/>
          <w:szCs w:val="16"/>
        </w:rPr>
      </w:pPr>
    </w:p>
    <w:p w:rsidR="00133B46" w:rsidRDefault="00133B46" w:rsidP="00133B46">
      <w:r>
        <w:t>27. The district/agency assures that IDEA, Part B and Preschool funds will be used to provide tuition or educational assistance to teachers of children with disabilities only if Local/State sources of funding are not available (e.g., tuition free courses).</w:t>
      </w:r>
    </w:p>
    <w:p w:rsidR="00133B46" w:rsidRPr="00FA1E1F" w:rsidRDefault="00133B46" w:rsidP="00133B46">
      <w:pPr>
        <w:rPr>
          <w:sz w:val="16"/>
          <w:szCs w:val="16"/>
        </w:rPr>
      </w:pPr>
    </w:p>
    <w:p w:rsidR="00133B46" w:rsidRDefault="00133B46" w:rsidP="00133B46">
      <w:r>
        <w:t xml:space="preserve">28. The district/agency assures that a </w:t>
      </w:r>
      <w:r w:rsidR="00627D19">
        <w:t>Personnel Activity Report</w:t>
      </w:r>
      <w:r>
        <w:t xml:space="preserve"> will be maintained on file to verify the percentage of time spent on </w:t>
      </w:r>
      <w:r w:rsidR="00D51699">
        <w:t xml:space="preserve">prorated job responsibilities. </w:t>
      </w:r>
      <w:r>
        <w:t>If the amount of time actually spent varies from the percentage indicated in the Budget Narrative,</w:t>
      </w:r>
      <w:r w:rsidR="00FA1E1F">
        <w:t xml:space="preserve"> quarterly adjustments will be made if variance is more than 10%. Annual adjustments will be made if variance is less than 10%. In the event adjustments are required, the district/agency must amend its IDEA Part B and</w:t>
      </w:r>
      <w:r>
        <w:t xml:space="preserve"> </w:t>
      </w:r>
      <w:r w:rsidR="00FA1E1F">
        <w:t xml:space="preserve">Preschool Program to capture new prorations to be charged to the program. </w:t>
      </w:r>
      <w:r>
        <w:t xml:space="preserve">The district/agency assures that salary and wage charges will be supported by proper time reporting documentation that meets the requirements of OMB Circular </w:t>
      </w:r>
      <w:r w:rsidR="00FA1E1F">
        <w:t>2 CFR</w:t>
      </w:r>
      <w:r>
        <w:t>.</w:t>
      </w:r>
    </w:p>
    <w:p w:rsidR="00133B46" w:rsidRPr="00FA1E1F" w:rsidRDefault="00133B46" w:rsidP="00133B46">
      <w:pPr>
        <w:rPr>
          <w:sz w:val="16"/>
          <w:szCs w:val="16"/>
        </w:rPr>
      </w:pPr>
    </w:p>
    <w:p w:rsidR="00133B46" w:rsidRPr="006735A3" w:rsidRDefault="00133B46" w:rsidP="00133B46">
      <w:r>
        <w:t>29. The district/agency assures that all available State Textbook Funds allocated to this agency will have been budgeted/expended before IDEA, Part B and Preschool funds are expended. That is,</w:t>
      </w:r>
      <w:r>
        <w:rPr>
          <w:b/>
        </w:rPr>
        <w:t xml:space="preserve"> </w:t>
      </w:r>
      <w:r w:rsidRPr="006735A3">
        <w:t>IDEA Part B and Preschool funds are not being used instead of available State Textbook Funds.</w:t>
      </w:r>
    </w:p>
    <w:p w:rsidR="00133B46" w:rsidRPr="00FA1E1F" w:rsidRDefault="00133B46" w:rsidP="00133B46">
      <w:pPr>
        <w:rPr>
          <w:sz w:val="16"/>
          <w:szCs w:val="16"/>
        </w:rPr>
      </w:pPr>
    </w:p>
    <w:p w:rsidR="00133B46" w:rsidRPr="00AD6929" w:rsidRDefault="00133B46" w:rsidP="00133B46">
      <w:r>
        <w:t xml:space="preserve">30. The district/agency assures that regulations included in </w:t>
      </w:r>
      <w:r w:rsidRPr="00AD6929">
        <w:t>34 CFR Parts 300 and 301, Assistance to States for the Education of Children With Disabilities and Preschool Grants for Children With Disabilities; Final Rule</w:t>
      </w:r>
      <w:r>
        <w:t>, (Section 300.130 through 300.148) are being followed to assure participation of children with disabilities enrolled by their parents in private school.</w:t>
      </w:r>
    </w:p>
    <w:p w:rsidR="00133B46" w:rsidRPr="00FA1E1F" w:rsidRDefault="00133B46" w:rsidP="00133B46">
      <w:pPr>
        <w:rPr>
          <w:sz w:val="16"/>
          <w:szCs w:val="16"/>
        </w:rPr>
      </w:pPr>
    </w:p>
    <w:p w:rsidR="00133B46" w:rsidRDefault="00133B46" w:rsidP="00133B46">
      <w:r>
        <w:t xml:space="preserve">31. The district/agency hereby assures that, pursuant to requirements in IDEA, it will  </w:t>
      </w:r>
    </w:p>
    <w:p w:rsidR="00133B46" w:rsidRDefault="00133B46" w:rsidP="00133B46">
      <w:r>
        <w:t xml:space="preserve">provide accessible instructional materials to blind students or other students with print disabilities in a timely manner, either by participating in the National Instructional Materials Accessibility Center (NIMAC) and/or by contracting directly with curriculum publishers. </w:t>
      </w:r>
    </w:p>
    <w:p w:rsidR="00FA1E1F" w:rsidRPr="00FA1E1F" w:rsidRDefault="00FA1E1F" w:rsidP="001664CC">
      <w:pPr>
        <w:rPr>
          <w:sz w:val="16"/>
          <w:szCs w:val="16"/>
        </w:rPr>
      </w:pPr>
    </w:p>
    <w:p w:rsidR="00C77BF9" w:rsidRPr="006E5AE9" w:rsidRDefault="001664CC" w:rsidP="001664CC">
      <w:r w:rsidRPr="006E5AE9">
        <w:t xml:space="preserve">32.  The district/agency complies with the guidance listed in IDEA 2004, Section 612(a)(16)(A) which states “In general. – All children with disabilities are included in all general State and district-wide assessment programs, including assessments described </w:t>
      </w:r>
      <w:r w:rsidRPr="006E5AE9">
        <w:lastRenderedPageBreak/>
        <w:t>under section 1111 of the Elementary and secondary Education Act of 1965, with appropriate accommodations and alternate assessments where necessary and as indicated in their respective individualized education programs</w:t>
      </w:r>
      <w:r w:rsidR="006E5AE9" w:rsidRPr="006E5AE9">
        <w:t>”</w:t>
      </w:r>
      <w:r w:rsidRPr="006E5AE9">
        <w:t xml:space="preserve">. </w:t>
      </w:r>
    </w:p>
    <w:p w:rsidR="00C77BF9" w:rsidRPr="006E5AE9" w:rsidRDefault="001664CC" w:rsidP="001664CC">
      <w:pPr>
        <w:pStyle w:val="ListParagraph"/>
        <w:numPr>
          <w:ilvl w:val="0"/>
          <w:numId w:val="49"/>
        </w:numPr>
        <w:jc w:val="both"/>
      </w:pPr>
      <w:r w:rsidRPr="006E5AE9">
        <w:t>The distric</w:t>
      </w:r>
      <w:r w:rsidR="00D51699">
        <w:t xml:space="preserve">t/agency further assures that: </w:t>
      </w:r>
      <w:r w:rsidRPr="006E5AE9">
        <w:t xml:space="preserve">A district-wide assessment is one that (1) is required by the local school system, not the State, (2) is given to all students in (a) every grade in all schools or (b) the same grade in all schools that have that grade, and (3) is not used to determine eligibility for special education as required in the Mississippi Department of Education, Office of Special Education Policies and Procedures. </w:t>
      </w:r>
    </w:p>
    <w:p w:rsidR="00C77BF9" w:rsidRPr="006E5AE9" w:rsidRDefault="00C77BF9" w:rsidP="00C77BF9">
      <w:pPr>
        <w:pStyle w:val="ListParagraph"/>
        <w:jc w:val="both"/>
        <w:rPr>
          <w:sz w:val="16"/>
          <w:szCs w:val="16"/>
        </w:rPr>
      </w:pPr>
    </w:p>
    <w:p w:rsidR="001664CC" w:rsidRPr="006E5AE9" w:rsidRDefault="001664CC" w:rsidP="001664CC">
      <w:pPr>
        <w:pStyle w:val="ListParagraph"/>
        <w:numPr>
          <w:ilvl w:val="0"/>
          <w:numId w:val="49"/>
        </w:numPr>
        <w:jc w:val="both"/>
      </w:pPr>
      <w:r w:rsidRPr="006E5AE9">
        <w:t>If a district, or LEA, has an assessment that meets the criteria above, the LEA must take steps to ensure that the following are true:</w:t>
      </w:r>
    </w:p>
    <w:p w:rsidR="001664CC" w:rsidRPr="006E5AE9" w:rsidRDefault="001664CC" w:rsidP="001664CC">
      <w:pPr>
        <w:pStyle w:val="ListParagraph"/>
        <w:numPr>
          <w:ilvl w:val="0"/>
          <w:numId w:val="40"/>
        </w:numPr>
        <w:spacing w:after="200" w:line="276" w:lineRule="auto"/>
        <w:contextualSpacing/>
        <w:jc w:val="both"/>
      </w:pPr>
      <w:r w:rsidRPr="006E5AE9">
        <w:t>Procedures must be in place to ensure that each IEP identifies any individual accommodation(s) that may be needed for a child with a disability to participate in the district-wide assessment(s).</w:t>
      </w:r>
    </w:p>
    <w:p w:rsidR="00C77BF9" w:rsidRPr="006E5AE9" w:rsidRDefault="001664CC" w:rsidP="00C77BF9">
      <w:pPr>
        <w:pStyle w:val="ListParagraph"/>
        <w:numPr>
          <w:ilvl w:val="0"/>
          <w:numId w:val="40"/>
        </w:numPr>
        <w:spacing w:after="200" w:line="276" w:lineRule="auto"/>
        <w:contextualSpacing/>
        <w:jc w:val="both"/>
      </w:pPr>
      <w:r w:rsidRPr="006E5AE9">
        <w:t>Alternate assessments must be administered to children with disabilities whose IEP team has determined that they cannot participate in the standard administration of the district-wide assessment(s).</w:t>
      </w:r>
    </w:p>
    <w:p w:rsidR="00C77BF9" w:rsidRPr="006E5AE9" w:rsidRDefault="001664CC" w:rsidP="00C77BF9">
      <w:pPr>
        <w:pStyle w:val="ListParagraph"/>
        <w:numPr>
          <w:ilvl w:val="0"/>
          <w:numId w:val="40"/>
        </w:numPr>
        <w:spacing w:after="200" w:line="276" w:lineRule="auto"/>
        <w:contextualSpacing/>
        <w:jc w:val="both"/>
      </w:pPr>
      <w:r w:rsidRPr="006E5AE9">
        <w:t>If the LEA reports publicly the results of its district-wide assessments, it must also report, with the same frequency and detail as it reports on the assessment of nondisabled children, the following:</w:t>
      </w:r>
    </w:p>
    <w:p w:rsidR="00C77BF9" w:rsidRPr="006E5AE9" w:rsidRDefault="00C77BF9" w:rsidP="00C77BF9">
      <w:pPr>
        <w:pStyle w:val="ListParagraph"/>
        <w:spacing w:after="200" w:line="276" w:lineRule="auto"/>
        <w:ind w:left="1800"/>
        <w:contextualSpacing/>
        <w:jc w:val="both"/>
        <w:rPr>
          <w:sz w:val="16"/>
          <w:szCs w:val="16"/>
        </w:rPr>
      </w:pPr>
    </w:p>
    <w:p w:rsidR="00C77BF9" w:rsidRPr="006E5AE9" w:rsidRDefault="001664CC" w:rsidP="00C77BF9">
      <w:pPr>
        <w:pStyle w:val="ListParagraph"/>
        <w:numPr>
          <w:ilvl w:val="1"/>
          <w:numId w:val="40"/>
        </w:numPr>
        <w:tabs>
          <w:tab w:val="left" w:pos="1080"/>
        </w:tabs>
        <w:spacing w:after="200" w:line="276" w:lineRule="auto"/>
        <w:ind w:left="1440"/>
        <w:contextualSpacing/>
        <w:jc w:val="both"/>
      </w:pPr>
      <w:r w:rsidRPr="006E5AE9">
        <w:t>the number of children with disabilities participating in regular assessments and the number of those children with disabilities who were provided accommodations in order to participate in those assessments; (</w:t>
      </w:r>
      <w:r w:rsidRPr="006E5AE9">
        <w:rPr>
          <w:b/>
        </w:rPr>
        <w:t>Note: If N size is 10 or less, the data should be suppressed.)</w:t>
      </w:r>
    </w:p>
    <w:p w:rsidR="00C77BF9" w:rsidRPr="006E5AE9" w:rsidRDefault="00C77BF9" w:rsidP="00C77BF9">
      <w:pPr>
        <w:pStyle w:val="ListParagraph"/>
        <w:numPr>
          <w:ilvl w:val="0"/>
          <w:numId w:val="41"/>
        </w:numPr>
        <w:tabs>
          <w:tab w:val="left" w:pos="1080"/>
        </w:tabs>
        <w:spacing w:after="200" w:line="276" w:lineRule="auto"/>
        <w:ind w:left="1440"/>
        <w:contextualSpacing/>
      </w:pPr>
      <w:r w:rsidRPr="006E5AE9">
        <w:t>t</w:t>
      </w:r>
      <w:r w:rsidR="001664CC" w:rsidRPr="006E5AE9">
        <w:t>he number of children with disabilities participating in alternate assessments that are aligned with the State’s challenging academic content standards and challenging academic achievement standards;</w:t>
      </w:r>
    </w:p>
    <w:p w:rsidR="00C77BF9" w:rsidRPr="006E5AE9" w:rsidRDefault="001664CC" w:rsidP="00C77BF9">
      <w:pPr>
        <w:pStyle w:val="ListParagraph"/>
        <w:numPr>
          <w:ilvl w:val="0"/>
          <w:numId w:val="41"/>
        </w:numPr>
        <w:tabs>
          <w:tab w:val="left" w:pos="1080"/>
        </w:tabs>
        <w:spacing w:after="200" w:line="276" w:lineRule="auto"/>
        <w:ind w:left="1440"/>
        <w:contextualSpacing/>
      </w:pPr>
      <w:r w:rsidRPr="006E5AE9">
        <w:t>the number of children with disabilities participating in alternate assessments based on alternate achievement standards; and</w:t>
      </w:r>
    </w:p>
    <w:p w:rsidR="001664CC" w:rsidRPr="006E5AE9" w:rsidRDefault="00C77BF9" w:rsidP="00C77BF9">
      <w:pPr>
        <w:pStyle w:val="ListParagraph"/>
        <w:numPr>
          <w:ilvl w:val="0"/>
          <w:numId w:val="41"/>
        </w:numPr>
        <w:tabs>
          <w:tab w:val="left" w:pos="1440"/>
          <w:tab w:val="left" w:pos="1890"/>
        </w:tabs>
        <w:spacing w:after="200" w:line="276" w:lineRule="auto"/>
        <w:ind w:left="1440"/>
        <w:contextualSpacing/>
      </w:pPr>
      <w:r w:rsidRPr="006E5AE9">
        <w:t>the performance</w:t>
      </w:r>
      <w:r w:rsidR="001664CC" w:rsidRPr="006E5AE9">
        <w:t xml:space="preserve"> of children with disabilities on regular assessments and on alternate assessments compared with and included in with the achievement of all children, including children with disabilities, on those assessments.  </w:t>
      </w:r>
    </w:p>
    <w:p w:rsidR="001664CC" w:rsidRPr="006E5AE9" w:rsidRDefault="00326D37" w:rsidP="00133B46">
      <w:r w:rsidRPr="006E5AE9">
        <w:t>Printed Name of Superintendent: ________________________________________</w:t>
      </w:r>
    </w:p>
    <w:p w:rsidR="001664CC" w:rsidRPr="006E5AE9" w:rsidRDefault="001664CC" w:rsidP="00133B46">
      <w:pPr>
        <w:rPr>
          <w:sz w:val="16"/>
          <w:szCs w:val="16"/>
        </w:rPr>
      </w:pPr>
    </w:p>
    <w:p w:rsidR="001664CC" w:rsidRPr="006E5AE9" w:rsidRDefault="00326D37" w:rsidP="00133B46">
      <w:r w:rsidRPr="006E5AE9">
        <w:t>Signature of Superintendent:        ________________________________________</w:t>
      </w:r>
    </w:p>
    <w:p w:rsidR="00326D37" w:rsidRPr="006E5AE9" w:rsidRDefault="00326D37" w:rsidP="00133B46"/>
    <w:p w:rsidR="00326D37" w:rsidRPr="006E5AE9" w:rsidRDefault="00326D37" w:rsidP="00133B46">
      <w:r w:rsidRPr="006E5AE9">
        <w:t>Date:                                             ________________________________________</w:t>
      </w:r>
    </w:p>
    <w:p w:rsidR="00326D37" w:rsidRDefault="00326D37" w:rsidP="00133B46">
      <w:pPr>
        <w:sectPr w:rsidR="00326D37" w:rsidSect="00D758B1">
          <w:pgSz w:w="12240" w:h="15840"/>
          <w:pgMar w:top="1296" w:right="1800" w:bottom="1296" w:left="1800" w:header="720" w:footer="720" w:gutter="0"/>
          <w:cols w:space="720"/>
          <w:docGrid w:linePitch="360"/>
        </w:sectPr>
      </w:pPr>
    </w:p>
    <w:p w:rsidR="00133B46" w:rsidRPr="00975C32" w:rsidRDefault="00133B46" w:rsidP="00133B46">
      <w:pPr>
        <w:jc w:val="center"/>
        <w:rPr>
          <w:b/>
        </w:rPr>
      </w:pPr>
      <w:r w:rsidRPr="00975C32">
        <w:rPr>
          <w:b/>
        </w:rPr>
        <w:lastRenderedPageBreak/>
        <w:t>GENERAL EDUCATION PROVISIONS ACT (GEPA)</w:t>
      </w:r>
    </w:p>
    <w:p w:rsidR="00133B46" w:rsidRDefault="00133B46" w:rsidP="00133B46"/>
    <w:p w:rsidR="00133B46" w:rsidRDefault="00133B46" w:rsidP="00133B46">
      <w:r>
        <w:rPr>
          <w:b/>
        </w:rPr>
        <w:t xml:space="preserve">Directions: </w:t>
      </w:r>
      <w:r>
        <w:t xml:space="preserve">In the space provided below, briefly describe the steps taken to ensure equitable access to and participation in IDEA. </w:t>
      </w:r>
    </w:p>
    <w:p w:rsidR="00133B46" w:rsidRDefault="00133B46" w:rsidP="00133B46"/>
    <w:p w:rsidR="00133B46" w:rsidRDefault="00133B46" w:rsidP="00133B46">
      <w:pPr>
        <w:pStyle w:val="Heading5"/>
      </w:pPr>
      <w:r>
        <w:br w:type="page"/>
      </w:r>
    </w:p>
    <w:p w:rsidR="00133B46" w:rsidRPr="00C35FE8" w:rsidRDefault="00133B46" w:rsidP="00133B46">
      <w:pPr>
        <w:pStyle w:val="Heading5"/>
      </w:pPr>
      <w:r w:rsidRPr="00C35FE8">
        <w:lastRenderedPageBreak/>
        <w:t>CERTIFICATION FOR IDEA PART B AND PRESCHOOL</w:t>
      </w:r>
    </w:p>
    <w:p w:rsidR="00133B46" w:rsidRPr="00C80E9C" w:rsidRDefault="00133B46" w:rsidP="00133B46">
      <w:pPr>
        <w:pStyle w:val="Heading5"/>
        <w:rPr>
          <w:sz w:val="28"/>
          <w:szCs w:val="28"/>
        </w:rPr>
      </w:pPr>
      <w:r w:rsidRPr="00C80E9C">
        <w:t xml:space="preserve"> </w:t>
      </w:r>
    </w:p>
    <w:p w:rsidR="00133B46" w:rsidRDefault="00133B46" w:rsidP="00133B46">
      <w:pPr>
        <w:pStyle w:val="Heading5"/>
      </w:pPr>
      <w:r>
        <w:t xml:space="preserve">FISCAL YEAR </w:t>
      </w:r>
      <w:r w:rsidR="00542A61">
        <w:t>201</w:t>
      </w:r>
      <w:r w:rsidR="00CE3422">
        <w:t>6</w:t>
      </w:r>
      <w:r w:rsidR="00542A61">
        <w:t>-201</w:t>
      </w:r>
      <w:r w:rsidR="00CE3422">
        <w:t>7</w:t>
      </w:r>
    </w:p>
    <w:p w:rsidR="00133B46" w:rsidRDefault="00133B46" w:rsidP="00133B46"/>
    <w:p w:rsidR="00133B46" w:rsidRDefault="00133B46" w:rsidP="00133B46">
      <w:r>
        <w:t>School District</w:t>
      </w:r>
      <w:r w:rsidR="00F02842">
        <w:t>: _</w:t>
      </w:r>
      <w:r>
        <w:t xml:space="preserve">_________________________________________________________ </w:t>
      </w:r>
    </w:p>
    <w:p w:rsidR="00133B46" w:rsidRDefault="00133B46" w:rsidP="00133B46"/>
    <w:p w:rsidR="00133B46" w:rsidRDefault="00133B46" w:rsidP="00133B46">
      <w:r>
        <w:t xml:space="preserve">District Superintendent: __________________________________________________ </w:t>
      </w:r>
    </w:p>
    <w:p w:rsidR="00133B46" w:rsidRDefault="00133B46" w:rsidP="00133B46"/>
    <w:p w:rsidR="00133B46" w:rsidRDefault="00133B46" w:rsidP="00133B46">
      <w:r>
        <w:t>The district assurances outlined above are the policies and procedures utilized in the district as stated.</w:t>
      </w:r>
      <w:r w:rsidR="009A274B">
        <w:t xml:space="preserve"> Attached as part of this application are a</w:t>
      </w:r>
      <w:r>
        <w:t xml:space="preserve">ny modification of the policies and/or procedures, as well as any additional policies and procedures which impact students with disabilities. Additional policies and/or procedures developed or changes being considered to </w:t>
      </w:r>
      <w:r w:rsidR="009A274B">
        <w:t xml:space="preserve">be </w:t>
      </w:r>
      <w:r>
        <w:t>approved policies and/or procedures will be submitted to the Mississippi Department of Education for approval prior to implementation.</w:t>
      </w:r>
    </w:p>
    <w:p w:rsidR="00133B46" w:rsidRDefault="00133B46" w:rsidP="00133B46"/>
    <w:p w:rsidR="00133B46" w:rsidRDefault="00133B46" w:rsidP="00133B46">
      <w:r>
        <w:t>I do hereby CERTIFY that to the best of my knowledge the information contained in the attached project application is correct and complete. As the district superintendent, I am duly authorized to file this application and my signature below CERTIFIES compliance with the assurance statements as outlined above. I further CERTIFY that the Budget Plan and Budget Narrative represent the commitment of this school district/agency to utilize all IDEA Part B and Preschool funds according to IDEA requirements.</w:t>
      </w:r>
    </w:p>
    <w:p w:rsidR="00133B46" w:rsidRDefault="00133B46" w:rsidP="00133B46"/>
    <w:p w:rsidR="00133B46" w:rsidRDefault="00133B46" w:rsidP="00133B46">
      <w:r>
        <w:t>_____________________________________________________________________</w:t>
      </w:r>
      <w:r w:rsidR="00047040">
        <w:t xml:space="preserve">____________________      </w:t>
      </w:r>
    </w:p>
    <w:p w:rsidR="00133B46" w:rsidRDefault="00133B46" w:rsidP="00133B46">
      <w:r>
        <w:t>Superintendent’s Signature</w:t>
      </w:r>
      <w:r>
        <w:tab/>
      </w:r>
      <w:r w:rsidR="00C4233F">
        <w:t xml:space="preserve">   </w:t>
      </w:r>
      <w:r>
        <w:tab/>
      </w:r>
      <w:r>
        <w:tab/>
      </w:r>
      <w:r>
        <w:tab/>
        <w:t xml:space="preserve">            </w:t>
      </w:r>
      <w:r>
        <w:tab/>
        <w:t>Date</w:t>
      </w:r>
    </w:p>
    <w:p w:rsidR="00133B46" w:rsidRDefault="00133B46" w:rsidP="00133B46"/>
    <w:p w:rsidR="00133B46" w:rsidRDefault="00133B46" w:rsidP="00133B46">
      <w:r>
        <w:t>Check the following that applies:</w:t>
      </w:r>
    </w:p>
    <w:p w:rsidR="00133B46" w:rsidRDefault="00133B46" w:rsidP="00133B46"/>
    <w:p w:rsidR="001D2531" w:rsidRDefault="00133B46" w:rsidP="00133B46">
      <w:r>
        <w:t>_____</w:t>
      </w:r>
      <w:r>
        <w:tab/>
        <w:t xml:space="preserve">There </w:t>
      </w:r>
      <w:r w:rsidRPr="00C35FE8">
        <w:rPr>
          <w:i/>
        </w:rPr>
        <w:t>have</w:t>
      </w:r>
      <w:r>
        <w:t xml:space="preserve"> been no new policies and/or procedures developed nor are there any modifications being </w:t>
      </w:r>
      <w:r w:rsidR="001D2531">
        <w:t xml:space="preserve">  </w:t>
      </w:r>
    </w:p>
    <w:p w:rsidR="00133B46" w:rsidRDefault="001D2531" w:rsidP="00133B46">
      <w:r>
        <w:t xml:space="preserve">            </w:t>
      </w:r>
      <w:r w:rsidR="00133B46">
        <w:t xml:space="preserve">considered for approved policies and/or procedures. </w:t>
      </w:r>
    </w:p>
    <w:p w:rsidR="00133B46" w:rsidRDefault="00133B46" w:rsidP="00133B46"/>
    <w:p w:rsidR="00133B46" w:rsidRDefault="00133B46" w:rsidP="00133B46">
      <w:r>
        <w:t>_____</w:t>
      </w:r>
      <w:r>
        <w:tab/>
        <w:t>The following new and/or revised policies and/or procedures are attached for review and approval:</w:t>
      </w:r>
    </w:p>
    <w:p w:rsidR="00133B46" w:rsidRDefault="00133B46" w:rsidP="00133B46">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3B46" w:rsidRDefault="00133B46" w:rsidP="00133B46"/>
    <w:p w:rsidR="00133B46" w:rsidRDefault="00133B46" w:rsidP="00133B46"/>
    <w:p w:rsidR="00133B46" w:rsidRPr="00C35FE8" w:rsidRDefault="00133B46" w:rsidP="00133B46">
      <w:r>
        <w:rPr>
          <w:sz w:val="18"/>
        </w:rPr>
        <w:t xml:space="preserve">_______ </w:t>
      </w:r>
      <w:r w:rsidRPr="00C35FE8">
        <w:t xml:space="preserve">The above listed new and/or revised policies and/or procedures have been </w:t>
      </w:r>
    </w:p>
    <w:p w:rsidR="00133B46" w:rsidRPr="00C35FE8" w:rsidRDefault="00133B46" w:rsidP="00133B46">
      <w:r w:rsidRPr="00C35FE8">
        <w:t xml:space="preserve">            provided to parents by: </w:t>
      </w:r>
      <w:r>
        <w:t>(Circle all that apply)</w:t>
      </w:r>
    </w:p>
    <w:p w:rsidR="00133B46" w:rsidRDefault="00133B46" w:rsidP="00133B46"/>
    <w:p w:rsidR="00133B46" w:rsidRDefault="00133B46" w:rsidP="00133B46">
      <w:r>
        <w:tab/>
      </w:r>
      <w:r w:rsidR="00C77BF9">
        <w:t>a. Written</w:t>
      </w:r>
      <w:r>
        <w:t xml:space="preserve"> communication, i.e. letters, flyers</w:t>
      </w:r>
    </w:p>
    <w:p w:rsidR="00133B46" w:rsidRDefault="00133B46" w:rsidP="00133B46">
      <w:r>
        <w:tab/>
      </w:r>
      <w:r w:rsidR="00C77BF9">
        <w:t>b. Posted</w:t>
      </w:r>
      <w:r>
        <w:t xml:space="preserve"> to the district’s webpage</w:t>
      </w:r>
    </w:p>
    <w:p w:rsidR="00133B46" w:rsidRPr="00C35FE8" w:rsidRDefault="00133B46" w:rsidP="00133B46">
      <w:pPr>
        <w:rPr>
          <w:sz w:val="18"/>
        </w:rPr>
      </w:pPr>
      <w:r>
        <w:tab/>
      </w:r>
      <w:r w:rsidR="00C77BF9">
        <w:t>c. Other</w:t>
      </w:r>
      <w:r>
        <w:t xml:space="preserve">: (Specify)__________________ </w:t>
      </w:r>
    </w:p>
    <w:p w:rsidR="00133B46" w:rsidRDefault="00133B46" w:rsidP="00133B46">
      <w:pPr>
        <w:pStyle w:val="Title"/>
      </w:pPr>
    </w:p>
    <w:p w:rsidR="00133B46" w:rsidRDefault="00133B46" w:rsidP="00133B46">
      <w:pPr>
        <w:pStyle w:val="Title"/>
      </w:pPr>
    </w:p>
    <w:p w:rsidR="00133B46" w:rsidRDefault="00133B46" w:rsidP="00133B46">
      <w:pPr>
        <w:pStyle w:val="Title"/>
      </w:pPr>
    </w:p>
    <w:p w:rsidR="00133B46" w:rsidRDefault="00133B46" w:rsidP="00133B46">
      <w:pPr>
        <w:pStyle w:val="Title"/>
      </w:pPr>
    </w:p>
    <w:p w:rsidR="00133B46" w:rsidRDefault="00133B46" w:rsidP="00133B46">
      <w:pPr>
        <w:pStyle w:val="Title"/>
      </w:pPr>
    </w:p>
    <w:p w:rsidR="00133B46" w:rsidRDefault="00133B46" w:rsidP="00133B46">
      <w:pPr>
        <w:pStyle w:val="Title"/>
      </w:pPr>
    </w:p>
    <w:p w:rsidR="00133B46" w:rsidRDefault="00133B46" w:rsidP="00133B46">
      <w:pPr>
        <w:pStyle w:val="Title"/>
      </w:pPr>
    </w:p>
    <w:p w:rsidR="00133B46" w:rsidRDefault="00133B46" w:rsidP="00133B46">
      <w:pPr>
        <w:pStyle w:val="Title"/>
      </w:pPr>
    </w:p>
    <w:p w:rsidR="0003334A" w:rsidRDefault="0003334A" w:rsidP="00133B46">
      <w:pPr>
        <w:pStyle w:val="Title"/>
      </w:pPr>
    </w:p>
    <w:p w:rsidR="00133B46" w:rsidRPr="002B62A3" w:rsidRDefault="00133B46" w:rsidP="00133B46">
      <w:pPr>
        <w:pStyle w:val="Title"/>
      </w:pPr>
      <w:r w:rsidRPr="002B62A3">
        <w:lastRenderedPageBreak/>
        <w:t>IDEA PART B AND PRESCHOOL PROJECT APPLICATION</w:t>
      </w:r>
    </w:p>
    <w:p w:rsidR="00133B46" w:rsidRDefault="00133B46" w:rsidP="00133B46">
      <w:pPr>
        <w:pStyle w:val="Title"/>
      </w:pPr>
      <w:r>
        <w:t>Mississippi Department of Education</w:t>
      </w:r>
    </w:p>
    <w:p w:rsidR="00133B46" w:rsidRDefault="00133B46" w:rsidP="00133B46">
      <w:pPr>
        <w:jc w:val="center"/>
      </w:pPr>
      <w:r>
        <w:t>Office of Special Education</w:t>
      </w:r>
    </w:p>
    <w:p w:rsidR="00133B46" w:rsidRPr="006837CF" w:rsidRDefault="00133B46" w:rsidP="00133B46"/>
    <w:p w:rsidR="00133B46" w:rsidRDefault="00133B46" w:rsidP="00133B46">
      <w:pPr>
        <w:pStyle w:val="Heading1"/>
      </w:pPr>
      <w:r>
        <w:t>AMENDMENT REQUEST NUMBER:  ______</w:t>
      </w:r>
    </w:p>
    <w:p w:rsidR="00133B46" w:rsidRDefault="00133B46" w:rsidP="00133B46">
      <w:pPr>
        <w:pStyle w:val="Heading3"/>
        <w:jc w:val="center"/>
      </w:pPr>
      <w:r>
        <w:t xml:space="preserve">Fiscal Year </w:t>
      </w:r>
      <w:r w:rsidR="00047040">
        <w:t>201</w:t>
      </w:r>
      <w:r w:rsidR="00CE3422">
        <w:t>7</w:t>
      </w:r>
      <w:r w:rsidR="00E7463F">
        <w:t xml:space="preserve"> (FFY1</w:t>
      </w:r>
      <w:r w:rsidR="00CE3422">
        <w:t>6</w:t>
      </w:r>
      <w:r w:rsidR="00E7463F">
        <w:t>)</w:t>
      </w:r>
    </w:p>
    <w:p w:rsidR="00133B46" w:rsidRPr="006837CF" w:rsidRDefault="00133B46" w:rsidP="00133B46"/>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610"/>
        <w:gridCol w:w="900"/>
        <w:gridCol w:w="1170"/>
        <w:gridCol w:w="2070"/>
      </w:tblGrid>
      <w:tr w:rsidR="00133B46" w:rsidTr="00E7463F">
        <w:trPr>
          <w:cantSplit/>
          <w:trHeight w:val="285"/>
          <w:jc w:val="center"/>
        </w:trPr>
        <w:tc>
          <w:tcPr>
            <w:tcW w:w="6840" w:type="dxa"/>
            <w:gridSpan w:val="2"/>
            <w:shd w:val="pct10" w:color="000000" w:fill="FFFFFF"/>
          </w:tcPr>
          <w:p w:rsidR="00133B46" w:rsidRDefault="00133B46" w:rsidP="00133B46">
            <w:r>
              <w:t>A.  District Code Number</w:t>
            </w:r>
          </w:p>
        </w:tc>
        <w:tc>
          <w:tcPr>
            <w:tcW w:w="4140" w:type="dxa"/>
            <w:gridSpan w:val="3"/>
            <w:shd w:val="pct10" w:color="000000" w:fill="FFFFFF"/>
          </w:tcPr>
          <w:p w:rsidR="00133B46" w:rsidRDefault="00133B46" w:rsidP="00133B46">
            <w:r>
              <w:t>B.  Agency/School District Name</w:t>
            </w:r>
          </w:p>
        </w:tc>
      </w:tr>
      <w:tr w:rsidR="00133B46" w:rsidTr="00E7463F">
        <w:trPr>
          <w:cantSplit/>
          <w:trHeight w:val="530"/>
          <w:jc w:val="center"/>
        </w:trPr>
        <w:tc>
          <w:tcPr>
            <w:tcW w:w="6840" w:type="dxa"/>
            <w:gridSpan w:val="2"/>
          </w:tcPr>
          <w:p w:rsidR="00133B46" w:rsidRDefault="00133B46" w:rsidP="00133B46"/>
        </w:tc>
        <w:tc>
          <w:tcPr>
            <w:tcW w:w="4140" w:type="dxa"/>
            <w:gridSpan w:val="3"/>
          </w:tcPr>
          <w:p w:rsidR="00133B46" w:rsidRDefault="00133B46" w:rsidP="00133B46"/>
        </w:tc>
      </w:tr>
      <w:tr w:rsidR="00133B46" w:rsidTr="00D51699">
        <w:trPr>
          <w:cantSplit/>
          <w:trHeight w:val="360"/>
          <w:jc w:val="center"/>
        </w:trPr>
        <w:tc>
          <w:tcPr>
            <w:tcW w:w="4230" w:type="dxa"/>
            <w:tcBorders>
              <w:bottom w:val="single" w:sz="4" w:space="0" w:color="auto"/>
              <w:right w:val="nil"/>
            </w:tcBorders>
            <w:shd w:val="pct10" w:color="000000" w:fill="FFFFFF"/>
          </w:tcPr>
          <w:p w:rsidR="00E7463F" w:rsidRPr="00E7463F" w:rsidRDefault="00133B46" w:rsidP="00AE3978">
            <w:pPr>
              <w:pStyle w:val="Heading4"/>
              <w:ind w:right="-828"/>
            </w:pPr>
            <w:r w:rsidRPr="00C4233F">
              <w:rPr>
                <w:b w:val="0"/>
                <w:u w:val="none"/>
              </w:rPr>
              <w:t xml:space="preserve">C.  </w:t>
            </w:r>
            <w:r w:rsidR="00E7463F">
              <w:rPr>
                <w:b w:val="0"/>
                <w:u w:val="none"/>
              </w:rPr>
              <w:t>Grants: U</w:t>
            </w:r>
            <w:r w:rsidR="00AE3978">
              <w:rPr>
                <w:b w:val="0"/>
                <w:u w:val="none"/>
              </w:rPr>
              <w:t>.</w:t>
            </w:r>
            <w:r w:rsidR="00E7463F">
              <w:rPr>
                <w:b w:val="0"/>
                <w:u w:val="none"/>
              </w:rPr>
              <w:t>S</w:t>
            </w:r>
            <w:r w:rsidR="00AE3978">
              <w:rPr>
                <w:b w:val="0"/>
                <w:u w:val="none"/>
              </w:rPr>
              <w:t xml:space="preserve">. </w:t>
            </w:r>
            <w:r w:rsidR="00E7463F">
              <w:rPr>
                <w:b w:val="0"/>
                <w:u w:val="none"/>
              </w:rPr>
              <w:t>Department of Education</w:t>
            </w:r>
          </w:p>
        </w:tc>
        <w:tc>
          <w:tcPr>
            <w:tcW w:w="2610" w:type="dxa"/>
            <w:tcBorders>
              <w:left w:val="nil"/>
            </w:tcBorders>
            <w:shd w:val="pct10" w:color="000000" w:fill="FFFFFF"/>
          </w:tcPr>
          <w:p w:rsidR="00133B46" w:rsidRDefault="00E7463F" w:rsidP="00E7463F">
            <w:pPr>
              <w:ind w:left="-108" w:hanging="18"/>
            </w:pPr>
            <w:r>
              <w:t xml:space="preserve"> </w:t>
            </w:r>
          </w:p>
        </w:tc>
        <w:tc>
          <w:tcPr>
            <w:tcW w:w="2070" w:type="dxa"/>
            <w:gridSpan w:val="2"/>
            <w:shd w:val="pct10" w:color="000000" w:fill="FFFFFF"/>
          </w:tcPr>
          <w:p w:rsidR="00E7463F" w:rsidRDefault="00133B46" w:rsidP="00E7463F">
            <w:pPr>
              <w:jc w:val="center"/>
            </w:pPr>
            <w:r>
              <w:t xml:space="preserve">FY </w:t>
            </w:r>
            <w:r w:rsidR="00304F27">
              <w:t>1</w:t>
            </w:r>
            <w:r w:rsidR="00CE3422">
              <w:t>6</w:t>
            </w:r>
          </w:p>
          <w:p w:rsidR="00133B46" w:rsidRDefault="00133B46" w:rsidP="00542A61">
            <w:r>
              <w:t>Carryover Amount</w:t>
            </w:r>
          </w:p>
        </w:tc>
        <w:tc>
          <w:tcPr>
            <w:tcW w:w="2070" w:type="dxa"/>
            <w:tcBorders>
              <w:bottom w:val="single" w:sz="4" w:space="0" w:color="auto"/>
            </w:tcBorders>
            <w:shd w:val="pct15" w:color="auto" w:fill="auto"/>
          </w:tcPr>
          <w:p w:rsidR="00E7463F" w:rsidRDefault="00133B46" w:rsidP="00E7463F">
            <w:pPr>
              <w:jc w:val="center"/>
            </w:pPr>
            <w:r>
              <w:t xml:space="preserve">FY </w:t>
            </w:r>
            <w:r w:rsidR="00047040">
              <w:t>1</w:t>
            </w:r>
            <w:r w:rsidR="00CE3422">
              <w:t>7</w:t>
            </w:r>
          </w:p>
          <w:p w:rsidR="00133B46" w:rsidRDefault="00133B46" w:rsidP="00542A61">
            <w:r>
              <w:t>Allocated Amount</w:t>
            </w:r>
          </w:p>
        </w:tc>
      </w:tr>
      <w:tr w:rsidR="00133B46" w:rsidTr="00D51699">
        <w:trPr>
          <w:cantSplit/>
          <w:trHeight w:val="345"/>
          <w:jc w:val="center"/>
        </w:trPr>
        <w:tc>
          <w:tcPr>
            <w:tcW w:w="4230" w:type="dxa"/>
            <w:shd w:val="pct10" w:color="auto" w:fill="FFFFFF"/>
          </w:tcPr>
          <w:p w:rsidR="00133B46" w:rsidRDefault="00133B46" w:rsidP="00133B46">
            <w:r>
              <w:t>IDEA</w:t>
            </w:r>
            <w:r w:rsidR="00E7463F">
              <w:t>.</w:t>
            </w:r>
            <w:r>
              <w:t xml:space="preserve"> Part B</w:t>
            </w:r>
          </w:p>
          <w:p w:rsidR="00E7463F" w:rsidRDefault="00E7463F" w:rsidP="00133B46">
            <w:r>
              <w:t>Fund 2610</w:t>
            </w:r>
          </w:p>
          <w:p w:rsidR="00E7463F" w:rsidRDefault="00E7463F" w:rsidP="00E7463F">
            <w:pPr>
              <w:rPr>
                <w:sz w:val="28"/>
              </w:rPr>
            </w:pPr>
            <w:r>
              <w:t>Program Title: Special Education –Grant to States</w:t>
            </w:r>
          </w:p>
        </w:tc>
        <w:tc>
          <w:tcPr>
            <w:tcW w:w="2610" w:type="dxa"/>
            <w:shd w:val="pct10" w:color="000000" w:fill="FFFFFF"/>
          </w:tcPr>
          <w:p w:rsidR="00133B46" w:rsidRPr="00E7463F" w:rsidRDefault="00133B46" w:rsidP="00133B46">
            <w:r w:rsidRPr="00E7463F">
              <w:t xml:space="preserve">Federal Award Number: </w:t>
            </w:r>
            <w:r w:rsidRPr="00004731">
              <w:t>H</w:t>
            </w:r>
            <w:r w:rsidR="00E7463F" w:rsidRPr="00004731">
              <w:t>027A1</w:t>
            </w:r>
            <w:r w:rsidR="00004731" w:rsidRPr="00004731">
              <w:t>6</w:t>
            </w:r>
            <w:r w:rsidR="00E7463F" w:rsidRPr="00004731">
              <w:t>0108</w:t>
            </w:r>
          </w:p>
          <w:p w:rsidR="00133B46" w:rsidRPr="00047040" w:rsidRDefault="00133B46" w:rsidP="00133B46">
            <w:pPr>
              <w:rPr>
                <w:color w:val="FF0000"/>
              </w:rPr>
            </w:pPr>
            <w:r w:rsidRPr="00E7463F">
              <w:t>CFDA Number: 84.027A</w:t>
            </w:r>
          </w:p>
        </w:tc>
        <w:tc>
          <w:tcPr>
            <w:tcW w:w="2070" w:type="dxa"/>
            <w:gridSpan w:val="2"/>
          </w:tcPr>
          <w:p w:rsidR="00133B46" w:rsidRDefault="00133B46" w:rsidP="00133B46">
            <w:r>
              <w:t>$</w:t>
            </w:r>
          </w:p>
          <w:p w:rsidR="00133B46" w:rsidRDefault="00133B46" w:rsidP="00133B46">
            <w:r>
              <w:t xml:space="preserve"> </w:t>
            </w:r>
          </w:p>
        </w:tc>
        <w:tc>
          <w:tcPr>
            <w:tcW w:w="2070" w:type="dxa"/>
            <w:shd w:val="clear" w:color="auto" w:fill="auto"/>
          </w:tcPr>
          <w:p w:rsidR="00133B46" w:rsidRDefault="00133B46" w:rsidP="00133B46"/>
        </w:tc>
      </w:tr>
      <w:tr w:rsidR="00133B46" w:rsidTr="00D51699">
        <w:trPr>
          <w:cantSplit/>
          <w:trHeight w:val="1052"/>
          <w:jc w:val="center"/>
        </w:trPr>
        <w:tc>
          <w:tcPr>
            <w:tcW w:w="4230" w:type="dxa"/>
            <w:shd w:val="pct10" w:color="auto" w:fill="FFFFFF"/>
          </w:tcPr>
          <w:p w:rsidR="00133B46" w:rsidRDefault="00133B46" w:rsidP="00E7463F">
            <w:r>
              <w:t>Preschool</w:t>
            </w:r>
            <w:r w:rsidR="00E7463F">
              <w:t>,</w:t>
            </w:r>
            <w:r>
              <w:t xml:space="preserve"> Part C</w:t>
            </w:r>
          </w:p>
          <w:p w:rsidR="00E7463F" w:rsidRDefault="00E7463F" w:rsidP="00E7463F">
            <w:r>
              <w:t>Fund 2620 Program Title: Special Education –Preschool Grants</w:t>
            </w:r>
          </w:p>
        </w:tc>
        <w:tc>
          <w:tcPr>
            <w:tcW w:w="2610" w:type="dxa"/>
            <w:shd w:val="pct10" w:color="000000" w:fill="FFFFFF"/>
          </w:tcPr>
          <w:p w:rsidR="00E7463F" w:rsidRDefault="00133B46" w:rsidP="00133B46">
            <w:r w:rsidRPr="00E7463F">
              <w:t>Federal Award Number:</w:t>
            </w:r>
          </w:p>
          <w:p w:rsidR="00133B46" w:rsidRPr="00E7463F" w:rsidRDefault="00133B46" w:rsidP="00133B46">
            <w:r w:rsidRPr="00004731">
              <w:t>H</w:t>
            </w:r>
            <w:r w:rsidR="00E7463F" w:rsidRPr="00004731">
              <w:t>173A1</w:t>
            </w:r>
            <w:r w:rsidR="00004731" w:rsidRPr="00004731">
              <w:t>6</w:t>
            </w:r>
            <w:r w:rsidR="00E7463F" w:rsidRPr="00004731">
              <w:t>0113</w:t>
            </w:r>
          </w:p>
          <w:p w:rsidR="00133B46" w:rsidRPr="0003334A" w:rsidRDefault="00133B46" w:rsidP="00133B46">
            <w:r w:rsidRPr="00E7463F">
              <w:t>CFDA Number: 84.173A</w:t>
            </w:r>
          </w:p>
        </w:tc>
        <w:tc>
          <w:tcPr>
            <w:tcW w:w="2070" w:type="dxa"/>
            <w:gridSpan w:val="2"/>
          </w:tcPr>
          <w:p w:rsidR="00133B46" w:rsidRDefault="00133B46" w:rsidP="00133B46">
            <w:r>
              <w:t>$</w:t>
            </w:r>
          </w:p>
          <w:p w:rsidR="00133B46" w:rsidRDefault="00133B46" w:rsidP="00133B46">
            <w:r>
              <w:t xml:space="preserve"> </w:t>
            </w:r>
          </w:p>
        </w:tc>
        <w:tc>
          <w:tcPr>
            <w:tcW w:w="2070" w:type="dxa"/>
            <w:shd w:val="clear" w:color="auto" w:fill="auto"/>
          </w:tcPr>
          <w:p w:rsidR="00133B46" w:rsidRDefault="00133B46" w:rsidP="00133B46"/>
        </w:tc>
      </w:tr>
      <w:tr w:rsidR="00133B46" w:rsidTr="00E7463F">
        <w:trPr>
          <w:cantSplit/>
          <w:trHeight w:val="548"/>
          <w:jc w:val="center"/>
        </w:trPr>
        <w:tc>
          <w:tcPr>
            <w:tcW w:w="10980" w:type="dxa"/>
            <w:gridSpan w:val="5"/>
          </w:tcPr>
          <w:p w:rsidR="00133B46" w:rsidRDefault="00133B46" w:rsidP="00133B46">
            <w:r>
              <w:t>D.  This amendment is being submitted to request approval for changes to be made to the previously approved budget narrative(s). These changes are needed as follows:</w:t>
            </w:r>
          </w:p>
          <w:p w:rsidR="00133B46" w:rsidRPr="001C17EE" w:rsidRDefault="00133B46" w:rsidP="00133B46">
            <w:pPr>
              <w:rPr>
                <w:sz w:val="16"/>
                <w:szCs w:val="16"/>
              </w:rPr>
            </w:pPr>
          </w:p>
        </w:tc>
      </w:tr>
      <w:tr w:rsidR="00133B46" w:rsidTr="00E7463F">
        <w:trPr>
          <w:cantSplit/>
          <w:trHeight w:val="512"/>
          <w:jc w:val="center"/>
        </w:trPr>
        <w:tc>
          <w:tcPr>
            <w:tcW w:w="10980" w:type="dxa"/>
            <w:gridSpan w:val="5"/>
          </w:tcPr>
          <w:p w:rsidR="00133B46" w:rsidRDefault="00133B46" w:rsidP="00CE3422">
            <w:pPr>
              <w:rPr>
                <w:sz w:val="32"/>
              </w:rPr>
            </w:pPr>
            <w:r>
              <w:t>The December 1, 201</w:t>
            </w:r>
            <w:r w:rsidR="00CE3422">
              <w:t>5</w:t>
            </w:r>
            <w:r>
              <w:t xml:space="preserve"> Child Count has been revised to </w:t>
            </w:r>
          </w:p>
        </w:tc>
      </w:tr>
      <w:tr w:rsidR="00133B46" w:rsidTr="00E7463F">
        <w:trPr>
          <w:cantSplit/>
          <w:trHeight w:val="530"/>
          <w:jc w:val="center"/>
        </w:trPr>
        <w:tc>
          <w:tcPr>
            <w:tcW w:w="10980" w:type="dxa"/>
            <w:gridSpan w:val="5"/>
          </w:tcPr>
          <w:p w:rsidR="00133B46" w:rsidRDefault="00133B46" w:rsidP="00133B46">
            <w:pPr>
              <w:rPr>
                <w:sz w:val="32"/>
              </w:rPr>
            </w:pPr>
            <w:r>
              <w:t xml:space="preserve">The </w:t>
            </w:r>
            <w:r w:rsidR="00FE55D0">
              <w:t>carryover</w:t>
            </w:r>
            <w:r>
              <w:t xml:space="preserve"> amount has decreased due to</w:t>
            </w:r>
          </w:p>
          <w:p w:rsidR="00133B46" w:rsidRPr="001C17EE" w:rsidRDefault="00133B46" w:rsidP="00133B46">
            <w:pPr>
              <w:rPr>
                <w:sz w:val="16"/>
                <w:szCs w:val="16"/>
              </w:rPr>
            </w:pPr>
          </w:p>
        </w:tc>
      </w:tr>
      <w:tr w:rsidR="00133B46" w:rsidTr="00E7463F">
        <w:trPr>
          <w:cantSplit/>
          <w:trHeight w:val="593"/>
          <w:jc w:val="center"/>
        </w:trPr>
        <w:tc>
          <w:tcPr>
            <w:tcW w:w="10980" w:type="dxa"/>
            <w:gridSpan w:val="5"/>
          </w:tcPr>
          <w:p w:rsidR="00133B46" w:rsidRDefault="00133B46" w:rsidP="00FE55D0">
            <w:r>
              <w:t xml:space="preserve">The </w:t>
            </w:r>
            <w:r w:rsidR="00FE55D0">
              <w:t>carryover</w:t>
            </w:r>
            <w:r>
              <w:t xml:space="preserve"> amount has increased due to</w:t>
            </w:r>
          </w:p>
        </w:tc>
      </w:tr>
      <w:tr w:rsidR="00133B46" w:rsidTr="00E7463F">
        <w:trPr>
          <w:cantSplit/>
          <w:trHeight w:val="584"/>
          <w:jc w:val="center"/>
        </w:trPr>
        <w:tc>
          <w:tcPr>
            <w:tcW w:w="10980" w:type="dxa"/>
            <w:gridSpan w:val="5"/>
          </w:tcPr>
          <w:p w:rsidR="00133B46" w:rsidRDefault="00133B46" w:rsidP="00133B46">
            <w:r>
              <w:t>Other (Explain)</w:t>
            </w:r>
          </w:p>
          <w:p w:rsidR="00133B46" w:rsidRPr="001C17EE" w:rsidRDefault="00133B46" w:rsidP="00133B46">
            <w:pPr>
              <w:rPr>
                <w:sz w:val="16"/>
                <w:szCs w:val="16"/>
              </w:rPr>
            </w:pPr>
          </w:p>
        </w:tc>
      </w:tr>
      <w:tr w:rsidR="00133B46" w:rsidTr="00E7463F">
        <w:trPr>
          <w:cantSplit/>
          <w:trHeight w:val="260"/>
          <w:jc w:val="center"/>
        </w:trPr>
        <w:tc>
          <w:tcPr>
            <w:tcW w:w="7740" w:type="dxa"/>
            <w:gridSpan w:val="3"/>
            <w:shd w:val="pct10" w:color="000000" w:fill="FFFFFF"/>
          </w:tcPr>
          <w:p w:rsidR="00133B46" w:rsidRDefault="00133B46" w:rsidP="00133B46">
            <w:r>
              <w:t>E.  DISTRICT SIGNATURES</w:t>
            </w:r>
          </w:p>
        </w:tc>
        <w:tc>
          <w:tcPr>
            <w:tcW w:w="3240" w:type="dxa"/>
            <w:gridSpan w:val="2"/>
            <w:shd w:val="pct10" w:color="000000" w:fill="FFFFFF"/>
          </w:tcPr>
          <w:p w:rsidR="00133B46" w:rsidRDefault="00133B46" w:rsidP="00133B46">
            <w:r>
              <w:t>DATE</w:t>
            </w:r>
          </w:p>
        </w:tc>
      </w:tr>
      <w:tr w:rsidR="00133B46" w:rsidTr="00E7463F">
        <w:trPr>
          <w:cantSplit/>
          <w:trHeight w:val="602"/>
          <w:jc w:val="center"/>
        </w:trPr>
        <w:tc>
          <w:tcPr>
            <w:tcW w:w="7740" w:type="dxa"/>
            <w:gridSpan w:val="3"/>
          </w:tcPr>
          <w:p w:rsidR="00133B46" w:rsidRDefault="00133B46" w:rsidP="00133B46"/>
        </w:tc>
        <w:tc>
          <w:tcPr>
            <w:tcW w:w="3240" w:type="dxa"/>
            <w:gridSpan w:val="2"/>
          </w:tcPr>
          <w:p w:rsidR="00133B46" w:rsidRDefault="00133B46" w:rsidP="00133B46"/>
        </w:tc>
      </w:tr>
      <w:tr w:rsidR="00133B46" w:rsidTr="00E7463F">
        <w:trPr>
          <w:cantSplit/>
          <w:trHeight w:val="260"/>
          <w:jc w:val="center"/>
        </w:trPr>
        <w:tc>
          <w:tcPr>
            <w:tcW w:w="7740" w:type="dxa"/>
            <w:gridSpan w:val="3"/>
            <w:shd w:val="pct10" w:color="000000" w:fill="FFFFFF"/>
          </w:tcPr>
          <w:p w:rsidR="00133B46" w:rsidRDefault="00133B46" w:rsidP="00133B46">
            <w:r>
              <w:t>Supervisor of Special Education</w:t>
            </w:r>
          </w:p>
        </w:tc>
        <w:tc>
          <w:tcPr>
            <w:tcW w:w="3240" w:type="dxa"/>
            <w:gridSpan w:val="2"/>
            <w:shd w:val="pct10" w:color="000000" w:fill="FFFFFF"/>
          </w:tcPr>
          <w:p w:rsidR="00133B46" w:rsidRDefault="00133B46" w:rsidP="00133B46">
            <w:r>
              <w:t>DATE</w:t>
            </w:r>
          </w:p>
        </w:tc>
      </w:tr>
      <w:tr w:rsidR="00133B46" w:rsidTr="00E7463F">
        <w:trPr>
          <w:cantSplit/>
          <w:trHeight w:val="530"/>
          <w:jc w:val="center"/>
        </w:trPr>
        <w:tc>
          <w:tcPr>
            <w:tcW w:w="7740" w:type="dxa"/>
            <w:gridSpan w:val="3"/>
          </w:tcPr>
          <w:p w:rsidR="00133B46" w:rsidRDefault="00133B46" w:rsidP="00133B46"/>
          <w:p w:rsidR="00133B46" w:rsidRDefault="00133B46" w:rsidP="00133B46"/>
        </w:tc>
        <w:tc>
          <w:tcPr>
            <w:tcW w:w="3240" w:type="dxa"/>
            <w:gridSpan w:val="2"/>
          </w:tcPr>
          <w:p w:rsidR="00133B46" w:rsidRDefault="00133B46" w:rsidP="00133B46"/>
        </w:tc>
      </w:tr>
      <w:tr w:rsidR="00133B46" w:rsidTr="00E7463F">
        <w:trPr>
          <w:cantSplit/>
          <w:trHeight w:val="152"/>
          <w:jc w:val="center"/>
        </w:trPr>
        <w:tc>
          <w:tcPr>
            <w:tcW w:w="7740" w:type="dxa"/>
            <w:gridSpan w:val="3"/>
            <w:shd w:val="pct10" w:color="000000" w:fill="FFFFFF"/>
          </w:tcPr>
          <w:p w:rsidR="00133B46" w:rsidRDefault="00C4233F" w:rsidP="00C4233F">
            <w:r>
              <w:t>Business Manager</w:t>
            </w:r>
          </w:p>
        </w:tc>
        <w:tc>
          <w:tcPr>
            <w:tcW w:w="3240" w:type="dxa"/>
            <w:gridSpan w:val="2"/>
            <w:shd w:val="pct10" w:color="000000" w:fill="FFFFFF"/>
          </w:tcPr>
          <w:p w:rsidR="00133B46" w:rsidRDefault="00133B46" w:rsidP="00133B46">
            <w:r>
              <w:t>DATE</w:t>
            </w:r>
          </w:p>
        </w:tc>
      </w:tr>
      <w:tr w:rsidR="00C4233F" w:rsidTr="00E7463F">
        <w:trPr>
          <w:cantSplit/>
          <w:trHeight w:val="152"/>
          <w:jc w:val="center"/>
        </w:trPr>
        <w:tc>
          <w:tcPr>
            <w:tcW w:w="7740" w:type="dxa"/>
            <w:gridSpan w:val="3"/>
            <w:shd w:val="clear" w:color="auto" w:fill="auto"/>
          </w:tcPr>
          <w:p w:rsidR="00C4233F" w:rsidRDefault="00C4233F" w:rsidP="00133B46"/>
          <w:p w:rsidR="00C4233F" w:rsidRDefault="00C4233F" w:rsidP="00133B46"/>
        </w:tc>
        <w:tc>
          <w:tcPr>
            <w:tcW w:w="3240" w:type="dxa"/>
            <w:gridSpan w:val="2"/>
            <w:shd w:val="clear" w:color="auto" w:fill="auto"/>
          </w:tcPr>
          <w:p w:rsidR="00C4233F" w:rsidRDefault="00C4233F" w:rsidP="00133B46"/>
        </w:tc>
      </w:tr>
      <w:tr w:rsidR="00C4233F" w:rsidTr="00E7463F">
        <w:trPr>
          <w:cantSplit/>
          <w:trHeight w:val="152"/>
          <w:jc w:val="center"/>
        </w:trPr>
        <w:tc>
          <w:tcPr>
            <w:tcW w:w="7740" w:type="dxa"/>
            <w:gridSpan w:val="3"/>
            <w:shd w:val="pct10" w:color="000000" w:fill="FFFFFF"/>
          </w:tcPr>
          <w:p w:rsidR="00C4233F" w:rsidRDefault="00C4233F" w:rsidP="00C4233F">
            <w:r>
              <w:t>District Superintendent</w:t>
            </w:r>
          </w:p>
        </w:tc>
        <w:tc>
          <w:tcPr>
            <w:tcW w:w="3240" w:type="dxa"/>
            <w:gridSpan w:val="2"/>
            <w:shd w:val="pct10" w:color="000000" w:fill="FFFFFF"/>
          </w:tcPr>
          <w:p w:rsidR="00C4233F" w:rsidRDefault="00C4233F" w:rsidP="00133B46">
            <w:r>
              <w:t>DATE</w:t>
            </w:r>
          </w:p>
        </w:tc>
      </w:tr>
      <w:tr w:rsidR="00133B46" w:rsidTr="00E7463F">
        <w:trPr>
          <w:cantSplit/>
          <w:trHeight w:val="270"/>
          <w:jc w:val="center"/>
        </w:trPr>
        <w:tc>
          <w:tcPr>
            <w:tcW w:w="10980" w:type="dxa"/>
            <w:gridSpan w:val="5"/>
            <w:tcBorders>
              <w:top w:val="double" w:sz="4" w:space="0" w:color="auto"/>
              <w:left w:val="double" w:sz="4" w:space="0" w:color="auto"/>
              <w:right w:val="double" w:sz="4" w:space="0" w:color="auto"/>
            </w:tcBorders>
            <w:shd w:val="pct10" w:color="000000" w:fill="FFFFFF"/>
          </w:tcPr>
          <w:p w:rsidR="00133B46" w:rsidRDefault="00133B46" w:rsidP="00133B46">
            <w:pPr>
              <w:pStyle w:val="Heading3"/>
            </w:pPr>
            <w:r>
              <w:t>TO BE COMPLETED BY THE OFFICE OF SPECIAL EDUCATION</w:t>
            </w:r>
            <w:r w:rsidR="00BD5F8B">
              <w:t>: Reviewed by:</w:t>
            </w:r>
          </w:p>
        </w:tc>
      </w:tr>
      <w:tr w:rsidR="00133B46" w:rsidTr="00E7463F">
        <w:trPr>
          <w:cantSplit/>
          <w:trHeight w:val="270"/>
          <w:jc w:val="center"/>
        </w:trPr>
        <w:tc>
          <w:tcPr>
            <w:tcW w:w="7740" w:type="dxa"/>
            <w:gridSpan w:val="3"/>
            <w:tcBorders>
              <w:top w:val="double" w:sz="4" w:space="0" w:color="auto"/>
              <w:left w:val="double" w:sz="4" w:space="0" w:color="auto"/>
            </w:tcBorders>
            <w:shd w:val="pct10" w:color="000000" w:fill="FFFFFF"/>
          </w:tcPr>
          <w:p w:rsidR="00133B46" w:rsidRDefault="00133B46" w:rsidP="00133B46">
            <w:r>
              <w:t>APPROVED</w:t>
            </w:r>
          </w:p>
        </w:tc>
        <w:tc>
          <w:tcPr>
            <w:tcW w:w="3240" w:type="dxa"/>
            <w:gridSpan w:val="2"/>
            <w:tcBorders>
              <w:top w:val="double" w:sz="4" w:space="0" w:color="auto"/>
              <w:right w:val="double" w:sz="4" w:space="0" w:color="auto"/>
            </w:tcBorders>
            <w:shd w:val="pct10" w:color="000000" w:fill="FFFFFF"/>
          </w:tcPr>
          <w:p w:rsidR="00133B46" w:rsidRDefault="00133B46" w:rsidP="00133B46">
            <w:r>
              <w:t>DATE</w:t>
            </w:r>
          </w:p>
        </w:tc>
      </w:tr>
      <w:tr w:rsidR="00133B46" w:rsidTr="00E7463F">
        <w:trPr>
          <w:cantSplit/>
          <w:trHeight w:val="404"/>
          <w:jc w:val="center"/>
        </w:trPr>
        <w:tc>
          <w:tcPr>
            <w:tcW w:w="7740" w:type="dxa"/>
            <w:gridSpan w:val="3"/>
            <w:tcBorders>
              <w:top w:val="single" w:sz="4" w:space="0" w:color="auto"/>
              <w:left w:val="double" w:sz="4" w:space="0" w:color="auto"/>
            </w:tcBorders>
          </w:tcPr>
          <w:p w:rsidR="00133B46" w:rsidRDefault="00133B46" w:rsidP="00133B46"/>
          <w:p w:rsidR="00133B46" w:rsidRDefault="00133B46" w:rsidP="00133B46"/>
        </w:tc>
        <w:tc>
          <w:tcPr>
            <w:tcW w:w="3240" w:type="dxa"/>
            <w:gridSpan w:val="2"/>
            <w:tcBorders>
              <w:top w:val="single" w:sz="4" w:space="0" w:color="auto"/>
              <w:right w:val="double" w:sz="4" w:space="0" w:color="auto"/>
            </w:tcBorders>
          </w:tcPr>
          <w:p w:rsidR="00133B46" w:rsidRDefault="00133B46" w:rsidP="00133B46"/>
        </w:tc>
      </w:tr>
      <w:tr w:rsidR="00133B46" w:rsidTr="00E7463F">
        <w:trPr>
          <w:cantSplit/>
          <w:jc w:val="center"/>
        </w:trPr>
        <w:tc>
          <w:tcPr>
            <w:tcW w:w="7740" w:type="dxa"/>
            <w:gridSpan w:val="3"/>
            <w:tcBorders>
              <w:left w:val="double" w:sz="4" w:space="0" w:color="auto"/>
            </w:tcBorders>
            <w:shd w:val="pct10" w:color="000000" w:fill="FFFFFF"/>
          </w:tcPr>
          <w:p w:rsidR="00133B46" w:rsidRDefault="00BD5F8B" w:rsidP="00133B46">
            <w:r>
              <w:t>Director, Division of Program Management</w:t>
            </w:r>
          </w:p>
        </w:tc>
        <w:tc>
          <w:tcPr>
            <w:tcW w:w="3240" w:type="dxa"/>
            <w:gridSpan w:val="2"/>
            <w:tcBorders>
              <w:right w:val="double" w:sz="4" w:space="0" w:color="auto"/>
            </w:tcBorders>
            <w:shd w:val="pct10" w:color="000000" w:fill="FFFFFF"/>
          </w:tcPr>
          <w:p w:rsidR="00133B46" w:rsidRDefault="00133B46" w:rsidP="00133B46">
            <w:r>
              <w:t>DATE</w:t>
            </w:r>
          </w:p>
        </w:tc>
      </w:tr>
      <w:tr w:rsidR="00133B46" w:rsidTr="00E7463F">
        <w:trPr>
          <w:cantSplit/>
          <w:trHeight w:val="440"/>
          <w:jc w:val="center"/>
        </w:trPr>
        <w:tc>
          <w:tcPr>
            <w:tcW w:w="7740" w:type="dxa"/>
            <w:gridSpan w:val="3"/>
            <w:tcBorders>
              <w:left w:val="double" w:sz="4" w:space="0" w:color="auto"/>
            </w:tcBorders>
          </w:tcPr>
          <w:p w:rsidR="00133B46" w:rsidRDefault="00133B46" w:rsidP="00133B46"/>
          <w:p w:rsidR="00133B46" w:rsidRDefault="00133B46" w:rsidP="00133B46"/>
        </w:tc>
        <w:tc>
          <w:tcPr>
            <w:tcW w:w="3240" w:type="dxa"/>
            <w:gridSpan w:val="2"/>
            <w:tcBorders>
              <w:right w:val="double" w:sz="4" w:space="0" w:color="auto"/>
            </w:tcBorders>
          </w:tcPr>
          <w:p w:rsidR="00133B46" w:rsidRDefault="00133B46" w:rsidP="00133B46"/>
        </w:tc>
      </w:tr>
      <w:tr w:rsidR="00133B46" w:rsidTr="00E7463F">
        <w:trPr>
          <w:cantSplit/>
          <w:jc w:val="center"/>
        </w:trPr>
        <w:tc>
          <w:tcPr>
            <w:tcW w:w="7740" w:type="dxa"/>
            <w:gridSpan w:val="3"/>
            <w:tcBorders>
              <w:left w:val="double" w:sz="4" w:space="0" w:color="auto"/>
              <w:bottom w:val="double" w:sz="4" w:space="0" w:color="auto"/>
            </w:tcBorders>
            <w:shd w:val="pct10" w:color="000000" w:fill="FFFFFF"/>
          </w:tcPr>
          <w:p w:rsidR="00133B46" w:rsidRDefault="00133B46" w:rsidP="00BD5F8B">
            <w:r>
              <w:t xml:space="preserve">Director, </w:t>
            </w:r>
            <w:r w:rsidR="00BD5F8B">
              <w:t xml:space="preserve">Fiscal </w:t>
            </w:r>
            <w:r>
              <w:t xml:space="preserve">Management </w:t>
            </w:r>
          </w:p>
        </w:tc>
        <w:tc>
          <w:tcPr>
            <w:tcW w:w="3240" w:type="dxa"/>
            <w:gridSpan w:val="2"/>
            <w:tcBorders>
              <w:bottom w:val="double" w:sz="4" w:space="0" w:color="auto"/>
              <w:right w:val="double" w:sz="4" w:space="0" w:color="auto"/>
            </w:tcBorders>
            <w:shd w:val="pct10" w:color="000000" w:fill="FFFFFF"/>
          </w:tcPr>
          <w:p w:rsidR="00133B46" w:rsidRDefault="00133B46" w:rsidP="00133B46">
            <w:r>
              <w:t>DATE</w:t>
            </w:r>
          </w:p>
        </w:tc>
      </w:tr>
    </w:tbl>
    <w:p w:rsidR="00133B46" w:rsidRDefault="00133B46" w:rsidP="00133B46">
      <w:pPr>
        <w:sectPr w:rsidR="00133B46" w:rsidSect="00707A0B">
          <w:pgSz w:w="12240" w:h="15840" w:code="1"/>
          <w:pgMar w:top="720" w:right="720" w:bottom="720" w:left="720" w:header="720" w:footer="720" w:gutter="0"/>
          <w:cols w:space="720"/>
          <w:docGrid w:linePitch="360"/>
        </w:sectPr>
      </w:pPr>
    </w:p>
    <w:p w:rsidR="00133B46" w:rsidRDefault="00C35A41" w:rsidP="00133B46">
      <w:pPr>
        <w:pStyle w:val="Title"/>
      </w:pPr>
      <w:r>
        <w:lastRenderedPageBreak/>
        <w:t>IDEA PART B AND PRESCHOOL</w:t>
      </w:r>
    </w:p>
    <w:p w:rsidR="00133B46" w:rsidRDefault="00133B46" w:rsidP="00133B46">
      <w:pPr>
        <w:pStyle w:val="Title"/>
      </w:pPr>
      <w:r>
        <w:t>Amendment Number ___________</w:t>
      </w:r>
    </w:p>
    <w:p w:rsidR="00133B46" w:rsidRDefault="00133B46" w:rsidP="00133B46">
      <w:pPr>
        <w:pStyle w:val="Title"/>
      </w:pPr>
    </w:p>
    <w:tbl>
      <w:tblPr>
        <w:tblW w:w="10530" w:type="dxa"/>
        <w:tblInd w:w="-9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43"/>
        <w:gridCol w:w="1980"/>
        <w:gridCol w:w="1260"/>
        <w:gridCol w:w="747"/>
        <w:gridCol w:w="333"/>
        <w:gridCol w:w="1215"/>
        <w:gridCol w:w="1152"/>
      </w:tblGrid>
      <w:tr w:rsidR="00133B46" w:rsidTr="002E2AD6">
        <w:trPr>
          <w:cantSplit/>
        </w:trPr>
        <w:tc>
          <w:tcPr>
            <w:tcW w:w="10530" w:type="dxa"/>
            <w:gridSpan w:val="7"/>
            <w:shd w:val="clear" w:color="auto" w:fill="auto"/>
          </w:tcPr>
          <w:p w:rsidR="00133B46" w:rsidRDefault="00133B46" w:rsidP="00133B46">
            <w:pPr>
              <w:pStyle w:val="Heading1"/>
            </w:pPr>
            <w:r>
              <w:t>BUDGET REQUEST</w:t>
            </w:r>
          </w:p>
          <w:p w:rsidR="00133B46" w:rsidRDefault="00133B46" w:rsidP="00CE3422">
            <w:pPr>
              <w:pStyle w:val="Heading1"/>
            </w:pPr>
            <w:r>
              <w:t xml:space="preserve">Fiscal Year </w:t>
            </w:r>
            <w:r w:rsidR="00542A61">
              <w:t>201</w:t>
            </w:r>
            <w:r w:rsidR="00CE3422">
              <w:t>6</w:t>
            </w:r>
            <w:r w:rsidR="00542A61">
              <w:t>-201</w:t>
            </w:r>
            <w:r w:rsidR="00CE3422">
              <w:t>7</w:t>
            </w:r>
          </w:p>
        </w:tc>
      </w:tr>
      <w:tr w:rsidR="00133B46" w:rsidTr="003B7C3B">
        <w:trPr>
          <w:cantSplit/>
          <w:trHeight w:val="390"/>
        </w:trPr>
        <w:tc>
          <w:tcPr>
            <w:tcW w:w="7830" w:type="dxa"/>
            <w:gridSpan w:val="4"/>
            <w:shd w:val="clear" w:color="auto" w:fill="auto"/>
          </w:tcPr>
          <w:p w:rsidR="00133B46" w:rsidRDefault="00133B46" w:rsidP="00133B46">
            <w:r>
              <w:t xml:space="preserve">District/Agency Name: </w:t>
            </w:r>
          </w:p>
        </w:tc>
        <w:tc>
          <w:tcPr>
            <w:tcW w:w="2700" w:type="dxa"/>
            <w:gridSpan w:val="3"/>
            <w:shd w:val="clear" w:color="auto" w:fill="auto"/>
          </w:tcPr>
          <w:p w:rsidR="00133B46" w:rsidRDefault="00133B46" w:rsidP="00133B46">
            <w:r>
              <w:t>District Code:</w:t>
            </w:r>
          </w:p>
        </w:tc>
      </w:tr>
      <w:tr w:rsidR="00133B46" w:rsidTr="003B7C3B">
        <w:trPr>
          <w:cantSplit/>
          <w:trHeight w:val="318"/>
        </w:trPr>
        <w:tc>
          <w:tcPr>
            <w:tcW w:w="5823" w:type="dxa"/>
            <w:gridSpan w:val="2"/>
            <w:shd w:val="clear" w:color="auto" w:fill="auto"/>
          </w:tcPr>
          <w:p w:rsidR="00133B46" w:rsidRDefault="00133B46" w:rsidP="00133B46"/>
        </w:tc>
        <w:tc>
          <w:tcPr>
            <w:tcW w:w="4707" w:type="dxa"/>
            <w:gridSpan w:val="5"/>
            <w:shd w:val="clear" w:color="auto" w:fill="auto"/>
          </w:tcPr>
          <w:p w:rsidR="00133B46" w:rsidRDefault="00133B46" w:rsidP="00133B46">
            <w:pPr>
              <w:jc w:val="center"/>
            </w:pPr>
            <w:r>
              <w:t>Total Amount Budgeted</w:t>
            </w:r>
          </w:p>
        </w:tc>
      </w:tr>
      <w:tr w:rsidR="00426F25" w:rsidTr="003B7C3B">
        <w:trPr>
          <w:cantSplit/>
          <w:trHeight w:val="318"/>
        </w:trPr>
        <w:tc>
          <w:tcPr>
            <w:tcW w:w="5823" w:type="dxa"/>
            <w:gridSpan w:val="2"/>
            <w:vMerge w:val="restart"/>
            <w:shd w:val="clear" w:color="auto" w:fill="auto"/>
          </w:tcPr>
          <w:p w:rsidR="00426F25" w:rsidRDefault="009F2A32" w:rsidP="00133B46">
            <w:r>
              <w:t>Item:</w:t>
            </w:r>
          </w:p>
          <w:p w:rsidR="00426F25" w:rsidRPr="00426F25" w:rsidRDefault="00426F25" w:rsidP="00426F25"/>
        </w:tc>
        <w:tc>
          <w:tcPr>
            <w:tcW w:w="4707" w:type="dxa"/>
            <w:gridSpan w:val="5"/>
            <w:shd w:val="clear" w:color="auto" w:fill="auto"/>
          </w:tcPr>
          <w:p w:rsidR="00426F25" w:rsidRDefault="00426F25" w:rsidP="00CE3422">
            <w:pPr>
              <w:jc w:val="center"/>
            </w:pPr>
            <w:r>
              <w:t>FY 1</w:t>
            </w:r>
            <w:r w:rsidR="00CE3422">
              <w:t>7</w:t>
            </w:r>
          </w:p>
        </w:tc>
      </w:tr>
      <w:tr w:rsidR="00426F25" w:rsidTr="003B7C3B">
        <w:trPr>
          <w:cantSplit/>
          <w:trHeight w:val="300"/>
        </w:trPr>
        <w:tc>
          <w:tcPr>
            <w:tcW w:w="5823" w:type="dxa"/>
            <w:gridSpan w:val="2"/>
            <w:vMerge/>
            <w:shd w:val="clear" w:color="auto" w:fill="auto"/>
          </w:tcPr>
          <w:p w:rsidR="00426F25" w:rsidRDefault="00426F25" w:rsidP="00133B46"/>
        </w:tc>
        <w:tc>
          <w:tcPr>
            <w:tcW w:w="2340" w:type="dxa"/>
            <w:gridSpan w:val="3"/>
            <w:shd w:val="clear" w:color="auto" w:fill="auto"/>
          </w:tcPr>
          <w:p w:rsidR="00426F25" w:rsidRDefault="00426F25" w:rsidP="00C35A41">
            <w:pPr>
              <w:jc w:val="center"/>
            </w:pPr>
            <w:r>
              <w:t>IDEA</w:t>
            </w:r>
          </w:p>
        </w:tc>
        <w:tc>
          <w:tcPr>
            <w:tcW w:w="2367" w:type="dxa"/>
            <w:gridSpan w:val="2"/>
            <w:shd w:val="clear" w:color="auto" w:fill="auto"/>
          </w:tcPr>
          <w:p w:rsidR="00426F25" w:rsidRDefault="00426F25" w:rsidP="00C35A41">
            <w:pPr>
              <w:jc w:val="center"/>
            </w:pPr>
            <w:r>
              <w:t>Preschool</w:t>
            </w:r>
          </w:p>
        </w:tc>
      </w:tr>
      <w:tr w:rsidR="00426F25" w:rsidTr="003B7C3B">
        <w:trPr>
          <w:cantSplit/>
          <w:trHeight w:val="183"/>
        </w:trPr>
        <w:tc>
          <w:tcPr>
            <w:tcW w:w="5823" w:type="dxa"/>
            <w:gridSpan w:val="2"/>
            <w:vMerge/>
            <w:shd w:val="clear" w:color="auto" w:fill="auto"/>
          </w:tcPr>
          <w:p w:rsidR="00426F25" w:rsidRDefault="00426F25" w:rsidP="00133B46"/>
        </w:tc>
        <w:tc>
          <w:tcPr>
            <w:tcW w:w="1260" w:type="dxa"/>
            <w:tcBorders>
              <w:right w:val="single" w:sz="4" w:space="0" w:color="auto"/>
            </w:tcBorders>
            <w:shd w:val="clear" w:color="auto" w:fill="auto"/>
          </w:tcPr>
          <w:p w:rsidR="003B7C3B" w:rsidRDefault="003B7C3B" w:rsidP="00426F25">
            <w:pPr>
              <w:jc w:val="center"/>
            </w:pPr>
            <w:r>
              <w:t>FY16</w:t>
            </w:r>
          </w:p>
          <w:p w:rsidR="00426F25" w:rsidRDefault="00426F25" w:rsidP="00426F25">
            <w:pPr>
              <w:jc w:val="center"/>
            </w:pPr>
            <w:r>
              <w:t>Carryover</w:t>
            </w:r>
          </w:p>
        </w:tc>
        <w:tc>
          <w:tcPr>
            <w:tcW w:w="1080" w:type="dxa"/>
            <w:gridSpan w:val="2"/>
            <w:tcBorders>
              <w:left w:val="single" w:sz="4" w:space="0" w:color="auto"/>
            </w:tcBorders>
            <w:shd w:val="clear" w:color="auto" w:fill="auto"/>
          </w:tcPr>
          <w:p w:rsidR="00426F25" w:rsidRDefault="00426F25" w:rsidP="00CE3422">
            <w:pPr>
              <w:jc w:val="center"/>
            </w:pPr>
            <w:r>
              <w:t>FY1</w:t>
            </w:r>
            <w:r w:rsidR="00CE3422">
              <w:t>7</w:t>
            </w:r>
          </w:p>
        </w:tc>
        <w:tc>
          <w:tcPr>
            <w:tcW w:w="1215" w:type="dxa"/>
            <w:tcBorders>
              <w:right w:val="single" w:sz="4" w:space="0" w:color="auto"/>
            </w:tcBorders>
            <w:shd w:val="clear" w:color="auto" w:fill="auto"/>
          </w:tcPr>
          <w:p w:rsidR="003B7C3B" w:rsidRDefault="003B7C3B" w:rsidP="00426F25">
            <w:pPr>
              <w:jc w:val="center"/>
            </w:pPr>
            <w:r>
              <w:t>FY16</w:t>
            </w:r>
          </w:p>
          <w:p w:rsidR="00426F25" w:rsidRDefault="00426F25" w:rsidP="00426F25">
            <w:pPr>
              <w:jc w:val="center"/>
            </w:pPr>
            <w:r>
              <w:t>Carryover</w:t>
            </w:r>
          </w:p>
        </w:tc>
        <w:tc>
          <w:tcPr>
            <w:tcW w:w="1152" w:type="dxa"/>
            <w:tcBorders>
              <w:left w:val="single" w:sz="4" w:space="0" w:color="auto"/>
            </w:tcBorders>
            <w:shd w:val="clear" w:color="auto" w:fill="auto"/>
          </w:tcPr>
          <w:p w:rsidR="00426F25" w:rsidRDefault="00426F25" w:rsidP="00CE3422">
            <w:pPr>
              <w:jc w:val="center"/>
            </w:pPr>
            <w:r>
              <w:t>FY1</w:t>
            </w:r>
            <w:r w:rsidR="00CE3422">
              <w:t>7</w:t>
            </w:r>
          </w:p>
        </w:tc>
      </w:tr>
      <w:tr w:rsidR="00426F25" w:rsidTr="003B7C3B">
        <w:trPr>
          <w:cantSplit/>
        </w:trPr>
        <w:tc>
          <w:tcPr>
            <w:tcW w:w="3843" w:type="dxa"/>
            <w:shd w:val="clear" w:color="auto" w:fill="auto"/>
          </w:tcPr>
          <w:p w:rsidR="00426F25" w:rsidRDefault="00426F25" w:rsidP="00133B46">
            <w:r>
              <w:t>1.    Salaries (Positions/Object Code)</w:t>
            </w:r>
            <w:r w:rsidR="009F2A32">
              <w:t>:</w:t>
            </w:r>
          </w:p>
        </w:tc>
        <w:tc>
          <w:tcPr>
            <w:tcW w:w="1980" w:type="dxa"/>
            <w:shd w:val="clear" w:color="auto" w:fill="auto"/>
          </w:tcPr>
          <w:p w:rsidR="00426F25" w:rsidRDefault="00426F25" w:rsidP="00133B46">
            <w:r>
              <w:t>Full/Part Time %</w:t>
            </w:r>
            <w:r w:rsidR="003B7C3B">
              <w:t>:</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1.1</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1.2</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1.3</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1.4</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1.5</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1.6</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1.7</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1.8</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1.9</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tc>
        <w:tc>
          <w:tcPr>
            <w:tcW w:w="1980" w:type="dxa"/>
            <w:shd w:val="clear" w:color="auto" w:fill="auto"/>
          </w:tcPr>
          <w:p w:rsidR="00426F25" w:rsidRPr="002E2AD6" w:rsidRDefault="00426F25" w:rsidP="00133B46">
            <w:pPr>
              <w:rPr>
                <w:color w:val="EEECE1" w:themeColor="background2"/>
              </w:rPr>
            </w:pP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3843" w:type="dxa"/>
            <w:shd w:val="clear" w:color="auto" w:fill="auto"/>
          </w:tcPr>
          <w:p w:rsidR="00426F25" w:rsidRDefault="00426F25" w:rsidP="00133B46">
            <w:r>
              <w:t>2. Substitute Pay</w:t>
            </w:r>
          </w:p>
        </w:tc>
        <w:tc>
          <w:tcPr>
            <w:tcW w:w="1980" w:type="dxa"/>
            <w:shd w:val="clear" w:color="auto" w:fill="auto"/>
          </w:tcPr>
          <w:p w:rsidR="00426F25" w:rsidRDefault="00426F25" w:rsidP="00133B46"/>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Default="00426F25" w:rsidP="002C4BA2">
            <w:r>
              <w:t>3.  Salary Supplements (Contractual)</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Default="00426F25" w:rsidP="002E2AD6">
            <w:r>
              <w:t>4.  Stipends (Non-contractual)</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Default="00426F25" w:rsidP="00AD75FD">
            <w:r>
              <w:t xml:space="preserve">5.   Employee Benefits </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Default="00426F25" w:rsidP="00AD75FD">
            <w:r>
              <w:t xml:space="preserve">6.  Contractual Services </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Default="00426F25" w:rsidP="00AD75FD">
            <w:r>
              <w:t xml:space="preserve">7.  Equipment </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Default="00426F25" w:rsidP="00AD75FD">
            <w:r>
              <w:t>8.  Staff Travel</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Default="00426F25" w:rsidP="00AD75FD">
            <w:r>
              <w:t>9.  Office Supplies</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Pr="003258E0" w:rsidRDefault="00426F25" w:rsidP="00AD75FD">
            <w:r>
              <w:t xml:space="preserve">10. </w:t>
            </w:r>
            <w:r w:rsidRPr="003258E0">
              <w:t xml:space="preserve">Evaluation Supplies </w:t>
            </w:r>
          </w:p>
        </w:tc>
        <w:tc>
          <w:tcPr>
            <w:tcW w:w="1260" w:type="dxa"/>
            <w:tcBorders>
              <w:right w:val="single" w:sz="4" w:space="0" w:color="auto"/>
            </w:tcBorders>
            <w:shd w:val="clear" w:color="auto" w:fill="auto"/>
          </w:tcPr>
          <w:p w:rsidR="00426F25" w:rsidRDefault="00426F25" w:rsidP="00133B46"/>
        </w:tc>
        <w:tc>
          <w:tcPr>
            <w:tcW w:w="1080" w:type="dxa"/>
            <w:gridSpan w:val="2"/>
            <w:tcBorders>
              <w:left w:val="single" w:sz="4" w:space="0" w:color="auto"/>
            </w:tcBorders>
            <w:shd w:val="clear" w:color="auto" w:fill="auto"/>
          </w:tcPr>
          <w:p w:rsidR="00426F25" w:rsidRDefault="00426F25" w:rsidP="00133B46"/>
        </w:tc>
        <w:tc>
          <w:tcPr>
            <w:tcW w:w="1215" w:type="dxa"/>
            <w:tcBorders>
              <w:right w:val="single" w:sz="4" w:space="0" w:color="auto"/>
            </w:tcBorders>
            <w:shd w:val="clear" w:color="auto" w:fill="auto"/>
          </w:tcPr>
          <w:p w:rsidR="00426F25" w:rsidRDefault="00426F25" w:rsidP="00133B46"/>
        </w:tc>
        <w:tc>
          <w:tcPr>
            <w:tcW w:w="1152" w:type="dxa"/>
            <w:tcBorders>
              <w:left w:val="single" w:sz="4" w:space="0" w:color="auto"/>
            </w:tcBorders>
            <w:shd w:val="clear" w:color="auto" w:fill="auto"/>
          </w:tcPr>
          <w:p w:rsidR="00426F25" w:rsidRDefault="00426F25" w:rsidP="00133B46"/>
        </w:tc>
      </w:tr>
      <w:tr w:rsidR="00426F25" w:rsidTr="003B7C3B">
        <w:trPr>
          <w:cantSplit/>
        </w:trPr>
        <w:tc>
          <w:tcPr>
            <w:tcW w:w="5823" w:type="dxa"/>
            <w:gridSpan w:val="2"/>
            <w:shd w:val="clear" w:color="auto" w:fill="auto"/>
          </w:tcPr>
          <w:p w:rsidR="00426F25" w:rsidRPr="003258E0" w:rsidRDefault="00426F25" w:rsidP="00AD75FD">
            <w:r>
              <w:t xml:space="preserve">11. </w:t>
            </w:r>
            <w:r w:rsidRPr="003258E0">
              <w:t xml:space="preserve">Instructional Supplies </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3258E0" w:rsidRDefault="00426F25" w:rsidP="00AD75FD">
            <w:r>
              <w:t xml:space="preserve">12. </w:t>
            </w:r>
            <w:r w:rsidRPr="003258E0">
              <w:t xml:space="preserve">Indirect Cost </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3258E0" w:rsidRDefault="00426F25" w:rsidP="00AD75FD">
            <w:r>
              <w:t xml:space="preserve">13. </w:t>
            </w:r>
            <w:r w:rsidRPr="003258E0">
              <w:t xml:space="preserve">Equipment Repair/Maintenance </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3258E0" w:rsidRDefault="00426F25" w:rsidP="00AD75FD">
            <w:r>
              <w:t xml:space="preserve">14. </w:t>
            </w:r>
            <w:r w:rsidRPr="003258E0">
              <w:t xml:space="preserve">Private Placements </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3258E0" w:rsidRDefault="00426F25" w:rsidP="00AD75FD">
            <w:r>
              <w:t xml:space="preserve">15. </w:t>
            </w:r>
            <w:r w:rsidRPr="003258E0">
              <w:t xml:space="preserve">Communication </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3258E0" w:rsidRDefault="00426F25" w:rsidP="00AD75FD">
            <w:r>
              <w:t xml:space="preserve">16. </w:t>
            </w:r>
            <w:r w:rsidRPr="003258E0">
              <w:t xml:space="preserve">Student Travel </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3258E0" w:rsidRDefault="00426F25" w:rsidP="00AD75FD">
            <w:r>
              <w:t xml:space="preserve">17. </w:t>
            </w:r>
            <w:r w:rsidRPr="003258E0">
              <w:t xml:space="preserve">Cooperative Agreements </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CA51C5" w:rsidRDefault="00426F25" w:rsidP="00AD75FD">
            <w:pPr>
              <w:pStyle w:val="Heading2"/>
              <w:rPr>
                <w:b w:val="0"/>
              </w:rPr>
            </w:pPr>
            <w:r w:rsidRPr="00CA51C5">
              <w:rPr>
                <w:b w:val="0"/>
              </w:rPr>
              <w:t>18. Coordinated Early Intervening Services</w:t>
            </w:r>
          </w:p>
          <w:p w:rsidR="00426F25" w:rsidRPr="00CA51C5" w:rsidRDefault="00426F25" w:rsidP="00AD75FD">
            <w:pPr>
              <w:pStyle w:val="Heading2"/>
              <w:rPr>
                <w:b w:val="0"/>
              </w:rPr>
            </w:pPr>
            <w:r w:rsidRPr="00CA51C5">
              <w:rPr>
                <w:b w:val="0"/>
              </w:rPr>
              <w:t xml:space="preserve">      (up to 15% of Part B and Preschool)</w:t>
            </w:r>
          </w:p>
        </w:tc>
        <w:tc>
          <w:tcPr>
            <w:tcW w:w="1260" w:type="dxa"/>
            <w:tcBorders>
              <w:right w:val="single" w:sz="4" w:space="0" w:color="auto"/>
            </w:tcBorders>
            <w:shd w:val="clear" w:color="auto" w:fill="auto"/>
          </w:tcPr>
          <w:p w:rsidR="00426F25" w:rsidRPr="00DB5753" w:rsidRDefault="00426F25" w:rsidP="00DB6146"/>
        </w:tc>
        <w:tc>
          <w:tcPr>
            <w:tcW w:w="1080" w:type="dxa"/>
            <w:gridSpan w:val="2"/>
            <w:tcBorders>
              <w:left w:val="single" w:sz="4" w:space="0" w:color="auto"/>
            </w:tcBorders>
            <w:shd w:val="clear" w:color="auto" w:fill="auto"/>
          </w:tcPr>
          <w:p w:rsidR="00426F25" w:rsidRPr="00DB5753" w:rsidRDefault="00426F25" w:rsidP="00DB6146"/>
        </w:tc>
        <w:tc>
          <w:tcPr>
            <w:tcW w:w="1215" w:type="dxa"/>
            <w:tcBorders>
              <w:right w:val="single" w:sz="4" w:space="0" w:color="auto"/>
            </w:tcBorders>
            <w:shd w:val="clear" w:color="auto" w:fill="auto"/>
          </w:tcPr>
          <w:p w:rsidR="00426F25" w:rsidRDefault="00426F25" w:rsidP="00DB6146">
            <w:r>
              <w:tab/>
            </w:r>
          </w:p>
        </w:tc>
        <w:tc>
          <w:tcPr>
            <w:tcW w:w="1152" w:type="dxa"/>
            <w:tcBorders>
              <w:left w:val="single" w:sz="4" w:space="0" w:color="auto"/>
            </w:tcBorders>
            <w:shd w:val="clear" w:color="auto" w:fill="auto"/>
          </w:tcPr>
          <w:p w:rsidR="00426F25" w:rsidRDefault="00426F25" w:rsidP="00426F25"/>
        </w:tc>
      </w:tr>
      <w:tr w:rsidR="00426F25" w:rsidTr="003B7C3B">
        <w:trPr>
          <w:cantSplit/>
        </w:trPr>
        <w:tc>
          <w:tcPr>
            <w:tcW w:w="5823" w:type="dxa"/>
            <w:gridSpan w:val="2"/>
            <w:shd w:val="clear" w:color="auto" w:fill="auto"/>
          </w:tcPr>
          <w:p w:rsidR="00426F25" w:rsidRPr="00CA51C5" w:rsidRDefault="00426F25" w:rsidP="00AD75FD">
            <w:pPr>
              <w:pStyle w:val="Heading2"/>
              <w:rPr>
                <w:b w:val="0"/>
              </w:rPr>
            </w:pPr>
            <w:r w:rsidRPr="00CA51C5">
              <w:rPr>
                <w:b w:val="0"/>
              </w:rPr>
              <w:t>19. Private School Participation</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CA51C5" w:rsidRDefault="00426F25" w:rsidP="00AD75FD">
            <w:pPr>
              <w:pStyle w:val="Heading2"/>
              <w:rPr>
                <w:b w:val="0"/>
              </w:rPr>
            </w:pPr>
            <w:r w:rsidRPr="00CA51C5">
              <w:rPr>
                <w:b w:val="0"/>
              </w:rPr>
              <w:t xml:space="preserve">20. Parental Involvement       </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CA51C5" w:rsidRDefault="00426F25" w:rsidP="00AD75FD">
            <w:pPr>
              <w:pStyle w:val="Heading2"/>
              <w:rPr>
                <w:b w:val="0"/>
              </w:rPr>
            </w:pPr>
            <w:r w:rsidRPr="00CA51C5">
              <w:rPr>
                <w:b w:val="0"/>
              </w:rPr>
              <w:t>21. Professional Development Training</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CA51C5" w:rsidRDefault="00426F25" w:rsidP="00AD75FD">
            <w:pPr>
              <w:pStyle w:val="Heading2"/>
              <w:rPr>
                <w:b w:val="0"/>
              </w:rPr>
            </w:pPr>
            <w:r w:rsidRPr="00CA51C5">
              <w:rPr>
                <w:b w:val="0"/>
              </w:rPr>
              <w:t>22. Other (Specify)</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Pr>
        <w:tc>
          <w:tcPr>
            <w:tcW w:w="5823" w:type="dxa"/>
            <w:gridSpan w:val="2"/>
            <w:shd w:val="clear" w:color="auto" w:fill="auto"/>
          </w:tcPr>
          <w:p w:rsidR="00426F25" w:rsidRPr="00CA51C5" w:rsidRDefault="00426F25" w:rsidP="00DB6146">
            <w:pPr>
              <w:pStyle w:val="Heading2"/>
              <w:rPr>
                <w:b w:val="0"/>
              </w:rPr>
            </w:pP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r w:rsidR="00426F25" w:rsidTr="003B7C3B">
        <w:trPr>
          <w:cantSplit/>
          <w:trHeight w:val="471"/>
        </w:trPr>
        <w:tc>
          <w:tcPr>
            <w:tcW w:w="5823" w:type="dxa"/>
            <w:gridSpan w:val="2"/>
            <w:shd w:val="clear" w:color="auto" w:fill="auto"/>
          </w:tcPr>
          <w:p w:rsidR="00426F25" w:rsidRPr="00DB6146" w:rsidRDefault="00426F25" w:rsidP="00DB6146">
            <w:pPr>
              <w:pStyle w:val="Heading2"/>
            </w:pPr>
            <w:r w:rsidRPr="00DB6146">
              <w:t>TOTAL</w:t>
            </w:r>
          </w:p>
        </w:tc>
        <w:tc>
          <w:tcPr>
            <w:tcW w:w="1260" w:type="dxa"/>
            <w:tcBorders>
              <w:right w:val="single" w:sz="4" w:space="0" w:color="auto"/>
            </w:tcBorders>
            <w:shd w:val="clear" w:color="auto" w:fill="auto"/>
          </w:tcPr>
          <w:p w:rsidR="00426F25" w:rsidRDefault="00426F25" w:rsidP="00DB6146"/>
        </w:tc>
        <w:tc>
          <w:tcPr>
            <w:tcW w:w="1080" w:type="dxa"/>
            <w:gridSpan w:val="2"/>
            <w:tcBorders>
              <w:left w:val="single" w:sz="4" w:space="0" w:color="auto"/>
            </w:tcBorders>
            <w:shd w:val="clear" w:color="auto" w:fill="auto"/>
          </w:tcPr>
          <w:p w:rsidR="00426F25" w:rsidRDefault="00426F25" w:rsidP="00DB6146"/>
        </w:tc>
        <w:tc>
          <w:tcPr>
            <w:tcW w:w="1215" w:type="dxa"/>
            <w:tcBorders>
              <w:right w:val="single" w:sz="4" w:space="0" w:color="auto"/>
            </w:tcBorders>
            <w:shd w:val="clear" w:color="auto" w:fill="auto"/>
          </w:tcPr>
          <w:p w:rsidR="00426F25" w:rsidRDefault="00426F25" w:rsidP="00DB6146"/>
        </w:tc>
        <w:tc>
          <w:tcPr>
            <w:tcW w:w="1152" w:type="dxa"/>
            <w:tcBorders>
              <w:left w:val="single" w:sz="4" w:space="0" w:color="auto"/>
            </w:tcBorders>
            <w:shd w:val="clear" w:color="auto" w:fill="auto"/>
          </w:tcPr>
          <w:p w:rsidR="00426F25" w:rsidRDefault="00426F25" w:rsidP="00DB6146"/>
        </w:tc>
      </w:tr>
    </w:tbl>
    <w:p w:rsidR="00C35A41" w:rsidRDefault="00133B46" w:rsidP="00C35A41">
      <w:pPr>
        <w:pStyle w:val="Title"/>
      </w:pPr>
      <w:r>
        <w:br w:type="page"/>
      </w:r>
      <w:r w:rsidR="00C35A41">
        <w:lastRenderedPageBreak/>
        <w:t>COORDINATED EARLY INTERVENING SERVICES</w:t>
      </w:r>
    </w:p>
    <w:p w:rsidR="00C35A41" w:rsidRDefault="00C35A41" w:rsidP="00C35A41">
      <w:pPr>
        <w:pStyle w:val="Title"/>
      </w:pPr>
    </w:p>
    <w:p w:rsidR="00C35A41" w:rsidRDefault="00C35A41" w:rsidP="00C35A41">
      <w:pPr>
        <w:pStyle w:val="Title"/>
      </w:pPr>
      <w:r>
        <w:t>Amendment Number ___________</w:t>
      </w:r>
    </w:p>
    <w:p w:rsidR="00C35A41" w:rsidRDefault="00C35A41" w:rsidP="00C35A41">
      <w:pPr>
        <w:pStyle w:val="Title"/>
      </w:pPr>
    </w:p>
    <w:p w:rsidR="00C35A41" w:rsidRDefault="00C35A41" w:rsidP="00C35A41">
      <w:pPr>
        <w:pStyle w:val="Title"/>
      </w:pPr>
    </w:p>
    <w:tbl>
      <w:tblPr>
        <w:tblW w:w="10530" w:type="dxa"/>
        <w:tblInd w:w="-9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0"/>
        <w:gridCol w:w="1800"/>
        <w:gridCol w:w="1291"/>
        <w:gridCol w:w="1292"/>
        <w:gridCol w:w="297"/>
        <w:gridCol w:w="1201"/>
        <w:gridCol w:w="1499"/>
      </w:tblGrid>
      <w:tr w:rsidR="00C35A41" w:rsidTr="00C35A41">
        <w:trPr>
          <w:cantSplit/>
        </w:trPr>
        <w:tc>
          <w:tcPr>
            <w:tcW w:w="10530" w:type="dxa"/>
            <w:gridSpan w:val="7"/>
          </w:tcPr>
          <w:p w:rsidR="00C35A41" w:rsidRDefault="00C35A41" w:rsidP="00C35A41">
            <w:pPr>
              <w:pStyle w:val="Heading1"/>
            </w:pPr>
            <w:r>
              <w:t>BUDGET REQUEST</w:t>
            </w:r>
          </w:p>
          <w:p w:rsidR="00C35A41" w:rsidRDefault="00C35A41" w:rsidP="00CE3422">
            <w:pPr>
              <w:pStyle w:val="Heading1"/>
            </w:pPr>
            <w:r>
              <w:t xml:space="preserve">Fiscal Year </w:t>
            </w:r>
            <w:r w:rsidR="00542A61">
              <w:t>201</w:t>
            </w:r>
            <w:r w:rsidR="00CE3422">
              <w:t>6</w:t>
            </w:r>
            <w:r w:rsidR="00542A61">
              <w:t>-201</w:t>
            </w:r>
            <w:r w:rsidR="00CE3422">
              <w:t>7</w:t>
            </w:r>
          </w:p>
        </w:tc>
      </w:tr>
      <w:tr w:rsidR="00C35A41" w:rsidTr="00C35A41">
        <w:trPr>
          <w:cantSplit/>
          <w:trHeight w:val="447"/>
        </w:trPr>
        <w:tc>
          <w:tcPr>
            <w:tcW w:w="7830" w:type="dxa"/>
            <w:gridSpan w:val="5"/>
          </w:tcPr>
          <w:p w:rsidR="00C35A41" w:rsidRDefault="00C35A41" w:rsidP="00C35A41">
            <w:r>
              <w:t xml:space="preserve">District/Agency Name: </w:t>
            </w:r>
          </w:p>
          <w:p w:rsidR="00C35A41" w:rsidRDefault="00C35A41" w:rsidP="00C35A41"/>
        </w:tc>
        <w:tc>
          <w:tcPr>
            <w:tcW w:w="2700" w:type="dxa"/>
            <w:gridSpan w:val="2"/>
          </w:tcPr>
          <w:p w:rsidR="00C35A41" w:rsidRDefault="00C35A41" w:rsidP="00C35A41">
            <w:r>
              <w:t>District Code:</w:t>
            </w:r>
          </w:p>
        </w:tc>
      </w:tr>
      <w:tr w:rsidR="00C35A41" w:rsidTr="00C35A41">
        <w:trPr>
          <w:cantSplit/>
          <w:trHeight w:val="525"/>
        </w:trPr>
        <w:tc>
          <w:tcPr>
            <w:tcW w:w="4950" w:type="dxa"/>
            <w:gridSpan w:val="2"/>
          </w:tcPr>
          <w:p w:rsidR="00C35A41" w:rsidRDefault="00C35A41" w:rsidP="00C35A41"/>
        </w:tc>
        <w:tc>
          <w:tcPr>
            <w:tcW w:w="5580" w:type="dxa"/>
            <w:gridSpan w:val="5"/>
          </w:tcPr>
          <w:p w:rsidR="00C35A41" w:rsidRDefault="00C35A41" w:rsidP="00C35A41">
            <w:pPr>
              <w:jc w:val="center"/>
            </w:pPr>
            <w:r>
              <w:t>Total Amount Budgeted</w:t>
            </w:r>
            <w:r w:rsidR="007F3AFA">
              <w:t>:</w:t>
            </w:r>
          </w:p>
        </w:tc>
      </w:tr>
      <w:tr w:rsidR="00C35A41" w:rsidTr="00426F25">
        <w:trPr>
          <w:cantSplit/>
          <w:trHeight w:val="435"/>
        </w:trPr>
        <w:tc>
          <w:tcPr>
            <w:tcW w:w="4950" w:type="dxa"/>
            <w:gridSpan w:val="2"/>
            <w:vMerge w:val="restart"/>
          </w:tcPr>
          <w:p w:rsidR="00C35A41" w:rsidRDefault="00C35A41" w:rsidP="00C35A41">
            <w:r>
              <w:t>Item</w:t>
            </w:r>
            <w:r w:rsidR="003B7C3B">
              <w:t>:</w:t>
            </w:r>
            <w:r>
              <w:t xml:space="preserve"> </w:t>
            </w:r>
          </w:p>
        </w:tc>
        <w:tc>
          <w:tcPr>
            <w:tcW w:w="5580" w:type="dxa"/>
            <w:gridSpan w:val="5"/>
          </w:tcPr>
          <w:p w:rsidR="00C35A41" w:rsidRDefault="00C35A41" w:rsidP="00CE3422">
            <w:pPr>
              <w:jc w:val="center"/>
            </w:pPr>
            <w:r>
              <w:t xml:space="preserve">FY </w:t>
            </w:r>
            <w:r w:rsidR="00542A61">
              <w:t>1</w:t>
            </w:r>
            <w:r w:rsidR="00CE3422">
              <w:t>7</w:t>
            </w:r>
          </w:p>
        </w:tc>
      </w:tr>
      <w:tr w:rsidR="00C35A41" w:rsidTr="00C35A41">
        <w:trPr>
          <w:cantSplit/>
          <w:trHeight w:val="300"/>
        </w:trPr>
        <w:tc>
          <w:tcPr>
            <w:tcW w:w="4950" w:type="dxa"/>
            <w:gridSpan w:val="2"/>
            <w:vMerge/>
          </w:tcPr>
          <w:p w:rsidR="00C35A41" w:rsidRDefault="00C35A41" w:rsidP="00C35A41"/>
        </w:tc>
        <w:tc>
          <w:tcPr>
            <w:tcW w:w="2583" w:type="dxa"/>
            <w:gridSpan w:val="2"/>
          </w:tcPr>
          <w:p w:rsidR="00C35A41" w:rsidRDefault="00C35A41" w:rsidP="00C35A41">
            <w:pPr>
              <w:jc w:val="center"/>
            </w:pPr>
            <w:r>
              <w:t>IDEA</w:t>
            </w:r>
          </w:p>
        </w:tc>
        <w:tc>
          <w:tcPr>
            <w:tcW w:w="2997" w:type="dxa"/>
            <w:gridSpan w:val="3"/>
          </w:tcPr>
          <w:p w:rsidR="00C35A41" w:rsidRDefault="00C35A41" w:rsidP="00C35A41">
            <w:pPr>
              <w:jc w:val="center"/>
            </w:pPr>
            <w:r>
              <w:t>Preschool</w:t>
            </w:r>
          </w:p>
        </w:tc>
      </w:tr>
      <w:tr w:rsidR="00DB6146" w:rsidTr="00DB6146">
        <w:trPr>
          <w:cantSplit/>
        </w:trPr>
        <w:tc>
          <w:tcPr>
            <w:tcW w:w="3150" w:type="dxa"/>
          </w:tcPr>
          <w:p w:rsidR="00DB6146" w:rsidRDefault="00DB6146" w:rsidP="00C35A41">
            <w:r>
              <w:t xml:space="preserve">1.    Salaries </w:t>
            </w:r>
            <w:r w:rsidR="00E80F9C">
              <w:t>(Positions/Object Code)</w:t>
            </w:r>
            <w:r w:rsidR="003B7C3B">
              <w:t>:</w:t>
            </w:r>
          </w:p>
        </w:tc>
        <w:tc>
          <w:tcPr>
            <w:tcW w:w="1800" w:type="dxa"/>
          </w:tcPr>
          <w:p w:rsidR="00DB6146" w:rsidRDefault="00DB6146" w:rsidP="00C35A41">
            <w:r>
              <w:t>Full/Part Time %</w:t>
            </w:r>
            <w:r w:rsidR="003B7C3B">
              <w:t>:</w:t>
            </w:r>
          </w:p>
        </w:tc>
        <w:tc>
          <w:tcPr>
            <w:tcW w:w="1291" w:type="dxa"/>
          </w:tcPr>
          <w:p w:rsidR="00DB6146" w:rsidRDefault="00DB6146" w:rsidP="003B7C3B">
            <w:pPr>
              <w:jc w:val="center"/>
            </w:pPr>
            <w:r>
              <w:t xml:space="preserve">FY </w:t>
            </w:r>
            <w:r w:rsidR="00542A61">
              <w:t>1</w:t>
            </w:r>
            <w:r w:rsidR="00CE3422">
              <w:t>6</w:t>
            </w:r>
          </w:p>
          <w:p w:rsidR="00DB6146" w:rsidRDefault="00DB6146" w:rsidP="003B7C3B">
            <w:pPr>
              <w:jc w:val="center"/>
            </w:pPr>
            <w:r>
              <w:t>Carryover</w:t>
            </w:r>
          </w:p>
        </w:tc>
        <w:tc>
          <w:tcPr>
            <w:tcW w:w="1292" w:type="dxa"/>
          </w:tcPr>
          <w:p w:rsidR="00DB6146" w:rsidRDefault="00DB6146" w:rsidP="003B7C3B">
            <w:pPr>
              <w:jc w:val="center"/>
            </w:pPr>
            <w:r>
              <w:t xml:space="preserve">FY </w:t>
            </w:r>
            <w:r w:rsidR="00542A61">
              <w:t>1</w:t>
            </w:r>
            <w:r w:rsidR="00CE3422">
              <w:t>7</w:t>
            </w:r>
          </w:p>
        </w:tc>
        <w:tc>
          <w:tcPr>
            <w:tcW w:w="1498" w:type="dxa"/>
            <w:gridSpan w:val="2"/>
          </w:tcPr>
          <w:p w:rsidR="00CE3422" w:rsidRDefault="00DB6146" w:rsidP="003B7C3B">
            <w:pPr>
              <w:jc w:val="center"/>
            </w:pPr>
            <w:r>
              <w:t>FY</w:t>
            </w:r>
            <w:r w:rsidR="00CE3422">
              <w:t>16</w:t>
            </w:r>
          </w:p>
          <w:p w:rsidR="00DB6146" w:rsidRDefault="00DB6146" w:rsidP="003B7C3B">
            <w:pPr>
              <w:jc w:val="center"/>
            </w:pPr>
            <w:r>
              <w:t>Carryover</w:t>
            </w:r>
          </w:p>
        </w:tc>
        <w:tc>
          <w:tcPr>
            <w:tcW w:w="1499" w:type="dxa"/>
          </w:tcPr>
          <w:p w:rsidR="00DB6146" w:rsidRDefault="00DB6146" w:rsidP="003B7C3B">
            <w:pPr>
              <w:jc w:val="center"/>
            </w:pPr>
            <w:r>
              <w:t>FY</w:t>
            </w:r>
            <w:r w:rsidR="00542A61">
              <w:t>1</w:t>
            </w:r>
            <w:r w:rsidR="00CE3422">
              <w:t>7</w:t>
            </w:r>
          </w:p>
        </w:tc>
      </w:tr>
      <w:tr w:rsidR="00DB6146" w:rsidTr="00DB6146">
        <w:trPr>
          <w:cantSplit/>
        </w:trPr>
        <w:tc>
          <w:tcPr>
            <w:tcW w:w="3150" w:type="dxa"/>
          </w:tcPr>
          <w:p w:rsidR="00DB6146" w:rsidRDefault="009018C5" w:rsidP="00C35A41">
            <w:r>
              <w:t>18.</w:t>
            </w:r>
            <w:r w:rsidR="00DB6146">
              <w:t>1.1</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9018C5" w:rsidP="00C35A41">
            <w:r>
              <w:t>18.</w:t>
            </w:r>
            <w:r w:rsidR="00DB6146">
              <w:t>1.2</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9018C5" w:rsidP="00C35A41">
            <w:r>
              <w:t>18.</w:t>
            </w:r>
            <w:r w:rsidR="00DB6146">
              <w:t>1.3</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9018C5" w:rsidP="00C35A41">
            <w:r>
              <w:t>18.</w:t>
            </w:r>
            <w:r w:rsidR="00DB6146">
              <w:t>1.4</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9018C5" w:rsidP="00C35A41">
            <w:r>
              <w:t>18.</w:t>
            </w:r>
            <w:r w:rsidR="00DB6146">
              <w:t>1.5</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9018C5" w:rsidP="00C35A41">
            <w:r>
              <w:t>18.</w:t>
            </w:r>
            <w:r w:rsidR="00DB6146">
              <w:t>1.6</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9018C5" w:rsidP="00C35A41">
            <w:r>
              <w:t>18.</w:t>
            </w:r>
            <w:r w:rsidR="00DB6146">
              <w:t>1.7</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9018C5" w:rsidP="00C35A41">
            <w:r>
              <w:t>18.</w:t>
            </w:r>
            <w:r w:rsidR="00DB6146">
              <w:t>1.8</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9018C5" w:rsidP="00C35A41">
            <w:r>
              <w:t>18.</w:t>
            </w:r>
            <w:r w:rsidR="00DB6146">
              <w:t>1.9</w:t>
            </w:r>
          </w:p>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DB6146" w:rsidP="00C35A41"/>
        </w:tc>
        <w:tc>
          <w:tcPr>
            <w:tcW w:w="1800" w:type="dxa"/>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3150" w:type="dxa"/>
          </w:tcPr>
          <w:p w:rsidR="00DB6146" w:rsidRDefault="00DB6146" w:rsidP="00C35A41"/>
        </w:tc>
        <w:tc>
          <w:tcPr>
            <w:tcW w:w="1800" w:type="dxa"/>
            <w:shd w:val="pct10" w:color="auto" w:fill="FFFFFF"/>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9018C5" w:rsidP="00C35A41">
            <w:r>
              <w:t>18.</w:t>
            </w:r>
            <w:r w:rsidR="00DB6146">
              <w:t xml:space="preserve">2.  Employee Benefits </w:t>
            </w: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9018C5" w:rsidP="00C35A41">
            <w:r>
              <w:t>18.</w:t>
            </w:r>
            <w:r w:rsidR="00DB6146">
              <w:t>3.  Contractual Services</w:t>
            </w: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9018C5" w:rsidP="00C35A41">
            <w:r>
              <w:t>18.</w:t>
            </w:r>
            <w:r w:rsidR="00DB6146">
              <w:t xml:space="preserve">4.  Equipment </w:t>
            </w: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9018C5" w:rsidP="00C35A41">
            <w:r>
              <w:t>18.</w:t>
            </w:r>
            <w:r w:rsidR="00DB6146">
              <w:t xml:space="preserve">5.  Staff Travel </w:t>
            </w: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9018C5" w:rsidP="00C35A41">
            <w:r>
              <w:t>18.</w:t>
            </w:r>
            <w:r w:rsidR="00C81244">
              <w:t>6</w:t>
            </w:r>
            <w:r w:rsidR="00DB6146">
              <w:t xml:space="preserve">.  Instructional Supplies </w:t>
            </w: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9018C5" w:rsidP="00C35A41">
            <w:r>
              <w:t>18.</w:t>
            </w:r>
            <w:r w:rsidR="00C81244">
              <w:t>7</w:t>
            </w:r>
            <w:r w:rsidR="00DB6146">
              <w:t>.  Professional Development Training</w:t>
            </w: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9018C5" w:rsidP="00C35A41">
            <w:r>
              <w:t>18.</w:t>
            </w:r>
            <w:r w:rsidR="00C81244">
              <w:t>8</w:t>
            </w:r>
            <w:r w:rsidR="00DB6146">
              <w:t>.  Other (Specify)</w:t>
            </w: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Pr="00A42EDD" w:rsidRDefault="00DB6146" w:rsidP="00C35A41">
            <w:pPr>
              <w:pStyle w:val="Heading2"/>
            </w:pPr>
          </w:p>
        </w:tc>
        <w:tc>
          <w:tcPr>
            <w:tcW w:w="1291" w:type="dxa"/>
            <w:shd w:val="clear" w:color="auto" w:fill="FFFFFF"/>
          </w:tcPr>
          <w:p w:rsidR="00DB6146" w:rsidRPr="00DB5753" w:rsidRDefault="00DB6146" w:rsidP="00C35A41"/>
        </w:tc>
        <w:tc>
          <w:tcPr>
            <w:tcW w:w="1292" w:type="dxa"/>
            <w:shd w:val="clear" w:color="auto" w:fill="FFFFFF"/>
          </w:tcPr>
          <w:p w:rsidR="00DB6146" w:rsidRPr="00DB5753" w:rsidRDefault="00DB6146" w:rsidP="00C35A41"/>
        </w:tc>
        <w:tc>
          <w:tcPr>
            <w:tcW w:w="1498" w:type="dxa"/>
            <w:gridSpan w:val="2"/>
            <w:shd w:val="clear" w:color="auto" w:fill="auto"/>
          </w:tcPr>
          <w:p w:rsidR="00DB6146" w:rsidRDefault="00DB6146" w:rsidP="00C35A41">
            <w:r>
              <w:tab/>
            </w:r>
          </w:p>
        </w:tc>
        <w:tc>
          <w:tcPr>
            <w:tcW w:w="1499" w:type="dxa"/>
            <w:shd w:val="clear" w:color="auto" w:fill="auto"/>
          </w:tcPr>
          <w:p w:rsidR="00DB6146" w:rsidRDefault="00DB6146" w:rsidP="00C35A41"/>
        </w:tc>
      </w:tr>
      <w:tr w:rsidR="00DB6146" w:rsidTr="00DB6146">
        <w:trPr>
          <w:cantSplit/>
        </w:trPr>
        <w:tc>
          <w:tcPr>
            <w:tcW w:w="4950" w:type="dxa"/>
            <w:gridSpan w:val="2"/>
          </w:tcPr>
          <w:p w:rsidR="00DB6146" w:rsidRPr="00A42EDD" w:rsidRDefault="00DB6146" w:rsidP="00C35A41">
            <w:pPr>
              <w:pStyle w:val="Heading2"/>
            </w:pP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DB6146" w:rsidP="00C35A41">
            <w:pPr>
              <w:pStyle w:val="Heading2"/>
            </w:pP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Default="00DB6146" w:rsidP="00C35A41"/>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r w:rsidR="00DB6146" w:rsidTr="00DB6146">
        <w:trPr>
          <w:cantSplit/>
        </w:trPr>
        <w:tc>
          <w:tcPr>
            <w:tcW w:w="4950" w:type="dxa"/>
            <w:gridSpan w:val="2"/>
          </w:tcPr>
          <w:p w:rsidR="00DB6146" w:rsidRPr="00C74401" w:rsidRDefault="00DB6146" w:rsidP="00C35A41">
            <w:r w:rsidRPr="00C74401">
              <w:t>TOTAL</w:t>
            </w:r>
          </w:p>
        </w:tc>
        <w:tc>
          <w:tcPr>
            <w:tcW w:w="1291" w:type="dxa"/>
          </w:tcPr>
          <w:p w:rsidR="00DB6146" w:rsidRDefault="00DB6146" w:rsidP="00C35A41"/>
        </w:tc>
        <w:tc>
          <w:tcPr>
            <w:tcW w:w="1292" w:type="dxa"/>
          </w:tcPr>
          <w:p w:rsidR="00DB6146" w:rsidRDefault="00DB6146" w:rsidP="00C35A41"/>
        </w:tc>
        <w:tc>
          <w:tcPr>
            <w:tcW w:w="1498" w:type="dxa"/>
            <w:gridSpan w:val="2"/>
          </w:tcPr>
          <w:p w:rsidR="00DB6146" w:rsidRDefault="00DB6146" w:rsidP="00C35A41"/>
        </w:tc>
        <w:tc>
          <w:tcPr>
            <w:tcW w:w="1499" w:type="dxa"/>
          </w:tcPr>
          <w:p w:rsidR="00DB6146" w:rsidRDefault="00DB6146" w:rsidP="00C35A41"/>
        </w:tc>
      </w:tr>
    </w:tbl>
    <w:p w:rsidR="00C35A41" w:rsidRDefault="00C35A41" w:rsidP="00133B46">
      <w:pPr>
        <w:pStyle w:val="Title"/>
      </w:pPr>
    </w:p>
    <w:p w:rsidR="00C35A41" w:rsidRDefault="00C35A41" w:rsidP="00133B46">
      <w:pPr>
        <w:pStyle w:val="Title"/>
      </w:pPr>
    </w:p>
    <w:p w:rsidR="00C73A76" w:rsidRDefault="00C73A76" w:rsidP="00133B46">
      <w:pPr>
        <w:pStyle w:val="Title"/>
      </w:pPr>
    </w:p>
    <w:p w:rsidR="00C73A76" w:rsidRDefault="00C73A76" w:rsidP="00133B46">
      <w:pPr>
        <w:pStyle w:val="Title"/>
      </w:pPr>
    </w:p>
    <w:p w:rsidR="005E2EF2" w:rsidRDefault="005E2EF2" w:rsidP="00133B46">
      <w:pPr>
        <w:pStyle w:val="Title"/>
      </w:pPr>
    </w:p>
    <w:p w:rsidR="005E2EF2" w:rsidRDefault="005E2EF2" w:rsidP="00133B46">
      <w:pPr>
        <w:pStyle w:val="Title"/>
      </w:pPr>
    </w:p>
    <w:p w:rsidR="00133B46" w:rsidRDefault="00133B46" w:rsidP="00133B46">
      <w:pPr>
        <w:pStyle w:val="Title"/>
      </w:pPr>
      <w:r>
        <w:t>PRIVATE SCHOOL PARTICIPATION</w:t>
      </w:r>
    </w:p>
    <w:p w:rsidR="00133B46" w:rsidRDefault="00133B46" w:rsidP="00133B46">
      <w:pPr>
        <w:pStyle w:val="Title"/>
      </w:pPr>
    </w:p>
    <w:p w:rsidR="00133B46" w:rsidRDefault="00133B46" w:rsidP="00133B46">
      <w:pPr>
        <w:pStyle w:val="Title"/>
      </w:pPr>
      <w:r>
        <w:t>Amendment Number ___________</w:t>
      </w:r>
    </w:p>
    <w:p w:rsidR="00133B46" w:rsidRDefault="00133B46" w:rsidP="00133B46">
      <w:pPr>
        <w:pStyle w:val="Title"/>
      </w:pPr>
    </w:p>
    <w:p w:rsidR="00133B46" w:rsidRDefault="00133B46" w:rsidP="00133B46">
      <w:pPr>
        <w:pStyle w:val="Title"/>
      </w:pPr>
    </w:p>
    <w:tbl>
      <w:tblPr>
        <w:tblW w:w="10530" w:type="dxa"/>
        <w:tblInd w:w="-9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0"/>
        <w:gridCol w:w="1800"/>
        <w:gridCol w:w="1291"/>
        <w:gridCol w:w="1292"/>
        <w:gridCol w:w="297"/>
        <w:gridCol w:w="1201"/>
        <w:gridCol w:w="1499"/>
      </w:tblGrid>
      <w:tr w:rsidR="00133B46" w:rsidTr="00133B46">
        <w:trPr>
          <w:cantSplit/>
        </w:trPr>
        <w:tc>
          <w:tcPr>
            <w:tcW w:w="10530" w:type="dxa"/>
            <w:gridSpan w:val="7"/>
          </w:tcPr>
          <w:p w:rsidR="00133B46" w:rsidRDefault="00133B46" w:rsidP="00133B46">
            <w:pPr>
              <w:pStyle w:val="Heading1"/>
            </w:pPr>
            <w:r>
              <w:t>BUDGET REQUEST</w:t>
            </w:r>
          </w:p>
          <w:p w:rsidR="00133B46" w:rsidRDefault="00133B46" w:rsidP="00CE3422">
            <w:pPr>
              <w:pStyle w:val="Heading1"/>
            </w:pPr>
            <w:r>
              <w:t xml:space="preserve">Fiscal Year </w:t>
            </w:r>
            <w:r w:rsidR="00542A61">
              <w:t>201</w:t>
            </w:r>
            <w:r w:rsidR="00CE3422">
              <w:t>6</w:t>
            </w:r>
            <w:r w:rsidR="00542A61">
              <w:t>-201</w:t>
            </w:r>
            <w:r w:rsidR="00CE3422">
              <w:t>7</w:t>
            </w:r>
          </w:p>
        </w:tc>
      </w:tr>
      <w:tr w:rsidR="00133B46" w:rsidTr="00133B46">
        <w:trPr>
          <w:cantSplit/>
          <w:trHeight w:val="447"/>
        </w:trPr>
        <w:tc>
          <w:tcPr>
            <w:tcW w:w="7830" w:type="dxa"/>
            <w:gridSpan w:val="5"/>
          </w:tcPr>
          <w:p w:rsidR="00133B46" w:rsidRDefault="00133B46" w:rsidP="00133B46">
            <w:r>
              <w:t xml:space="preserve">District/Agency Name: </w:t>
            </w:r>
          </w:p>
          <w:p w:rsidR="00133B46" w:rsidRDefault="00133B46" w:rsidP="00133B46"/>
        </w:tc>
        <w:tc>
          <w:tcPr>
            <w:tcW w:w="2700" w:type="dxa"/>
            <w:gridSpan w:val="2"/>
          </w:tcPr>
          <w:p w:rsidR="00133B46" w:rsidRDefault="00133B46" w:rsidP="00133B46">
            <w:r>
              <w:t>District Code:</w:t>
            </w:r>
          </w:p>
        </w:tc>
      </w:tr>
      <w:tr w:rsidR="00133B46" w:rsidTr="00133B46">
        <w:trPr>
          <w:cantSplit/>
          <w:trHeight w:val="525"/>
        </w:trPr>
        <w:tc>
          <w:tcPr>
            <w:tcW w:w="4950" w:type="dxa"/>
            <w:gridSpan w:val="2"/>
          </w:tcPr>
          <w:p w:rsidR="00133B46" w:rsidRDefault="00133B46" w:rsidP="00133B46"/>
        </w:tc>
        <w:tc>
          <w:tcPr>
            <w:tcW w:w="5580" w:type="dxa"/>
            <w:gridSpan w:val="5"/>
          </w:tcPr>
          <w:p w:rsidR="00133B46" w:rsidRDefault="00133B46" w:rsidP="00133B46">
            <w:pPr>
              <w:jc w:val="center"/>
            </w:pPr>
            <w:r>
              <w:t>Total Amount Budgeted</w:t>
            </w:r>
            <w:r w:rsidR="007F3AFA">
              <w:t>:</w:t>
            </w:r>
          </w:p>
        </w:tc>
      </w:tr>
      <w:tr w:rsidR="00133B46" w:rsidTr="00133B46">
        <w:trPr>
          <w:cantSplit/>
          <w:trHeight w:val="525"/>
        </w:trPr>
        <w:tc>
          <w:tcPr>
            <w:tcW w:w="4950" w:type="dxa"/>
            <w:gridSpan w:val="2"/>
            <w:vMerge w:val="restart"/>
          </w:tcPr>
          <w:p w:rsidR="00133B46" w:rsidRDefault="00133B46" w:rsidP="00133B46">
            <w:r>
              <w:t>Item</w:t>
            </w:r>
            <w:r w:rsidR="003B7C3B">
              <w:t>:</w:t>
            </w:r>
            <w:r>
              <w:t xml:space="preserve"> </w:t>
            </w:r>
          </w:p>
        </w:tc>
        <w:tc>
          <w:tcPr>
            <w:tcW w:w="5580" w:type="dxa"/>
            <w:gridSpan w:val="5"/>
          </w:tcPr>
          <w:p w:rsidR="00133B46" w:rsidRDefault="00133B46" w:rsidP="00CE3422">
            <w:pPr>
              <w:jc w:val="center"/>
            </w:pPr>
            <w:r>
              <w:t xml:space="preserve">FY </w:t>
            </w:r>
            <w:r w:rsidR="00BD5F8B">
              <w:t>1</w:t>
            </w:r>
            <w:r w:rsidR="00CE3422">
              <w:t>7</w:t>
            </w:r>
          </w:p>
        </w:tc>
      </w:tr>
      <w:tr w:rsidR="00133B46" w:rsidTr="00133B46">
        <w:trPr>
          <w:cantSplit/>
          <w:trHeight w:val="300"/>
        </w:trPr>
        <w:tc>
          <w:tcPr>
            <w:tcW w:w="4950" w:type="dxa"/>
            <w:gridSpan w:val="2"/>
            <w:vMerge/>
          </w:tcPr>
          <w:p w:rsidR="00133B46" w:rsidRDefault="00133B46" w:rsidP="00133B46"/>
        </w:tc>
        <w:tc>
          <w:tcPr>
            <w:tcW w:w="2583" w:type="dxa"/>
            <w:gridSpan w:val="2"/>
          </w:tcPr>
          <w:p w:rsidR="00133B46" w:rsidRDefault="00133B46" w:rsidP="00DB6146">
            <w:pPr>
              <w:jc w:val="center"/>
            </w:pPr>
            <w:r>
              <w:t>IDEA</w:t>
            </w:r>
          </w:p>
        </w:tc>
        <w:tc>
          <w:tcPr>
            <w:tcW w:w="2997" w:type="dxa"/>
            <w:gridSpan w:val="3"/>
          </w:tcPr>
          <w:p w:rsidR="00133B46" w:rsidRDefault="00133B46" w:rsidP="00DB6146">
            <w:pPr>
              <w:jc w:val="center"/>
            </w:pPr>
            <w:r>
              <w:t>Preschool</w:t>
            </w:r>
          </w:p>
        </w:tc>
      </w:tr>
      <w:tr w:rsidR="001E701E" w:rsidTr="001E701E">
        <w:trPr>
          <w:cantSplit/>
        </w:trPr>
        <w:tc>
          <w:tcPr>
            <w:tcW w:w="3150" w:type="dxa"/>
          </w:tcPr>
          <w:p w:rsidR="001E701E" w:rsidRDefault="001E701E" w:rsidP="00133B46">
            <w:r>
              <w:t xml:space="preserve">1.    Salaries </w:t>
            </w:r>
            <w:r w:rsidR="00B34F90">
              <w:t>(Positions/Object Code)</w:t>
            </w:r>
            <w:r w:rsidR="003B7C3B">
              <w:t>:</w:t>
            </w:r>
          </w:p>
        </w:tc>
        <w:tc>
          <w:tcPr>
            <w:tcW w:w="1800" w:type="dxa"/>
          </w:tcPr>
          <w:p w:rsidR="001E701E" w:rsidRDefault="001E701E" w:rsidP="00133B46">
            <w:r>
              <w:t>Full/Part Time %</w:t>
            </w:r>
            <w:r w:rsidR="003B7C3B">
              <w:t>:</w:t>
            </w:r>
          </w:p>
        </w:tc>
        <w:tc>
          <w:tcPr>
            <w:tcW w:w="1291" w:type="dxa"/>
          </w:tcPr>
          <w:p w:rsidR="001E701E" w:rsidRDefault="001E701E" w:rsidP="003B7C3B">
            <w:pPr>
              <w:jc w:val="center"/>
            </w:pPr>
            <w:r>
              <w:t>FY 1</w:t>
            </w:r>
            <w:r w:rsidR="00CE3422">
              <w:t>6</w:t>
            </w:r>
          </w:p>
          <w:p w:rsidR="001E701E" w:rsidRDefault="001E701E" w:rsidP="003B7C3B">
            <w:pPr>
              <w:jc w:val="center"/>
            </w:pPr>
            <w:r>
              <w:t>Carryover</w:t>
            </w:r>
          </w:p>
        </w:tc>
        <w:tc>
          <w:tcPr>
            <w:tcW w:w="1292" w:type="dxa"/>
          </w:tcPr>
          <w:p w:rsidR="001E701E" w:rsidRDefault="001E701E" w:rsidP="003B7C3B">
            <w:pPr>
              <w:jc w:val="center"/>
            </w:pPr>
            <w:r>
              <w:t xml:space="preserve">FY </w:t>
            </w:r>
            <w:r w:rsidR="00BD5F8B">
              <w:t>1</w:t>
            </w:r>
            <w:r w:rsidR="00CE3422">
              <w:t>7</w:t>
            </w:r>
          </w:p>
        </w:tc>
        <w:tc>
          <w:tcPr>
            <w:tcW w:w="1498" w:type="dxa"/>
            <w:gridSpan w:val="2"/>
          </w:tcPr>
          <w:p w:rsidR="001E701E" w:rsidRDefault="001E701E" w:rsidP="003B7C3B">
            <w:pPr>
              <w:jc w:val="center"/>
            </w:pPr>
            <w:r>
              <w:t>FY</w:t>
            </w:r>
            <w:r w:rsidR="00BD5F8B">
              <w:t xml:space="preserve"> </w:t>
            </w:r>
            <w:r>
              <w:t>1</w:t>
            </w:r>
            <w:r w:rsidR="00CE3422">
              <w:t>6</w:t>
            </w:r>
          </w:p>
          <w:p w:rsidR="001E701E" w:rsidRDefault="001E701E" w:rsidP="003B7C3B">
            <w:pPr>
              <w:jc w:val="center"/>
            </w:pPr>
            <w:r>
              <w:t>Carryover</w:t>
            </w:r>
          </w:p>
        </w:tc>
        <w:tc>
          <w:tcPr>
            <w:tcW w:w="1499" w:type="dxa"/>
          </w:tcPr>
          <w:p w:rsidR="001E701E" w:rsidRDefault="001E701E" w:rsidP="003B7C3B">
            <w:pPr>
              <w:jc w:val="center"/>
            </w:pPr>
            <w:r>
              <w:t>FY</w:t>
            </w:r>
            <w:r w:rsidR="00BD5F8B">
              <w:t>1</w:t>
            </w:r>
            <w:r w:rsidR="00CE3422">
              <w:t>7</w:t>
            </w:r>
          </w:p>
        </w:tc>
      </w:tr>
      <w:tr w:rsidR="001E701E" w:rsidTr="001E701E">
        <w:trPr>
          <w:cantSplit/>
        </w:trPr>
        <w:tc>
          <w:tcPr>
            <w:tcW w:w="3150" w:type="dxa"/>
          </w:tcPr>
          <w:p w:rsidR="001E701E" w:rsidRDefault="009018C5" w:rsidP="00133B46">
            <w:r>
              <w:t>19.</w:t>
            </w:r>
            <w:r w:rsidR="001E701E">
              <w:t>1.1</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9018C5" w:rsidP="00133B46">
            <w:r>
              <w:t>19.</w:t>
            </w:r>
            <w:r w:rsidR="001E701E">
              <w:t>1.2</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9018C5" w:rsidP="009018C5">
            <w:r>
              <w:t>19.</w:t>
            </w:r>
            <w:r w:rsidR="001E701E">
              <w:t>1.3</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9018C5" w:rsidP="00133B46">
            <w:r>
              <w:t>19.</w:t>
            </w:r>
            <w:r w:rsidR="001E701E">
              <w:t>1.4</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9018C5" w:rsidP="00133B46">
            <w:r>
              <w:t>19.</w:t>
            </w:r>
            <w:r w:rsidR="001E701E">
              <w:t>1.5</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9018C5" w:rsidP="00133B46">
            <w:r>
              <w:t>19.</w:t>
            </w:r>
            <w:r w:rsidR="001E701E">
              <w:t>1.6</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9018C5" w:rsidP="00133B46">
            <w:r>
              <w:t>19.</w:t>
            </w:r>
            <w:r w:rsidR="001E701E">
              <w:t>1.7</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9018C5" w:rsidP="00133B46">
            <w:r>
              <w:t>19.</w:t>
            </w:r>
            <w:r w:rsidR="001E701E">
              <w:t>1.8</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9018C5" w:rsidP="00133B46">
            <w:r>
              <w:t>19.</w:t>
            </w:r>
            <w:r w:rsidR="001E701E">
              <w:t>1.9</w:t>
            </w:r>
          </w:p>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1E701E" w:rsidP="00133B46"/>
        </w:tc>
        <w:tc>
          <w:tcPr>
            <w:tcW w:w="1800" w:type="dxa"/>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3150" w:type="dxa"/>
          </w:tcPr>
          <w:p w:rsidR="001E701E" w:rsidRDefault="001E701E" w:rsidP="00133B46"/>
        </w:tc>
        <w:tc>
          <w:tcPr>
            <w:tcW w:w="1800" w:type="dxa"/>
            <w:shd w:val="pct10" w:color="auto" w:fill="FFFFFF"/>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9018C5" w:rsidP="00133B46">
            <w:r>
              <w:t>19.</w:t>
            </w:r>
            <w:r w:rsidR="001E701E">
              <w:t xml:space="preserve">2.  Employee Benefits </w:t>
            </w: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9018C5" w:rsidP="00133B46">
            <w:r>
              <w:t>19.</w:t>
            </w:r>
            <w:r w:rsidR="001E701E">
              <w:t>3.  Contractual Services</w:t>
            </w: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9018C5" w:rsidP="00133B46">
            <w:r>
              <w:t>19.</w:t>
            </w:r>
            <w:r w:rsidR="001E701E">
              <w:t xml:space="preserve">4.  Equipment </w:t>
            </w: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9018C5" w:rsidP="00133B46">
            <w:r>
              <w:t>19.</w:t>
            </w:r>
            <w:r w:rsidR="001E701E">
              <w:t xml:space="preserve">5.  Staff Travel </w:t>
            </w: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9018C5" w:rsidP="00133B46">
            <w:r>
              <w:t>19.</w:t>
            </w:r>
            <w:r w:rsidR="00C81244">
              <w:t>6</w:t>
            </w:r>
            <w:r w:rsidR="001E701E">
              <w:t xml:space="preserve">.  Instructional Supplies </w:t>
            </w: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9018C5" w:rsidP="00133B46">
            <w:r>
              <w:t>19.</w:t>
            </w:r>
            <w:r w:rsidR="00C81244">
              <w:t>7</w:t>
            </w:r>
            <w:r w:rsidR="001E701E">
              <w:t>.  Professional Development Training</w:t>
            </w: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9018C5" w:rsidP="00133B46">
            <w:r>
              <w:t>19.</w:t>
            </w:r>
            <w:r w:rsidR="00C81244">
              <w:t>8</w:t>
            </w:r>
            <w:r w:rsidR="001E701E">
              <w:t>.  Other (Specify)</w:t>
            </w: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C81244" w:rsidTr="001E701E">
        <w:trPr>
          <w:cantSplit/>
        </w:trPr>
        <w:tc>
          <w:tcPr>
            <w:tcW w:w="4950" w:type="dxa"/>
            <w:gridSpan w:val="2"/>
          </w:tcPr>
          <w:p w:rsidR="00C81244" w:rsidRDefault="00C81244" w:rsidP="00133B46"/>
        </w:tc>
        <w:tc>
          <w:tcPr>
            <w:tcW w:w="1291" w:type="dxa"/>
          </w:tcPr>
          <w:p w:rsidR="00C81244" w:rsidRDefault="00C81244" w:rsidP="00133B46"/>
        </w:tc>
        <w:tc>
          <w:tcPr>
            <w:tcW w:w="1292" w:type="dxa"/>
          </w:tcPr>
          <w:p w:rsidR="00C81244" w:rsidRDefault="00C81244" w:rsidP="00133B46"/>
        </w:tc>
        <w:tc>
          <w:tcPr>
            <w:tcW w:w="1498" w:type="dxa"/>
            <w:gridSpan w:val="2"/>
          </w:tcPr>
          <w:p w:rsidR="00C81244" w:rsidRDefault="00C81244" w:rsidP="00133B46"/>
        </w:tc>
        <w:tc>
          <w:tcPr>
            <w:tcW w:w="1499" w:type="dxa"/>
          </w:tcPr>
          <w:p w:rsidR="00C81244" w:rsidRDefault="00C81244" w:rsidP="00133B46"/>
        </w:tc>
      </w:tr>
      <w:tr w:rsidR="001E701E" w:rsidTr="001E701E">
        <w:trPr>
          <w:cantSplit/>
        </w:trPr>
        <w:tc>
          <w:tcPr>
            <w:tcW w:w="4950" w:type="dxa"/>
            <w:gridSpan w:val="2"/>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Pr="00A42EDD" w:rsidRDefault="001E701E" w:rsidP="00133B46">
            <w:pPr>
              <w:pStyle w:val="Heading2"/>
            </w:pPr>
          </w:p>
        </w:tc>
        <w:tc>
          <w:tcPr>
            <w:tcW w:w="1291" w:type="dxa"/>
          </w:tcPr>
          <w:p w:rsidR="001E701E" w:rsidRPr="00DB5753" w:rsidRDefault="001E701E" w:rsidP="00133B46"/>
        </w:tc>
        <w:tc>
          <w:tcPr>
            <w:tcW w:w="1292" w:type="dxa"/>
          </w:tcPr>
          <w:p w:rsidR="001E701E" w:rsidRPr="00DB5753"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Pr="00A42EDD" w:rsidRDefault="001E701E" w:rsidP="00133B46">
            <w:pPr>
              <w:pStyle w:val="Heading2"/>
            </w:pP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1E701E" w:rsidP="00133B46">
            <w:pPr>
              <w:pStyle w:val="Heading2"/>
            </w:pP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Default="001E701E" w:rsidP="00133B46"/>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r w:rsidR="001E701E" w:rsidTr="001E701E">
        <w:trPr>
          <w:cantSplit/>
        </w:trPr>
        <w:tc>
          <w:tcPr>
            <w:tcW w:w="4950" w:type="dxa"/>
            <w:gridSpan w:val="2"/>
          </w:tcPr>
          <w:p w:rsidR="001E701E" w:rsidRPr="00C74401" w:rsidRDefault="001E701E" w:rsidP="00133B46">
            <w:r w:rsidRPr="00C74401">
              <w:t>TOTAL</w:t>
            </w:r>
          </w:p>
        </w:tc>
        <w:tc>
          <w:tcPr>
            <w:tcW w:w="1291" w:type="dxa"/>
          </w:tcPr>
          <w:p w:rsidR="001E701E" w:rsidRDefault="001E701E" w:rsidP="00133B46"/>
        </w:tc>
        <w:tc>
          <w:tcPr>
            <w:tcW w:w="1292" w:type="dxa"/>
          </w:tcPr>
          <w:p w:rsidR="001E701E" w:rsidRDefault="001E701E" w:rsidP="00133B46"/>
        </w:tc>
        <w:tc>
          <w:tcPr>
            <w:tcW w:w="1498" w:type="dxa"/>
            <w:gridSpan w:val="2"/>
          </w:tcPr>
          <w:p w:rsidR="001E701E" w:rsidRDefault="001E701E" w:rsidP="00133B46"/>
        </w:tc>
        <w:tc>
          <w:tcPr>
            <w:tcW w:w="1499" w:type="dxa"/>
          </w:tcPr>
          <w:p w:rsidR="001E701E" w:rsidRDefault="001E701E" w:rsidP="00133B46"/>
        </w:tc>
      </w:tr>
    </w:tbl>
    <w:p w:rsidR="00F133F8" w:rsidRDefault="00F133F8" w:rsidP="00133B46">
      <w:pPr>
        <w:pStyle w:val="Title"/>
      </w:pPr>
    </w:p>
    <w:p w:rsidR="00F133F8" w:rsidRDefault="00F133F8" w:rsidP="00133B46">
      <w:pPr>
        <w:pStyle w:val="Title"/>
      </w:pPr>
    </w:p>
    <w:p w:rsidR="00F133F8" w:rsidRDefault="00F133F8" w:rsidP="00133B46">
      <w:pPr>
        <w:pStyle w:val="Title"/>
      </w:pPr>
    </w:p>
    <w:p w:rsidR="00133B46" w:rsidRPr="00377D2D" w:rsidRDefault="00F133F8" w:rsidP="00133B46">
      <w:pPr>
        <w:pStyle w:val="Title"/>
      </w:pPr>
      <w:r>
        <w:lastRenderedPageBreak/>
        <w:t>I</w:t>
      </w:r>
      <w:r w:rsidR="00133B46" w:rsidRPr="00377D2D">
        <w:t>DEA PART B AND PRESCHOOL</w:t>
      </w:r>
    </w:p>
    <w:p w:rsidR="00133B46" w:rsidRDefault="00133B46" w:rsidP="00133B46">
      <w:pPr>
        <w:pStyle w:val="Title"/>
      </w:pPr>
      <w:r>
        <w:t>BUDGET NARRATIVE</w:t>
      </w:r>
    </w:p>
    <w:p w:rsidR="00133B46" w:rsidRDefault="00133B46" w:rsidP="00133B46">
      <w:pPr>
        <w:jc w:val="center"/>
      </w:pPr>
      <w:r>
        <w:t xml:space="preserve">FISCAL YEAR </w:t>
      </w:r>
      <w:r w:rsidR="00542A61">
        <w:t>201</w:t>
      </w:r>
      <w:r w:rsidR="00CE3422">
        <w:t>6</w:t>
      </w:r>
      <w:r w:rsidR="00542A61">
        <w:t>-201</w:t>
      </w:r>
      <w:r w:rsidR="00CE3422">
        <w:t>7</w:t>
      </w:r>
      <w:r>
        <w:t xml:space="preserve"> (FY1</w:t>
      </w:r>
      <w:r w:rsidR="00CE3422">
        <w:t>7</w:t>
      </w:r>
      <w:r>
        <w:t>)</w:t>
      </w:r>
    </w:p>
    <w:p w:rsidR="00133B46" w:rsidRDefault="00133B46" w:rsidP="00133B46"/>
    <w:p w:rsidR="00133B46" w:rsidRDefault="00133B46" w:rsidP="00133B46">
      <w:pPr>
        <w:pStyle w:val="Heading1"/>
      </w:pPr>
      <w:r>
        <w:t>AMENDMENT REQUEST NUMBER:  ______</w:t>
      </w:r>
    </w:p>
    <w:p w:rsidR="00133B46" w:rsidRDefault="00133B46" w:rsidP="00133B46"/>
    <w:p w:rsidR="00133B46" w:rsidRDefault="00133B46" w:rsidP="00133B46">
      <w:r>
        <w:t>All line items remain the same except for the following changes:</w:t>
      </w:r>
    </w:p>
    <w:p w:rsidR="00133B46" w:rsidRDefault="00133B46" w:rsidP="00133B46">
      <w:pPr>
        <w:pStyle w:val="Title"/>
      </w:pPr>
    </w:p>
    <w:p w:rsidR="00133B46" w:rsidRDefault="00133B46" w:rsidP="00133B46"/>
    <w:p w:rsidR="00133B46" w:rsidRDefault="00133B46" w:rsidP="00133B46"/>
    <w:p w:rsidR="00133B46" w:rsidRDefault="00133B46" w:rsidP="00133B46"/>
    <w:p w:rsidR="00133B46" w:rsidRDefault="00133B46" w:rsidP="00133B46">
      <w:pPr>
        <w:pStyle w:val="Title"/>
      </w:pPr>
      <w:r>
        <w:tab/>
      </w: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F133F8">
      <w:pPr>
        <w:pStyle w:val="Title"/>
      </w:pPr>
    </w:p>
    <w:p w:rsidR="00DB6146" w:rsidRDefault="00DB6146" w:rsidP="00DB6146">
      <w:pPr>
        <w:pStyle w:val="Heading1"/>
        <w:sectPr w:rsidR="00DB6146" w:rsidSect="00D758B1">
          <w:pgSz w:w="12240" w:h="15840"/>
          <w:pgMar w:top="288" w:right="1800" w:bottom="288" w:left="1800" w:header="720" w:footer="720" w:gutter="0"/>
          <w:cols w:space="720"/>
          <w:docGrid w:linePitch="360"/>
        </w:sectPr>
      </w:pP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50"/>
        <w:gridCol w:w="1541"/>
        <w:gridCol w:w="1080"/>
        <w:gridCol w:w="2250"/>
        <w:gridCol w:w="1170"/>
        <w:gridCol w:w="1170"/>
        <w:gridCol w:w="1530"/>
        <w:gridCol w:w="1226"/>
        <w:gridCol w:w="1463"/>
      </w:tblGrid>
      <w:tr w:rsidR="001B137A" w:rsidTr="007B2BA5">
        <w:trPr>
          <w:cantSplit/>
          <w:jc w:val="center"/>
        </w:trPr>
        <w:tc>
          <w:tcPr>
            <w:tcW w:w="14198" w:type="dxa"/>
            <w:gridSpan w:val="10"/>
            <w:tcBorders>
              <w:top w:val="single" w:sz="12" w:space="0" w:color="auto"/>
              <w:left w:val="single" w:sz="12" w:space="0" w:color="auto"/>
              <w:bottom w:val="single" w:sz="12" w:space="0" w:color="auto"/>
              <w:right w:val="single" w:sz="12" w:space="0" w:color="auto"/>
            </w:tcBorders>
            <w:shd w:val="pct5" w:color="000000" w:fill="FFFFFF"/>
          </w:tcPr>
          <w:p w:rsidR="001B137A" w:rsidRDefault="001B137A" w:rsidP="007B2BA5">
            <w:pPr>
              <w:pStyle w:val="Heading1"/>
            </w:pPr>
          </w:p>
          <w:p w:rsidR="001B137A" w:rsidRPr="00E23CC8" w:rsidRDefault="001B137A" w:rsidP="007B2BA5">
            <w:pPr>
              <w:pStyle w:val="Heading1"/>
              <w:rPr>
                <w:rFonts w:ascii="Times New Roman" w:hAnsi="Times New Roman"/>
                <w:sz w:val="24"/>
              </w:rPr>
            </w:pPr>
            <w:r w:rsidRPr="00E23CC8">
              <w:rPr>
                <w:rFonts w:ascii="Times New Roman" w:hAnsi="Times New Roman"/>
                <w:sz w:val="24"/>
              </w:rPr>
              <w:t>IDEA PART B AND PRESCHOOL</w:t>
            </w:r>
          </w:p>
          <w:p w:rsidR="001B137A" w:rsidRPr="00E23CC8" w:rsidRDefault="001B137A" w:rsidP="007B2BA5">
            <w:pPr>
              <w:pStyle w:val="Heading1"/>
              <w:rPr>
                <w:rFonts w:ascii="Times New Roman" w:hAnsi="Times New Roman"/>
                <w:sz w:val="24"/>
              </w:rPr>
            </w:pPr>
            <w:r w:rsidRPr="00E23CC8">
              <w:rPr>
                <w:rFonts w:ascii="Times New Roman" w:hAnsi="Times New Roman"/>
                <w:sz w:val="24"/>
              </w:rPr>
              <w:t>EQUIPMENT LIST BUDGET REQUEST</w:t>
            </w:r>
          </w:p>
          <w:p w:rsidR="001B137A" w:rsidRPr="00E23CC8" w:rsidRDefault="001B137A" w:rsidP="007B2BA5">
            <w:pPr>
              <w:pStyle w:val="Heading1"/>
              <w:rPr>
                <w:rFonts w:ascii="Times New Roman" w:hAnsi="Times New Roman"/>
                <w:sz w:val="24"/>
              </w:rPr>
            </w:pPr>
            <w:r w:rsidRPr="00E23CC8">
              <w:rPr>
                <w:rFonts w:ascii="Times New Roman" w:hAnsi="Times New Roman"/>
                <w:sz w:val="24"/>
              </w:rPr>
              <w:t xml:space="preserve">Fiscal Year </w:t>
            </w:r>
            <w:r w:rsidR="00542A61">
              <w:rPr>
                <w:rFonts w:ascii="Times New Roman" w:hAnsi="Times New Roman"/>
                <w:sz w:val="24"/>
              </w:rPr>
              <w:t>201</w:t>
            </w:r>
            <w:r w:rsidR="00CE3422">
              <w:rPr>
                <w:rFonts w:ascii="Times New Roman" w:hAnsi="Times New Roman"/>
                <w:sz w:val="24"/>
              </w:rPr>
              <w:t>6</w:t>
            </w:r>
            <w:r w:rsidR="00542A61">
              <w:rPr>
                <w:rFonts w:ascii="Times New Roman" w:hAnsi="Times New Roman"/>
                <w:sz w:val="24"/>
              </w:rPr>
              <w:t>-201</w:t>
            </w:r>
            <w:r w:rsidR="00CE3422">
              <w:rPr>
                <w:rFonts w:ascii="Times New Roman" w:hAnsi="Times New Roman"/>
                <w:sz w:val="24"/>
              </w:rPr>
              <w:t>7</w:t>
            </w:r>
          </w:p>
          <w:p w:rsidR="001B137A" w:rsidRDefault="001B137A" w:rsidP="007B2BA5">
            <w:pPr>
              <w:pStyle w:val="Heading1"/>
            </w:pPr>
            <w:r w:rsidRPr="00E23CC8">
              <w:rPr>
                <w:rFonts w:ascii="Times New Roman" w:hAnsi="Times New Roman"/>
                <w:sz w:val="24"/>
              </w:rPr>
              <w:t>Amendment Number ___________</w:t>
            </w:r>
          </w:p>
        </w:tc>
      </w:tr>
      <w:tr w:rsidR="001B137A" w:rsidTr="007B2BA5">
        <w:trPr>
          <w:cantSplit/>
          <w:trHeight w:val="555"/>
          <w:jc w:val="center"/>
        </w:trPr>
        <w:tc>
          <w:tcPr>
            <w:tcW w:w="9979" w:type="dxa"/>
            <w:gridSpan w:val="7"/>
            <w:tcBorders>
              <w:top w:val="single" w:sz="12" w:space="0" w:color="auto"/>
              <w:left w:val="single" w:sz="12" w:space="0" w:color="auto"/>
              <w:bottom w:val="single" w:sz="12" w:space="0" w:color="auto"/>
              <w:right w:val="single" w:sz="12" w:space="0" w:color="auto"/>
            </w:tcBorders>
          </w:tcPr>
          <w:p w:rsidR="001B137A" w:rsidRDefault="001B137A" w:rsidP="007B2BA5">
            <w:r>
              <w:t xml:space="preserve">District/Agency Name: </w:t>
            </w:r>
          </w:p>
          <w:p w:rsidR="001B137A" w:rsidRPr="00E0050F" w:rsidRDefault="001B137A" w:rsidP="007B2BA5">
            <w:pPr>
              <w:rPr>
                <w:sz w:val="16"/>
                <w:szCs w:val="16"/>
              </w:rPr>
            </w:pPr>
          </w:p>
        </w:tc>
        <w:tc>
          <w:tcPr>
            <w:tcW w:w="4219" w:type="dxa"/>
            <w:gridSpan w:val="3"/>
            <w:tcBorders>
              <w:top w:val="single" w:sz="12" w:space="0" w:color="auto"/>
              <w:left w:val="nil"/>
              <w:bottom w:val="single" w:sz="12" w:space="0" w:color="auto"/>
              <w:right w:val="single" w:sz="12" w:space="0" w:color="auto"/>
            </w:tcBorders>
          </w:tcPr>
          <w:p w:rsidR="001B137A" w:rsidRDefault="001B137A" w:rsidP="007B2BA5">
            <w:r>
              <w:t>District Code:</w:t>
            </w:r>
          </w:p>
        </w:tc>
      </w:tr>
      <w:tr w:rsidR="001B137A" w:rsidTr="007B2BA5">
        <w:trPr>
          <w:cantSplit/>
          <w:trHeight w:val="525"/>
          <w:jc w:val="center"/>
        </w:trPr>
        <w:tc>
          <w:tcPr>
            <w:tcW w:w="1418" w:type="dxa"/>
            <w:vMerge w:val="restart"/>
            <w:tcBorders>
              <w:top w:val="single" w:sz="12" w:space="0" w:color="auto"/>
              <w:left w:val="single" w:sz="12" w:space="0" w:color="auto"/>
              <w:bottom w:val="nil"/>
              <w:right w:val="single" w:sz="12" w:space="0" w:color="auto"/>
            </w:tcBorders>
            <w:shd w:val="pct5" w:color="000000" w:fill="FFFFFF"/>
          </w:tcPr>
          <w:p w:rsidR="001B137A" w:rsidRPr="00762934" w:rsidRDefault="001B137A" w:rsidP="007B2BA5">
            <w:pPr>
              <w:rPr>
                <w:b/>
              </w:rPr>
            </w:pPr>
            <w:r w:rsidRPr="00762934">
              <w:rPr>
                <w:b/>
              </w:rPr>
              <w:t>Item Name</w:t>
            </w:r>
          </w:p>
        </w:tc>
        <w:tc>
          <w:tcPr>
            <w:tcW w:w="1350" w:type="dxa"/>
            <w:vMerge w:val="restart"/>
            <w:tcBorders>
              <w:top w:val="single" w:sz="12" w:space="0" w:color="auto"/>
              <w:left w:val="single" w:sz="12" w:space="0" w:color="auto"/>
              <w:right w:val="single" w:sz="12" w:space="0" w:color="auto"/>
            </w:tcBorders>
            <w:shd w:val="pct5" w:color="000000" w:fill="FFFFFF"/>
          </w:tcPr>
          <w:p w:rsidR="001B137A" w:rsidRPr="00762934" w:rsidRDefault="001B137A" w:rsidP="007B2BA5">
            <w:pPr>
              <w:jc w:val="both"/>
              <w:rPr>
                <w:b/>
              </w:rPr>
            </w:pPr>
            <w:r w:rsidRPr="00762934">
              <w:rPr>
                <w:b/>
              </w:rPr>
              <w:t xml:space="preserve">IDEA </w:t>
            </w:r>
            <w:r>
              <w:rPr>
                <w:b/>
              </w:rPr>
              <w:t>T</w:t>
            </w:r>
            <w:r w:rsidRPr="00762934">
              <w:rPr>
                <w:b/>
              </w:rPr>
              <w:t>ag</w:t>
            </w:r>
          </w:p>
          <w:p w:rsidR="001B137A" w:rsidRPr="00762934" w:rsidRDefault="001B137A" w:rsidP="007B2BA5">
            <w:pPr>
              <w:rPr>
                <w:b/>
                <w:sz w:val="22"/>
                <w:szCs w:val="22"/>
              </w:rPr>
            </w:pPr>
            <w:r w:rsidRPr="00762934">
              <w:rPr>
                <w:b/>
                <w:sz w:val="22"/>
                <w:szCs w:val="22"/>
              </w:rPr>
              <w:t>731</w:t>
            </w:r>
          </w:p>
          <w:p w:rsidR="001B137A" w:rsidRPr="00762934" w:rsidRDefault="001B137A" w:rsidP="007B2BA5">
            <w:pPr>
              <w:rPr>
                <w:b/>
                <w:sz w:val="22"/>
                <w:szCs w:val="22"/>
              </w:rPr>
            </w:pPr>
            <w:r w:rsidRPr="00762934">
              <w:rPr>
                <w:b/>
                <w:sz w:val="22"/>
                <w:szCs w:val="22"/>
              </w:rPr>
              <w:t>733</w:t>
            </w:r>
          </w:p>
          <w:p w:rsidR="001B137A" w:rsidRPr="00762934" w:rsidRDefault="001B137A" w:rsidP="007B2BA5">
            <w:pPr>
              <w:rPr>
                <w:b/>
                <w:sz w:val="22"/>
                <w:szCs w:val="22"/>
              </w:rPr>
            </w:pPr>
            <w:r w:rsidRPr="00762934">
              <w:rPr>
                <w:b/>
                <w:sz w:val="22"/>
                <w:szCs w:val="22"/>
              </w:rPr>
              <w:t>735</w:t>
            </w:r>
          </w:p>
          <w:p w:rsidR="001B137A" w:rsidRPr="00762934" w:rsidRDefault="001B137A" w:rsidP="007B2BA5">
            <w:pPr>
              <w:rPr>
                <w:b/>
                <w:sz w:val="22"/>
                <w:szCs w:val="22"/>
              </w:rPr>
            </w:pPr>
            <w:r w:rsidRPr="00762934">
              <w:rPr>
                <w:b/>
                <w:sz w:val="22"/>
                <w:szCs w:val="22"/>
              </w:rPr>
              <w:t>737</w:t>
            </w:r>
          </w:p>
          <w:p w:rsidR="001B137A" w:rsidRPr="00762934" w:rsidRDefault="001B137A" w:rsidP="007B2BA5">
            <w:pPr>
              <w:rPr>
                <w:b/>
                <w:sz w:val="22"/>
                <w:szCs w:val="22"/>
              </w:rPr>
            </w:pPr>
            <w:r w:rsidRPr="00762934">
              <w:rPr>
                <w:b/>
                <w:sz w:val="22"/>
                <w:szCs w:val="22"/>
              </w:rPr>
              <w:t>740</w:t>
            </w:r>
          </w:p>
          <w:p w:rsidR="001B137A" w:rsidRPr="00762934" w:rsidRDefault="001B137A" w:rsidP="007B2BA5">
            <w:pPr>
              <w:rPr>
                <w:sz w:val="16"/>
                <w:szCs w:val="16"/>
              </w:rPr>
            </w:pPr>
            <w:r w:rsidRPr="00762934">
              <w:rPr>
                <w:b/>
                <w:sz w:val="22"/>
                <w:szCs w:val="22"/>
              </w:rPr>
              <w:t>774</w:t>
            </w:r>
          </w:p>
        </w:tc>
        <w:tc>
          <w:tcPr>
            <w:tcW w:w="1541" w:type="dxa"/>
            <w:vMerge w:val="restart"/>
            <w:tcBorders>
              <w:top w:val="single" w:sz="12" w:space="0" w:color="auto"/>
              <w:left w:val="single" w:sz="12" w:space="0" w:color="auto"/>
              <w:right w:val="single" w:sz="12" w:space="0" w:color="auto"/>
            </w:tcBorders>
            <w:shd w:val="pct5" w:color="000000" w:fill="FFFFFF"/>
          </w:tcPr>
          <w:p w:rsidR="001B137A" w:rsidRPr="00762934" w:rsidRDefault="001B137A" w:rsidP="007B2BA5">
            <w:pPr>
              <w:jc w:val="both"/>
              <w:rPr>
                <w:b/>
              </w:rPr>
            </w:pPr>
            <w:r w:rsidRPr="00762934">
              <w:rPr>
                <w:b/>
              </w:rPr>
              <w:t>Fixed Asset</w:t>
            </w:r>
          </w:p>
          <w:p w:rsidR="00CE3422" w:rsidRPr="00762934" w:rsidRDefault="00CE3422" w:rsidP="00CE3422">
            <w:pPr>
              <w:rPr>
                <w:b/>
                <w:sz w:val="22"/>
                <w:szCs w:val="22"/>
              </w:rPr>
            </w:pPr>
            <w:r w:rsidRPr="00762934">
              <w:rPr>
                <w:b/>
                <w:sz w:val="22"/>
                <w:szCs w:val="22"/>
              </w:rPr>
              <w:t>731</w:t>
            </w:r>
          </w:p>
          <w:p w:rsidR="00CE3422" w:rsidRPr="00762934" w:rsidRDefault="00CE3422" w:rsidP="00CE3422">
            <w:pPr>
              <w:rPr>
                <w:b/>
                <w:sz w:val="22"/>
                <w:szCs w:val="22"/>
              </w:rPr>
            </w:pPr>
            <w:r w:rsidRPr="00762934">
              <w:rPr>
                <w:b/>
                <w:sz w:val="22"/>
                <w:szCs w:val="22"/>
              </w:rPr>
              <w:t>733</w:t>
            </w:r>
          </w:p>
          <w:p w:rsidR="00CE3422" w:rsidRPr="00762934" w:rsidRDefault="00CE3422" w:rsidP="00CE3422">
            <w:pPr>
              <w:rPr>
                <w:b/>
                <w:sz w:val="22"/>
                <w:szCs w:val="22"/>
              </w:rPr>
            </w:pPr>
            <w:r w:rsidRPr="00762934">
              <w:rPr>
                <w:b/>
                <w:sz w:val="22"/>
                <w:szCs w:val="22"/>
              </w:rPr>
              <w:t>735</w:t>
            </w:r>
          </w:p>
          <w:p w:rsidR="00CE3422" w:rsidRPr="00762934" w:rsidRDefault="00CE3422" w:rsidP="00CE3422">
            <w:pPr>
              <w:rPr>
                <w:b/>
                <w:sz w:val="22"/>
                <w:szCs w:val="22"/>
              </w:rPr>
            </w:pPr>
            <w:r w:rsidRPr="00762934">
              <w:rPr>
                <w:b/>
                <w:sz w:val="22"/>
                <w:szCs w:val="22"/>
              </w:rPr>
              <w:t>737</w:t>
            </w:r>
          </w:p>
          <w:p w:rsidR="00CE3422" w:rsidRPr="00762934" w:rsidRDefault="00CE3422" w:rsidP="00CE3422">
            <w:pPr>
              <w:rPr>
                <w:b/>
                <w:sz w:val="22"/>
                <w:szCs w:val="22"/>
              </w:rPr>
            </w:pPr>
            <w:r w:rsidRPr="00762934">
              <w:rPr>
                <w:b/>
                <w:sz w:val="22"/>
                <w:szCs w:val="22"/>
              </w:rPr>
              <w:t>740</w:t>
            </w:r>
          </w:p>
          <w:p w:rsidR="001B137A" w:rsidRDefault="00CE3422" w:rsidP="00CE3422">
            <w:r w:rsidRPr="00762934">
              <w:rPr>
                <w:b/>
                <w:sz w:val="22"/>
                <w:szCs w:val="22"/>
              </w:rPr>
              <w:t>774</w:t>
            </w:r>
          </w:p>
        </w:tc>
        <w:tc>
          <w:tcPr>
            <w:tcW w:w="1080" w:type="dxa"/>
            <w:vMerge w:val="restart"/>
            <w:tcBorders>
              <w:top w:val="single" w:sz="12" w:space="0" w:color="auto"/>
              <w:left w:val="nil"/>
              <w:bottom w:val="nil"/>
              <w:right w:val="single" w:sz="12" w:space="0" w:color="auto"/>
            </w:tcBorders>
            <w:shd w:val="pct5" w:color="000000" w:fill="FFFFFF"/>
          </w:tcPr>
          <w:p w:rsidR="001B137A" w:rsidRPr="00762934" w:rsidRDefault="001B137A" w:rsidP="007B2BA5">
            <w:pPr>
              <w:jc w:val="right"/>
              <w:rPr>
                <w:b/>
              </w:rPr>
            </w:pPr>
            <w:r w:rsidRPr="00762934">
              <w:rPr>
                <w:b/>
              </w:rPr>
              <w:t>Purpose</w:t>
            </w:r>
          </w:p>
        </w:tc>
        <w:tc>
          <w:tcPr>
            <w:tcW w:w="2250" w:type="dxa"/>
            <w:vMerge w:val="restart"/>
            <w:tcBorders>
              <w:top w:val="single" w:sz="12" w:space="0" w:color="auto"/>
              <w:left w:val="nil"/>
              <w:bottom w:val="nil"/>
              <w:right w:val="single" w:sz="12" w:space="0" w:color="auto"/>
            </w:tcBorders>
            <w:shd w:val="pct5" w:color="000000" w:fill="FFFFFF"/>
          </w:tcPr>
          <w:p w:rsidR="001B137A" w:rsidRDefault="001B137A" w:rsidP="007B2BA5">
            <w:pPr>
              <w:rPr>
                <w:b/>
              </w:rPr>
            </w:pPr>
            <w:r w:rsidRPr="0052380F">
              <w:rPr>
                <w:b/>
              </w:rPr>
              <w:t>Location</w:t>
            </w:r>
            <w:r>
              <w:rPr>
                <w:b/>
              </w:rPr>
              <w:t xml:space="preserve"> </w:t>
            </w:r>
          </w:p>
          <w:p w:rsidR="001B137A" w:rsidRPr="0052380F" w:rsidRDefault="001B137A" w:rsidP="007B2BA5">
            <w:pPr>
              <w:rPr>
                <w:b/>
              </w:rPr>
            </w:pPr>
            <w:r w:rsidRPr="0052380F">
              <w:rPr>
                <w:b/>
              </w:rPr>
              <w:t>(number at each site</w:t>
            </w:r>
            <w:r>
              <w:rPr>
                <w:b/>
              </w:rPr>
              <w:t>)</w:t>
            </w:r>
          </w:p>
          <w:p w:rsidR="001B137A" w:rsidRDefault="001B137A" w:rsidP="007B2BA5"/>
        </w:tc>
        <w:tc>
          <w:tcPr>
            <w:tcW w:w="1170" w:type="dxa"/>
            <w:vMerge w:val="restart"/>
            <w:tcBorders>
              <w:top w:val="single" w:sz="12" w:space="0" w:color="auto"/>
              <w:left w:val="nil"/>
              <w:bottom w:val="nil"/>
              <w:right w:val="single" w:sz="12" w:space="0" w:color="auto"/>
            </w:tcBorders>
            <w:shd w:val="pct5" w:color="000000" w:fill="FFFFFF"/>
          </w:tcPr>
          <w:p w:rsidR="001B137A" w:rsidRPr="00762934" w:rsidRDefault="001B137A" w:rsidP="007B2BA5">
            <w:pPr>
              <w:rPr>
                <w:b/>
              </w:rPr>
            </w:pPr>
            <w:r w:rsidRPr="00762934">
              <w:rPr>
                <w:b/>
              </w:rPr>
              <w:t>Unit Cost</w:t>
            </w:r>
          </w:p>
        </w:tc>
        <w:tc>
          <w:tcPr>
            <w:tcW w:w="1170" w:type="dxa"/>
            <w:vMerge w:val="restart"/>
            <w:tcBorders>
              <w:top w:val="single" w:sz="12" w:space="0" w:color="auto"/>
              <w:left w:val="nil"/>
              <w:bottom w:val="nil"/>
              <w:right w:val="single" w:sz="12" w:space="0" w:color="auto"/>
            </w:tcBorders>
            <w:shd w:val="pct5" w:color="000000" w:fill="FFFFFF"/>
          </w:tcPr>
          <w:p w:rsidR="001B137A" w:rsidRPr="00762934" w:rsidRDefault="001B137A" w:rsidP="007B2BA5">
            <w:pPr>
              <w:rPr>
                <w:b/>
              </w:rPr>
            </w:pPr>
            <w:r w:rsidRPr="00762934">
              <w:rPr>
                <w:b/>
              </w:rPr>
              <w:t>Quantity</w:t>
            </w:r>
          </w:p>
        </w:tc>
        <w:tc>
          <w:tcPr>
            <w:tcW w:w="1530" w:type="dxa"/>
            <w:vMerge w:val="restart"/>
            <w:tcBorders>
              <w:top w:val="single" w:sz="12" w:space="0" w:color="auto"/>
              <w:bottom w:val="nil"/>
              <w:right w:val="single" w:sz="12" w:space="0" w:color="auto"/>
            </w:tcBorders>
            <w:shd w:val="pct5" w:color="000000" w:fill="FFFFFF"/>
          </w:tcPr>
          <w:p w:rsidR="001B137A" w:rsidRPr="00762934" w:rsidRDefault="001B137A" w:rsidP="007B2BA5">
            <w:pPr>
              <w:rPr>
                <w:b/>
              </w:rPr>
            </w:pPr>
            <w:r w:rsidRPr="00762934">
              <w:rPr>
                <w:b/>
              </w:rPr>
              <w:t>Total Amount</w:t>
            </w:r>
          </w:p>
        </w:tc>
        <w:tc>
          <w:tcPr>
            <w:tcW w:w="2689" w:type="dxa"/>
            <w:gridSpan w:val="2"/>
            <w:tcBorders>
              <w:top w:val="single" w:sz="12" w:space="0" w:color="auto"/>
              <w:left w:val="nil"/>
              <w:bottom w:val="single" w:sz="12" w:space="0" w:color="auto"/>
              <w:right w:val="single" w:sz="12" w:space="0" w:color="auto"/>
            </w:tcBorders>
            <w:shd w:val="pct5" w:color="000000" w:fill="FFFFFF"/>
          </w:tcPr>
          <w:p w:rsidR="001B137A" w:rsidRDefault="001B137A" w:rsidP="007B2BA5">
            <w:r w:rsidRPr="00762934">
              <w:rPr>
                <w:b/>
              </w:rPr>
              <w:t xml:space="preserve">Total Amount </w:t>
            </w:r>
            <w:r>
              <w:rPr>
                <w:b/>
              </w:rPr>
              <w:t>B</w:t>
            </w:r>
            <w:r w:rsidRPr="00762934">
              <w:rPr>
                <w:b/>
              </w:rPr>
              <w:t>udgeted</w:t>
            </w:r>
          </w:p>
        </w:tc>
      </w:tr>
      <w:tr w:rsidR="001B137A" w:rsidTr="001B137A">
        <w:trPr>
          <w:cantSplit/>
          <w:trHeight w:val="1185"/>
          <w:jc w:val="center"/>
        </w:trPr>
        <w:tc>
          <w:tcPr>
            <w:tcW w:w="1418" w:type="dxa"/>
            <w:vMerge/>
            <w:tcBorders>
              <w:top w:val="nil"/>
              <w:left w:val="single" w:sz="12" w:space="0" w:color="auto"/>
              <w:bottom w:val="single" w:sz="12" w:space="0" w:color="auto"/>
              <w:right w:val="single" w:sz="12" w:space="0" w:color="auto"/>
            </w:tcBorders>
            <w:shd w:val="pct5" w:color="000000" w:fill="FFFFFF"/>
          </w:tcPr>
          <w:p w:rsidR="001B137A" w:rsidRDefault="001B137A" w:rsidP="007B2BA5"/>
        </w:tc>
        <w:tc>
          <w:tcPr>
            <w:tcW w:w="1350" w:type="dxa"/>
            <w:vMerge/>
            <w:tcBorders>
              <w:left w:val="single" w:sz="12" w:space="0" w:color="auto"/>
              <w:bottom w:val="single" w:sz="12" w:space="0" w:color="auto"/>
              <w:right w:val="single" w:sz="12" w:space="0" w:color="auto"/>
            </w:tcBorders>
            <w:shd w:val="pct5" w:color="000000" w:fill="FFFFFF"/>
          </w:tcPr>
          <w:p w:rsidR="001B137A" w:rsidRDefault="001B137A" w:rsidP="007B2BA5"/>
        </w:tc>
        <w:tc>
          <w:tcPr>
            <w:tcW w:w="1541" w:type="dxa"/>
            <w:vMerge/>
            <w:tcBorders>
              <w:left w:val="single" w:sz="12" w:space="0" w:color="auto"/>
              <w:bottom w:val="single" w:sz="12" w:space="0" w:color="auto"/>
              <w:right w:val="single" w:sz="12" w:space="0" w:color="auto"/>
            </w:tcBorders>
            <w:shd w:val="pct5" w:color="000000" w:fill="FFFFFF"/>
          </w:tcPr>
          <w:p w:rsidR="001B137A" w:rsidRDefault="001B137A" w:rsidP="007B2BA5"/>
        </w:tc>
        <w:tc>
          <w:tcPr>
            <w:tcW w:w="1080" w:type="dxa"/>
            <w:vMerge/>
            <w:tcBorders>
              <w:top w:val="nil"/>
              <w:left w:val="nil"/>
              <w:bottom w:val="single" w:sz="12" w:space="0" w:color="auto"/>
              <w:right w:val="single" w:sz="12" w:space="0" w:color="auto"/>
            </w:tcBorders>
            <w:shd w:val="pct5" w:color="000000" w:fill="FFFFFF"/>
          </w:tcPr>
          <w:p w:rsidR="001B137A" w:rsidRDefault="001B137A" w:rsidP="007B2BA5"/>
        </w:tc>
        <w:tc>
          <w:tcPr>
            <w:tcW w:w="2250" w:type="dxa"/>
            <w:vMerge/>
            <w:tcBorders>
              <w:top w:val="nil"/>
              <w:left w:val="nil"/>
              <w:bottom w:val="single" w:sz="12" w:space="0" w:color="auto"/>
              <w:right w:val="single" w:sz="12" w:space="0" w:color="auto"/>
            </w:tcBorders>
            <w:shd w:val="pct5" w:color="000000" w:fill="FFFFFF"/>
          </w:tcPr>
          <w:p w:rsidR="001B137A" w:rsidRDefault="001B137A" w:rsidP="007B2BA5"/>
        </w:tc>
        <w:tc>
          <w:tcPr>
            <w:tcW w:w="1170" w:type="dxa"/>
            <w:vMerge/>
            <w:tcBorders>
              <w:top w:val="nil"/>
              <w:left w:val="nil"/>
              <w:bottom w:val="single" w:sz="12" w:space="0" w:color="auto"/>
              <w:right w:val="single" w:sz="12" w:space="0" w:color="auto"/>
            </w:tcBorders>
            <w:shd w:val="pct5" w:color="000000" w:fill="FFFFFF"/>
          </w:tcPr>
          <w:p w:rsidR="001B137A" w:rsidRDefault="001B137A" w:rsidP="007B2BA5"/>
        </w:tc>
        <w:tc>
          <w:tcPr>
            <w:tcW w:w="1170" w:type="dxa"/>
            <w:vMerge/>
            <w:tcBorders>
              <w:top w:val="nil"/>
              <w:left w:val="nil"/>
              <w:bottom w:val="single" w:sz="12" w:space="0" w:color="auto"/>
              <w:right w:val="single" w:sz="12" w:space="0" w:color="auto"/>
            </w:tcBorders>
            <w:shd w:val="pct5" w:color="000000" w:fill="FFFFFF"/>
          </w:tcPr>
          <w:p w:rsidR="001B137A" w:rsidRDefault="001B137A" w:rsidP="007B2BA5"/>
        </w:tc>
        <w:tc>
          <w:tcPr>
            <w:tcW w:w="1530" w:type="dxa"/>
            <w:vMerge/>
            <w:tcBorders>
              <w:top w:val="nil"/>
              <w:bottom w:val="single" w:sz="12" w:space="0" w:color="auto"/>
              <w:right w:val="single" w:sz="12" w:space="0" w:color="auto"/>
            </w:tcBorders>
            <w:shd w:val="pct5" w:color="000000" w:fill="FFFFFF"/>
          </w:tcPr>
          <w:p w:rsidR="001B137A" w:rsidRDefault="001B137A" w:rsidP="007B2BA5"/>
        </w:tc>
        <w:tc>
          <w:tcPr>
            <w:tcW w:w="1226" w:type="dxa"/>
            <w:tcBorders>
              <w:top w:val="single" w:sz="12" w:space="0" w:color="auto"/>
              <w:left w:val="nil"/>
              <w:bottom w:val="single" w:sz="12" w:space="0" w:color="auto"/>
              <w:right w:val="single" w:sz="12" w:space="0" w:color="auto"/>
            </w:tcBorders>
            <w:shd w:val="pct5" w:color="000000" w:fill="FFFFFF"/>
          </w:tcPr>
          <w:p w:rsidR="001B137A" w:rsidRDefault="001B137A" w:rsidP="007B2BA5">
            <w:r>
              <w:t>IDEA</w:t>
            </w:r>
          </w:p>
        </w:tc>
        <w:tc>
          <w:tcPr>
            <w:tcW w:w="1463" w:type="dxa"/>
            <w:tcBorders>
              <w:top w:val="single" w:sz="12" w:space="0" w:color="auto"/>
              <w:left w:val="nil"/>
              <w:bottom w:val="single" w:sz="12" w:space="0" w:color="auto"/>
              <w:right w:val="single" w:sz="12" w:space="0" w:color="auto"/>
            </w:tcBorders>
            <w:shd w:val="pct5" w:color="000000" w:fill="FFFFFF"/>
          </w:tcPr>
          <w:p w:rsidR="001B137A" w:rsidRDefault="001B137A" w:rsidP="007B2BA5">
            <w:r>
              <w:t>Preschool</w:t>
            </w:r>
          </w:p>
        </w:tc>
      </w:tr>
      <w:tr w:rsidR="001B137A" w:rsidTr="007B2BA5">
        <w:trPr>
          <w:cantSplit/>
          <w:jc w:val="center"/>
        </w:trPr>
        <w:tc>
          <w:tcPr>
            <w:tcW w:w="1418" w:type="dxa"/>
            <w:tcBorders>
              <w:top w:val="single" w:sz="12" w:space="0" w:color="auto"/>
              <w:left w:val="single" w:sz="12" w:space="0" w:color="auto"/>
              <w:right w:val="single" w:sz="12" w:space="0" w:color="auto"/>
            </w:tcBorders>
          </w:tcPr>
          <w:p w:rsidR="001B137A" w:rsidRDefault="001B137A" w:rsidP="007B2BA5"/>
        </w:tc>
        <w:tc>
          <w:tcPr>
            <w:tcW w:w="1350" w:type="dxa"/>
            <w:tcBorders>
              <w:top w:val="single" w:sz="12" w:space="0" w:color="auto"/>
              <w:left w:val="single" w:sz="12" w:space="0" w:color="auto"/>
              <w:right w:val="single" w:sz="12" w:space="0" w:color="auto"/>
            </w:tcBorders>
          </w:tcPr>
          <w:p w:rsidR="001B137A" w:rsidRDefault="001B137A" w:rsidP="007B2BA5"/>
        </w:tc>
        <w:tc>
          <w:tcPr>
            <w:tcW w:w="1541" w:type="dxa"/>
            <w:tcBorders>
              <w:top w:val="single" w:sz="12" w:space="0" w:color="auto"/>
              <w:left w:val="single" w:sz="12" w:space="0" w:color="auto"/>
              <w:right w:val="single" w:sz="12" w:space="0" w:color="auto"/>
            </w:tcBorders>
          </w:tcPr>
          <w:p w:rsidR="001B137A" w:rsidRDefault="001B137A" w:rsidP="007B2BA5"/>
        </w:tc>
        <w:tc>
          <w:tcPr>
            <w:tcW w:w="1080" w:type="dxa"/>
            <w:tcBorders>
              <w:top w:val="single" w:sz="12" w:space="0" w:color="auto"/>
              <w:left w:val="nil"/>
              <w:right w:val="single" w:sz="12" w:space="0" w:color="auto"/>
            </w:tcBorders>
          </w:tcPr>
          <w:p w:rsidR="001B137A" w:rsidRDefault="001B137A" w:rsidP="007B2BA5"/>
        </w:tc>
        <w:tc>
          <w:tcPr>
            <w:tcW w:w="2250" w:type="dxa"/>
            <w:tcBorders>
              <w:top w:val="single" w:sz="12" w:space="0" w:color="auto"/>
              <w:left w:val="nil"/>
              <w:right w:val="single" w:sz="12" w:space="0" w:color="auto"/>
            </w:tcBorders>
          </w:tcPr>
          <w:p w:rsidR="001B137A" w:rsidRDefault="001B137A" w:rsidP="007B2BA5"/>
        </w:tc>
        <w:tc>
          <w:tcPr>
            <w:tcW w:w="1170" w:type="dxa"/>
            <w:tcBorders>
              <w:top w:val="single" w:sz="12" w:space="0" w:color="auto"/>
              <w:left w:val="nil"/>
              <w:right w:val="single" w:sz="12" w:space="0" w:color="auto"/>
            </w:tcBorders>
          </w:tcPr>
          <w:p w:rsidR="001B137A" w:rsidRDefault="001B137A" w:rsidP="007B2BA5"/>
        </w:tc>
        <w:tc>
          <w:tcPr>
            <w:tcW w:w="1170" w:type="dxa"/>
            <w:tcBorders>
              <w:top w:val="single" w:sz="12" w:space="0" w:color="auto"/>
              <w:left w:val="nil"/>
              <w:right w:val="single" w:sz="12" w:space="0" w:color="auto"/>
            </w:tcBorders>
          </w:tcPr>
          <w:p w:rsidR="001B137A" w:rsidRDefault="001B137A" w:rsidP="007B2BA5"/>
        </w:tc>
        <w:tc>
          <w:tcPr>
            <w:tcW w:w="1530" w:type="dxa"/>
            <w:tcBorders>
              <w:top w:val="single" w:sz="12" w:space="0" w:color="auto"/>
              <w:right w:val="single" w:sz="12" w:space="0" w:color="auto"/>
            </w:tcBorders>
          </w:tcPr>
          <w:p w:rsidR="001B137A" w:rsidRDefault="001B137A" w:rsidP="007B2BA5"/>
        </w:tc>
        <w:tc>
          <w:tcPr>
            <w:tcW w:w="1226" w:type="dxa"/>
            <w:tcBorders>
              <w:top w:val="single" w:sz="12" w:space="0" w:color="auto"/>
              <w:left w:val="nil"/>
              <w:right w:val="single" w:sz="12" w:space="0" w:color="auto"/>
            </w:tcBorders>
          </w:tcPr>
          <w:p w:rsidR="001B137A" w:rsidRDefault="001B137A" w:rsidP="007B2BA5"/>
        </w:tc>
        <w:tc>
          <w:tcPr>
            <w:tcW w:w="1463" w:type="dxa"/>
            <w:tcBorders>
              <w:top w:val="single" w:sz="12" w:space="0" w:color="auto"/>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418" w:type="dxa"/>
            <w:tcBorders>
              <w:left w:val="single" w:sz="12" w:space="0" w:color="auto"/>
              <w:right w:val="single" w:sz="12" w:space="0" w:color="auto"/>
            </w:tcBorders>
          </w:tcPr>
          <w:p w:rsidR="001B137A" w:rsidRDefault="001B137A" w:rsidP="007B2BA5"/>
        </w:tc>
        <w:tc>
          <w:tcPr>
            <w:tcW w:w="1350" w:type="dxa"/>
            <w:tcBorders>
              <w:left w:val="single" w:sz="12" w:space="0" w:color="auto"/>
              <w:right w:val="single" w:sz="12" w:space="0" w:color="auto"/>
            </w:tcBorders>
          </w:tcPr>
          <w:p w:rsidR="001B137A" w:rsidRDefault="001B137A" w:rsidP="007B2BA5"/>
        </w:tc>
        <w:tc>
          <w:tcPr>
            <w:tcW w:w="1541" w:type="dxa"/>
            <w:tcBorders>
              <w:left w:val="single" w:sz="12" w:space="0" w:color="auto"/>
              <w:right w:val="single" w:sz="12" w:space="0" w:color="auto"/>
            </w:tcBorders>
          </w:tcPr>
          <w:p w:rsidR="001B137A" w:rsidRDefault="001B137A" w:rsidP="007B2BA5"/>
        </w:tc>
        <w:tc>
          <w:tcPr>
            <w:tcW w:w="1080" w:type="dxa"/>
            <w:tcBorders>
              <w:left w:val="nil"/>
              <w:right w:val="single" w:sz="12" w:space="0" w:color="auto"/>
            </w:tcBorders>
          </w:tcPr>
          <w:p w:rsidR="001B137A" w:rsidRDefault="001B137A" w:rsidP="007B2BA5"/>
        </w:tc>
        <w:tc>
          <w:tcPr>
            <w:tcW w:w="225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170" w:type="dxa"/>
            <w:tcBorders>
              <w:left w:val="nil"/>
              <w:right w:val="single" w:sz="12" w:space="0" w:color="auto"/>
            </w:tcBorders>
          </w:tcPr>
          <w:p w:rsidR="001B137A" w:rsidRDefault="001B137A" w:rsidP="007B2BA5"/>
        </w:tc>
        <w:tc>
          <w:tcPr>
            <w:tcW w:w="1530" w:type="dxa"/>
            <w:tcBorders>
              <w:right w:val="single" w:sz="12" w:space="0" w:color="auto"/>
            </w:tcBorders>
          </w:tcPr>
          <w:p w:rsidR="001B137A" w:rsidRDefault="001B137A" w:rsidP="007B2BA5"/>
        </w:tc>
        <w:tc>
          <w:tcPr>
            <w:tcW w:w="1226" w:type="dxa"/>
            <w:tcBorders>
              <w:left w:val="nil"/>
              <w:right w:val="single" w:sz="12" w:space="0" w:color="auto"/>
            </w:tcBorders>
          </w:tcPr>
          <w:p w:rsidR="001B137A" w:rsidRDefault="001B137A" w:rsidP="007B2BA5"/>
        </w:tc>
        <w:tc>
          <w:tcPr>
            <w:tcW w:w="1463" w:type="dxa"/>
            <w:tcBorders>
              <w:right w:val="single" w:sz="12" w:space="0" w:color="auto"/>
            </w:tcBorders>
          </w:tcPr>
          <w:p w:rsidR="001B137A" w:rsidRDefault="001B137A" w:rsidP="007B2BA5"/>
        </w:tc>
      </w:tr>
      <w:tr w:rsidR="001B137A" w:rsidTr="007B2BA5">
        <w:trPr>
          <w:cantSplit/>
          <w:jc w:val="center"/>
        </w:trPr>
        <w:tc>
          <w:tcPr>
            <w:tcW w:w="11509" w:type="dxa"/>
            <w:gridSpan w:val="8"/>
            <w:tcBorders>
              <w:left w:val="single" w:sz="12" w:space="0" w:color="auto"/>
              <w:bottom w:val="single" w:sz="12" w:space="0" w:color="auto"/>
              <w:right w:val="single" w:sz="12" w:space="0" w:color="auto"/>
            </w:tcBorders>
          </w:tcPr>
          <w:p w:rsidR="001B137A" w:rsidRDefault="001B137A" w:rsidP="007B2BA5">
            <w:r>
              <w:t xml:space="preserve">                                                                                                                                                  TOTAL</w:t>
            </w:r>
          </w:p>
        </w:tc>
        <w:tc>
          <w:tcPr>
            <w:tcW w:w="1226" w:type="dxa"/>
            <w:tcBorders>
              <w:left w:val="nil"/>
              <w:bottom w:val="single" w:sz="12" w:space="0" w:color="auto"/>
              <w:right w:val="single" w:sz="12" w:space="0" w:color="auto"/>
            </w:tcBorders>
          </w:tcPr>
          <w:p w:rsidR="001B137A" w:rsidRDefault="001B137A" w:rsidP="007B2BA5"/>
        </w:tc>
        <w:tc>
          <w:tcPr>
            <w:tcW w:w="1463" w:type="dxa"/>
            <w:tcBorders>
              <w:bottom w:val="single" w:sz="12" w:space="0" w:color="auto"/>
              <w:right w:val="single" w:sz="12" w:space="0" w:color="auto"/>
            </w:tcBorders>
          </w:tcPr>
          <w:p w:rsidR="001B137A" w:rsidRDefault="001B137A" w:rsidP="007B2BA5"/>
        </w:tc>
      </w:tr>
    </w:tbl>
    <w:tbl>
      <w:tblPr>
        <w:tblpPr w:leftFromText="180" w:rightFromText="180" w:vertAnchor="text" w:horzAnchor="margin" w:tblpXSpec="center" w:tblpY="-89"/>
        <w:tblW w:w="14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50"/>
        <w:gridCol w:w="1541"/>
        <w:gridCol w:w="1080"/>
        <w:gridCol w:w="2250"/>
        <w:gridCol w:w="1170"/>
        <w:gridCol w:w="1170"/>
        <w:gridCol w:w="1530"/>
        <w:gridCol w:w="1226"/>
        <w:gridCol w:w="1463"/>
      </w:tblGrid>
      <w:tr w:rsidR="00E23CC8" w:rsidTr="00E23CC8">
        <w:trPr>
          <w:cantSplit/>
        </w:trPr>
        <w:tc>
          <w:tcPr>
            <w:tcW w:w="14198" w:type="dxa"/>
            <w:gridSpan w:val="10"/>
            <w:tcBorders>
              <w:top w:val="single" w:sz="12" w:space="0" w:color="auto"/>
              <w:left w:val="single" w:sz="12" w:space="0" w:color="auto"/>
              <w:bottom w:val="single" w:sz="12" w:space="0" w:color="auto"/>
              <w:right w:val="single" w:sz="12" w:space="0" w:color="auto"/>
            </w:tcBorders>
            <w:shd w:val="pct5" w:color="000000" w:fill="FFFFFF"/>
          </w:tcPr>
          <w:p w:rsidR="00E23CC8" w:rsidRDefault="00E23CC8" w:rsidP="00E23CC8">
            <w:pPr>
              <w:pStyle w:val="Heading1"/>
            </w:pPr>
          </w:p>
          <w:p w:rsidR="00E23CC8" w:rsidRPr="00E23CC8" w:rsidRDefault="00E23CC8" w:rsidP="00E23CC8">
            <w:pPr>
              <w:pStyle w:val="Heading1"/>
              <w:rPr>
                <w:rFonts w:ascii="Times New Roman" w:hAnsi="Times New Roman"/>
                <w:sz w:val="24"/>
              </w:rPr>
            </w:pPr>
            <w:r w:rsidRPr="00E23CC8">
              <w:rPr>
                <w:rFonts w:ascii="Times New Roman" w:hAnsi="Times New Roman"/>
                <w:sz w:val="24"/>
              </w:rPr>
              <w:t>IDEA PART B AND PRESCHOOL</w:t>
            </w:r>
          </w:p>
          <w:p w:rsidR="00E23CC8" w:rsidRDefault="00E23CC8" w:rsidP="00E23CC8">
            <w:pPr>
              <w:pStyle w:val="Heading1"/>
              <w:rPr>
                <w:rFonts w:ascii="Times New Roman" w:hAnsi="Times New Roman"/>
                <w:sz w:val="24"/>
              </w:rPr>
            </w:pPr>
            <w:r>
              <w:rPr>
                <w:rFonts w:ascii="Times New Roman" w:hAnsi="Times New Roman"/>
                <w:sz w:val="24"/>
              </w:rPr>
              <w:t>COORDINATED EARLY INTERVENING SERVICES (CEIS)</w:t>
            </w:r>
          </w:p>
          <w:p w:rsidR="00E23CC8" w:rsidRPr="00E23CC8" w:rsidRDefault="00E23CC8" w:rsidP="00E23CC8">
            <w:pPr>
              <w:jc w:val="center"/>
              <w:rPr>
                <w:b/>
              </w:rPr>
            </w:pPr>
            <w:r w:rsidRPr="00E23CC8">
              <w:rPr>
                <w:b/>
              </w:rPr>
              <w:t>EQUIPMENT LIST BUDGET REQUEST</w:t>
            </w:r>
          </w:p>
          <w:p w:rsidR="00E23CC8" w:rsidRPr="00E23CC8" w:rsidRDefault="00E23CC8" w:rsidP="00E23CC8">
            <w:pPr>
              <w:pStyle w:val="Heading1"/>
              <w:rPr>
                <w:rFonts w:ascii="Times New Roman" w:hAnsi="Times New Roman"/>
                <w:sz w:val="24"/>
              </w:rPr>
            </w:pPr>
            <w:r w:rsidRPr="00E23CC8">
              <w:rPr>
                <w:rFonts w:ascii="Times New Roman" w:hAnsi="Times New Roman"/>
                <w:sz w:val="24"/>
              </w:rPr>
              <w:t xml:space="preserve">Fiscal Year </w:t>
            </w:r>
            <w:r w:rsidR="00542A61">
              <w:rPr>
                <w:rFonts w:ascii="Times New Roman" w:hAnsi="Times New Roman"/>
                <w:sz w:val="24"/>
              </w:rPr>
              <w:t>201</w:t>
            </w:r>
            <w:r w:rsidR="00CE3422">
              <w:rPr>
                <w:rFonts w:ascii="Times New Roman" w:hAnsi="Times New Roman"/>
                <w:sz w:val="24"/>
              </w:rPr>
              <w:t>6</w:t>
            </w:r>
            <w:r w:rsidR="00542A61">
              <w:rPr>
                <w:rFonts w:ascii="Times New Roman" w:hAnsi="Times New Roman"/>
                <w:sz w:val="24"/>
              </w:rPr>
              <w:t>-201</w:t>
            </w:r>
            <w:r w:rsidR="00CE3422">
              <w:rPr>
                <w:rFonts w:ascii="Times New Roman" w:hAnsi="Times New Roman"/>
                <w:sz w:val="24"/>
              </w:rPr>
              <w:t>7</w:t>
            </w:r>
          </w:p>
          <w:p w:rsidR="00E23CC8" w:rsidRDefault="00E23CC8" w:rsidP="00E23CC8">
            <w:pPr>
              <w:pStyle w:val="Heading1"/>
            </w:pPr>
            <w:r w:rsidRPr="00E23CC8">
              <w:rPr>
                <w:rFonts w:ascii="Times New Roman" w:hAnsi="Times New Roman"/>
                <w:sz w:val="24"/>
              </w:rPr>
              <w:t>Amendment Number ___________</w:t>
            </w:r>
          </w:p>
        </w:tc>
      </w:tr>
      <w:tr w:rsidR="00E23CC8" w:rsidTr="00E23CC8">
        <w:trPr>
          <w:cantSplit/>
          <w:trHeight w:val="555"/>
        </w:trPr>
        <w:tc>
          <w:tcPr>
            <w:tcW w:w="9979" w:type="dxa"/>
            <w:gridSpan w:val="7"/>
            <w:tcBorders>
              <w:top w:val="single" w:sz="12" w:space="0" w:color="auto"/>
              <w:left w:val="single" w:sz="12" w:space="0" w:color="auto"/>
              <w:bottom w:val="single" w:sz="12" w:space="0" w:color="auto"/>
              <w:right w:val="single" w:sz="12" w:space="0" w:color="auto"/>
            </w:tcBorders>
          </w:tcPr>
          <w:p w:rsidR="00E23CC8" w:rsidRDefault="00E23CC8" w:rsidP="00E23CC8">
            <w:r>
              <w:t xml:space="preserve">District/Agency Name: </w:t>
            </w:r>
          </w:p>
          <w:p w:rsidR="00E23CC8" w:rsidRPr="00E0050F" w:rsidRDefault="00E23CC8" w:rsidP="00E23CC8">
            <w:pPr>
              <w:rPr>
                <w:sz w:val="16"/>
                <w:szCs w:val="16"/>
              </w:rPr>
            </w:pPr>
          </w:p>
        </w:tc>
        <w:tc>
          <w:tcPr>
            <w:tcW w:w="4219" w:type="dxa"/>
            <w:gridSpan w:val="3"/>
            <w:tcBorders>
              <w:top w:val="single" w:sz="12" w:space="0" w:color="auto"/>
              <w:left w:val="nil"/>
              <w:bottom w:val="single" w:sz="12" w:space="0" w:color="auto"/>
              <w:right w:val="single" w:sz="12" w:space="0" w:color="auto"/>
            </w:tcBorders>
          </w:tcPr>
          <w:p w:rsidR="00E23CC8" w:rsidRDefault="00E23CC8" w:rsidP="00E23CC8">
            <w:r>
              <w:t>District Code:</w:t>
            </w:r>
          </w:p>
        </w:tc>
      </w:tr>
      <w:tr w:rsidR="00E23CC8" w:rsidTr="00E23CC8">
        <w:trPr>
          <w:cantSplit/>
          <w:trHeight w:val="525"/>
        </w:trPr>
        <w:tc>
          <w:tcPr>
            <w:tcW w:w="1418" w:type="dxa"/>
            <w:vMerge w:val="restart"/>
            <w:tcBorders>
              <w:top w:val="single" w:sz="12" w:space="0" w:color="auto"/>
              <w:left w:val="single" w:sz="12" w:space="0" w:color="auto"/>
              <w:bottom w:val="nil"/>
              <w:right w:val="single" w:sz="12" w:space="0" w:color="auto"/>
            </w:tcBorders>
            <w:shd w:val="pct5" w:color="000000" w:fill="FFFFFF"/>
          </w:tcPr>
          <w:p w:rsidR="00E23CC8" w:rsidRPr="00762934" w:rsidRDefault="00E23CC8" w:rsidP="00E23CC8">
            <w:pPr>
              <w:rPr>
                <w:b/>
              </w:rPr>
            </w:pPr>
            <w:r w:rsidRPr="00762934">
              <w:rPr>
                <w:b/>
              </w:rPr>
              <w:t>Item Name</w:t>
            </w:r>
          </w:p>
        </w:tc>
        <w:tc>
          <w:tcPr>
            <w:tcW w:w="1350" w:type="dxa"/>
            <w:vMerge w:val="restart"/>
            <w:tcBorders>
              <w:top w:val="single" w:sz="12" w:space="0" w:color="auto"/>
              <w:left w:val="single" w:sz="12" w:space="0" w:color="auto"/>
              <w:right w:val="single" w:sz="12" w:space="0" w:color="auto"/>
            </w:tcBorders>
            <w:shd w:val="pct5" w:color="000000" w:fill="FFFFFF"/>
          </w:tcPr>
          <w:p w:rsidR="00E23CC8" w:rsidRPr="00762934" w:rsidRDefault="00E23CC8" w:rsidP="00E23CC8">
            <w:pPr>
              <w:jc w:val="both"/>
              <w:rPr>
                <w:b/>
              </w:rPr>
            </w:pPr>
            <w:r w:rsidRPr="00762934">
              <w:rPr>
                <w:b/>
              </w:rPr>
              <w:t xml:space="preserve">IDEA </w:t>
            </w:r>
            <w:r>
              <w:rPr>
                <w:b/>
              </w:rPr>
              <w:t>T</w:t>
            </w:r>
            <w:r w:rsidRPr="00762934">
              <w:rPr>
                <w:b/>
              </w:rPr>
              <w:t>ag</w:t>
            </w:r>
          </w:p>
          <w:p w:rsidR="00E23CC8" w:rsidRPr="00762934" w:rsidRDefault="00E23CC8" w:rsidP="00E23CC8">
            <w:pPr>
              <w:rPr>
                <w:b/>
                <w:sz w:val="22"/>
                <w:szCs w:val="22"/>
              </w:rPr>
            </w:pPr>
            <w:r w:rsidRPr="00762934">
              <w:rPr>
                <w:b/>
                <w:sz w:val="22"/>
                <w:szCs w:val="22"/>
              </w:rPr>
              <w:t>731</w:t>
            </w:r>
          </w:p>
          <w:p w:rsidR="00E23CC8" w:rsidRPr="00762934" w:rsidRDefault="00E23CC8" w:rsidP="00E23CC8">
            <w:pPr>
              <w:rPr>
                <w:b/>
                <w:sz w:val="22"/>
                <w:szCs w:val="22"/>
              </w:rPr>
            </w:pPr>
            <w:r w:rsidRPr="00762934">
              <w:rPr>
                <w:b/>
                <w:sz w:val="22"/>
                <w:szCs w:val="22"/>
              </w:rPr>
              <w:t>733</w:t>
            </w:r>
          </w:p>
          <w:p w:rsidR="00E23CC8" w:rsidRPr="00762934" w:rsidRDefault="00E23CC8" w:rsidP="00E23CC8">
            <w:pPr>
              <w:rPr>
                <w:b/>
                <w:sz w:val="22"/>
                <w:szCs w:val="22"/>
              </w:rPr>
            </w:pPr>
            <w:r w:rsidRPr="00762934">
              <w:rPr>
                <w:b/>
                <w:sz w:val="22"/>
                <w:szCs w:val="22"/>
              </w:rPr>
              <w:t>735</w:t>
            </w:r>
          </w:p>
          <w:p w:rsidR="00E23CC8" w:rsidRPr="00762934" w:rsidRDefault="00E23CC8" w:rsidP="00E23CC8">
            <w:pPr>
              <w:rPr>
                <w:b/>
                <w:sz w:val="22"/>
                <w:szCs w:val="22"/>
              </w:rPr>
            </w:pPr>
            <w:r w:rsidRPr="00762934">
              <w:rPr>
                <w:b/>
                <w:sz w:val="22"/>
                <w:szCs w:val="22"/>
              </w:rPr>
              <w:t>737</w:t>
            </w:r>
          </w:p>
          <w:p w:rsidR="00E23CC8" w:rsidRPr="00762934" w:rsidRDefault="00E23CC8" w:rsidP="00E23CC8">
            <w:pPr>
              <w:rPr>
                <w:b/>
                <w:sz w:val="22"/>
                <w:szCs w:val="22"/>
              </w:rPr>
            </w:pPr>
            <w:r w:rsidRPr="00762934">
              <w:rPr>
                <w:b/>
                <w:sz w:val="22"/>
                <w:szCs w:val="22"/>
              </w:rPr>
              <w:t>740</w:t>
            </w:r>
          </w:p>
          <w:p w:rsidR="00E23CC8" w:rsidRPr="00762934" w:rsidRDefault="00E23CC8" w:rsidP="00E23CC8">
            <w:pPr>
              <w:rPr>
                <w:sz w:val="16"/>
                <w:szCs w:val="16"/>
              </w:rPr>
            </w:pPr>
            <w:r w:rsidRPr="00762934">
              <w:rPr>
                <w:b/>
                <w:sz w:val="22"/>
                <w:szCs w:val="22"/>
              </w:rPr>
              <w:t>774</w:t>
            </w:r>
          </w:p>
        </w:tc>
        <w:tc>
          <w:tcPr>
            <w:tcW w:w="1541" w:type="dxa"/>
            <w:vMerge w:val="restart"/>
            <w:tcBorders>
              <w:top w:val="single" w:sz="12" w:space="0" w:color="auto"/>
              <w:left w:val="single" w:sz="12" w:space="0" w:color="auto"/>
              <w:right w:val="single" w:sz="12" w:space="0" w:color="auto"/>
            </w:tcBorders>
            <w:shd w:val="pct5" w:color="000000" w:fill="FFFFFF"/>
          </w:tcPr>
          <w:p w:rsidR="00E23CC8" w:rsidRPr="00762934" w:rsidRDefault="00E23CC8" w:rsidP="00E23CC8">
            <w:pPr>
              <w:jc w:val="both"/>
              <w:rPr>
                <w:b/>
              </w:rPr>
            </w:pPr>
            <w:r w:rsidRPr="00762934">
              <w:rPr>
                <w:b/>
              </w:rPr>
              <w:t>Fixed Asset</w:t>
            </w:r>
          </w:p>
          <w:p w:rsidR="00CE3422" w:rsidRPr="00762934" w:rsidRDefault="00CE3422" w:rsidP="00CE3422">
            <w:pPr>
              <w:rPr>
                <w:b/>
                <w:sz w:val="22"/>
                <w:szCs w:val="22"/>
              </w:rPr>
            </w:pPr>
            <w:r w:rsidRPr="00762934">
              <w:rPr>
                <w:b/>
                <w:sz w:val="22"/>
                <w:szCs w:val="22"/>
              </w:rPr>
              <w:t>731</w:t>
            </w:r>
          </w:p>
          <w:p w:rsidR="00CE3422" w:rsidRPr="00762934" w:rsidRDefault="00CE3422" w:rsidP="00CE3422">
            <w:pPr>
              <w:rPr>
                <w:b/>
                <w:sz w:val="22"/>
                <w:szCs w:val="22"/>
              </w:rPr>
            </w:pPr>
            <w:r w:rsidRPr="00762934">
              <w:rPr>
                <w:b/>
                <w:sz w:val="22"/>
                <w:szCs w:val="22"/>
              </w:rPr>
              <w:t>733</w:t>
            </w:r>
          </w:p>
          <w:p w:rsidR="00CE3422" w:rsidRPr="00762934" w:rsidRDefault="00CE3422" w:rsidP="00CE3422">
            <w:pPr>
              <w:rPr>
                <w:b/>
                <w:sz w:val="22"/>
                <w:szCs w:val="22"/>
              </w:rPr>
            </w:pPr>
            <w:r w:rsidRPr="00762934">
              <w:rPr>
                <w:b/>
                <w:sz w:val="22"/>
                <w:szCs w:val="22"/>
              </w:rPr>
              <w:t>735</w:t>
            </w:r>
          </w:p>
          <w:p w:rsidR="00CE3422" w:rsidRPr="00762934" w:rsidRDefault="00CE3422" w:rsidP="00CE3422">
            <w:pPr>
              <w:rPr>
                <w:b/>
                <w:sz w:val="22"/>
                <w:szCs w:val="22"/>
              </w:rPr>
            </w:pPr>
            <w:r w:rsidRPr="00762934">
              <w:rPr>
                <w:b/>
                <w:sz w:val="22"/>
                <w:szCs w:val="22"/>
              </w:rPr>
              <w:t>737</w:t>
            </w:r>
          </w:p>
          <w:p w:rsidR="00CE3422" w:rsidRPr="00762934" w:rsidRDefault="00CE3422" w:rsidP="00CE3422">
            <w:pPr>
              <w:rPr>
                <w:b/>
                <w:sz w:val="22"/>
                <w:szCs w:val="22"/>
              </w:rPr>
            </w:pPr>
            <w:r w:rsidRPr="00762934">
              <w:rPr>
                <w:b/>
                <w:sz w:val="22"/>
                <w:szCs w:val="22"/>
              </w:rPr>
              <w:t>740</w:t>
            </w:r>
          </w:p>
          <w:p w:rsidR="00E23CC8" w:rsidRDefault="00CE3422" w:rsidP="00CE3422">
            <w:r w:rsidRPr="00762934">
              <w:rPr>
                <w:b/>
                <w:sz w:val="22"/>
                <w:szCs w:val="22"/>
              </w:rPr>
              <w:t>774</w:t>
            </w:r>
          </w:p>
        </w:tc>
        <w:tc>
          <w:tcPr>
            <w:tcW w:w="1080" w:type="dxa"/>
            <w:vMerge w:val="restart"/>
            <w:tcBorders>
              <w:top w:val="single" w:sz="12" w:space="0" w:color="auto"/>
              <w:left w:val="nil"/>
              <w:bottom w:val="nil"/>
              <w:right w:val="single" w:sz="12" w:space="0" w:color="auto"/>
            </w:tcBorders>
            <w:shd w:val="pct5" w:color="000000" w:fill="FFFFFF"/>
          </w:tcPr>
          <w:p w:rsidR="00E23CC8" w:rsidRPr="00762934" w:rsidRDefault="00E23CC8" w:rsidP="00E23CC8">
            <w:pPr>
              <w:jc w:val="right"/>
              <w:rPr>
                <w:b/>
              </w:rPr>
            </w:pPr>
            <w:r w:rsidRPr="00762934">
              <w:rPr>
                <w:b/>
              </w:rPr>
              <w:t>Purpose</w:t>
            </w:r>
          </w:p>
        </w:tc>
        <w:tc>
          <w:tcPr>
            <w:tcW w:w="2250" w:type="dxa"/>
            <w:vMerge w:val="restart"/>
            <w:tcBorders>
              <w:top w:val="single" w:sz="12" w:space="0" w:color="auto"/>
              <w:left w:val="nil"/>
              <w:bottom w:val="nil"/>
              <w:right w:val="single" w:sz="12" w:space="0" w:color="auto"/>
            </w:tcBorders>
            <w:shd w:val="pct5" w:color="000000" w:fill="FFFFFF"/>
          </w:tcPr>
          <w:p w:rsidR="00E23CC8" w:rsidRDefault="00E23CC8" w:rsidP="00E23CC8">
            <w:pPr>
              <w:rPr>
                <w:b/>
              </w:rPr>
            </w:pPr>
            <w:r w:rsidRPr="0052380F">
              <w:rPr>
                <w:b/>
              </w:rPr>
              <w:t>Location</w:t>
            </w:r>
            <w:r>
              <w:rPr>
                <w:b/>
              </w:rPr>
              <w:t xml:space="preserve"> </w:t>
            </w:r>
          </w:p>
          <w:p w:rsidR="00E23CC8" w:rsidRPr="0052380F" w:rsidRDefault="00E23CC8" w:rsidP="00E23CC8">
            <w:pPr>
              <w:rPr>
                <w:b/>
              </w:rPr>
            </w:pPr>
            <w:r w:rsidRPr="0052380F">
              <w:rPr>
                <w:b/>
              </w:rPr>
              <w:t>(number at each site</w:t>
            </w:r>
            <w:r>
              <w:rPr>
                <w:b/>
              </w:rPr>
              <w:t>)</w:t>
            </w:r>
          </w:p>
          <w:p w:rsidR="00E23CC8" w:rsidRDefault="00E23CC8" w:rsidP="00E23CC8"/>
        </w:tc>
        <w:tc>
          <w:tcPr>
            <w:tcW w:w="1170" w:type="dxa"/>
            <w:vMerge w:val="restart"/>
            <w:tcBorders>
              <w:top w:val="single" w:sz="12" w:space="0" w:color="auto"/>
              <w:left w:val="nil"/>
              <w:bottom w:val="nil"/>
              <w:right w:val="single" w:sz="12" w:space="0" w:color="auto"/>
            </w:tcBorders>
            <w:shd w:val="pct5" w:color="000000" w:fill="FFFFFF"/>
          </w:tcPr>
          <w:p w:rsidR="00E23CC8" w:rsidRPr="00762934" w:rsidRDefault="00E23CC8" w:rsidP="00E23CC8">
            <w:pPr>
              <w:rPr>
                <w:b/>
              </w:rPr>
            </w:pPr>
            <w:r w:rsidRPr="00762934">
              <w:rPr>
                <w:b/>
              </w:rPr>
              <w:t>Unit Cost</w:t>
            </w:r>
          </w:p>
        </w:tc>
        <w:tc>
          <w:tcPr>
            <w:tcW w:w="1170" w:type="dxa"/>
            <w:vMerge w:val="restart"/>
            <w:tcBorders>
              <w:top w:val="single" w:sz="12" w:space="0" w:color="auto"/>
              <w:left w:val="nil"/>
              <w:bottom w:val="nil"/>
              <w:right w:val="single" w:sz="12" w:space="0" w:color="auto"/>
            </w:tcBorders>
            <w:shd w:val="pct5" w:color="000000" w:fill="FFFFFF"/>
          </w:tcPr>
          <w:p w:rsidR="00E23CC8" w:rsidRPr="00762934" w:rsidRDefault="00E23CC8" w:rsidP="00E23CC8">
            <w:pPr>
              <w:rPr>
                <w:b/>
              </w:rPr>
            </w:pPr>
            <w:r w:rsidRPr="00762934">
              <w:rPr>
                <w:b/>
              </w:rPr>
              <w:t>Quantity</w:t>
            </w:r>
          </w:p>
        </w:tc>
        <w:tc>
          <w:tcPr>
            <w:tcW w:w="1530" w:type="dxa"/>
            <w:vMerge w:val="restart"/>
            <w:tcBorders>
              <w:top w:val="single" w:sz="12" w:space="0" w:color="auto"/>
              <w:bottom w:val="nil"/>
              <w:right w:val="single" w:sz="12" w:space="0" w:color="auto"/>
            </w:tcBorders>
            <w:shd w:val="pct5" w:color="000000" w:fill="FFFFFF"/>
          </w:tcPr>
          <w:p w:rsidR="00E23CC8" w:rsidRPr="00762934" w:rsidRDefault="00E23CC8" w:rsidP="00E23CC8">
            <w:pPr>
              <w:rPr>
                <w:b/>
              </w:rPr>
            </w:pPr>
            <w:r w:rsidRPr="00762934">
              <w:rPr>
                <w:b/>
              </w:rPr>
              <w:t>Total Amount</w:t>
            </w:r>
          </w:p>
        </w:tc>
        <w:tc>
          <w:tcPr>
            <w:tcW w:w="2689" w:type="dxa"/>
            <w:gridSpan w:val="2"/>
            <w:tcBorders>
              <w:top w:val="single" w:sz="12" w:space="0" w:color="auto"/>
              <w:left w:val="nil"/>
              <w:bottom w:val="single" w:sz="12" w:space="0" w:color="auto"/>
              <w:right w:val="single" w:sz="12" w:space="0" w:color="auto"/>
            </w:tcBorders>
            <w:shd w:val="pct5" w:color="000000" w:fill="FFFFFF"/>
          </w:tcPr>
          <w:p w:rsidR="00E23CC8" w:rsidRDefault="00E23CC8" w:rsidP="00E23CC8">
            <w:r w:rsidRPr="00762934">
              <w:rPr>
                <w:b/>
              </w:rPr>
              <w:t xml:space="preserve">Total Amount </w:t>
            </w:r>
            <w:r>
              <w:rPr>
                <w:b/>
              </w:rPr>
              <w:t>B</w:t>
            </w:r>
            <w:r w:rsidRPr="00762934">
              <w:rPr>
                <w:b/>
              </w:rPr>
              <w:t>udgeted</w:t>
            </w:r>
          </w:p>
        </w:tc>
      </w:tr>
      <w:tr w:rsidR="00E23CC8" w:rsidTr="00E23CC8">
        <w:trPr>
          <w:cantSplit/>
          <w:trHeight w:val="1185"/>
        </w:trPr>
        <w:tc>
          <w:tcPr>
            <w:tcW w:w="1418" w:type="dxa"/>
            <w:vMerge/>
            <w:tcBorders>
              <w:top w:val="nil"/>
              <w:left w:val="single" w:sz="12" w:space="0" w:color="auto"/>
              <w:bottom w:val="single" w:sz="12" w:space="0" w:color="auto"/>
              <w:right w:val="single" w:sz="12" w:space="0" w:color="auto"/>
            </w:tcBorders>
            <w:shd w:val="pct5" w:color="000000" w:fill="FFFFFF"/>
          </w:tcPr>
          <w:p w:rsidR="00E23CC8" w:rsidRDefault="00E23CC8" w:rsidP="00E23CC8"/>
        </w:tc>
        <w:tc>
          <w:tcPr>
            <w:tcW w:w="1350" w:type="dxa"/>
            <w:vMerge/>
            <w:tcBorders>
              <w:left w:val="single" w:sz="12" w:space="0" w:color="auto"/>
              <w:bottom w:val="single" w:sz="12" w:space="0" w:color="auto"/>
              <w:right w:val="single" w:sz="12" w:space="0" w:color="auto"/>
            </w:tcBorders>
            <w:shd w:val="pct5" w:color="000000" w:fill="FFFFFF"/>
          </w:tcPr>
          <w:p w:rsidR="00E23CC8" w:rsidRDefault="00E23CC8" w:rsidP="00E23CC8"/>
        </w:tc>
        <w:tc>
          <w:tcPr>
            <w:tcW w:w="1541" w:type="dxa"/>
            <w:vMerge/>
            <w:tcBorders>
              <w:left w:val="single" w:sz="12" w:space="0" w:color="auto"/>
              <w:bottom w:val="single" w:sz="12" w:space="0" w:color="auto"/>
              <w:right w:val="single" w:sz="12" w:space="0" w:color="auto"/>
            </w:tcBorders>
            <w:shd w:val="pct5" w:color="000000" w:fill="FFFFFF"/>
          </w:tcPr>
          <w:p w:rsidR="00E23CC8" w:rsidRDefault="00E23CC8" w:rsidP="00E23CC8"/>
        </w:tc>
        <w:tc>
          <w:tcPr>
            <w:tcW w:w="1080" w:type="dxa"/>
            <w:vMerge/>
            <w:tcBorders>
              <w:top w:val="nil"/>
              <w:left w:val="nil"/>
              <w:bottom w:val="single" w:sz="12" w:space="0" w:color="auto"/>
              <w:right w:val="single" w:sz="12" w:space="0" w:color="auto"/>
            </w:tcBorders>
            <w:shd w:val="pct5" w:color="000000" w:fill="FFFFFF"/>
          </w:tcPr>
          <w:p w:rsidR="00E23CC8" w:rsidRDefault="00E23CC8" w:rsidP="00E23CC8"/>
        </w:tc>
        <w:tc>
          <w:tcPr>
            <w:tcW w:w="2250" w:type="dxa"/>
            <w:vMerge/>
            <w:tcBorders>
              <w:top w:val="nil"/>
              <w:left w:val="nil"/>
              <w:bottom w:val="single" w:sz="12" w:space="0" w:color="auto"/>
              <w:right w:val="single" w:sz="12" w:space="0" w:color="auto"/>
            </w:tcBorders>
            <w:shd w:val="pct5" w:color="000000" w:fill="FFFFFF"/>
          </w:tcPr>
          <w:p w:rsidR="00E23CC8" w:rsidRDefault="00E23CC8" w:rsidP="00E23CC8"/>
        </w:tc>
        <w:tc>
          <w:tcPr>
            <w:tcW w:w="1170" w:type="dxa"/>
            <w:vMerge/>
            <w:tcBorders>
              <w:top w:val="nil"/>
              <w:left w:val="nil"/>
              <w:bottom w:val="single" w:sz="12" w:space="0" w:color="auto"/>
              <w:right w:val="single" w:sz="12" w:space="0" w:color="auto"/>
            </w:tcBorders>
            <w:shd w:val="pct5" w:color="000000" w:fill="FFFFFF"/>
          </w:tcPr>
          <w:p w:rsidR="00E23CC8" w:rsidRDefault="00E23CC8" w:rsidP="00E23CC8"/>
        </w:tc>
        <w:tc>
          <w:tcPr>
            <w:tcW w:w="1170" w:type="dxa"/>
            <w:vMerge/>
            <w:tcBorders>
              <w:top w:val="nil"/>
              <w:left w:val="nil"/>
              <w:bottom w:val="single" w:sz="12" w:space="0" w:color="auto"/>
              <w:right w:val="single" w:sz="12" w:space="0" w:color="auto"/>
            </w:tcBorders>
            <w:shd w:val="pct5" w:color="000000" w:fill="FFFFFF"/>
          </w:tcPr>
          <w:p w:rsidR="00E23CC8" w:rsidRDefault="00E23CC8" w:rsidP="00E23CC8"/>
        </w:tc>
        <w:tc>
          <w:tcPr>
            <w:tcW w:w="1530" w:type="dxa"/>
            <w:vMerge/>
            <w:tcBorders>
              <w:top w:val="nil"/>
              <w:bottom w:val="single" w:sz="12" w:space="0" w:color="auto"/>
              <w:right w:val="single" w:sz="12" w:space="0" w:color="auto"/>
            </w:tcBorders>
            <w:shd w:val="pct5" w:color="000000" w:fill="FFFFFF"/>
          </w:tcPr>
          <w:p w:rsidR="00E23CC8" w:rsidRDefault="00E23CC8" w:rsidP="00E23CC8"/>
        </w:tc>
        <w:tc>
          <w:tcPr>
            <w:tcW w:w="1226" w:type="dxa"/>
            <w:tcBorders>
              <w:top w:val="single" w:sz="12" w:space="0" w:color="auto"/>
              <w:left w:val="nil"/>
              <w:bottom w:val="single" w:sz="12" w:space="0" w:color="auto"/>
              <w:right w:val="single" w:sz="12" w:space="0" w:color="auto"/>
            </w:tcBorders>
            <w:shd w:val="pct5" w:color="000000" w:fill="FFFFFF"/>
          </w:tcPr>
          <w:p w:rsidR="00E23CC8" w:rsidRDefault="00E23CC8" w:rsidP="00E23CC8">
            <w:r>
              <w:t>IDEA</w:t>
            </w:r>
          </w:p>
        </w:tc>
        <w:tc>
          <w:tcPr>
            <w:tcW w:w="1463" w:type="dxa"/>
            <w:tcBorders>
              <w:top w:val="single" w:sz="12" w:space="0" w:color="auto"/>
              <w:left w:val="nil"/>
              <w:bottom w:val="single" w:sz="12" w:space="0" w:color="auto"/>
              <w:right w:val="single" w:sz="12" w:space="0" w:color="auto"/>
            </w:tcBorders>
            <w:shd w:val="pct5" w:color="000000" w:fill="FFFFFF"/>
          </w:tcPr>
          <w:p w:rsidR="00E23CC8" w:rsidRDefault="00E23CC8" w:rsidP="00E23CC8">
            <w:r>
              <w:t>Preschool</w:t>
            </w:r>
          </w:p>
        </w:tc>
      </w:tr>
      <w:tr w:rsidR="00E23CC8" w:rsidTr="00E23CC8">
        <w:trPr>
          <w:cantSplit/>
        </w:trPr>
        <w:tc>
          <w:tcPr>
            <w:tcW w:w="1418" w:type="dxa"/>
            <w:tcBorders>
              <w:top w:val="single" w:sz="12" w:space="0" w:color="auto"/>
              <w:left w:val="single" w:sz="12" w:space="0" w:color="auto"/>
              <w:right w:val="single" w:sz="12" w:space="0" w:color="auto"/>
            </w:tcBorders>
          </w:tcPr>
          <w:p w:rsidR="00E23CC8" w:rsidRDefault="00E23CC8" w:rsidP="00E23CC8"/>
        </w:tc>
        <w:tc>
          <w:tcPr>
            <w:tcW w:w="1350" w:type="dxa"/>
            <w:tcBorders>
              <w:top w:val="single" w:sz="12" w:space="0" w:color="auto"/>
              <w:left w:val="single" w:sz="12" w:space="0" w:color="auto"/>
              <w:right w:val="single" w:sz="12" w:space="0" w:color="auto"/>
            </w:tcBorders>
          </w:tcPr>
          <w:p w:rsidR="00E23CC8" w:rsidRDefault="00E23CC8" w:rsidP="00E23CC8"/>
        </w:tc>
        <w:tc>
          <w:tcPr>
            <w:tcW w:w="1541" w:type="dxa"/>
            <w:tcBorders>
              <w:top w:val="single" w:sz="12" w:space="0" w:color="auto"/>
              <w:left w:val="single" w:sz="12" w:space="0" w:color="auto"/>
              <w:right w:val="single" w:sz="12" w:space="0" w:color="auto"/>
            </w:tcBorders>
          </w:tcPr>
          <w:p w:rsidR="00E23CC8" w:rsidRDefault="00E23CC8" w:rsidP="00E23CC8"/>
        </w:tc>
        <w:tc>
          <w:tcPr>
            <w:tcW w:w="1080" w:type="dxa"/>
            <w:tcBorders>
              <w:top w:val="single" w:sz="12" w:space="0" w:color="auto"/>
              <w:left w:val="nil"/>
              <w:right w:val="single" w:sz="12" w:space="0" w:color="auto"/>
            </w:tcBorders>
          </w:tcPr>
          <w:p w:rsidR="00E23CC8" w:rsidRDefault="00E23CC8" w:rsidP="00E23CC8"/>
        </w:tc>
        <w:tc>
          <w:tcPr>
            <w:tcW w:w="2250" w:type="dxa"/>
            <w:tcBorders>
              <w:top w:val="single" w:sz="12" w:space="0" w:color="auto"/>
              <w:left w:val="nil"/>
              <w:right w:val="single" w:sz="12" w:space="0" w:color="auto"/>
            </w:tcBorders>
          </w:tcPr>
          <w:p w:rsidR="00E23CC8" w:rsidRDefault="00E23CC8" w:rsidP="00E23CC8"/>
        </w:tc>
        <w:tc>
          <w:tcPr>
            <w:tcW w:w="1170" w:type="dxa"/>
            <w:tcBorders>
              <w:top w:val="single" w:sz="12" w:space="0" w:color="auto"/>
              <w:left w:val="nil"/>
              <w:right w:val="single" w:sz="12" w:space="0" w:color="auto"/>
            </w:tcBorders>
          </w:tcPr>
          <w:p w:rsidR="00E23CC8" w:rsidRDefault="00E23CC8" w:rsidP="00E23CC8"/>
        </w:tc>
        <w:tc>
          <w:tcPr>
            <w:tcW w:w="1170" w:type="dxa"/>
            <w:tcBorders>
              <w:top w:val="single" w:sz="12" w:space="0" w:color="auto"/>
              <w:left w:val="nil"/>
              <w:right w:val="single" w:sz="12" w:space="0" w:color="auto"/>
            </w:tcBorders>
          </w:tcPr>
          <w:p w:rsidR="00E23CC8" w:rsidRDefault="00E23CC8" w:rsidP="00E23CC8"/>
        </w:tc>
        <w:tc>
          <w:tcPr>
            <w:tcW w:w="1530" w:type="dxa"/>
            <w:tcBorders>
              <w:top w:val="single" w:sz="12" w:space="0" w:color="auto"/>
              <w:right w:val="single" w:sz="12" w:space="0" w:color="auto"/>
            </w:tcBorders>
          </w:tcPr>
          <w:p w:rsidR="00E23CC8" w:rsidRDefault="00E23CC8" w:rsidP="00E23CC8"/>
        </w:tc>
        <w:tc>
          <w:tcPr>
            <w:tcW w:w="1226" w:type="dxa"/>
            <w:tcBorders>
              <w:top w:val="single" w:sz="12" w:space="0" w:color="auto"/>
              <w:left w:val="nil"/>
              <w:right w:val="single" w:sz="12" w:space="0" w:color="auto"/>
            </w:tcBorders>
          </w:tcPr>
          <w:p w:rsidR="00E23CC8" w:rsidRDefault="00E23CC8" w:rsidP="00E23CC8"/>
        </w:tc>
        <w:tc>
          <w:tcPr>
            <w:tcW w:w="1463" w:type="dxa"/>
            <w:tcBorders>
              <w:top w:val="single" w:sz="12" w:space="0" w:color="auto"/>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418" w:type="dxa"/>
            <w:tcBorders>
              <w:left w:val="single" w:sz="12" w:space="0" w:color="auto"/>
              <w:right w:val="single" w:sz="12" w:space="0" w:color="auto"/>
            </w:tcBorders>
          </w:tcPr>
          <w:p w:rsidR="00E23CC8" w:rsidRDefault="00E23CC8" w:rsidP="00E23CC8"/>
        </w:tc>
        <w:tc>
          <w:tcPr>
            <w:tcW w:w="1350" w:type="dxa"/>
            <w:tcBorders>
              <w:left w:val="single" w:sz="12" w:space="0" w:color="auto"/>
              <w:right w:val="single" w:sz="12" w:space="0" w:color="auto"/>
            </w:tcBorders>
          </w:tcPr>
          <w:p w:rsidR="00E23CC8" w:rsidRDefault="00E23CC8" w:rsidP="00E23CC8"/>
        </w:tc>
        <w:tc>
          <w:tcPr>
            <w:tcW w:w="1541" w:type="dxa"/>
            <w:tcBorders>
              <w:left w:val="single" w:sz="12" w:space="0" w:color="auto"/>
              <w:right w:val="single" w:sz="12" w:space="0" w:color="auto"/>
            </w:tcBorders>
          </w:tcPr>
          <w:p w:rsidR="00E23CC8" w:rsidRDefault="00E23CC8" w:rsidP="00E23CC8"/>
        </w:tc>
        <w:tc>
          <w:tcPr>
            <w:tcW w:w="1080" w:type="dxa"/>
            <w:tcBorders>
              <w:left w:val="nil"/>
              <w:right w:val="single" w:sz="12" w:space="0" w:color="auto"/>
            </w:tcBorders>
          </w:tcPr>
          <w:p w:rsidR="00E23CC8" w:rsidRDefault="00E23CC8" w:rsidP="00E23CC8"/>
        </w:tc>
        <w:tc>
          <w:tcPr>
            <w:tcW w:w="225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170" w:type="dxa"/>
            <w:tcBorders>
              <w:left w:val="nil"/>
              <w:right w:val="single" w:sz="12" w:space="0" w:color="auto"/>
            </w:tcBorders>
          </w:tcPr>
          <w:p w:rsidR="00E23CC8" w:rsidRDefault="00E23CC8" w:rsidP="00E23CC8"/>
        </w:tc>
        <w:tc>
          <w:tcPr>
            <w:tcW w:w="1530" w:type="dxa"/>
            <w:tcBorders>
              <w:right w:val="single" w:sz="12" w:space="0" w:color="auto"/>
            </w:tcBorders>
          </w:tcPr>
          <w:p w:rsidR="00E23CC8" w:rsidRDefault="00E23CC8" w:rsidP="00E23CC8"/>
        </w:tc>
        <w:tc>
          <w:tcPr>
            <w:tcW w:w="1226" w:type="dxa"/>
            <w:tcBorders>
              <w:left w:val="nil"/>
              <w:right w:val="single" w:sz="12" w:space="0" w:color="auto"/>
            </w:tcBorders>
          </w:tcPr>
          <w:p w:rsidR="00E23CC8" w:rsidRDefault="00E23CC8" w:rsidP="00E23CC8"/>
        </w:tc>
        <w:tc>
          <w:tcPr>
            <w:tcW w:w="1463" w:type="dxa"/>
            <w:tcBorders>
              <w:right w:val="single" w:sz="12" w:space="0" w:color="auto"/>
            </w:tcBorders>
          </w:tcPr>
          <w:p w:rsidR="00E23CC8" w:rsidRDefault="00E23CC8" w:rsidP="00E23CC8"/>
        </w:tc>
      </w:tr>
      <w:tr w:rsidR="00E23CC8" w:rsidTr="00E23CC8">
        <w:trPr>
          <w:cantSplit/>
        </w:trPr>
        <w:tc>
          <w:tcPr>
            <w:tcW w:w="11509" w:type="dxa"/>
            <w:gridSpan w:val="8"/>
            <w:tcBorders>
              <w:left w:val="single" w:sz="12" w:space="0" w:color="auto"/>
              <w:bottom w:val="single" w:sz="12" w:space="0" w:color="auto"/>
              <w:right w:val="single" w:sz="12" w:space="0" w:color="auto"/>
            </w:tcBorders>
          </w:tcPr>
          <w:p w:rsidR="00E23CC8" w:rsidRDefault="00E23CC8" w:rsidP="00E23CC8">
            <w:r>
              <w:t xml:space="preserve">                                                                                                                                                  TOTAL</w:t>
            </w:r>
          </w:p>
        </w:tc>
        <w:tc>
          <w:tcPr>
            <w:tcW w:w="1226" w:type="dxa"/>
            <w:tcBorders>
              <w:left w:val="nil"/>
              <w:bottom w:val="single" w:sz="12" w:space="0" w:color="auto"/>
              <w:right w:val="single" w:sz="12" w:space="0" w:color="auto"/>
            </w:tcBorders>
          </w:tcPr>
          <w:p w:rsidR="00E23CC8" w:rsidRDefault="00E23CC8" w:rsidP="00E23CC8"/>
        </w:tc>
        <w:tc>
          <w:tcPr>
            <w:tcW w:w="1463" w:type="dxa"/>
            <w:tcBorders>
              <w:bottom w:val="single" w:sz="12" w:space="0" w:color="auto"/>
              <w:right w:val="single" w:sz="12" w:space="0" w:color="auto"/>
            </w:tcBorders>
          </w:tcPr>
          <w:p w:rsidR="00E23CC8" w:rsidRDefault="00E23CC8" w:rsidP="00E23CC8"/>
        </w:tc>
      </w:tr>
    </w:tbl>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50"/>
        <w:gridCol w:w="1541"/>
        <w:gridCol w:w="1080"/>
        <w:gridCol w:w="2250"/>
        <w:gridCol w:w="1170"/>
        <w:gridCol w:w="1170"/>
        <w:gridCol w:w="1530"/>
        <w:gridCol w:w="1226"/>
        <w:gridCol w:w="1463"/>
      </w:tblGrid>
      <w:tr w:rsidR="00E23CC8" w:rsidTr="004E66BA">
        <w:trPr>
          <w:cantSplit/>
          <w:jc w:val="center"/>
        </w:trPr>
        <w:tc>
          <w:tcPr>
            <w:tcW w:w="14198" w:type="dxa"/>
            <w:gridSpan w:val="10"/>
            <w:tcBorders>
              <w:top w:val="single" w:sz="12" w:space="0" w:color="auto"/>
              <w:left w:val="single" w:sz="12" w:space="0" w:color="auto"/>
              <w:bottom w:val="single" w:sz="12" w:space="0" w:color="auto"/>
              <w:right w:val="single" w:sz="12" w:space="0" w:color="auto"/>
            </w:tcBorders>
            <w:shd w:val="pct5" w:color="000000" w:fill="FFFFFF"/>
          </w:tcPr>
          <w:p w:rsidR="00E23CC8" w:rsidRDefault="00E23CC8" w:rsidP="004E66BA">
            <w:pPr>
              <w:pStyle w:val="Heading1"/>
            </w:pPr>
          </w:p>
          <w:p w:rsidR="00E23CC8" w:rsidRDefault="00E23CC8" w:rsidP="004E66BA">
            <w:pPr>
              <w:pStyle w:val="Heading1"/>
              <w:rPr>
                <w:rFonts w:ascii="Times New Roman" w:hAnsi="Times New Roman"/>
                <w:sz w:val="24"/>
              </w:rPr>
            </w:pPr>
            <w:r w:rsidRPr="00E23CC8">
              <w:rPr>
                <w:rFonts w:ascii="Times New Roman" w:hAnsi="Times New Roman"/>
                <w:sz w:val="24"/>
              </w:rPr>
              <w:t>IDEA PART B AND PRESCHOOL</w:t>
            </w:r>
          </w:p>
          <w:p w:rsidR="00E23CC8" w:rsidRPr="00E23CC8" w:rsidRDefault="00E23CC8" w:rsidP="00E23CC8">
            <w:pPr>
              <w:jc w:val="center"/>
              <w:rPr>
                <w:b/>
              </w:rPr>
            </w:pPr>
            <w:r>
              <w:rPr>
                <w:b/>
              </w:rPr>
              <w:t>PRIVATE SCHOOL PARTICIPATION</w:t>
            </w:r>
          </w:p>
          <w:p w:rsidR="00E23CC8" w:rsidRPr="00E23CC8" w:rsidRDefault="00E23CC8" w:rsidP="004E66BA">
            <w:pPr>
              <w:pStyle w:val="Heading1"/>
              <w:rPr>
                <w:rFonts w:ascii="Times New Roman" w:hAnsi="Times New Roman"/>
                <w:sz w:val="24"/>
              </w:rPr>
            </w:pPr>
            <w:r w:rsidRPr="00E23CC8">
              <w:rPr>
                <w:rFonts w:ascii="Times New Roman" w:hAnsi="Times New Roman"/>
                <w:sz w:val="24"/>
              </w:rPr>
              <w:t>EQUIPMENT LIST BUDGET REQUEST</w:t>
            </w:r>
          </w:p>
          <w:p w:rsidR="00E23CC8" w:rsidRPr="00E23CC8" w:rsidRDefault="00E23CC8" w:rsidP="004E66BA">
            <w:pPr>
              <w:pStyle w:val="Heading1"/>
              <w:rPr>
                <w:rFonts w:ascii="Times New Roman" w:hAnsi="Times New Roman"/>
                <w:sz w:val="24"/>
              </w:rPr>
            </w:pPr>
            <w:r w:rsidRPr="00E23CC8">
              <w:rPr>
                <w:rFonts w:ascii="Times New Roman" w:hAnsi="Times New Roman"/>
                <w:sz w:val="24"/>
              </w:rPr>
              <w:t xml:space="preserve">Fiscal Year </w:t>
            </w:r>
            <w:r w:rsidR="00542A61">
              <w:rPr>
                <w:rFonts w:ascii="Times New Roman" w:hAnsi="Times New Roman"/>
                <w:sz w:val="24"/>
              </w:rPr>
              <w:t>201</w:t>
            </w:r>
            <w:r w:rsidR="00CE3422">
              <w:rPr>
                <w:rFonts w:ascii="Times New Roman" w:hAnsi="Times New Roman"/>
                <w:sz w:val="24"/>
              </w:rPr>
              <w:t>6</w:t>
            </w:r>
            <w:r w:rsidR="00542A61">
              <w:rPr>
                <w:rFonts w:ascii="Times New Roman" w:hAnsi="Times New Roman"/>
                <w:sz w:val="24"/>
              </w:rPr>
              <w:t>-201</w:t>
            </w:r>
            <w:r w:rsidR="00CE3422">
              <w:rPr>
                <w:rFonts w:ascii="Times New Roman" w:hAnsi="Times New Roman"/>
                <w:sz w:val="24"/>
              </w:rPr>
              <w:t>7</w:t>
            </w:r>
          </w:p>
          <w:p w:rsidR="00E23CC8" w:rsidRDefault="00E23CC8" w:rsidP="004E66BA">
            <w:pPr>
              <w:pStyle w:val="Heading1"/>
            </w:pPr>
            <w:r w:rsidRPr="00E23CC8">
              <w:rPr>
                <w:rFonts w:ascii="Times New Roman" w:hAnsi="Times New Roman"/>
                <w:sz w:val="24"/>
              </w:rPr>
              <w:t>Amendment Number ___________</w:t>
            </w:r>
          </w:p>
        </w:tc>
      </w:tr>
      <w:tr w:rsidR="00E23CC8" w:rsidTr="004E66BA">
        <w:trPr>
          <w:cantSplit/>
          <w:trHeight w:val="555"/>
          <w:jc w:val="center"/>
        </w:trPr>
        <w:tc>
          <w:tcPr>
            <w:tcW w:w="9979" w:type="dxa"/>
            <w:gridSpan w:val="7"/>
            <w:tcBorders>
              <w:top w:val="single" w:sz="12" w:space="0" w:color="auto"/>
              <w:left w:val="single" w:sz="12" w:space="0" w:color="auto"/>
              <w:bottom w:val="single" w:sz="12" w:space="0" w:color="auto"/>
              <w:right w:val="single" w:sz="12" w:space="0" w:color="auto"/>
            </w:tcBorders>
          </w:tcPr>
          <w:p w:rsidR="00E23CC8" w:rsidRDefault="00E23CC8" w:rsidP="004E66BA">
            <w:r>
              <w:t xml:space="preserve">District/Agency Name: </w:t>
            </w:r>
          </w:p>
          <w:p w:rsidR="00E23CC8" w:rsidRPr="00E0050F" w:rsidRDefault="00E23CC8" w:rsidP="004E66BA">
            <w:pPr>
              <w:rPr>
                <w:sz w:val="16"/>
                <w:szCs w:val="16"/>
              </w:rPr>
            </w:pPr>
          </w:p>
        </w:tc>
        <w:tc>
          <w:tcPr>
            <w:tcW w:w="4219" w:type="dxa"/>
            <w:gridSpan w:val="3"/>
            <w:tcBorders>
              <w:top w:val="single" w:sz="12" w:space="0" w:color="auto"/>
              <w:left w:val="nil"/>
              <w:bottom w:val="single" w:sz="12" w:space="0" w:color="auto"/>
              <w:right w:val="single" w:sz="12" w:space="0" w:color="auto"/>
            </w:tcBorders>
          </w:tcPr>
          <w:p w:rsidR="00E23CC8" w:rsidRDefault="00E23CC8" w:rsidP="004E66BA">
            <w:r>
              <w:t>District Code:</w:t>
            </w:r>
          </w:p>
        </w:tc>
      </w:tr>
      <w:tr w:rsidR="00E23CC8" w:rsidTr="004E66BA">
        <w:trPr>
          <w:cantSplit/>
          <w:trHeight w:val="525"/>
          <w:jc w:val="center"/>
        </w:trPr>
        <w:tc>
          <w:tcPr>
            <w:tcW w:w="1418" w:type="dxa"/>
            <w:vMerge w:val="restart"/>
            <w:tcBorders>
              <w:top w:val="single" w:sz="12" w:space="0" w:color="auto"/>
              <w:left w:val="single" w:sz="12" w:space="0" w:color="auto"/>
              <w:bottom w:val="nil"/>
              <w:right w:val="single" w:sz="12" w:space="0" w:color="auto"/>
            </w:tcBorders>
            <w:shd w:val="pct5" w:color="000000" w:fill="FFFFFF"/>
          </w:tcPr>
          <w:p w:rsidR="00E23CC8" w:rsidRPr="00762934" w:rsidRDefault="00E23CC8" w:rsidP="004E66BA">
            <w:pPr>
              <w:rPr>
                <w:b/>
              </w:rPr>
            </w:pPr>
            <w:r w:rsidRPr="00762934">
              <w:rPr>
                <w:b/>
              </w:rPr>
              <w:t>Item Name</w:t>
            </w:r>
          </w:p>
        </w:tc>
        <w:tc>
          <w:tcPr>
            <w:tcW w:w="1350" w:type="dxa"/>
            <w:vMerge w:val="restart"/>
            <w:tcBorders>
              <w:top w:val="single" w:sz="12" w:space="0" w:color="auto"/>
              <w:left w:val="single" w:sz="12" w:space="0" w:color="auto"/>
              <w:right w:val="single" w:sz="12" w:space="0" w:color="auto"/>
            </w:tcBorders>
            <w:shd w:val="pct5" w:color="000000" w:fill="FFFFFF"/>
          </w:tcPr>
          <w:p w:rsidR="00E23CC8" w:rsidRPr="00762934" w:rsidRDefault="00E23CC8" w:rsidP="004E66BA">
            <w:pPr>
              <w:jc w:val="both"/>
              <w:rPr>
                <w:b/>
              </w:rPr>
            </w:pPr>
            <w:r w:rsidRPr="00762934">
              <w:rPr>
                <w:b/>
              </w:rPr>
              <w:t xml:space="preserve">IDEA </w:t>
            </w:r>
            <w:r>
              <w:rPr>
                <w:b/>
              </w:rPr>
              <w:t>T</w:t>
            </w:r>
            <w:r w:rsidRPr="00762934">
              <w:rPr>
                <w:b/>
              </w:rPr>
              <w:t>ag</w:t>
            </w:r>
          </w:p>
          <w:p w:rsidR="00E23CC8" w:rsidRPr="00762934" w:rsidRDefault="00E23CC8" w:rsidP="004E66BA">
            <w:pPr>
              <w:rPr>
                <w:b/>
                <w:sz w:val="22"/>
                <w:szCs w:val="22"/>
              </w:rPr>
            </w:pPr>
            <w:r w:rsidRPr="00762934">
              <w:rPr>
                <w:b/>
                <w:sz w:val="22"/>
                <w:szCs w:val="22"/>
              </w:rPr>
              <w:t>731</w:t>
            </w:r>
          </w:p>
          <w:p w:rsidR="00E23CC8" w:rsidRPr="00762934" w:rsidRDefault="00E23CC8" w:rsidP="004E66BA">
            <w:pPr>
              <w:rPr>
                <w:b/>
                <w:sz w:val="22"/>
                <w:szCs w:val="22"/>
              </w:rPr>
            </w:pPr>
            <w:r w:rsidRPr="00762934">
              <w:rPr>
                <w:b/>
                <w:sz w:val="22"/>
                <w:szCs w:val="22"/>
              </w:rPr>
              <w:t>733</w:t>
            </w:r>
          </w:p>
          <w:p w:rsidR="00E23CC8" w:rsidRPr="00762934" w:rsidRDefault="00E23CC8" w:rsidP="004E66BA">
            <w:pPr>
              <w:rPr>
                <w:b/>
                <w:sz w:val="22"/>
                <w:szCs w:val="22"/>
              </w:rPr>
            </w:pPr>
            <w:r w:rsidRPr="00762934">
              <w:rPr>
                <w:b/>
                <w:sz w:val="22"/>
                <w:szCs w:val="22"/>
              </w:rPr>
              <w:t>735</w:t>
            </w:r>
          </w:p>
          <w:p w:rsidR="00E23CC8" w:rsidRPr="00762934" w:rsidRDefault="00E23CC8" w:rsidP="004E66BA">
            <w:pPr>
              <w:rPr>
                <w:b/>
                <w:sz w:val="22"/>
                <w:szCs w:val="22"/>
              </w:rPr>
            </w:pPr>
            <w:r w:rsidRPr="00762934">
              <w:rPr>
                <w:b/>
                <w:sz w:val="22"/>
                <w:szCs w:val="22"/>
              </w:rPr>
              <w:t>737</w:t>
            </w:r>
          </w:p>
          <w:p w:rsidR="00E23CC8" w:rsidRPr="00762934" w:rsidRDefault="00E23CC8" w:rsidP="004E66BA">
            <w:pPr>
              <w:rPr>
                <w:b/>
                <w:sz w:val="22"/>
                <w:szCs w:val="22"/>
              </w:rPr>
            </w:pPr>
            <w:r w:rsidRPr="00762934">
              <w:rPr>
                <w:b/>
                <w:sz w:val="22"/>
                <w:szCs w:val="22"/>
              </w:rPr>
              <w:t>740</w:t>
            </w:r>
          </w:p>
          <w:p w:rsidR="00E23CC8" w:rsidRPr="00762934" w:rsidRDefault="00E23CC8" w:rsidP="004E66BA">
            <w:pPr>
              <w:rPr>
                <w:sz w:val="16"/>
                <w:szCs w:val="16"/>
              </w:rPr>
            </w:pPr>
            <w:r w:rsidRPr="00762934">
              <w:rPr>
                <w:b/>
                <w:sz w:val="22"/>
                <w:szCs w:val="22"/>
              </w:rPr>
              <w:t>774</w:t>
            </w:r>
          </w:p>
        </w:tc>
        <w:tc>
          <w:tcPr>
            <w:tcW w:w="1541" w:type="dxa"/>
            <w:vMerge w:val="restart"/>
            <w:tcBorders>
              <w:top w:val="single" w:sz="12" w:space="0" w:color="auto"/>
              <w:left w:val="single" w:sz="12" w:space="0" w:color="auto"/>
              <w:right w:val="single" w:sz="12" w:space="0" w:color="auto"/>
            </w:tcBorders>
            <w:shd w:val="pct5" w:color="000000" w:fill="FFFFFF"/>
          </w:tcPr>
          <w:p w:rsidR="00E23CC8" w:rsidRPr="00762934" w:rsidRDefault="00E23CC8" w:rsidP="004E66BA">
            <w:pPr>
              <w:jc w:val="both"/>
              <w:rPr>
                <w:b/>
              </w:rPr>
            </w:pPr>
            <w:r w:rsidRPr="00762934">
              <w:rPr>
                <w:b/>
              </w:rPr>
              <w:t>Fixed Asset</w:t>
            </w:r>
          </w:p>
          <w:p w:rsidR="00CE3422" w:rsidRPr="00762934" w:rsidRDefault="00CE3422" w:rsidP="00CE3422">
            <w:pPr>
              <w:rPr>
                <w:b/>
                <w:sz w:val="22"/>
                <w:szCs w:val="22"/>
              </w:rPr>
            </w:pPr>
            <w:r w:rsidRPr="00762934">
              <w:rPr>
                <w:b/>
                <w:sz w:val="22"/>
                <w:szCs w:val="22"/>
              </w:rPr>
              <w:t>731</w:t>
            </w:r>
          </w:p>
          <w:p w:rsidR="00CE3422" w:rsidRPr="00762934" w:rsidRDefault="00CE3422" w:rsidP="00CE3422">
            <w:pPr>
              <w:rPr>
                <w:b/>
                <w:sz w:val="22"/>
                <w:szCs w:val="22"/>
              </w:rPr>
            </w:pPr>
            <w:r w:rsidRPr="00762934">
              <w:rPr>
                <w:b/>
                <w:sz w:val="22"/>
                <w:szCs w:val="22"/>
              </w:rPr>
              <w:t>733</w:t>
            </w:r>
          </w:p>
          <w:p w:rsidR="00CE3422" w:rsidRPr="00762934" w:rsidRDefault="00CE3422" w:rsidP="00CE3422">
            <w:pPr>
              <w:rPr>
                <w:b/>
                <w:sz w:val="22"/>
                <w:szCs w:val="22"/>
              </w:rPr>
            </w:pPr>
            <w:r w:rsidRPr="00762934">
              <w:rPr>
                <w:b/>
                <w:sz w:val="22"/>
                <w:szCs w:val="22"/>
              </w:rPr>
              <w:t>735</w:t>
            </w:r>
          </w:p>
          <w:p w:rsidR="00CE3422" w:rsidRPr="00762934" w:rsidRDefault="00CE3422" w:rsidP="00CE3422">
            <w:pPr>
              <w:rPr>
                <w:b/>
                <w:sz w:val="22"/>
                <w:szCs w:val="22"/>
              </w:rPr>
            </w:pPr>
            <w:r w:rsidRPr="00762934">
              <w:rPr>
                <w:b/>
                <w:sz w:val="22"/>
                <w:szCs w:val="22"/>
              </w:rPr>
              <w:t>737</w:t>
            </w:r>
          </w:p>
          <w:p w:rsidR="00CE3422" w:rsidRPr="00762934" w:rsidRDefault="00CE3422" w:rsidP="00CE3422">
            <w:pPr>
              <w:rPr>
                <w:b/>
                <w:sz w:val="22"/>
                <w:szCs w:val="22"/>
              </w:rPr>
            </w:pPr>
            <w:r w:rsidRPr="00762934">
              <w:rPr>
                <w:b/>
                <w:sz w:val="22"/>
                <w:szCs w:val="22"/>
              </w:rPr>
              <w:t>740</w:t>
            </w:r>
          </w:p>
          <w:p w:rsidR="00E23CC8" w:rsidRDefault="00CE3422" w:rsidP="00CE3422">
            <w:r w:rsidRPr="00762934">
              <w:rPr>
                <w:b/>
                <w:sz w:val="22"/>
                <w:szCs w:val="22"/>
              </w:rPr>
              <w:t>774</w:t>
            </w:r>
          </w:p>
        </w:tc>
        <w:tc>
          <w:tcPr>
            <w:tcW w:w="1080" w:type="dxa"/>
            <w:vMerge w:val="restart"/>
            <w:tcBorders>
              <w:top w:val="single" w:sz="12" w:space="0" w:color="auto"/>
              <w:left w:val="nil"/>
              <w:bottom w:val="nil"/>
              <w:right w:val="single" w:sz="12" w:space="0" w:color="auto"/>
            </w:tcBorders>
            <w:shd w:val="pct5" w:color="000000" w:fill="FFFFFF"/>
          </w:tcPr>
          <w:p w:rsidR="00E23CC8" w:rsidRPr="00762934" w:rsidRDefault="00E23CC8" w:rsidP="004E66BA">
            <w:pPr>
              <w:jc w:val="right"/>
              <w:rPr>
                <w:b/>
              </w:rPr>
            </w:pPr>
            <w:r w:rsidRPr="00762934">
              <w:rPr>
                <w:b/>
              </w:rPr>
              <w:t>Purpose</w:t>
            </w:r>
          </w:p>
        </w:tc>
        <w:tc>
          <w:tcPr>
            <w:tcW w:w="2250" w:type="dxa"/>
            <w:vMerge w:val="restart"/>
            <w:tcBorders>
              <w:top w:val="single" w:sz="12" w:space="0" w:color="auto"/>
              <w:left w:val="nil"/>
              <w:bottom w:val="nil"/>
              <w:right w:val="single" w:sz="12" w:space="0" w:color="auto"/>
            </w:tcBorders>
            <w:shd w:val="pct5" w:color="000000" w:fill="FFFFFF"/>
          </w:tcPr>
          <w:p w:rsidR="00E23CC8" w:rsidRDefault="00E23CC8" w:rsidP="004E66BA">
            <w:pPr>
              <w:rPr>
                <w:b/>
              </w:rPr>
            </w:pPr>
            <w:r w:rsidRPr="0052380F">
              <w:rPr>
                <w:b/>
              </w:rPr>
              <w:t>Location</w:t>
            </w:r>
            <w:r>
              <w:rPr>
                <w:b/>
              </w:rPr>
              <w:t xml:space="preserve"> </w:t>
            </w:r>
          </w:p>
          <w:p w:rsidR="00E23CC8" w:rsidRPr="0052380F" w:rsidRDefault="00E23CC8" w:rsidP="004E66BA">
            <w:pPr>
              <w:rPr>
                <w:b/>
              </w:rPr>
            </w:pPr>
            <w:r w:rsidRPr="0052380F">
              <w:rPr>
                <w:b/>
              </w:rPr>
              <w:t>(number at each site</w:t>
            </w:r>
            <w:r>
              <w:rPr>
                <w:b/>
              </w:rPr>
              <w:t>)</w:t>
            </w:r>
          </w:p>
          <w:p w:rsidR="00E23CC8" w:rsidRDefault="00E23CC8" w:rsidP="004E66BA"/>
        </w:tc>
        <w:tc>
          <w:tcPr>
            <w:tcW w:w="1170" w:type="dxa"/>
            <w:vMerge w:val="restart"/>
            <w:tcBorders>
              <w:top w:val="single" w:sz="12" w:space="0" w:color="auto"/>
              <w:left w:val="nil"/>
              <w:bottom w:val="nil"/>
              <w:right w:val="single" w:sz="12" w:space="0" w:color="auto"/>
            </w:tcBorders>
            <w:shd w:val="pct5" w:color="000000" w:fill="FFFFFF"/>
          </w:tcPr>
          <w:p w:rsidR="00E23CC8" w:rsidRPr="00762934" w:rsidRDefault="00E23CC8" w:rsidP="004E66BA">
            <w:pPr>
              <w:rPr>
                <w:b/>
              </w:rPr>
            </w:pPr>
            <w:r w:rsidRPr="00762934">
              <w:rPr>
                <w:b/>
              </w:rPr>
              <w:t>Unit Cost</w:t>
            </w:r>
          </w:p>
        </w:tc>
        <w:tc>
          <w:tcPr>
            <w:tcW w:w="1170" w:type="dxa"/>
            <w:vMerge w:val="restart"/>
            <w:tcBorders>
              <w:top w:val="single" w:sz="12" w:space="0" w:color="auto"/>
              <w:left w:val="nil"/>
              <w:bottom w:val="nil"/>
              <w:right w:val="single" w:sz="12" w:space="0" w:color="auto"/>
            </w:tcBorders>
            <w:shd w:val="pct5" w:color="000000" w:fill="FFFFFF"/>
          </w:tcPr>
          <w:p w:rsidR="00E23CC8" w:rsidRPr="00762934" w:rsidRDefault="00E23CC8" w:rsidP="004E66BA">
            <w:pPr>
              <w:rPr>
                <w:b/>
              </w:rPr>
            </w:pPr>
            <w:r w:rsidRPr="00762934">
              <w:rPr>
                <w:b/>
              </w:rPr>
              <w:t>Quantity</w:t>
            </w:r>
          </w:p>
        </w:tc>
        <w:tc>
          <w:tcPr>
            <w:tcW w:w="1530" w:type="dxa"/>
            <w:vMerge w:val="restart"/>
            <w:tcBorders>
              <w:top w:val="single" w:sz="12" w:space="0" w:color="auto"/>
              <w:bottom w:val="nil"/>
              <w:right w:val="single" w:sz="12" w:space="0" w:color="auto"/>
            </w:tcBorders>
            <w:shd w:val="pct5" w:color="000000" w:fill="FFFFFF"/>
          </w:tcPr>
          <w:p w:rsidR="00E23CC8" w:rsidRPr="00762934" w:rsidRDefault="00E23CC8" w:rsidP="004E66BA">
            <w:pPr>
              <w:rPr>
                <w:b/>
              </w:rPr>
            </w:pPr>
            <w:r w:rsidRPr="00762934">
              <w:rPr>
                <w:b/>
              </w:rPr>
              <w:t>Total Amount</w:t>
            </w:r>
          </w:p>
        </w:tc>
        <w:tc>
          <w:tcPr>
            <w:tcW w:w="2689" w:type="dxa"/>
            <w:gridSpan w:val="2"/>
            <w:tcBorders>
              <w:top w:val="single" w:sz="12" w:space="0" w:color="auto"/>
              <w:left w:val="nil"/>
              <w:bottom w:val="single" w:sz="12" w:space="0" w:color="auto"/>
              <w:right w:val="single" w:sz="12" w:space="0" w:color="auto"/>
            </w:tcBorders>
            <w:shd w:val="pct5" w:color="000000" w:fill="FFFFFF"/>
          </w:tcPr>
          <w:p w:rsidR="00E23CC8" w:rsidRDefault="00E23CC8" w:rsidP="004E66BA">
            <w:r w:rsidRPr="00762934">
              <w:rPr>
                <w:b/>
              </w:rPr>
              <w:t xml:space="preserve">Total Amount </w:t>
            </w:r>
            <w:r>
              <w:rPr>
                <w:b/>
              </w:rPr>
              <w:t>B</w:t>
            </w:r>
            <w:r w:rsidRPr="00762934">
              <w:rPr>
                <w:b/>
              </w:rPr>
              <w:t>udgeted</w:t>
            </w:r>
          </w:p>
        </w:tc>
      </w:tr>
      <w:tr w:rsidR="00E23CC8" w:rsidTr="004E66BA">
        <w:trPr>
          <w:cantSplit/>
          <w:trHeight w:val="1185"/>
          <w:jc w:val="center"/>
        </w:trPr>
        <w:tc>
          <w:tcPr>
            <w:tcW w:w="1418" w:type="dxa"/>
            <w:vMerge/>
            <w:tcBorders>
              <w:top w:val="nil"/>
              <w:left w:val="single" w:sz="12" w:space="0" w:color="auto"/>
              <w:bottom w:val="single" w:sz="12" w:space="0" w:color="auto"/>
              <w:right w:val="single" w:sz="12" w:space="0" w:color="auto"/>
            </w:tcBorders>
            <w:shd w:val="pct5" w:color="000000" w:fill="FFFFFF"/>
          </w:tcPr>
          <w:p w:rsidR="00E23CC8" w:rsidRDefault="00E23CC8" w:rsidP="004E66BA"/>
        </w:tc>
        <w:tc>
          <w:tcPr>
            <w:tcW w:w="1350" w:type="dxa"/>
            <w:vMerge/>
            <w:tcBorders>
              <w:left w:val="single" w:sz="12" w:space="0" w:color="auto"/>
              <w:bottom w:val="single" w:sz="12" w:space="0" w:color="auto"/>
              <w:right w:val="single" w:sz="12" w:space="0" w:color="auto"/>
            </w:tcBorders>
            <w:shd w:val="pct5" w:color="000000" w:fill="FFFFFF"/>
          </w:tcPr>
          <w:p w:rsidR="00E23CC8" w:rsidRDefault="00E23CC8" w:rsidP="004E66BA"/>
        </w:tc>
        <w:tc>
          <w:tcPr>
            <w:tcW w:w="1541" w:type="dxa"/>
            <w:vMerge/>
            <w:tcBorders>
              <w:left w:val="single" w:sz="12" w:space="0" w:color="auto"/>
              <w:bottom w:val="single" w:sz="12" w:space="0" w:color="auto"/>
              <w:right w:val="single" w:sz="12" w:space="0" w:color="auto"/>
            </w:tcBorders>
            <w:shd w:val="pct5" w:color="000000" w:fill="FFFFFF"/>
          </w:tcPr>
          <w:p w:rsidR="00E23CC8" w:rsidRDefault="00E23CC8" w:rsidP="004E66BA"/>
        </w:tc>
        <w:tc>
          <w:tcPr>
            <w:tcW w:w="1080" w:type="dxa"/>
            <w:vMerge/>
            <w:tcBorders>
              <w:top w:val="nil"/>
              <w:left w:val="nil"/>
              <w:bottom w:val="single" w:sz="12" w:space="0" w:color="auto"/>
              <w:right w:val="single" w:sz="12" w:space="0" w:color="auto"/>
            </w:tcBorders>
            <w:shd w:val="pct5" w:color="000000" w:fill="FFFFFF"/>
          </w:tcPr>
          <w:p w:rsidR="00E23CC8" w:rsidRDefault="00E23CC8" w:rsidP="004E66BA"/>
        </w:tc>
        <w:tc>
          <w:tcPr>
            <w:tcW w:w="2250" w:type="dxa"/>
            <w:vMerge/>
            <w:tcBorders>
              <w:top w:val="nil"/>
              <w:left w:val="nil"/>
              <w:bottom w:val="single" w:sz="12" w:space="0" w:color="auto"/>
              <w:right w:val="single" w:sz="12" w:space="0" w:color="auto"/>
            </w:tcBorders>
            <w:shd w:val="pct5" w:color="000000" w:fill="FFFFFF"/>
          </w:tcPr>
          <w:p w:rsidR="00E23CC8" w:rsidRDefault="00E23CC8" w:rsidP="004E66BA"/>
        </w:tc>
        <w:tc>
          <w:tcPr>
            <w:tcW w:w="1170" w:type="dxa"/>
            <w:vMerge/>
            <w:tcBorders>
              <w:top w:val="nil"/>
              <w:left w:val="nil"/>
              <w:bottom w:val="single" w:sz="12" w:space="0" w:color="auto"/>
              <w:right w:val="single" w:sz="12" w:space="0" w:color="auto"/>
            </w:tcBorders>
            <w:shd w:val="pct5" w:color="000000" w:fill="FFFFFF"/>
          </w:tcPr>
          <w:p w:rsidR="00E23CC8" w:rsidRDefault="00E23CC8" w:rsidP="004E66BA"/>
        </w:tc>
        <w:tc>
          <w:tcPr>
            <w:tcW w:w="1170" w:type="dxa"/>
            <w:vMerge/>
            <w:tcBorders>
              <w:top w:val="nil"/>
              <w:left w:val="nil"/>
              <w:bottom w:val="single" w:sz="12" w:space="0" w:color="auto"/>
              <w:right w:val="single" w:sz="12" w:space="0" w:color="auto"/>
            </w:tcBorders>
            <w:shd w:val="pct5" w:color="000000" w:fill="FFFFFF"/>
          </w:tcPr>
          <w:p w:rsidR="00E23CC8" w:rsidRDefault="00E23CC8" w:rsidP="004E66BA"/>
        </w:tc>
        <w:tc>
          <w:tcPr>
            <w:tcW w:w="1530" w:type="dxa"/>
            <w:vMerge/>
            <w:tcBorders>
              <w:top w:val="nil"/>
              <w:bottom w:val="single" w:sz="12" w:space="0" w:color="auto"/>
              <w:right w:val="single" w:sz="12" w:space="0" w:color="auto"/>
            </w:tcBorders>
            <w:shd w:val="pct5" w:color="000000" w:fill="FFFFFF"/>
          </w:tcPr>
          <w:p w:rsidR="00E23CC8" w:rsidRDefault="00E23CC8" w:rsidP="004E66BA"/>
        </w:tc>
        <w:tc>
          <w:tcPr>
            <w:tcW w:w="1226" w:type="dxa"/>
            <w:tcBorders>
              <w:top w:val="single" w:sz="12" w:space="0" w:color="auto"/>
              <w:left w:val="nil"/>
              <w:bottom w:val="single" w:sz="12" w:space="0" w:color="auto"/>
              <w:right w:val="single" w:sz="12" w:space="0" w:color="auto"/>
            </w:tcBorders>
            <w:shd w:val="pct5" w:color="000000" w:fill="FFFFFF"/>
          </w:tcPr>
          <w:p w:rsidR="00E23CC8" w:rsidRDefault="00E23CC8" w:rsidP="004E66BA">
            <w:r>
              <w:t>IDEA</w:t>
            </w:r>
          </w:p>
        </w:tc>
        <w:tc>
          <w:tcPr>
            <w:tcW w:w="1463" w:type="dxa"/>
            <w:tcBorders>
              <w:top w:val="single" w:sz="12" w:space="0" w:color="auto"/>
              <w:left w:val="nil"/>
              <w:bottom w:val="single" w:sz="12" w:space="0" w:color="auto"/>
              <w:right w:val="single" w:sz="12" w:space="0" w:color="auto"/>
            </w:tcBorders>
            <w:shd w:val="pct5" w:color="000000" w:fill="FFFFFF"/>
          </w:tcPr>
          <w:p w:rsidR="00E23CC8" w:rsidRDefault="00E23CC8" w:rsidP="004E66BA">
            <w:r>
              <w:t>Preschool</w:t>
            </w:r>
          </w:p>
        </w:tc>
      </w:tr>
      <w:tr w:rsidR="00E23CC8" w:rsidTr="004E66BA">
        <w:trPr>
          <w:cantSplit/>
          <w:jc w:val="center"/>
        </w:trPr>
        <w:tc>
          <w:tcPr>
            <w:tcW w:w="1418" w:type="dxa"/>
            <w:tcBorders>
              <w:top w:val="single" w:sz="12" w:space="0" w:color="auto"/>
              <w:left w:val="single" w:sz="12" w:space="0" w:color="auto"/>
              <w:right w:val="single" w:sz="12" w:space="0" w:color="auto"/>
            </w:tcBorders>
          </w:tcPr>
          <w:p w:rsidR="00E23CC8" w:rsidRDefault="00E23CC8" w:rsidP="004E66BA"/>
        </w:tc>
        <w:tc>
          <w:tcPr>
            <w:tcW w:w="1350" w:type="dxa"/>
            <w:tcBorders>
              <w:top w:val="single" w:sz="12" w:space="0" w:color="auto"/>
              <w:left w:val="single" w:sz="12" w:space="0" w:color="auto"/>
              <w:right w:val="single" w:sz="12" w:space="0" w:color="auto"/>
            </w:tcBorders>
          </w:tcPr>
          <w:p w:rsidR="00E23CC8" w:rsidRDefault="00E23CC8" w:rsidP="004E66BA"/>
        </w:tc>
        <w:tc>
          <w:tcPr>
            <w:tcW w:w="1541" w:type="dxa"/>
            <w:tcBorders>
              <w:top w:val="single" w:sz="12" w:space="0" w:color="auto"/>
              <w:left w:val="single" w:sz="12" w:space="0" w:color="auto"/>
              <w:right w:val="single" w:sz="12" w:space="0" w:color="auto"/>
            </w:tcBorders>
          </w:tcPr>
          <w:p w:rsidR="00E23CC8" w:rsidRDefault="00E23CC8" w:rsidP="004E66BA"/>
        </w:tc>
        <w:tc>
          <w:tcPr>
            <w:tcW w:w="1080" w:type="dxa"/>
            <w:tcBorders>
              <w:top w:val="single" w:sz="12" w:space="0" w:color="auto"/>
              <w:left w:val="nil"/>
              <w:right w:val="single" w:sz="12" w:space="0" w:color="auto"/>
            </w:tcBorders>
          </w:tcPr>
          <w:p w:rsidR="00E23CC8" w:rsidRDefault="00E23CC8" w:rsidP="004E66BA"/>
        </w:tc>
        <w:tc>
          <w:tcPr>
            <w:tcW w:w="2250" w:type="dxa"/>
            <w:tcBorders>
              <w:top w:val="single" w:sz="12" w:space="0" w:color="auto"/>
              <w:left w:val="nil"/>
              <w:right w:val="single" w:sz="12" w:space="0" w:color="auto"/>
            </w:tcBorders>
          </w:tcPr>
          <w:p w:rsidR="00E23CC8" w:rsidRDefault="00E23CC8" w:rsidP="004E66BA"/>
        </w:tc>
        <w:tc>
          <w:tcPr>
            <w:tcW w:w="1170" w:type="dxa"/>
            <w:tcBorders>
              <w:top w:val="single" w:sz="12" w:space="0" w:color="auto"/>
              <w:left w:val="nil"/>
              <w:right w:val="single" w:sz="12" w:space="0" w:color="auto"/>
            </w:tcBorders>
          </w:tcPr>
          <w:p w:rsidR="00E23CC8" w:rsidRDefault="00E23CC8" w:rsidP="004E66BA"/>
        </w:tc>
        <w:tc>
          <w:tcPr>
            <w:tcW w:w="1170" w:type="dxa"/>
            <w:tcBorders>
              <w:top w:val="single" w:sz="12" w:space="0" w:color="auto"/>
              <w:left w:val="nil"/>
              <w:right w:val="single" w:sz="12" w:space="0" w:color="auto"/>
            </w:tcBorders>
          </w:tcPr>
          <w:p w:rsidR="00E23CC8" w:rsidRDefault="00E23CC8" w:rsidP="004E66BA"/>
        </w:tc>
        <w:tc>
          <w:tcPr>
            <w:tcW w:w="1530" w:type="dxa"/>
            <w:tcBorders>
              <w:top w:val="single" w:sz="12" w:space="0" w:color="auto"/>
              <w:right w:val="single" w:sz="12" w:space="0" w:color="auto"/>
            </w:tcBorders>
          </w:tcPr>
          <w:p w:rsidR="00E23CC8" w:rsidRDefault="00E23CC8" w:rsidP="004E66BA"/>
        </w:tc>
        <w:tc>
          <w:tcPr>
            <w:tcW w:w="1226" w:type="dxa"/>
            <w:tcBorders>
              <w:top w:val="single" w:sz="12" w:space="0" w:color="auto"/>
              <w:left w:val="nil"/>
              <w:right w:val="single" w:sz="12" w:space="0" w:color="auto"/>
            </w:tcBorders>
          </w:tcPr>
          <w:p w:rsidR="00E23CC8" w:rsidRDefault="00E23CC8" w:rsidP="004E66BA"/>
        </w:tc>
        <w:tc>
          <w:tcPr>
            <w:tcW w:w="1463" w:type="dxa"/>
            <w:tcBorders>
              <w:top w:val="single" w:sz="12" w:space="0" w:color="auto"/>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418" w:type="dxa"/>
            <w:tcBorders>
              <w:left w:val="single" w:sz="12" w:space="0" w:color="auto"/>
              <w:right w:val="single" w:sz="12" w:space="0" w:color="auto"/>
            </w:tcBorders>
          </w:tcPr>
          <w:p w:rsidR="00E23CC8" w:rsidRDefault="00E23CC8" w:rsidP="004E66BA"/>
        </w:tc>
        <w:tc>
          <w:tcPr>
            <w:tcW w:w="1350" w:type="dxa"/>
            <w:tcBorders>
              <w:left w:val="single" w:sz="12" w:space="0" w:color="auto"/>
              <w:right w:val="single" w:sz="12" w:space="0" w:color="auto"/>
            </w:tcBorders>
          </w:tcPr>
          <w:p w:rsidR="00E23CC8" w:rsidRDefault="00E23CC8" w:rsidP="004E66BA"/>
        </w:tc>
        <w:tc>
          <w:tcPr>
            <w:tcW w:w="1541" w:type="dxa"/>
            <w:tcBorders>
              <w:left w:val="single" w:sz="12" w:space="0" w:color="auto"/>
              <w:right w:val="single" w:sz="12" w:space="0" w:color="auto"/>
            </w:tcBorders>
          </w:tcPr>
          <w:p w:rsidR="00E23CC8" w:rsidRDefault="00E23CC8" w:rsidP="004E66BA"/>
        </w:tc>
        <w:tc>
          <w:tcPr>
            <w:tcW w:w="1080" w:type="dxa"/>
            <w:tcBorders>
              <w:left w:val="nil"/>
              <w:right w:val="single" w:sz="12" w:space="0" w:color="auto"/>
            </w:tcBorders>
          </w:tcPr>
          <w:p w:rsidR="00E23CC8" w:rsidRDefault="00E23CC8" w:rsidP="004E66BA"/>
        </w:tc>
        <w:tc>
          <w:tcPr>
            <w:tcW w:w="225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170" w:type="dxa"/>
            <w:tcBorders>
              <w:left w:val="nil"/>
              <w:right w:val="single" w:sz="12" w:space="0" w:color="auto"/>
            </w:tcBorders>
          </w:tcPr>
          <w:p w:rsidR="00E23CC8" w:rsidRDefault="00E23CC8" w:rsidP="004E66BA"/>
        </w:tc>
        <w:tc>
          <w:tcPr>
            <w:tcW w:w="1530" w:type="dxa"/>
            <w:tcBorders>
              <w:right w:val="single" w:sz="12" w:space="0" w:color="auto"/>
            </w:tcBorders>
          </w:tcPr>
          <w:p w:rsidR="00E23CC8" w:rsidRDefault="00E23CC8" w:rsidP="004E66BA"/>
        </w:tc>
        <w:tc>
          <w:tcPr>
            <w:tcW w:w="1226" w:type="dxa"/>
            <w:tcBorders>
              <w:left w:val="nil"/>
              <w:right w:val="single" w:sz="12" w:space="0" w:color="auto"/>
            </w:tcBorders>
          </w:tcPr>
          <w:p w:rsidR="00E23CC8" w:rsidRDefault="00E23CC8" w:rsidP="004E66BA"/>
        </w:tc>
        <w:tc>
          <w:tcPr>
            <w:tcW w:w="1463" w:type="dxa"/>
            <w:tcBorders>
              <w:right w:val="single" w:sz="12" w:space="0" w:color="auto"/>
            </w:tcBorders>
          </w:tcPr>
          <w:p w:rsidR="00E23CC8" w:rsidRDefault="00E23CC8" w:rsidP="004E66BA"/>
        </w:tc>
      </w:tr>
      <w:tr w:rsidR="00E23CC8" w:rsidTr="004E66BA">
        <w:trPr>
          <w:cantSplit/>
          <w:jc w:val="center"/>
        </w:trPr>
        <w:tc>
          <w:tcPr>
            <w:tcW w:w="11509" w:type="dxa"/>
            <w:gridSpan w:val="8"/>
            <w:tcBorders>
              <w:left w:val="single" w:sz="12" w:space="0" w:color="auto"/>
              <w:bottom w:val="single" w:sz="12" w:space="0" w:color="auto"/>
              <w:right w:val="single" w:sz="12" w:space="0" w:color="auto"/>
            </w:tcBorders>
          </w:tcPr>
          <w:p w:rsidR="00E23CC8" w:rsidRDefault="00E23CC8" w:rsidP="004E66BA">
            <w:r>
              <w:t xml:space="preserve">                                                                                                                                                  TOTAL</w:t>
            </w:r>
          </w:p>
        </w:tc>
        <w:tc>
          <w:tcPr>
            <w:tcW w:w="1226" w:type="dxa"/>
            <w:tcBorders>
              <w:left w:val="nil"/>
              <w:bottom w:val="single" w:sz="12" w:space="0" w:color="auto"/>
              <w:right w:val="single" w:sz="12" w:space="0" w:color="auto"/>
            </w:tcBorders>
          </w:tcPr>
          <w:p w:rsidR="00E23CC8" w:rsidRDefault="00E23CC8" w:rsidP="004E66BA"/>
        </w:tc>
        <w:tc>
          <w:tcPr>
            <w:tcW w:w="1463" w:type="dxa"/>
            <w:tcBorders>
              <w:bottom w:val="single" w:sz="12" w:space="0" w:color="auto"/>
              <w:right w:val="single" w:sz="12" w:space="0" w:color="auto"/>
            </w:tcBorders>
          </w:tcPr>
          <w:p w:rsidR="00E23CC8" w:rsidRDefault="00E23CC8" w:rsidP="004E66BA"/>
        </w:tc>
      </w:tr>
    </w:tbl>
    <w:p w:rsidR="00DB6146" w:rsidRDefault="00DB6146" w:rsidP="00F133F8">
      <w:pPr>
        <w:pStyle w:val="Title"/>
        <w:sectPr w:rsidR="00DB6146" w:rsidSect="001B137A">
          <w:pgSz w:w="15840" w:h="12240" w:orient="landscape"/>
          <w:pgMar w:top="1350" w:right="288" w:bottom="1800" w:left="288" w:header="720" w:footer="720" w:gutter="0"/>
          <w:cols w:space="720"/>
          <w:docGrid w:linePitch="360"/>
        </w:sectPr>
      </w:pPr>
    </w:p>
    <w:tbl>
      <w:tblPr>
        <w:tblpPr w:leftFromText="180" w:rightFromText="180" w:vertAnchor="text" w:horzAnchor="margin" w:tblpXSpec="center" w:tblpY="-59"/>
        <w:tblW w:w="10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80"/>
        <w:gridCol w:w="2178"/>
        <w:gridCol w:w="1242"/>
        <w:gridCol w:w="1080"/>
        <w:gridCol w:w="180"/>
        <w:gridCol w:w="1170"/>
        <w:gridCol w:w="1350"/>
      </w:tblGrid>
      <w:tr w:rsidR="00B31411" w:rsidTr="00C521DA">
        <w:trPr>
          <w:cantSplit/>
          <w:trHeight w:val="330"/>
        </w:trPr>
        <w:tc>
          <w:tcPr>
            <w:tcW w:w="10980" w:type="dxa"/>
            <w:gridSpan w:val="7"/>
          </w:tcPr>
          <w:p w:rsidR="00B31411" w:rsidRDefault="00B31411" w:rsidP="00C521DA">
            <w:pPr>
              <w:pStyle w:val="Heading1"/>
              <w:rPr>
                <w:sz w:val="20"/>
                <w:szCs w:val="20"/>
              </w:rPr>
            </w:pPr>
            <w:r>
              <w:rPr>
                <w:sz w:val="20"/>
                <w:szCs w:val="20"/>
              </w:rPr>
              <w:lastRenderedPageBreak/>
              <w:t xml:space="preserve">IDEA PART B AND PRESCHOOL </w:t>
            </w:r>
          </w:p>
          <w:p w:rsidR="00B31411" w:rsidRPr="006A5A89" w:rsidRDefault="00B31411" w:rsidP="00CE3422">
            <w:pPr>
              <w:pStyle w:val="Heading1"/>
            </w:pPr>
            <w:r w:rsidRPr="004A120F">
              <w:rPr>
                <w:sz w:val="20"/>
                <w:szCs w:val="20"/>
              </w:rPr>
              <w:t>Annual Expenditure Report</w:t>
            </w:r>
            <w:r>
              <w:rPr>
                <w:sz w:val="20"/>
                <w:szCs w:val="20"/>
              </w:rPr>
              <w:t xml:space="preserve">      </w:t>
            </w:r>
            <w:r w:rsidRPr="004A120F">
              <w:rPr>
                <w:sz w:val="20"/>
                <w:szCs w:val="20"/>
              </w:rPr>
              <w:t>Fiscal Year (1</w:t>
            </w:r>
            <w:r w:rsidR="00CE3422">
              <w:rPr>
                <w:sz w:val="20"/>
                <w:szCs w:val="20"/>
              </w:rPr>
              <w:t>6</w:t>
            </w:r>
            <w:r w:rsidRPr="004A120F">
              <w:rPr>
                <w:sz w:val="20"/>
                <w:szCs w:val="20"/>
              </w:rPr>
              <w:t>) July 1, 201</w:t>
            </w:r>
            <w:r w:rsidR="00CE3422">
              <w:rPr>
                <w:sz w:val="20"/>
                <w:szCs w:val="20"/>
              </w:rPr>
              <w:t>5</w:t>
            </w:r>
            <w:r w:rsidRPr="004A120F">
              <w:rPr>
                <w:sz w:val="20"/>
                <w:szCs w:val="20"/>
              </w:rPr>
              <w:t xml:space="preserve"> - June 30, 201</w:t>
            </w:r>
            <w:r w:rsidR="00CE3422">
              <w:rPr>
                <w:sz w:val="20"/>
                <w:szCs w:val="20"/>
              </w:rPr>
              <w:t>6</w:t>
            </w:r>
            <w:r>
              <w:rPr>
                <w:sz w:val="20"/>
                <w:szCs w:val="20"/>
              </w:rPr>
              <w:t xml:space="preserve">             DUE: SEPTEMBER 30, 201</w:t>
            </w:r>
            <w:r w:rsidR="00CE3422">
              <w:rPr>
                <w:sz w:val="20"/>
                <w:szCs w:val="20"/>
              </w:rPr>
              <w:t>6</w:t>
            </w:r>
          </w:p>
        </w:tc>
      </w:tr>
      <w:tr w:rsidR="00B31411" w:rsidTr="00C521DA">
        <w:trPr>
          <w:cantSplit/>
          <w:trHeight w:val="390"/>
        </w:trPr>
        <w:tc>
          <w:tcPr>
            <w:tcW w:w="8460" w:type="dxa"/>
            <w:gridSpan w:val="5"/>
          </w:tcPr>
          <w:p w:rsidR="00B31411" w:rsidRPr="006A5A89" w:rsidRDefault="00B31411" w:rsidP="00C521DA">
            <w:r w:rsidRPr="006A5A89">
              <w:t>District/Agency Name:</w:t>
            </w:r>
          </w:p>
        </w:tc>
        <w:tc>
          <w:tcPr>
            <w:tcW w:w="2520" w:type="dxa"/>
            <w:gridSpan w:val="2"/>
          </w:tcPr>
          <w:p w:rsidR="00B31411" w:rsidRPr="006A5A89" w:rsidRDefault="00B31411" w:rsidP="00C521DA">
            <w:r w:rsidRPr="006A5A89">
              <w:t>District Code:</w:t>
            </w:r>
          </w:p>
        </w:tc>
      </w:tr>
      <w:tr w:rsidR="00B31411" w:rsidTr="00243B4C">
        <w:trPr>
          <w:cantSplit/>
          <w:trHeight w:val="390"/>
        </w:trPr>
        <w:tc>
          <w:tcPr>
            <w:tcW w:w="5958" w:type="dxa"/>
            <w:gridSpan w:val="2"/>
          </w:tcPr>
          <w:p w:rsidR="00B31411" w:rsidRPr="006A5A89" w:rsidRDefault="00B31411" w:rsidP="00C521DA"/>
        </w:tc>
        <w:tc>
          <w:tcPr>
            <w:tcW w:w="5022" w:type="dxa"/>
            <w:gridSpan w:val="5"/>
          </w:tcPr>
          <w:p w:rsidR="00B31411" w:rsidRPr="006A5A89" w:rsidRDefault="00B31411" w:rsidP="00C521DA">
            <w:pPr>
              <w:jc w:val="center"/>
            </w:pPr>
            <w:r w:rsidRPr="006A5A89">
              <w:t>Total Amount Expensed</w:t>
            </w:r>
            <w:r w:rsidR="003B7C3B">
              <w:t>:</w:t>
            </w:r>
          </w:p>
        </w:tc>
      </w:tr>
      <w:tr w:rsidR="00B31411" w:rsidTr="00243B4C">
        <w:trPr>
          <w:cantSplit/>
          <w:trHeight w:val="345"/>
        </w:trPr>
        <w:tc>
          <w:tcPr>
            <w:tcW w:w="5958" w:type="dxa"/>
            <w:gridSpan w:val="2"/>
            <w:tcBorders>
              <w:bottom w:val="single" w:sz="6" w:space="0" w:color="auto"/>
            </w:tcBorders>
          </w:tcPr>
          <w:p w:rsidR="00B31411" w:rsidRPr="006A5A89" w:rsidRDefault="00B31411" w:rsidP="00C521DA">
            <w:r w:rsidRPr="006A5A89">
              <w:t>Item</w:t>
            </w:r>
            <w:r w:rsidR="003B7C3B">
              <w:t>:</w:t>
            </w:r>
          </w:p>
        </w:tc>
        <w:tc>
          <w:tcPr>
            <w:tcW w:w="2322" w:type="dxa"/>
            <w:gridSpan w:val="2"/>
          </w:tcPr>
          <w:p w:rsidR="00B31411" w:rsidRPr="006A5A89" w:rsidRDefault="00B31411" w:rsidP="00C521DA">
            <w:pPr>
              <w:jc w:val="center"/>
            </w:pPr>
            <w:r w:rsidRPr="006A5A89">
              <w:t>IDEA</w:t>
            </w:r>
          </w:p>
        </w:tc>
        <w:tc>
          <w:tcPr>
            <w:tcW w:w="2700" w:type="dxa"/>
            <w:gridSpan w:val="3"/>
          </w:tcPr>
          <w:p w:rsidR="00B31411" w:rsidRPr="006A5A89" w:rsidRDefault="00B31411" w:rsidP="00C521DA">
            <w:pPr>
              <w:jc w:val="center"/>
            </w:pPr>
            <w:r w:rsidRPr="006A5A89">
              <w:t>Preschool</w:t>
            </w:r>
          </w:p>
        </w:tc>
      </w:tr>
      <w:tr w:rsidR="00243B4C" w:rsidTr="00243B4C">
        <w:trPr>
          <w:cantSplit/>
        </w:trPr>
        <w:tc>
          <w:tcPr>
            <w:tcW w:w="3780" w:type="dxa"/>
          </w:tcPr>
          <w:p w:rsidR="00243B4C" w:rsidRPr="006A5A89" w:rsidRDefault="00243B4C" w:rsidP="00C521DA">
            <w:r w:rsidRPr="006A5A89">
              <w:t>1.    Salaries (List Positions)</w:t>
            </w:r>
          </w:p>
        </w:tc>
        <w:tc>
          <w:tcPr>
            <w:tcW w:w="2178" w:type="dxa"/>
          </w:tcPr>
          <w:p w:rsidR="00243B4C" w:rsidRPr="006A5A89" w:rsidRDefault="00243B4C" w:rsidP="00C521DA">
            <w:r w:rsidRPr="006A5A89">
              <w:t>Full/Part Time %</w:t>
            </w:r>
          </w:p>
        </w:tc>
        <w:tc>
          <w:tcPr>
            <w:tcW w:w="1242" w:type="dxa"/>
          </w:tcPr>
          <w:p w:rsidR="00243B4C" w:rsidRPr="006A5A89" w:rsidRDefault="00243B4C" w:rsidP="00C521DA">
            <w:r>
              <w:t>Carryover</w:t>
            </w:r>
          </w:p>
        </w:tc>
        <w:tc>
          <w:tcPr>
            <w:tcW w:w="1080" w:type="dxa"/>
          </w:tcPr>
          <w:p w:rsidR="00243B4C" w:rsidRPr="006A5A89" w:rsidRDefault="00243B4C" w:rsidP="00C521DA">
            <w:r>
              <w:t>FY16</w:t>
            </w:r>
          </w:p>
        </w:tc>
        <w:tc>
          <w:tcPr>
            <w:tcW w:w="1350" w:type="dxa"/>
            <w:gridSpan w:val="2"/>
          </w:tcPr>
          <w:p w:rsidR="00243B4C" w:rsidRPr="006A5A89" w:rsidRDefault="00243B4C" w:rsidP="00C521DA">
            <w:r>
              <w:t>Carryover</w:t>
            </w:r>
          </w:p>
        </w:tc>
        <w:tc>
          <w:tcPr>
            <w:tcW w:w="1350" w:type="dxa"/>
          </w:tcPr>
          <w:p w:rsidR="00243B4C" w:rsidRPr="006A5A89" w:rsidRDefault="00243B4C" w:rsidP="00C521DA">
            <w:r>
              <w:t>FY16</w:t>
            </w:r>
          </w:p>
        </w:tc>
      </w:tr>
      <w:tr w:rsidR="00243B4C" w:rsidTr="00243B4C">
        <w:trPr>
          <w:cantSplit/>
        </w:trPr>
        <w:tc>
          <w:tcPr>
            <w:tcW w:w="3780" w:type="dxa"/>
          </w:tcPr>
          <w:p w:rsidR="00243B4C" w:rsidRPr="006A5A89" w:rsidRDefault="00243B4C" w:rsidP="00C521DA">
            <w:r w:rsidRPr="006A5A89">
              <w:t>1.1</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rsidRPr="006A5A89">
              <w:t>1.2</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rsidRPr="006A5A89">
              <w:t>1.3</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rsidRPr="006A5A89">
              <w:t>1.4</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rsidRPr="006A5A89">
              <w:t>1.5</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rsidRPr="006A5A89">
              <w:t>1.6</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rsidRPr="006A5A89">
              <w:t>1.7</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rsidRPr="006A5A89">
              <w:t>1.8</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rsidRPr="006A5A89">
              <w:t>1.9</w:t>
            </w:r>
          </w:p>
        </w:tc>
        <w:tc>
          <w:tcPr>
            <w:tcW w:w="2178" w:type="dxa"/>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3780" w:type="dxa"/>
          </w:tcPr>
          <w:p w:rsidR="00243B4C" w:rsidRPr="006A5A89" w:rsidRDefault="00243B4C" w:rsidP="00C521DA">
            <w:r>
              <w:t xml:space="preserve">2. </w:t>
            </w:r>
            <w:r w:rsidRPr="006A5A89">
              <w:t>Substitute Pay</w:t>
            </w:r>
          </w:p>
        </w:tc>
        <w:tc>
          <w:tcPr>
            <w:tcW w:w="2178" w:type="dxa"/>
            <w:shd w:val="pct10" w:color="auto" w:fill="FFFFFF"/>
          </w:tcPr>
          <w:p w:rsidR="00243B4C" w:rsidRPr="006A5A89" w:rsidRDefault="00243B4C" w:rsidP="00C521DA"/>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Height w:val="138"/>
        </w:trPr>
        <w:tc>
          <w:tcPr>
            <w:tcW w:w="5958" w:type="dxa"/>
            <w:gridSpan w:val="2"/>
          </w:tcPr>
          <w:p w:rsidR="00243B4C" w:rsidRPr="006A5A89" w:rsidRDefault="00243B4C" w:rsidP="00C521DA">
            <w:r>
              <w:t xml:space="preserve">3. </w:t>
            </w:r>
            <w:r w:rsidRPr="006A5A89">
              <w:t xml:space="preserve">Salary Supplements </w:t>
            </w:r>
            <w:r w:rsidRPr="006A5A89">
              <w:rPr>
                <w:b/>
              </w:rPr>
              <w:t>(Contractual)</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D00B2C" w:rsidRDefault="00243B4C" w:rsidP="00C521DA">
            <w:r>
              <w:t xml:space="preserve">4. </w:t>
            </w:r>
            <w:r w:rsidRPr="006A5A89">
              <w:t>Stipends (Non-Contractual)</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5. </w:t>
            </w:r>
            <w:r w:rsidRPr="006A5A89">
              <w:t xml:space="preserve">Employee Benefits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6. </w:t>
            </w:r>
            <w:r w:rsidRPr="006A5A89">
              <w:t>Contractual Services</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7. </w:t>
            </w:r>
            <w:r w:rsidRPr="006A5A89">
              <w:t xml:space="preserve">Equipment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8. </w:t>
            </w:r>
            <w:r w:rsidRPr="006A5A89">
              <w:t xml:space="preserve">Staff Travel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9. </w:t>
            </w:r>
            <w:r w:rsidRPr="006A5A89">
              <w:t xml:space="preserve">Office Supplies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10. </w:t>
            </w:r>
            <w:r w:rsidRPr="006A5A89">
              <w:t xml:space="preserve">Evaluation Supplies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11. </w:t>
            </w:r>
            <w:r w:rsidRPr="006A5A89">
              <w:t xml:space="preserve">Instructional Supplies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12  </w:t>
            </w:r>
            <w:r w:rsidRPr="006A5A89">
              <w:t xml:space="preserve">Indirect Cost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13. </w:t>
            </w:r>
            <w:r w:rsidRPr="006A5A89">
              <w:t xml:space="preserve">Equipment Repair/Maintenance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14. </w:t>
            </w:r>
            <w:r w:rsidRPr="006A5A89">
              <w:t xml:space="preserve">Private Placements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15. </w:t>
            </w:r>
            <w:r w:rsidRPr="006A5A89">
              <w:t xml:space="preserve">Communication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16. </w:t>
            </w:r>
            <w:r w:rsidRPr="006A5A89">
              <w:t xml:space="preserve">Student Travel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r>
              <w:t xml:space="preserve">17. </w:t>
            </w:r>
            <w:r w:rsidRPr="006A5A89">
              <w:t xml:space="preserve">Cooperative Agreements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Height w:val="70"/>
        </w:trPr>
        <w:tc>
          <w:tcPr>
            <w:tcW w:w="5958" w:type="dxa"/>
            <w:gridSpan w:val="2"/>
          </w:tcPr>
          <w:p w:rsidR="00243B4C" w:rsidRPr="00A07CBB" w:rsidRDefault="00243B4C" w:rsidP="00C521DA">
            <w:pPr>
              <w:pStyle w:val="Heading2"/>
              <w:rPr>
                <w:b w:val="0"/>
              </w:rPr>
            </w:pPr>
            <w:r w:rsidRPr="00A07CBB">
              <w:rPr>
                <w:b w:val="0"/>
              </w:rPr>
              <w:t>18. Coordinated Early Intervening Services</w:t>
            </w:r>
            <w:r>
              <w:rPr>
                <w:b w:val="0"/>
              </w:rPr>
              <w:t xml:space="preserve"> </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A07CBB" w:rsidRDefault="00243B4C" w:rsidP="00C521DA">
            <w:pPr>
              <w:pStyle w:val="Heading2"/>
              <w:rPr>
                <w:b w:val="0"/>
              </w:rPr>
            </w:pPr>
            <w:r w:rsidRPr="00A07CBB">
              <w:rPr>
                <w:b w:val="0"/>
              </w:rPr>
              <w:t>19. Private School Participation</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A07CBB" w:rsidRDefault="00243B4C" w:rsidP="00C521DA">
            <w:pPr>
              <w:pStyle w:val="Heading2"/>
              <w:rPr>
                <w:b w:val="0"/>
              </w:rPr>
            </w:pPr>
            <w:r w:rsidRPr="00A07CBB">
              <w:rPr>
                <w:b w:val="0"/>
              </w:rPr>
              <w:t>20. Parental Involvement</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A07CBB" w:rsidRDefault="00243B4C" w:rsidP="00C521DA">
            <w:pPr>
              <w:pStyle w:val="Heading2"/>
              <w:rPr>
                <w:b w:val="0"/>
              </w:rPr>
            </w:pPr>
            <w:r w:rsidRPr="00A07CBB">
              <w:rPr>
                <w:b w:val="0"/>
              </w:rPr>
              <w:t>21. Professional Development Training</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A07CBB" w:rsidRDefault="00243B4C" w:rsidP="00C521DA">
            <w:pPr>
              <w:pStyle w:val="Heading2"/>
              <w:rPr>
                <w:b w:val="0"/>
              </w:rPr>
            </w:pPr>
            <w:r w:rsidRPr="00A07CBB">
              <w:rPr>
                <w:b w:val="0"/>
              </w:rPr>
              <w:t>22. (Other) Specify</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r w:rsidR="00243B4C" w:rsidTr="00243B4C">
        <w:trPr>
          <w:cantSplit/>
        </w:trPr>
        <w:tc>
          <w:tcPr>
            <w:tcW w:w="5958" w:type="dxa"/>
            <w:gridSpan w:val="2"/>
          </w:tcPr>
          <w:p w:rsidR="00243B4C" w:rsidRPr="006A5A89" w:rsidRDefault="00243B4C" w:rsidP="00C521DA">
            <w:pPr>
              <w:pStyle w:val="Heading2"/>
            </w:pPr>
            <w:r w:rsidRPr="006A5A89">
              <w:t>TOTAL</w:t>
            </w:r>
          </w:p>
        </w:tc>
        <w:tc>
          <w:tcPr>
            <w:tcW w:w="1242" w:type="dxa"/>
          </w:tcPr>
          <w:p w:rsidR="00243B4C" w:rsidRPr="006A5A89" w:rsidRDefault="00243B4C" w:rsidP="00C521DA"/>
        </w:tc>
        <w:tc>
          <w:tcPr>
            <w:tcW w:w="1080" w:type="dxa"/>
          </w:tcPr>
          <w:p w:rsidR="00243B4C" w:rsidRPr="006A5A89" w:rsidRDefault="00243B4C" w:rsidP="00C521DA"/>
        </w:tc>
        <w:tc>
          <w:tcPr>
            <w:tcW w:w="1350" w:type="dxa"/>
            <w:gridSpan w:val="2"/>
          </w:tcPr>
          <w:p w:rsidR="00243B4C" w:rsidRPr="006A5A89" w:rsidRDefault="00243B4C" w:rsidP="00C521DA"/>
        </w:tc>
        <w:tc>
          <w:tcPr>
            <w:tcW w:w="1350" w:type="dxa"/>
          </w:tcPr>
          <w:p w:rsidR="00243B4C" w:rsidRPr="006A5A89" w:rsidRDefault="00243B4C" w:rsidP="00C521DA"/>
        </w:tc>
      </w:tr>
    </w:tbl>
    <w:p w:rsidR="00F133F8" w:rsidRPr="005A0C9B" w:rsidRDefault="00F133F8" w:rsidP="00F133F8">
      <w:pPr>
        <w:pStyle w:val="Title"/>
      </w:pPr>
      <w:r>
        <w:t xml:space="preserve">   </w:t>
      </w:r>
    </w:p>
    <w:p w:rsidR="004A120F" w:rsidRDefault="00B31411" w:rsidP="0009154E">
      <w:pPr>
        <w:ind w:left="-1170" w:right="-1170"/>
      </w:pPr>
      <w:r>
        <w:rPr>
          <w:noProof/>
        </w:rPr>
        <mc:AlternateContent>
          <mc:Choice Requires="wps">
            <w:drawing>
              <wp:anchor distT="0" distB="0" distL="114300" distR="114300" simplePos="0" relativeHeight="251679232" behindDoc="0" locked="0" layoutInCell="1" allowOverlap="1" wp14:anchorId="78DE1311" wp14:editId="7A8E7E2A">
                <wp:simplePos x="0" y="0"/>
                <wp:positionH relativeFrom="column">
                  <wp:posOffset>-514350</wp:posOffset>
                </wp:positionH>
                <wp:positionV relativeFrom="paragraph">
                  <wp:posOffset>86995</wp:posOffset>
                </wp:positionV>
                <wp:extent cx="7000875" cy="16287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0008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72F" w:rsidRPr="00B31411" w:rsidRDefault="00F8372F">
                            <w:pPr>
                              <w:rPr>
                                <w:sz w:val="20"/>
                                <w:szCs w:val="20"/>
                              </w:rPr>
                            </w:pPr>
                            <w:r w:rsidRPr="00B31411">
                              <w:rPr>
                                <w:sz w:val="20"/>
                                <w:szCs w:val="20"/>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w:t>
                            </w:r>
                          </w:p>
                          <w:p w:rsidR="00F8372F" w:rsidRDefault="00F8372F"/>
                          <w:p w:rsidR="00F8372F" w:rsidRDefault="00F8372F">
                            <w:r>
                              <w:t>_____________________________________                             ____________________________________</w:t>
                            </w:r>
                          </w:p>
                          <w:p w:rsidR="00F8372F" w:rsidRPr="00B31411" w:rsidRDefault="00F8372F">
                            <w:pPr>
                              <w:rPr>
                                <w:sz w:val="20"/>
                                <w:szCs w:val="20"/>
                              </w:rPr>
                            </w:pPr>
                            <w:r w:rsidRPr="00B31411">
                              <w:rPr>
                                <w:sz w:val="20"/>
                                <w:szCs w:val="20"/>
                              </w:rPr>
                              <w:t>Superintendent’s Signature</w:t>
                            </w:r>
                            <w:r w:rsidRPr="00B31411">
                              <w:rPr>
                                <w:sz w:val="20"/>
                                <w:szCs w:val="20"/>
                              </w:rPr>
                              <w:tab/>
                            </w:r>
                            <w:r w:rsidRPr="00B31411">
                              <w:rPr>
                                <w:sz w:val="20"/>
                                <w:szCs w:val="20"/>
                              </w:rPr>
                              <w:tab/>
                            </w:r>
                            <w:r>
                              <w:rPr>
                                <w:sz w:val="20"/>
                                <w:szCs w:val="20"/>
                              </w:rPr>
                              <w:t>Date</w:t>
                            </w:r>
                            <w:r w:rsidRPr="00B31411">
                              <w:rPr>
                                <w:sz w:val="20"/>
                                <w:szCs w:val="20"/>
                              </w:rPr>
                              <w:tab/>
                            </w:r>
                            <w:r w:rsidRPr="00B31411">
                              <w:rPr>
                                <w:sz w:val="20"/>
                                <w:szCs w:val="20"/>
                              </w:rPr>
                              <w:tab/>
                            </w:r>
                            <w:r w:rsidRPr="00B31411">
                              <w:rPr>
                                <w:sz w:val="20"/>
                                <w:szCs w:val="20"/>
                              </w:rPr>
                              <w:tab/>
                              <w:t xml:space="preserve">      </w:t>
                            </w:r>
                            <w:r>
                              <w:rPr>
                                <w:sz w:val="20"/>
                                <w:szCs w:val="20"/>
                              </w:rPr>
                              <w:t xml:space="preserve">  </w:t>
                            </w:r>
                            <w:r w:rsidRPr="00B31411">
                              <w:rPr>
                                <w:sz w:val="20"/>
                                <w:szCs w:val="20"/>
                              </w:rPr>
                              <w:t xml:space="preserve"> Business Manager’s Signature</w:t>
                            </w:r>
                            <w:r>
                              <w:rPr>
                                <w:sz w:val="20"/>
                                <w:szCs w:val="20"/>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DE1311" id="_x0000_t202" coordsize="21600,21600" o:spt="202" path="m,l,21600r21600,l21600,xe">
                <v:stroke joinstyle="miter"/>
                <v:path gradientshapeok="t" o:connecttype="rect"/>
              </v:shapetype>
              <v:shape id="Text Box 4" o:spid="_x0000_s1026" type="#_x0000_t202" style="position:absolute;left:0;text-align:left;margin-left:-40.5pt;margin-top:6.85pt;width:551.25pt;height:128.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" fillcolor="white [3201]" strokeweight=".5pt">
                <v:textbox>
                  <w:txbxContent>
                    <w:p w:rsidR="00F8372F" w:rsidRPr="00B31411" w:rsidRDefault="00F8372F">
                      <w:pPr>
                        <w:rPr>
                          <w:sz w:val="20"/>
                          <w:szCs w:val="20"/>
                        </w:rPr>
                      </w:pPr>
                      <w:r w:rsidRPr="00B31411">
                        <w:rPr>
                          <w:sz w:val="20"/>
                          <w:szCs w:val="20"/>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w:t>
                      </w:r>
                    </w:p>
                    <w:p w:rsidR="00F8372F" w:rsidRDefault="00F8372F"/>
                    <w:p w:rsidR="00F8372F" w:rsidRDefault="00F8372F">
                      <w:r>
                        <w:t>_____________________________________                             ____________________________________</w:t>
                      </w:r>
                    </w:p>
                    <w:p w:rsidR="00F8372F" w:rsidRPr="00B31411" w:rsidRDefault="00F8372F">
                      <w:pPr>
                        <w:rPr>
                          <w:sz w:val="20"/>
                          <w:szCs w:val="20"/>
                        </w:rPr>
                      </w:pPr>
                      <w:r w:rsidRPr="00B31411">
                        <w:rPr>
                          <w:sz w:val="20"/>
                          <w:szCs w:val="20"/>
                        </w:rPr>
                        <w:t>Superintendent’s Signature</w:t>
                      </w:r>
                      <w:r w:rsidRPr="00B31411">
                        <w:rPr>
                          <w:sz w:val="20"/>
                          <w:szCs w:val="20"/>
                        </w:rPr>
                        <w:tab/>
                      </w:r>
                      <w:r w:rsidRPr="00B31411">
                        <w:rPr>
                          <w:sz w:val="20"/>
                          <w:szCs w:val="20"/>
                        </w:rPr>
                        <w:tab/>
                      </w:r>
                      <w:r>
                        <w:rPr>
                          <w:sz w:val="20"/>
                          <w:szCs w:val="20"/>
                        </w:rPr>
                        <w:t>Date</w:t>
                      </w:r>
                      <w:r w:rsidRPr="00B31411">
                        <w:rPr>
                          <w:sz w:val="20"/>
                          <w:szCs w:val="20"/>
                        </w:rPr>
                        <w:tab/>
                      </w:r>
                      <w:r w:rsidRPr="00B31411">
                        <w:rPr>
                          <w:sz w:val="20"/>
                          <w:szCs w:val="20"/>
                        </w:rPr>
                        <w:tab/>
                      </w:r>
                      <w:r w:rsidRPr="00B31411">
                        <w:rPr>
                          <w:sz w:val="20"/>
                          <w:szCs w:val="20"/>
                        </w:rPr>
                        <w:tab/>
                        <w:t xml:space="preserve">      </w:t>
                      </w:r>
                      <w:r>
                        <w:rPr>
                          <w:sz w:val="20"/>
                          <w:szCs w:val="20"/>
                        </w:rPr>
                        <w:t xml:space="preserve">  </w:t>
                      </w:r>
                      <w:r w:rsidRPr="00B31411">
                        <w:rPr>
                          <w:sz w:val="20"/>
                          <w:szCs w:val="20"/>
                        </w:rPr>
                        <w:t xml:space="preserve"> Business Manager’s Signature</w:t>
                      </w:r>
                      <w:r>
                        <w:rPr>
                          <w:sz w:val="20"/>
                          <w:szCs w:val="20"/>
                        </w:rPr>
                        <w:t xml:space="preserve">               Date</w:t>
                      </w:r>
                    </w:p>
                  </w:txbxContent>
                </v:textbox>
              </v:shape>
            </w:pict>
          </mc:Fallback>
        </mc:AlternateContent>
      </w:r>
    </w:p>
    <w:p w:rsidR="0009154E" w:rsidRDefault="003622EC" w:rsidP="0009154E">
      <w:pPr>
        <w:ind w:left="-1170" w:right="-1170"/>
      </w:pPr>
      <w:r>
        <w:t xml:space="preserve">      </w:t>
      </w:r>
    </w:p>
    <w:p w:rsidR="003622EC" w:rsidRDefault="003622EC" w:rsidP="0009154E">
      <w:pPr>
        <w:ind w:left="-1170" w:right="-1170"/>
      </w:pPr>
    </w:p>
    <w:p w:rsidR="003622EC" w:rsidRDefault="003622EC" w:rsidP="0009154E">
      <w:pPr>
        <w:ind w:left="-1170" w:right="-1170"/>
      </w:pPr>
    </w:p>
    <w:p w:rsidR="003622EC" w:rsidRDefault="003622EC" w:rsidP="0009154E">
      <w:pPr>
        <w:ind w:left="-1170" w:right="-1170"/>
      </w:pPr>
    </w:p>
    <w:p w:rsidR="00CB023F" w:rsidRPr="00A1614D" w:rsidRDefault="00CB023F" w:rsidP="00CB023F">
      <w:pPr>
        <w:jc w:val="center"/>
      </w:pPr>
      <w:r>
        <w:t>FISCAL YEAR 1</w:t>
      </w:r>
      <w:r w:rsidR="007E7761">
        <w:t>4</w:t>
      </w:r>
      <w:r>
        <w:t xml:space="preserve"> IDEA Part B</w:t>
      </w:r>
    </w:p>
    <w:p w:rsidR="00CB023F" w:rsidRPr="00A1614D" w:rsidRDefault="00CB023F" w:rsidP="00CB023F"/>
    <w:p w:rsidR="00CB023F" w:rsidRPr="00FC6DE2" w:rsidRDefault="00B31411" w:rsidP="00CB023F">
      <w:pPr>
        <w:jc w:val="center"/>
      </w:pPr>
      <w:r>
        <w:t>2014-2015</w:t>
      </w:r>
      <w:r w:rsidR="00CB023F" w:rsidRPr="00FC6DE2">
        <w:t xml:space="preserve"> </w:t>
      </w:r>
      <w:r w:rsidR="00CB023F" w:rsidRPr="0022076E">
        <w:rPr>
          <w:caps/>
        </w:rPr>
        <w:t>Coordinated Early Intervening Services</w:t>
      </w:r>
      <w:r w:rsidR="00CB023F" w:rsidRPr="0022076E">
        <w:rPr>
          <w:caps/>
          <w:sz w:val="40"/>
          <w:szCs w:val="40"/>
        </w:rPr>
        <w:t xml:space="preserve"> </w:t>
      </w:r>
      <w:r w:rsidR="00CB023F" w:rsidRPr="0022076E">
        <w:rPr>
          <w:caps/>
        </w:rPr>
        <w:t>(CEIS) Report</w:t>
      </w:r>
    </w:p>
    <w:p w:rsidR="00F133F8" w:rsidRDefault="00F133F8" w:rsidP="00F133F8">
      <w:pPr>
        <w:jc w:val="center"/>
      </w:pPr>
    </w:p>
    <w:p w:rsidR="00C521DA" w:rsidRDefault="00C521DA" w:rsidP="00F133F8">
      <w:pPr>
        <w:jc w:val="center"/>
      </w:pPr>
    </w:p>
    <w:p w:rsidR="00C521DA" w:rsidRDefault="00C521DA" w:rsidP="00F133F8">
      <w:pPr>
        <w:jc w:val="center"/>
      </w:pPr>
    </w:p>
    <w:p w:rsidR="00C521DA" w:rsidRDefault="00C521DA" w:rsidP="00F133F8">
      <w:pPr>
        <w:jc w:val="center"/>
      </w:pPr>
      <w:r>
        <w:t>FISCAL YEAR 1</w:t>
      </w:r>
      <w:r w:rsidR="00CE3422">
        <w:t>6</w:t>
      </w:r>
      <w:r>
        <w:t xml:space="preserve"> IDEA PART B</w:t>
      </w:r>
    </w:p>
    <w:p w:rsidR="00C521DA" w:rsidRDefault="00C521DA" w:rsidP="00F133F8">
      <w:pPr>
        <w:jc w:val="center"/>
      </w:pPr>
    </w:p>
    <w:p w:rsidR="00C521DA" w:rsidRDefault="00C521DA" w:rsidP="00F133F8">
      <w:pPr>
        <w:jc w:val="center"/>
      </w:pPr>
      <w:r>
        <w:t>201</w:t>
      </w:r>
      <w:r w:rsidR="00CE3422">
        <w:t>5</w:t>
      </w:r>
      <w:r>
        <w:t>-201</w:t>
      </w:r>
      <w:r w:rsidR="00CE3422">
        <w:t>6</w:t>
      </w:r>
      <w:r>
        <w:t xml:space="preserve"> COORDINATED EARLY INTERVENING SERVICES (CEIS</w:t>
      </w:r>
      <w:r w:rsidR="00367AD8">
        <w:t>) REPORT</w:t>
      </w:r>
    </w:p>
    <w:p w:rsidR="00C521DA" w:rsidRDefault="00C521DA" w:rsidP="00F133F8">
      <w:pPr>
        <w:jc w:val="center"/>
      </w:pPr>
    </w:p>
    <w:p w:rsidR="00F133F8" w:rsidRDefault="00FC3D73" w:rsidP="00F133F8">
      <w:pPr>
        <w:jc w:val="center"/>
      </w:pPr>
      <w:r>
        <w:rPr>
          <w:noProof/>
        </w:rPr>
        <mc:AlternateContent>
          <mc:Choice Requires="wps">
            <w:drawing>
              <wp:anchor distT="0" distB="0" distL="114300" distR="114300" simplePos="0" relativeHeight="251678208" behindDoc="0" locked="0" layoutInCell="1" allowOverlap="1">
                <wp:simplePos x="0" y="0"/>
                <wp:positionH relativeFrom="column">
                  <wp:posOffset>-66675</wp:posOffset>
                </wp:positionH>
                <wp:positionV relativeFrom="paragraph">
                  <wp:posOffset>150495</wp:posOffset>
                </wp:positionV>
                <wp:extent cx="5600700" cy="852805"/>
                <wp:effectExtent l="9525" t="762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52805"/>
                        </a:xfrm>
                        <a:prstGeom prst="rect">
                          <a:avLst/>
                        </a:prstGeom>
                        <a:solidFill>
                          <a:srgbClr val="FFFFFF"/>
                        </a:solidFill>
                        <a:ln w="9525">
                          <a:solidFill>
                            <a:srgbClr val="000000"/>
                          </a:solidFill>
                          <a:miter lim="800000"/>
                          <a:headEnd/>
                          <a:tailEnd/>
                        </a:ln>
                      </wps:spPr>
                      <wps:txbx>
                        <w:txbxContent>
                          <w:p w:rsidR="00F8372F" w:rsidRDefault="00F8372F" w:rsidP="00F133F8"/>
                          <w:p w:rsidR="00F8372F" w:rsidRDefault="00F8372F" w:rsidP="00F133F8"/>
                          <w:p w:rsidR="00F8372F" w:rsidRDefault="00F8372F" w:rsidP="00F133F8">
                            <w:r>
                              <w:t>District Name: __________________________ District Code: 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25pt;margin-top:11.85pt;width:441pt;height:6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krKwIAAFc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">
                <v:textbox>
                  <w:txbxContent>
                    <w:p w:rsidR="00F8372F" w:rsidRDefault="00F8372F" w:rsidP="00F133F8"/>
                    <w:p w:rsidR="00F8372F" w:rsidRDefault="00F8372F" w:rsidP="00F133F8"/>
                    <w:p w:rsidR="00F8372F" w:rsidRDefault="00F8372F" w:rsidP="00F133F8">
                      <w:r>
                        <w:t>District Name: __________________________ District Code: ________________</w:t>
                      </w:r>
                    </w:p>
                  </w:txbxContent>
                </v:textbox>
              </v:shape>
            </w:pict>
          </mc:Fallback>
        </mc:AlternateContent>
      </w:r>
    </w:p>
    <w:p w:rsidR="00F133F8" w:rsidRDefault="00F133F8" w:rsidP="00F133F8">
      <w:pPr>
        <w:jc w:val="center"/>
      </w:pPr>
    </w:p>
    <w:p w:rsidR="00F133F8" w:rsidRDefault="00F133F8" w:rsidP="00F133F8"/>
    <w:p w:rsidR="00F133F8" w:rsidRDefault="00F133F8" w:rsidP="00F133F8">
      <w:pPr>
        <w:jc w:val="center"/>
      </w:pPr>
    </w:p>
    <w:p w:rsidR="00F133F8" w:rsidRDefault="00F133F8" w:rsidP="00F133F8">
      <w:pPr>
        <w:jc w:val="center"/>
      </w:pPr>
    </w:p>
    <w:p w:rsidR="00F133F8" w:rsidRDefault="00F133F8" w:rsidP="00F133F8">
      <w:pPr>
        <w:jc w:val="center"/>
      </w:pPr>
    </w:p>
    <w:p w:rsidR="00F133F8" w:rsidRDefault="00F133F8" w:rsidP="00F133F8">
      <w:pPr>
        <w:jc w:val="center"/>
      </w:pPr>
    </w:p>
    <w:p w:rsidR="00F133F8" w:rsidRDefault="00F133F8" w:rsidP="00F1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1999"/>
        <w:gridCol w:w="2340"/>
        <w:gridCol w:w="2268"/>
      </w:tblGrid>
      <w:tr w:rsidR="00F133F8" w:rsidTr="00F133F8">
        <w:tc>
          <w:tcPr>
            <w:tcW w:w="2249" w:type="dxa"/>
          </w:tcPr>
          <w:p w:rsidR="00F133F8" w:rsidRDefault="003B7C3B" w:rsidP="00F133F8">
            <w:r>
              <w:t>Grade level of s</w:t>
            </w:r>
            <w:r w:rsidR="00F133F8">
              <w:t>tudents</w:t>
            </w:r>
          </w:p>
          <w:p w:rsidR="00F133F8" w:rsidRDefault="00F133F8" w:rsidP="00F133F8"/>
          <w:p w:rsidR="00F133F8" w:rsidRDefault="00F133F8" w:rsidP="00F133F8">
            <w:r>
              <w:t>K through 12</w:t>
            </w:r>
          </w:p>
        </w:tc>
        <w:tc>
          <w:tcPr>
            <w:tcW w:w="1999" w:type="dxa"/>
          </w:tcPr>
          <w:p w:rsidR="00F133F8" w:rsidRDefault="003B7C3B" w:rsidP="00F133F8">
            <w:r>
              <w:t>Total number of s</w:t>
            </w:r>
            <w:r w:rsidR="007F3AFA">
              <w:t>tudents s</w:t>
            </w:r>
            <w:r w:rsidR="00F133F8">
              <w:t>erved</w:t>
            </w:r>
          </w:p>
          <w:p w:rsidR="00F133F8" w:rsidRDefault="00F133F8" w:rsidP="00CE3422">
            <w:r>
              <w:t>(</w:t>
            </w:r>
            <w:r w:rsidR="00B31411">
              <w:t>201</w:t>
            </w:r>
            <w:r w:rsidR="00CE3422">
              <w:t>5</w:t>
            </w:r>
            <w:r w:rsidR="00B31411">
              <w:t>-201</w:t>
            </w:r>
            <w:r w:rsidR="00CE3422">
              <w:t>6</w:t>
            </w:r>
            <w:r>
              <w:t>)</w:t>
            </w:r>
          </w:p>
        </w:tc>
        <w:tc>
          <w:tcPr>
            <w:tcW w:w="2340" w:type="dxa"/>
            <w:tcBorders>
              <w:bottom w:val="single" w:sz="4" w:space="0" w:color="auto"/>
            </w:tcBorders>
          </w:tcPr>
          <w:p w:rsidR="00F133F8" w:rsidRDefault="00F133F8" w:rsidP="003B7C3B">
            <w:r>
              <w:t xml:space="preserve">Number of </w:t>
            </w:r>
            <w:r w:rsidR="003B7C3B">
              <w:t>s</w:t>
            </w:r>
            <w:r>
              <w:t>tudents who receive</w:t>
            </w:r>
            <w:r w:rsidR="00C521DA">
              <w:t>d CEIS services in 201</w:t>
            </w:r>
            <w:r w:rsidR="00CE3422">
              <w:t>3</w:t>
            </w:r>
            <w:r w:rsidR="00C521DA">
              <w:t>-201</w:t>
            </w:r>
            <w:r w:rsidR="00CE3422">
              <w:t>4</w:t>
            </w:r>
            <w:r w:rsidR="00C521DA">
              <w:t xml:space="preserve"> and received special education or related services </w:t>
            </w:r>
          </w:p>
        </w:tc>
        <w:tc>
          <w:tcPr>
            <w:tcW w:w="2268" w:type="dxa"/>
            <w:tcBorders>
              <w:bottom w:val="single" w:sz="4" w:space="0" w:color="auto"/>
            </w:tcBorders>
          </w:tcPr>
          <w:p w:rsidR="00F133F8" w:rsidRDefault="00F133F8" w:rsidP="003B7C3B">
            <w:r>
              <w:t xml:space="preserve">Number of </w:t>
            </w:r>
            <w:r w:rsidR="003B7C3B">
              <w:t>s</w:t>
            </w:r>
            <w:r>
              <w:t xml:space="preserve">tudents who receive </w:t>
            </w:r>
            <w:r w:rsidR="00C521DA">
              <w:t>CEIS services in 201</w:t>
            </w:r>
            <w:r w:rsidR="00CE3422">
              <w:t>4</w:t>
            </w:r>
            <w:r w:rsidR="00C521DA">
              <w:t>-201</w:t>
            </w:r>
            <w:r w:rsidR="00CE3422">
              <w:t>5</w:t>
            </w:r>
            <w:r w:rsidR="00C521DA">
              <w:t xml:space="preserve"> and/or 201</w:t>
            </w:r>
            <w:r w:rsidR="00CE3422">
              <w:t>5</w:t>
            </w:r>
            <w:r w:rsidR="00C521DA">
              <w:t>-201</w:t>
            </w:r>
            <w:r w:rsidR="00CE3422">
              <w:t>6</w:t>
            </w:r>
            <w:r w:rsidR="00C521DA">
              <w:t xml:space="preserve"> and received special </w:t>
            </w:r>
            <w:r>
              <w:t xml:space="preserve">education or related services </w:t>
            </w:r>
          </w:p>
        </w:tc>
      </w:tr>
      <w:tr w:rsidR="00F133F8" w:rsidTr="00F133F8">
        <w:tc>
          <w:tcPr>
            <w:tcW w:w="2249" w:type="dxa"/>
          </w:tcPr>
          <w:p w:rsidR="00F133F8" w:rsidRDefault="00F133F8" w:rsidP="00F133F8"/>
        </w:tc>
        <w:tc>
          <w:tcPr>
            <w:tcW w:w="1999" w:type="dxa"/>
          </w:tcPr>
          <w:p w:rsidR="00F133F8" w:rsidRDefault="00F133F8" w:rsidP="00F133F8"/>
        </w:tc>
        <w:tc>
          <w:tcPr>
            <w:tcW w:w="2340" w:type="dxa"/>
            <w:tcBorders>
              <w:bottom w:val="single" w:sz="4" w:space="0" w:color="auto"/>
            </w:tcBorders>
            <w:shd w:val="clear" w:color="auto" w:fill="FFFFFF"/>
          </w:tcPr>
          <w:p w:rsidR="00F133F8" w:rsidRDefault="00F133F8" w:rsidP="00C521DA"/>
        </w:tc>
        <w:tc>
          <w:tcPr>
            <w:tcW w:w="2268" w:type="dxa"/>
            <w:tcBorders>
              <w:bottom w:val="single" w:sz="4" w:space="0" w:color="auto"/>
            </w:tcBorders>
            <w:shd w:val="clear" w:color="auto" w:fill="FFFFFF"/>
          </w:tcPr>
          <w:p w:rsidR="00F133F8" w:rsidRDefault="00F133F8" w:rsidP="00B31411"/>
        </w:tc>
      </w:tr>
      <w:tr w:rsidR="00F133F8" w:rsidTr="00F133F8">
        <w:tc>
          <w:tcPr>
            <w:tcW w:w="2249" w:type="dxa"/>
          </w:tcPr>
          <w:p w:rsidR="00F133F8" w:rsidRDefault="00F133F8" w:rsidP="00F133F8">
            <w:r>
              <w:t>K</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1</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2</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3</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4</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5</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6</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7</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8</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9</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10</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11</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F133F8">
        <w:tc>
          <w:tcPr>
            <w:tcW w:w="2249" w:type="dxa"/>
          </w:tcPr>
          <w:p w:rsidR="00F133F8" w:rsidRDefault="00F133F8" w:rsidP="00F133F8">
            <w:r>
              <w:t>12</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r w:rsidR="00F133F8" w:rsidTr="002F6CA8">
        <w:trPr>
          <w:trHeight w:val="863"/>
        </w:trPr>
        <w:tc>
          <w:tcPr>
            <w:tcW w:w="2249" w:type="dxa"/>
          </w:tcPr>
          <w:p w:rsidR="00F133F8" w:rsidRDefault="00F133F8" w:rsidP="00F133F8">
            <w:r>
              <w:t>Total Number of Students</w:t>
            </w:r>
          </w:p>
        </w:tc>
        <w:tc>
          <w:tcPr>
            <w:tcW w:w="1999" w:type="dxa"/>
          </w:tcPr>
          <w:p w:rsidR="00F133F8" w:rsidRDefault="00F133F8" w:rsidP="00F133F8"/>
        </w:tc>
        <w:tc>
          <w:tcPr>
            <w:tcW w:w="2340" w:type="dxa"/>
            <w:shd w:val="clear" w:color="auto" w:fill="auto"/>
          </w:tcPr>
          <w:p w:rsidR="00F133F8" w:rsidRPr="00554AFF" w:rsidRDefault="00F133F8" w:rsidP="00F133F8">
            <w:pPr>
              <w:rPr>
                <w:highlight w:val="lightGray"/>
              </w:rPr>
            </w:pPr>
          </w:p>
        </w:tc>
        <w:tc>
          <w:tcPr>
            <w:tcW w:w="2268" w:type="dxa"/>
            <w:shd w:val="clear" w:color="auto" w:fill="auto"/>
          </w:tcPr>
          <w:p w:rsidR="00F133F8" w:rsidRPr="00554AFF" w:rsidRDefault="00F133F8" w:rsidP="00F133F8">
            <w:pPr>
              <w:rPr>
                <w:highlight w:val="lightGray"/>
              </w:rPr>
            </w:pPr>
          </w:p>
        </w:tc>
      </w:tr>
    </w:tbl>
    <w:p w:rsidR="00F133F8" w:rsidRDefault="00F133F8" w:rsidP="00F133F8"/>
    <w:p w:rsidR="00D6669F" w:rsidRDefault="00D6669F" w:rsidP="00F133F8"/>
    <w:p w:rsidR="00F133F8" w:rsidRDefault="00F133F8" w:rsidP="00F133F8">
      <w:r>
        <w:t>________________________________</w:t>
      </w:r>
      <w:r w:rsidR="00B31411">
        <w:t>___________</w:t>
      </w:r>
      <w:r>
        <w:t>__                   _________________</w:t>
      </w:r>
    </w:p>
    <w:p w:rsidR="00F133F8" w:rsidRDefault="00F133F8" w:rsidP="00F133F8">
      <w:r>
        <w:t>Supervisor of Special Education</w:t>
      </w:r>
      <w:r w:rsidR="000E338D">
        <w:t xml:space="preserve"> </w:t>
      </w:r>
      <w:r w:rsidR="0032334C">
        <w:t xml:space="preserve"> </w:t>
      </w:r>
      <w:r w:rsidR="008C69E2">
        <w:t xml:space="preserve">                                         </w:t>
      </w:r>
      <w:r w:rsidR="000E338D">
        <w:t xml:space="preserve">            </w:t>
      </w:r>
      <w:r>
        <w:t xml:space="preserve">     </w:t>
      </w:r>
      <w:r w:rsidR="0032334C">
        <w:t>Date</w:t>
      </w:r>
    </w:p>
    <w:p w:rsidR="00F133F8" w:rsidRDefault="00F133F8" w:rsidP="00F133F8"/>
    <w:p w:rsidR="00F133F8" w:rsidRDefault="00F133F8" w:rsidP="00F133F8"/>
    <w:p w:rsidR="001E701E" w:rsidRDefault="00F133F8" w:rsidP="00F133F8">
      <w:r>
        <w:t>Ref: 34 CFR 300 and 301 § 300.226 (d) (1), (2) Early Intervening Services</w:t>
      </w:r>
    </w:p>
    <w:p w:rsidR="00D6669F" w:rsidRDefault="00D6669F">
      <w:r>
        <w:br w:type="page"/>
      </w:r>
    </w:p>
    <w:p w:rsidR="00F133F8" w:rsidRDefault="00F133F8" w:rsidP="00F133F8"/>
    <w:p w:rsidR="00D6669F" w:rsidRDefault="00D6669F" w:rsidP="00A668A9">
      <w:pPr>
        <w:jc w:val="center"/>
        <w:rPr>
          <w:sz w:val="144"/>
          <w:szCs w:val="144"/>
        </w:rPr>
      </w:pPr>
    </w:p>
    <w:p w:rsidR="00D6669F" w:rsidRDefault="00D6669F" w:rsidP="00A668A9">
      <w:pPr>
        <w:jc w:val="center"/>
        <w:rPr>
          <w:sz w:val="144"/>
          <w:szCs w:val="144"/>
        </w:rPr>
      </w:pPr>
    </w:p>
    <w:p w:rsidR="00D6669F" w:rsidRDefault="00D6669F" w:rsidP="00A668A9">
      <w:pPr>
        <w:jc w:val="center"/>
        <w:rPr>
          <w:sz w:val="144"/>
          <w:szCs w:val="144"/>
        </w:rPr>
      </w:pPr>
    </w:p>
    <w:p w:rsidR="00133B46" w:rsidRPr="004B2B49" w:rsidRDefault="004B2B49" w:rsidP="00A668A9">
      <w:pPr>
        <w:jc w:val="center"/>
        <w:rPr>
          <w:sz w:val="144"/>
          <w:szCs w:val="144"/>
        </w:rPr>
      </w:pPr>
      <w:r w:rsidRPr="004B2B49">
        <w:rPr>
          <w:sz w:val="144"/>
          <w:szCs w:val="144"/>
        </w:rPr>
        <w:t>EXAMPLES</w:t>
      </w: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133B46" w:rsidRDefault="00133B46" w:rsidP="00A668A9">
      <w:pPr>
        <w:jc w:val="center"/>
      </w:pPr>
    </w:p>
    <w:p w:rsidR="00DF2F3B" w:rsidRDefault="00DF2F3B" w:rsidP="00A668A9">
      <w:pPr>
        <w:jc w:val="center"/>
      </w:pPr>
    </w:p>
    <w:p w:rsidR="00DF2F3B" w:rsidRDefault="00DF2F3B" w:rsidP="00A668A9">
      <w:pPr>
        <w:jc w:val="center"/>
      </w:pPr>
    </w:p>
    <w:p w:rsidR="00DF2F3B" w:rsidRDefault="00DF2F3B" w:rsidP="00A668A9">
      <w:pPr>
        <w:jc w:val="center"/>
      </w:pPr>
    </w:p>
    <w:p w:rsidR="00DF2F3B" w:rsidRDefault="00DF2F3B" w:rsidP="00A668A9">
      <w:pPr>
        <w:jc w:val="center"/>
      </w:pPr>
    </w:p>
    <w:p w:rsidR="00DF2F3B" w:rsidRDefault="00DF2F3B" w:rsidP="00A668A9">
      <w:pPr>
        <w:jc w:val="center"/>
      </w:pPr>
    </w:p>
    <w:p w:rsidR="00DF2F3B" w:rsidRDefault="00DF2F3B" w:rsidP="00A668A9">
      <w:pPr>
        <w:jc w:val="center"/>
      </w:pPr>
    </w:p>
    <w:p w:rsidR="00DF2F3B" w:rsidRDefault="00DF2F3B" w:rsidP="00A668A9">
      <w:pPr>
        <w:jc w:val="center"/>
      </w:pPr>
    </w:p>
    <w:p w:rsidR="00001AAE" w:rsidRDefault="00001AAE" w:rsidP="00A668A9">
      <w:pPr>
        <w:jc w:val="center"/>
      </w:pPr>
    </w:p>
    <w:p w:rsidR="00001AAE" w:rsidRDefault="00001AAE" w:rsidP="00A668A9">
      <w:pPr>
        <w:jc w:val="center"/>
      </w:pPr>
    </w:p>
    <w:p w:rsidR="00001AAE" w:rsidRDefault="00001AAE" w:rsidP="00A668A9">
      <w:pPr>
        <w:jc w:val="center"/>
      </w:pPr>
    </w:p>
    <w:p w:rsidR="00001AAE" w:rsidRDefault="00001AAE" w:rsidP="00A668A9">
      <w:pPr>
        <w:jc w:val="center"/>
      </w:pPr>
    </w:p>
    <w:p w:rsidR="00A668A9" w:rsidRPr="00D6669F" w:rsidRDefault="00A668A9" w:rsidP="00A668A9">
      <w:pPr>
        <w:jc w:val="center"/>
      </w:pPr>
      <w:r w:rsidRPr="00D6669F">
        <w:lastRenderedPageBreak/>
        <w:t>Mississippi Department of Education</w:t>
      </w:r>
    </w:p>
    <w:p w:rsidR="00A668A9" w:rsidRPr="00AC4363" w:rsidRDefault="00A668A9" w:rsidP="00A668A9">
      <w:pPr>
        <w:pStyle w:val="Title"/>
        <w:rPr>
          <w:b w:val="0"/>
          <w:sz w:val="28"/>
          <w:szCs w:val="28"/>
        </w:rPr>
      </w:pPr>
      <w:r w:rsidRPr="00D6669F">
        <w:rPr>
          <w:b w:val="0"/>
        </w:rPr>
        <w:t xml:space="preserve"> Office of Special Education</w:t>
      </w:r>
    </w:p>
    <w:p w:rsidR="00A668A9" w:rsidRPr="00D6669F" w:rsidRDefault="00A668A9" w:rsidP="00A668A9">
      <w:pPr>
        <w:pStyle w:val="Heading1"/>
        <w:rPr>
          <w:rFonts w:ascii="Times New Roman" w:hAnsi="Times New Roman"/>
          <w:sz w:val="24"/>
        </w:rPr>
      </w:pPr>
      <w:r w:rsidRPr="00D6669F">
        <w:rPr>
          <w:rFonts w:ascii="Times New Roman" w:hAnsi="Times New Roman"/>
          <w:sz w:val="24"/>
        </w:rPr>
        <w:t>IDEA PART B AND PRESCHOOL PROJECT APPLICATION</w:t>
      </w:r>
    </w:p>
    <w:p w:rsidR="00A668A9" w:rsidRPr="00AC4363" w:rsidRDefault="00A668A9" w:rsidP="00A668A9">
      <w:pPr>
        <w:pStyle w:val="Heading3"/>
        <w:rPr>
          <w:b w:val="0"/>
          <w:sz w:val="24"/>
          <w:szCs w:val="24"/>
        </w:rPr>
      </w:pPr>
      <w:r w:rsidRPr="00AC4363">
        <w:rPr>
          <w:b w:val="0"/>
        </w:rPr>
        <w:t xml:space="preserve">                                                             </w:t>
      </w:r>
      <w:r w:rsidRPr="00AC4363">
        <w:rPr>
          <w:b w:val="0"/>
          <w:sz w:val="24"/>
          <w:szCs w:val="24"/>
        </w:rPr>
        <w:t>Fiscal Year 201</w:t>
      </w:r>
      <w:r w:rsidR="00CE3422">
        <w:rPr>
          <w:b w:val="0"/>
          <w:sz w:val="24"/>
          <w:szCs w:val="24"/>
        </w:rPr>
        <w:t>7</w:t>
      </w:r>
      <w:r w:rsidR="00E3794A">
        <w:rPr>
          <w:b w:val="0"/>
          <w:sz w:val="24"/>
          <w:szCs w:val="24"/>
        </w:rPr>
        <w:t xml:space="preserve"> (FFY 1</w:t>
      </w:r>
      <w:r w:rsidR="00CE3422">
        <w:rPr>
          <w:b w:val="0"/>
          <w:sz w:val="24"/>
          <w:szCs w:val="24"/>
        </w:rPr>
        <w:t>6</w:t>
      </w:r>
      <w:r w:rsidR="00E3794A">
        <w:rPr>
          <w:b w:val="0"/>
          <w:sz w:val="24"/>
          <w:szCs w:val="24"/>
        </w:rPr>
        <w:t>)</w:t>
      </w: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3345"/>
        <w:gridCol w:w="1682"/>
        <w:gridCol w:w="776"/>
        <w:gridCol w:w="2762"/>
      </w:tblGrid>
      <w:tr w:rsidR="00A668A9" w:rsidTr="00A668A9">
        <w:trPr>
          <w:cantSplit/>
          <w:trHeight w:val="285"/>
          <w:jc w:val="center"/>
        </w:trPr>
        <w:tc>
          <w:tcPr>
            <w:tcW w:w="5611" w:type="dxa"/>
            <w:gridSpan w:val="2"/>
            <w:shd w:val="pct10" w:color="000000" w:fill="FFFFFF"/>
          </w:tcPr>
          <w:p w:rsidR="00A668A9" w:rsidRDefault="00A668A9" w:rsidP="00A668A9">
            <w:r>
              <w:t>A.</w:t>
            </w:r>
            <w:r>
              <w:tab/>
              <w:t>District Code Number</w:t>
            </w:r>
          </w:p>
        </w:tc>
        <w:tc>
          <w:tcPr>
            <w:tcW w:w="5220" w:type="dxa"/>
            <w:gridSpan w:val="3"/>
            <w:shd w:val="pct10" w:color="000000" w:fill="FFFFFF"/>
          </w:tcPr>
          <w:p w:rsidR="00A668A9" w:rsidRDefault="00A668A9" w:rsidP="00A668A9">
            <w:r>
              <w:t>B.</w:t>
            </w:r>
            <w:r>
              <w:tab/>
              <w:t>Agency/School District Name</w:t>
            </w:r>
          </w:p>
        </w:tc>
      </w:tr>
      <w:tr w:rsidR="00A668A9" w:rsidTr="00C4233F">
        <w:trPr>
          <w:cantSplit/>
          <w:trHeight w:val="395"/>
          <w:jc w:val="center"/>
        </w:trPr>
        <w:tc>
          <w:tcPr>
            <w:tcW w:w="5611" w:type="dxa"/>
            <w:gridSpan w:val="2"/>
          </w:tcPr>
          <w:p w:rsidR="00A668A9" w:rsidRDefault="00A668A9" w:rsidP="00A668A9"/>
          <w:p w:rsidR="00A668A9" w:rsidRDefault="00454803" w:rsidP="00A668A9">
            <w:r>
              <w:t>8115</w:t>
            </w:r>
          </w:p>
        </w:tc>
        <w:tc>
          <w:tcPr>
            <w:tcW w:w="5220" w:type="dxa"/>
            <w:gridSpan w:val="3"/>
          </w:tcPr>
          <w:p w:rsidR="00A668A9" w:rsidRDefault="00A668A9" w:rsidP="00A668A9"/>
          <w:p w:rsidR="00A668A9" w:rsidRDefault="00454803" w:rsidP="00A668A9">
            <w:r>
              <w:t>Midnight School District</w:t>
            </w:r>
          </w:p>
        </w:tc>
      </w:tr>
      <w:tr w:rsidR="00A668A9" w:rsidTr="00A668A9">
        <w:trPr>
          <w:cantSplit/>
          <w:trHeight w:val="360"/>
          <w:jc w:val="center"/>
        </w:trPr>
        <w:tc>
          <w:tcPr>
            <w:tcW w:w="5611" w:type="dxa"/>
            <w:gridSpan w:val="2"/>
            <w:shd w:val="pct10" w:color="000000" w:fill="FFFFFF"/>
          </w:tcPr>
          <w:p w:rsidR="00C4233F" w:rsidRDefault="00023FB6" w:rsidP="00A668A9">
            <w:pPr>
              <w:pStyle w:val="Heading5"/>
              <w:jc w:val="left"/>
              <w:rPr>
                <w:b w:val="0"/>
              </w:rPr>
            </w:pPr>
            <w:r w:rsidRPr="00023FB6">
              <w:rPr>
                <w:b w:val="0"/>
              </w:rPr>
              <w:t>C.</w:t>
            </w:r>
            <w:r>
              <w:t xml:space="preserve"> </w:t>
            </w:r>
            <w:r w:rsidR="00A668A9" w:rsidRPr="00C4233F">
              <w:rPr>
                <w:b w:val="0"/>
              </w:rPr>
              <w:t>Name of Supervisor of Special Education</w:t>
            </w:r>
          </w:p>
          <w:p w:rsidR="00A668A9" w:rsidRDefault="00C4233F" w:rsidP="00A668A9">
            <w:pPr>
              <w:pStyle w:val="Heading5"/>
              <w:jc w:val="left"/>
            </w:pPr>
            <w:r>
              <w:rPr>
                <w:b w:val="0"/>
              </w:rPr>
              <w:t xml:space="preserve">   </w:t>
            </w:r>
            <w:r w:rsidR="00A668A9" w:rsidRPr="00C4233F">
              <w:rPr>
                <w:b w:val="0"/>
              </w:rPr>
              <w:t xml:space="preserve"> (Print or Type)</w:t>
            </w:r>
          </w:p>
        </w:tc>
        <w:tc>
          <w:tcPr>
            <w:tcW w:w="5220" w:type="dxa"/>
            <w:gridSpan w:val="3"/>
            <w:shd w:val="pct10" w:color="000000" w:fill="FFFFFF"/>
          </w:tcPr>
          <w:p w:rsidR="00A668A9" w:rsidRDefault="00023FB6" w:rsidP="00A668A9">
            <w:r>
              <w:t xml:space="preserve">D. </w:t>
            </w:r>
            <w:r w:rsidR="00A668A9">
              <w:t>Signature of Supervisor of Special Education</w:t>
            </w:r>
          </w:p>
          <w:p w:rsidR="00A668A9" w:rsidRDefault="00001AAE" w:rsidP="00001AAE">
            <w:r>
              <w:t xml:space="preserve">    </w:t>
            </w:r>
            <w:r w:rsidR="00A668A9">
              <w:t>(</w:t>
            </w:r>
            <w:r>
              <w:t>O</w:t>
            </w:r>
            <w:r w:rsidR="00A668A9">
              <w:t>riginal signature</w:t>
            </w:r>
            <w:r w:rsidR="00DE06FE">
              <w:t>)</w:t>
            </w:r>
          </w:p>
        </w:tc>
      </w:tr>
      <w:tr w:rsidR="00A668A9" w:rsidTr="00A668A9">
        <w:trPr>
          <w:cantSplit/>
          <w:trHeight w:val="465"/>
          <w:jc w:val="center"/>
        </w:trPr>
        <w:tc>
          <w:tcPr>
            <w:tcW w:w="5611" w:type="dxa"/>
            <w:gridSpan w:val="2"/>
          </w:tcPr>
          <w:p w:rsidR="00A668A9" w:rsidRDefault="005566C5" w:rsidP="00A668A9">
            <w:r>
              <w:t>Mary</w:t>
            </w:r>
            <w:r w:rsidR="00454803">
              <w:t xml:space="preserve"> Daylight</w:t>
            </w:r>
          </w:p>
        </w:tc>
        <w:tc>
          <w:tcPr>
            <w:tcW w:w="5220" w:type="dxa"/>
            <w:gridSpan w:val="3"/>
          </w:tcPr>
          <w:p w:rsidR="00A668A9" w:rsidRPr="00E14D72" w:rsidRDefault="00E14D72" w:rsidP="00E14D72">
            <w:pPr>
              <w:rPr>
                <w:rFonts w:ascii="Edwardian Script ITC" w:hAnsi="Edwardian Script ITC"/>
                <w:sz w:val="36"/>
                <w:szCs w:val="36"/>
              </w:rPr>
            </w:pPr>
            <w:r>
              <w:rPr>
                <w:rFonts w:ascii="Edwardian Script ITC" w:hAnsi="Edwardian Script ITC"/>
                <w:sz w:val="36"/>
                <w:szCs w:val="36"/>
              </w:rPr>
              <w:t>Mary Daylight</w:t>
            </w:r>
          </w:p>
        </w:tc>
      </w:tr>
      <w:tr w:rsidR="00C4233F" w:rsidTr="00C4233F">
        <w:trPr>
          <w:cantSplit/>
          <w:trHeight w:val="465"/>
          <w:jc w:val="center"/>
        </w:trPr>
        <w:tc>
          <w:tcPr>
            <w:tcW w:w="5611" w:type="dxa"/>
            <w:gridSpan w:val="2"/>
            <w:shd w:val="clear" w:color="auto" w:fill="D9D9D9" w:themeFill="background1" w:themeFillShade="D9"/>
          </w:tcPr>
          <w:p w:rsidR="00C4233F" w:rsidRDefault="00001AAE" w:rsidP="00001AAE">
            <w:r>
              <w:t>E. Name of Business Manager</w:t>
            </w:r>
          </w:p>
        </w:tc>
        <w:tc>
          <w:tcPr>
            <w:tcW w:w="5220" w:type="dxa"/>
            <w:gridSpan w:val="3"/>
            <w:shd w:val="clear" w:color="auto" w:fill="D9D9D9" w:themeFill="background1" w:themeFillShade="D9"/>
          </w:tcPr>
          <w:p w:rsidR="00C4233F" w:rsidRDefault="00001AAE" w:rsidP="00E14D72">
            <w:r w:rsidRPr="00001AAE">
              <w:t xml:space="preserve">F. </w:t>
            </w:r>
            <w:r>
              <w:t>Signature of Business Manager</w:t>
            </w:r>
          </w:p>
          <w:p w:rsidR="00001AAE" w:rsidRPr="00001AAE" w:rsidRDefault="00001AAE" w:rsidP="00001AAE">
            <w:r>
              <w:t xml:space="preserve">    (Original signature) </w:t>
            </w:r>
          </w:p>
        </w:tc>
      </w:tr>
      <w:tr w:rsidR="00C4233F" w:rsidTr="00A668A9">
        <w:trPr>
          <w:cantSplit/>
          <w:trHeight w:val="465"/>
          <w:jc w:val="center"/>
        </w:trPr>
        <w:tc>
          <w:tcPr>
            <w:tcW w:w="5611" w:type="dxa"/>
            <w:gridSpan w:val="2"/>
          </w:tcPr>
          <w:p w:rsidR="00C4233F" w:rsidRDefault="00001AAE" w:rsidP="00001AAE">
            <w:r>
              <w:t>Roscoe Green</w:t>
            </w:r>
          </w:p>
        </w:tc>
        <w:tc>
          <w:tcPr>
            <w:tcW w:w="5220" w:type="dxa"/>
            <w:gridSpan w:val="3"/>
          </w:tcPr>
          <w:p w:rsidR="00C4233F" w:rsidRDefault="00001AAE" w:rsidP="00E14D72">
            <w:pPr>
              <w:rPr>
                <w:rFonts w:ascii="Edwardian Script ITC" w:hAnsi="Edwardian Script ITC"/>
                <w:sz w:val="36"/>
                <w:szCs w:val="36"/>
              </w:rPr>
            </w:pPr>
            <w:r>
              <w:rPr>
                <w:rFonts w:ascii="Edwardian Script ITC" w:hAnsi="Edwardian Script ITC"/>
                <w:sz w:val="36"/>
                <w:szCs w:val="36"/>
              </w:rPr>
              <w:t>Roscoe Green</w:t>
            </w:r>
          </w:p>
        </w:tc>
      </w:tr>
      <w:tr w:rsidR="00A668A9" w:rsidTr="00A668A9">
        <w:trPr>
          <w:cantSplit/>
          <w:trHeight w:val="465"/>
          <w:jc w:val="center"/>
        </w:trPr>
        <w:tc>
          <w:tcPr>
            <w:tcW w:w="5611" w:type="dxa"/>
            <w:gridSpan w:val="2"/>
            <w:shd w:val="pct10" w:color="auto" w:fill="FFFFFF"/>
          </w:tcPr>
          <w:p w:rsidR="00001AAE" w:rsidRDefault="00001AAE" w:rsidP="00001AAE">
            <w:r>
              <w:t>G</w:t>
            </w:r>
            <w:r w:rsidR="00023FB6">
              <w:t xml:space="preserve">. </w:t>
            </w:r>
            <w:r w:rsidR="00A668A9">
              <w:t xml:space="preserve">Name of Superintendent </w:t>
            </w:r>
            <w:r>
              <w:t xml:space="preserve">or </w:t>
            </w:r>
            <w:r w:rsidR="00A668A9">
              <w:t xml:space="preserve">Agency Director </w:t>
            </w:r>
          </w:p>
          <w:p w:rsidR="00A668A9" w:rsidRDefault="00001AAE" w:rsidP="00001AAE">
            <w:r>
              <w:t xml:space="preserve">    </w:t>
            </w:r>
            <w:r w:rsidR="00A668A9">
              <w:t>(Print or Type)</w:t>
            </w:r>
          </w:p>
        </w:tc>
        <w:tc>
          <w:tcPr>
            <w:tcW w:w="5220" w:type="dxa"/>
            <w:gridSpan w:val="3"/>
            <w:shd w:val="pct10" w:color="auto" w:fill="FFFFFF"/>
          </w:tcPr>
          <w:p w:rsidR="00001AAE" w:rsidRDefault="00001AAE" w:rsidP="00001AAE">
            <w:pPr>
              <w:pStyle w:val="Heading5"/>
              <w:jc w:val="left"/>
              <w:rPr>
                <w:b w:val="0"/>
              </w:rPr>
            </w:pPr>
            <w:r>
              <w:rPr>
                <w:b w:val="0"/>
              </w:rPr>
              <w:t>H</w:t>
            </w:r>
            <w:r w:rsidR="00023FB6" w:rsidRPr="00023FB6">
              <w:rPr>
                <w:b w:val="0"/>
              </w:rPr>
              <w:t>.</w:t>
            </w:r>
            <w:r w:rsidR="00023FB6">
              <w:t xml:space="preserve"> </w:t>
            </w:r>
            <w:r w:rsidR="00A668A9" w:rsidRPr="00001AAE">
              <w:rPr>
                <w:b w:val="0"/>
              </w:rPr>
              <w:t xml:space="preserve">Signature of </w:t>
            </w:r>
            <w:r w:rsidRPr="00001AAE">
              <w:rPr>
                <w:b w:val="0"/>
              </w:rPr>
              <w:t>Superintendent or</w:t>
            </w:r>
            <w:r w:rsidR="00A668A9" w:rsidRPr="00001AAE">
              <w:rPr>
                <w:b w:val="0"/>
              </w:rPr>
              <w:t xml:space="preserve"> Agency Director </w:t>
            </w:r>
            <w:r>
              <w:rPr>
                <w:b w:val="0"/>
              </w:rPr>
              <w:t xml:space="preserve">  </w:t>
            </w:r>
          </w:p>
          <w:p w:rsidR="00A668A9" w:rsidRDefault="00001AAE" w:rsidP="00001AAE">
            <w:pPr>
              <w:pStyle w:val="Heading5"/>
              <w:jc w:val="left"/>
            </w:pPr>
            <w:r>
              <w:rPr>
                <w:b w:val="0"/>
              </w:rPr>
              <w:t xml:space="preserve">    </w:t>
            </w:r>
            <w:r w:rsidR="00A668A9" w:rsidRPr="00001AAE">
              <w:rPr>
                <w:b w:val="0"/>
              </w:rPr>
              <w:t>(</w:t>
            </w:r>
            <w:r>
              <w:rPr>
                <w:b w:val="0"/>
              </w:rPr>
              <w:t>O</w:t>
            </w:r>
            <w:r w:rsidR="00A668A9" w:rsidRPr="00001AAE">
              <w:rPr>
                <w:b w:val="0"/>
              </w:rPr>
              <w:t>riginal signature</w:t>
            </w:r>
            <w:r w:rsidR="00DE06FE" w:rsidRPr="00001AAE">
              <w:rPr>
                <w:b w:val="0"/>
              </w:rPr>
              <w:t>)</w:t>
            </w:r>
          </w:p>
        </w:tc>
      </w:tr>
      <w:tr w:rsidR="00A668A9" w:rsidTr="00001AAE">
        <w:trPr>
          <w:cantSplit/>
          <w:trHeight w:val="440"/>
          <w:jc w:val="center"/>
        </w:trPr>
        <w:tc>
          <w:tcPr>
            <w:tcW w:w="5611" w:type="dxa"/>
            <w:gridSpan w:val="2"/>
          </w:tcPr>
          <w:p w:rsidR="00A668A9" w:rsidRDefault="00A668A9" w:rsidP="00A668A9"/>
          <w:p w:rsidR="00A668A9" w:rsidRDefault="00E14D72" w:rsidP="00A668A9">
            <w:r>
              <w:t>Audrey Hopeful</w:t>
            </w:r>
          </w:p>
        </w:tc>
        <w:tc>
          <w:tcPr>
            <w:tcW w:w="5220" w:type="dxa"/>
            <w:gridSpan w:val="3"/>
          </w:tcPr>
          <w:p w:rsidR="00A668A9" w:rsidRPr="00E14D72" w:rsidRDefault="00A668A9" w:rsidP="00A668A9">
            <w:pPr>
              <w:rPr>
                <w:sz w:val="28"/>
                <w:szCs w:val="28"/>
              </w:rPr>
            </w:pPr>
          </w:p>
          <w:p w:rsidR="00A668A9" w:rsidRPr="00E14D72" w:rsidRDefault="00E14D72" w:rsidP="00A668A9">
            <w:pPr>
              <w:rPr>
                <w:rFonts w:ascii="Edwardian Script ITC" w:hAnsi="Edwardian Script ITC"/>
                <w:color w:val="00B0F0"/>
                <w:sz w:val="36"/>
                <w:szCs w:val="36"/>
              </w:rPr>
            </w:pPr>
            <w:r w:rsidRPr="00E14D72">
              <w:rPr>
                <w:rFonts w:ascii="Edwardian Script ITC" w:hAnsi="Edwardian Script ITC"/>
                <w:sz w:val="36"/>
                <w:szCs w:val="36"/>
              </w:rPr>
              <w:t>Audrey Hopeful</w:t>
            </w:r>
          </w:p>
        </w:tc>
      </w:tr>
      <w:tr w:rsidR="00A668A9" w:rsidTr="00A668A9">
        <w:trPr>
          <w:cantSplit/>
          <w:trHeight w:val="465"/>
          <w:jc w:val="center"/>
        </w:trPr>
        <w:tc>
          <w:tcPr>
            <w:tcW w:w="5611" w:type="dxa"/>
            <w:gridSpan w:val="2"/>
            <w:shd w:val="pct10" w:color="000000" w:fill="FFFFFF"/>
          </w:tcPr>
          <w:p w:rsidR="00A668A9" w:rsidRPr="00E3794A" w:rsidRDefault="00E3794A" w:rsidP="00A668A9">
            <w:pPr>
              <w:pStyle w:val="Heading4"/>
              <w:rPr>
                <w:b w:val="0"/>
                <w:u w:val="none"/>
              </w:rPr>
            </w:pPr>
            <w:r>
              <w:t xml:space="preserve">Grants:  </w:t>
            </w:r>
            <w:r>
              <w:rPr>
                <w:b w:val="0"/>
                <w:u w:val="none"/>
              </w:rPr>
              <w:t>U.S. Department of Education</w:t>
            </w:r>
          </w:p>
        </w:tc>
        <w:tc>
          <w:tcPr>
            <w:tcW w:w="2458" w:type="dxa"/>
            <w:gridSpan w:val="2"/>
            <w:shd w:val="pct10" w:color="000000" w:fill="FFFFFF"/>
          </w:tcPr>
          <w:p w:rsidR="00A668A9" w:rsidRDefault="00A668A9" w:rsidP="00A668A9">
            <w:r>
              <w:t xml:space="preserve">Projected FY </w:t>
            </w:r>
            <w:r w:rsidR="00700CCD">
              <w:t>1</w:t>
            </w:r>
            <w:r w:rsidR="00CE3422">
              <w:t>6</w:t>
            </w:r>
          </w:p>
          <w:p w:rsidR="00A668A9" w:rsidRDefault="00A668A9" w:rsidP="00A668A9">
            <w:r>
              <w:t>Carryover Amount</w:t>
            </w:r>
          </w:p>
        </w:tc>
        <w:tc>
          <w:tcPr>
            <w:tcW w:w="2762" w:type="dxa"/>
            <w:shd w:val="pct10" w:color="000000" w:fill="FFFFFF"/>
          </w:tcPr>
          <w:p w:rsidR="00A668A9" w:rsidRDefault="00A668A9" w:rsidP="00CE3422">
            <w:r>
              <w:t xml:space="preserve">FY </w:t>
            </w:r>
            <w:r w:rsidR="00700CCD">
              <w:t>1</w:t>
            </w:r>
            <w:r w:rsidR="00CE3422">
              <w:t>7</w:t>
            </w:r>
            <w:r w:rsidR="00A6657B">
              <w:t xml:space="preserve"> </w:t>
            </w:r>
            <w:r>
              <w:t>Allocated Amount</w:t>
            </w:r>
          </w:p>
        </w:tc>
      </w:tr>
      <w:tr w:rsidR="00A668A9" w:rsidTr="00E808C1">
        <w:trPr>
          <w:cantSplit/>
          <w:trHeight w:val="755"/>
          <w:jc w:val="center"/>
        </w:trPr>
        <w:tc>
          <w:tcPr>
            <w:tcW w:w="2266" w:type="dxa"/>
            <w:shd w:val="pct10" w:color="000000" w:fill="FFFFFF"/>
          </w:tcPr>
          <w:p w:rsidR="00A668A9" w:rsidRDefault="00001AAE" w:rsidP="00A668A9">
            <w:r>
              <w:t>I</w:t>
            </w:r>
            <w:r w:rsidR="00A668A9">
              <w:t>.  IDEA, Part B</w:t>
            </w:r>
          </w:p>
          <w:p w:rsidR="00E808C1" w:rsidRDefault="00E3794A" w:rsidP="00A668A9">
            <w:r>
              <w:t>Fund 2610</w:t>
            </w:r>
          </w:p>
          <w:p w:rsidR="00E808C1" w:rsidRDefault="00E3794A" w:rsidP="00A668A9">
            <w:r>
              <w:t xml:space="preserve">Program Title: Special Education-Grants to States </w:t>
            </w:r>
          </w:p>
        </w:tc>
        <w:tc>
          <w:tcPr>
            <w:tcW w:w="3345" w:type="dxa"/>
            <w:shd w:val="pct10" w:color="000000" w:fill="FFFFFF"/>
          </w:tcPr>
          <w:p w:rsidR="00A668A9" w:rsidRPr="00E3794A" w:rsidRDefault="00A668A9" w:rsidP="00A668A9">
            <w:r w:rsidRPr="00E3794A">
              <w:t xml:space="preserve">Federal Award Number: </w:t>
            </w:r>
            <w:r w:rsidRPr="00004731">
              <w:t>H027A1</w:t>
            </w:r>
            <w:r w:rsidR="00004731" w:rsidRPr="00004731">
              <w:t>6</w:t>
            </w:r>
            <w:r w:rsidRPr="00004731">
              <w:t>0108</w:t>
            </w:r>
          </w:p>
          <w:p w:rsidR="008B08D1" w:rsidRPr="00E3794A" w:rsidRDefault="00A668A9" w:rsidP="00E808C1">
            <w:r w:rsidRPr="00E3794A">
              <w:t>CFDA</w:t>
            </w:r>
            <w:r w:rsidR="008B08D1" w:rsidRPr="00E3794A">
              <w:t xml:space="preserve"> Title and </w:t>
            </w:r>
            <w:r w:rsidRPr="00E3794A">
              <w:t>Number: 84.027A</w:t>
            </w:r>
          </w:p>
        </w:tc>
        <w:tc>
          <w:tcPr>
            <w:tcW w:w="2458" w:type="dxa"/>
            <w:gridSpan w:val="2"/>
          </w:tcPr>
          <w:p w:rsidR="00A668A9" w:rsidRDefault="00A668A9" w:rsidP="00A668A9">
            <w:r>
              <w:t>$</w:t>
            </w:r>
          </w:p>
          <w:p w:rsidR="00A668A9" w:rsidRDefault="00454803" w:rsidP="00A668A9">
            <w:r>
              <w:t>720,063.00</w:t>
            </w:r>
          </w:p>
        </w:tc>
        <w:tc>
          <w:tcPr>
            <w:tcW w:w="2762" w:type="dxa"/>
          </w:tcPr>
          <w:p w:rsidR="00A668A9" w:rsidRDefault="00A668A9" w:rsidP="00A668A9">
            <w:r>
              <w:t>$</w:t>
            </w:r>
          </w:p>
          <w:p w:rsidR="00454803" w:rsidRDefault="00454803" w:rsidP="00A668A9">
            <w:r>
              <w:t>1,446,127.00</w:t>
            </w:r>
          </w:p>
        </w:tc>
      </w:tr>
      <w:tr w:rsidR="00A668A9" w:rsidTr="00E808C1">
        <w:trPr>
          <w:cantSplit/>
          <w:trHeight w:val="782"/>
          <w:jc w:val="center"/>
        </w:trPr>
        <w:tc>
          <w:tcPr>
            <w:tcW w:w="2266" w:type="dxa"/>
            <w:shd w:val="pct10" w:color="000000" w:fill="FFFFFF"/>
          </w:tcPr>
          <w:p w:rsidR="00A668A9" w:rsidRDefault="00001AAE" w:rsidP="00A668A9">
            <w:r>
              <w:t>J</w:t>
            </w:r>
            <w:r w:rsidR="00A668A9">
              <w:t>.  Preschool, Part C</w:t>
            </w:r>
          </w:p>
          <w:p w:rsidR="00E808C1" w:rsidRDefault="00E3794A" w:rsidP="00E808C1">
            <w:r>
              <w:t>Fund 2620</w:t>
            </w:r>
          </w:p>
          <w:p w:rsidR="00E3794A" w:rsidRDefault="00E3794A" w:rsidP="00E3794A">
            <w:r>
              <w:t>Program Title: Special Education-Preschool Grants</w:t>
            </w:r>
          </w:p>
        </w:tc>
        <w:tc>
          <w:tcPr>
            <w:tcW w:w="3345" w:type="dxa"/>
            <w:shd w:val="pct10" w:color="000000" w:fill="FFFFFF"/>
          </w:tcPr>
          <w:p w:rsidR="00A668A9" w:rsidRPr="00E3794A" w:rsidRDefault="00A668A9" w:rsidP="00A668A9">
            <w:r w:rsidRPr="00E3794A">
              <w:t xml:space="preserve">Federal Award Number: </w:t>
            </w:r>
            <w:r w:rsidRPr="00004731">
              <w:t>H173A1</w:t>
            </w:r>
            <w:r w:rsidR="00004731" w:rsidRPr="00004731">
              <w:t>6</w:t>
            </w:r>
            <w:r w:rsidRPr="00004731">
              <w:t>0113</w:t>
            </w:r>
          </w:p>
          <w:p w:rsidR="00A668A9" w:rsidRPr="00E3794A" w:rsidRDefault="00A668A9" w:rsidP="00A668A9">
            <w:r w:rsidRPr="00E3794A">
              <w:t>CFDA</w:t>
            </w:r>
            <w:r w:rsidR="00E808C1" w:rsidRPr="00E3794A">
              <w:t xml:space="preserve"> Title and </w:t>
            </w:r>
            <w:r w:rsidRPr="00E3794A">
              <w:t xml:space="preserve"> Number: 84.173A</w:t>
            </w:r>
          </w:p>
        </w:tc>
        <w:tc>
          <w:tcPr>
            <w:tcW w:w="2458" w:type="dxa"/>
            <w:gridSpan w:val="2"/>
          </w:tcPr>
          <w:p w:rsidR="00A668A9" w:rsidRDefault="00A668A9" w:rsidP="00A668A9">
            <w:r>
              <w:t>$</w:t>
            </w:r>
          </w:p>
          <w:p w:rsidR="00A668A9" w:rsidRDefault="00454803" w:rsidP="00A668A9">
            <w:r>
              <w:t>31,065.00</w:t>
            </w:r>
          </w:p>
        </w:tc>
        <w:tc>
          <w:tcPr>
            <w:tcW w:w="2762" w:type="dxa"/>
          </w:tcPr>
          <w:p w:rsidR="00454803" w:rsidRDefault="00454803" w:rsidP="00A668A9">
            <w:r>
              <w:t xml:space="preserve">$ </w:t>
            </w:r>
          </w:p>
          <w:p w:rsidR="00A668A9" w:rsidRDefault="00454803" w:rsidP="00A668A9">
            <w:r>
              <w:t>62,131.00</w:t>
            </w:r>
          </w:p>
        </w:tc>
      </w:tr>
      <w:tr w:rsidR="00A668A9" w:rsidTr="00A668A9">
        <w:trPr>
          <w:cantSplit/>
          <w:trHeight w:val="296"/>
          <w:jc w:val="center"/>
        </w:trPr>
        <w:tc>
          <w:tcPr>
            <w:tcW w:w="5611" w:type="dxa"/>
            <w:gridSpan w:val="2"/>
            <w:vMerge w:val="restart"/>
            <w:shd w:val="pct10" w:color="000000" w:fill="FFFFFF"/>
          </w:tcPr>
          <w:p w:rsidR="00A668A9" w:rsidRDefault="00001AAE" w:rsidP="00A668A9">
            <w:r>
              <w:t>K</w:t>
            </w:r>
            <w:r w:rsidR="00A668A9">
              <w:t>.  Maintenance of Effort</w:t>
            </w:r>
          </w:p>
        </w:tc>
        <w:tc>
          <w:tcPr>
            <w:tcW w:w="2458" w:type="dxa"/>
            <w:gridSpan w:val="2"/>
            <w:shd w:val="pct10" w:color="000000" w:fill="FFFFFF"/>
          </w:tcPr>
          <w:p w:rsidR="00A668A9" w:rsidRDefault="00A668A9" w:rsidP="00CE3422">
            <w:r>
              <w:t>Fiscal Year 20</w:t>
            </w:r>
            <w:r w:rsidR="00700CCD">
              <w:t>1</w:t>
            </w:r>
            <w:r w:rsidR="00CE3422">
              <w:t>3</w:t>
            </w:r>
            <w:r w:rsidR="008231C4">
              <w:t>-201</w:t>
            </w:r>
            <w:r w:rsidR="00CE3422">
              <w:t>4</w:t>
            </w:r>
          </w:p>
        </w:tc>
        <w:tc>
          <w:tcPr>
            <w:tcW w:w="2762" w:type="dxa"/>
            <w:shd w:val="pct10" w:color="000000" w:fill="FFFFFF"/>
          </w:tcPr>
          <w:p w:rsidR="00A668A9" w:rsidRDefault="00A668A9" w:rsidP="00CE3422">
            <w:r>
              <w:t>Fiscal Year 201</w:t>
            </w:r>
            <w:r w:rsidR="00CE3422">
              <w:t>4</w:t>
            </w:r>
            <w:r w:rsidR="008231C4">
              <w:t>-201</w:t>
            </w:r>
            <w:r w:rsidR="00CE3422">
              <w:t>5</w:t>
            </w:r>
          </w:p>
        </w:tc>
      </w:tr>
      <w:tr w:rsidR="00A668A9" w:rsidTr="00A668A9">
        <w:trPr>
          <w:cantSplit/>
          <w:trHeight w:val="413"/>
          <w:jc w:val="center"/>
        </w:trPr>
        <w:tc>
          <w:tcPr>
            <w:tcW w:w="5611" w:type="dxa"/>
            <w:gridSpan w:val="2"/>
            <w:vMerge/>
            <w:shd w:val="pct10" w:color="000000" w:fill="FFFFFF"/>
          </w:tcPr>
          <w:p w:rsidR="00A668A9" w:rsidRDefault="00A668A9" w:rsidP="00A668A9"/>
        </w:tc>
        <w:tc>
          <w:tcPr>
            <w:tcW w:w="2458" w:type="dxa"/>
            <w:gridSpan w:val="2"/>
          </w:tcPr>
          <w:p w:rsidR="00A668A9" w:rsidRDefault="00A668A9" w:rsidP="00A668A9">
            <w:r>
              <w:t>$</w:t>
            </w:r>
          </w:p>
          <w:p w:rsidR="00A668A9" w:rsidRDefault="00454803" w:rsidP="00A668A9">
            <w:r>
              <w:t>4,907,420.62</w:t>
            </w:r>
          </w:p>
        </w:tc>
        <w:tc>
          <w:tcPr>
            <w:tcW w:w="2762" w:type="dxa"/>
          </w:tcPr>
          <w:p w:rsidR="00A668A9" w:rsidRDefault="00A668A9" w:rsidP="00A668A9">
            <w:r>
              <w:t>$</w:t>
            </w:r>
          </w:p>
          <w:p w:rsidR="00454803" w:rsidRDefault="00454803" w:rsidP="00A668A9">
            <w:r>
              <w:t>5,548,048.90</w:t>
            </w:r>
          </w:p>
        </w:tc>
      </w:tr>
      <w:tr w:rsidR="00A668A9" w:rsidTr="00A668A9">
        <w:trPr>
          <w:cantSplit/>
          <w:trHeight w:val="1223"/>
          <w:jc w:val="center"/>
        </w:trPr>
        <w:tc>
          <w:tcPr>
            <w:tcW w:w="10831" w:type="dxa"/>
            <w:gridSpan w:val="5"/>
          </w:tcPr>
          <w:p w:rsidR="00A668A9" w:rsidRDefault="00A668A9" w:rsidP="00CE3422">
            <w:r>
              <w:rPr>
                <w:b/>
                <w:sz w:val="22"/>
              </w:rPr>
              <w:t xml:space="preserve"> Timelines: </w:t>
            </w:r>
            <w:r>
              <w:t>When the grant award is released from the Office of Special Education Programs (OSEP), you will be notified via the Funding Alert of the actual allocation and the authority to expend funds. Fiscal Year 201</w:t>
            </w:r>
            <w:r w:rsidR="00CE3422">
              <w:t>7</w:t>
            </w:r>
            <w:r>
              <w:t xml:space="preserve"> funds are approved for obligation July 1, 201</w:t>
            </w:r>
            <w:r w:rsidR="00CE3422">
              <w:t>6</w:t>
            </w:r>
            <w:r>
              <w:t>, through September 30, 201</w:t>
            </w:r>
            <w:r w:rsidR="00CE3422">
              <w:t>8</w:t>
            </w:r>
            <w:r>
              <w:t xml:space="preserve">.  Annual Expenditure Reports for each fund are due by </w:t>
            </w:r>
            <w:r w:rsidRPr="007B30FE">
              <w:rPr>
                <w:b/>
                <w:u w:val="single"/>
              </w:rPr>
              <w:t xml:space="preserve">September </w:t>
            </w:r>
            <w:r>
              <w:rPr>
                <w:b/>
                <w:u w:val="single"/>
              </w:rPr>
              <w:t>30</w:t>
            </w:r>
            <w:r>
              <w:t>.</w:t>
            </w:r>
          </w:p>
        </w:tc>
      </w:tr>
      <w:tr w:rsidR="00A668A9" w:rsidTr="00A668A9">
        <w:trPr>
          <w:cantSplit/>
          <w:trHeight w:val="270"/>
          <w:jc w:val="center"/>
        </w:trPr>
        <w:tc>
          <w:tcPr>
            <w:tcW w:w="10831" w:type="dxa"/>
            <w:gridSpan w:val="5"/>
            <w:tcBorders>
              <w:top w:val="double" w:sz="4" w:space="0" w:color="auto"/>
              <w:left w:val="double" w:sz="4" w:space="0" w:color="auto"/>
              <w:right w:val="double" w:sz="4" w:space="0" w:color="auto"/>
            </w:tcBorders>
            <w:shd w:val="pct10" w:color="000000" w:fill="FFFFFF"/>
          </w:tcPr>
          <w:p w:rsidR="00A668A9" w:rsidRDefault="00A668A9" w:rsidP="00A668A9">
            <w:pPr>
              <w:pStyle w:val="Heading3"/>
            </w:pPr>
            <w:r>
              <w:t>TO BE COMPLETED BY THE OFFICE OF SPECIAL EDUCATION</w:t>
            </w:r>
            <w:r w:rsidR="00700CCD">
              <w:t xml:space="preserve">: </w:t>
            </w:r>
            <w:r w:rsidR="00700CCD" w:rsidRPr="003400CA">
              <w:t>Reviewed By:</w:t>
            </w:r>
            <w:r w:rsidR="00700CCD">
              <w:t xml:space="preserve"> </w:t>
            </w:r>
          </w:p>
        </w:tc>
      </w:tr>
      <w:tr w:rsidR="00A668A9" w:rsidTr="00A668A9">
        <w:trPr>
          <w:cantSplit/>
          <w:trHeight w:val="270"/>
          <w:jc w:val="center"/>
        </w:trPr>
        <w:tc>
          <w:tcPr>
            <w:tcW w:w="7293" w:type="dxa"/>
            <w:gridSpan w:val="3"/>
            <w:tcBorders>
              <w:top w:val="double" w:sz="4" w:space="0" w:color="auto"/>
              <w:left w:val="double" w:sz="4" w:space="0" w:color="auto"/>
            </w:tcBorders>
            <w:shd w:val="pct10" w:color="000000" w:fill="FFFFFF"/>
          </w:tcPr>
          <w:p w:rsidR="00A668A9" w:rsidRDefault="00001AAE" w:rsidP="00A668A9">
            <w:r>
              <w:t>L</w:t>
            </w:r>
            <w:r w:rsidR="00A668A9">
              <w:t xml:space="preserve">.  APPROVED BY </w:t>
            </w:r>
          </w:p>
        </w:tc>
        <w:tc>
          <w:tcPr>
            <w:tcW w:w="3538" w:type="dxa"/>
            <w:gridSpan w:val="2"/>
            <w:tcBorders>
              <w:top w:val="double" w:sz="4" w:space="0" w:color="auto"/>
              <w:right w:val="double" w:sz="4" w:space="0" w:color="auto"/>
            </w:tcBorders>
            <w:shd w:val="pct10" w:color="000000" w:fill="FFFFFF"/>
          </w:tcPr>
          <w:p w:rsidR="00A668A9" w:rsidRDefault="00A668A9" w:rsidP="00A668A9">
            <w:r>
              <w:t>DATE</w:t>
            </w:r>
          </w:p>
        </w:tc>
      </w:tr>
      <w:tr w:rsidR="00A668A9" w:rsidTr="00001AAE">
        <w:trPr>
          <w:cantSplit/>
          <w:trHeight w:val="287"/>
          <w:jc w:val="center"/>
        </w:trPr>
        <w:tc>
          <w:tcPr>
            <w:tcW w:w="7293" w:type="dxa"/>
            <w:gridSpan w:val="3"/>
            <w:tcBorders>
              <w:top w:val="single" w:sz="4" w:space="0" w:color="auto"/>
              <w:left w:val="double" w:sz="4" w:space="0" w:color="auto"/>
            </w:tcBorders>
          </w:tcPr>
          <w:p w:rsidR="00A668A9" w:rsidRDefault="00A668A9" w:rsidP="00A668A9"/>
          <w:p w:rsidR="00A668A9" w:rsidRDefault="00A668A9" w:rsidP="00A668A9"/>
        </w:tc>
        <w:tc>
          <w:tcPr>
            <w:tcW w:w="3538" w:type="dxa"/>
            <w:gridSpan w:val="2"/>
            <w:tcBorders>
              <w:top w:val="single" w:sz="4" w:space="0" w:color="auto"/>
              <w:right w:val="double" w:sz="4" w:space="0" w:color="auto"/>
            </w:tcBorders>
          </w:tcPr>
          <w:p w:rsidR="00A668A9" w:rsidRDefault="00A668A9" w:rsidP="00A668A9"/>
        </w:tc>
      </w:tr>
      <w:tr w:rsidR="00A668A9" w:rsidTr="00A668A9">
        <w:trPr>
          <w:cantSplit/>
          <w:jc w:val="center"/>
        </w:trPr>
        <w:tc>
          <w:tcPr>
            <w:tcW w:w="7293" w:type="dxa"/>
            <w:gridSpan w:val="3"/>
            <w:tcBorders>
              <w:left w:val="double" w:sz="4" w:space="0" w:color="auto"/>
            </w:tcBorders>
            <w:shd w:val="pct10" w:color="000000" w:fill="FFFFFF"/>
          </w:tcPr>
          <w:p w:rsidR="00A668A9" w:rsidRPr="003400CA" w:rsidRDefault="00700CCD" w:rsidP="008B08D1">
            <w:r w:rsidRPr="003400CA">
              <w:t xml:space="preserve">Director, </w:t>
            </w:r>
            <w:r w:rsidR="008B08D1">
              <w:t>Bureau of Data and Fiscal Management</w:t>
            </w:r>
          </w:p>
        </w:tc>
        <w:tc>
          <w:tcPr>
            <w:tcW w:w="3538" w:type="dxa"/>
            <w:gridSpan w:val="2"/>
            <w:tcBorders>
              <w:right w:val="double" w:sz="4" w:space="0" w:color="auto"/>
            </w:tcBorders>
            <w:shd w:val="pct10" w:color="000000" w:fill="FFFFFF"/>
          </w:tcPr>
          <w:p w:rsidR="00A668A9" w:rsidRDefault="00A668A9" w:rsidP="00A668A9">
            <w:r>
              <w:t>DATE</w:t>
            </w:r>
          </w:p>
        </w:tc>
      </w:tr>
      <w:tr w:rsidR="00A668A9" w:rsidTr="00001AAE">
        <w:trPr>
          <w:cantSplit/>
          <w:trHeight w:val="332"/>
          <w:jc w:val="center"/>
        </w:trPr>
        <w:tc>
          <w:tcPr>
            <w:tcW w:w="7293" w:type="dxa"/>
            <w:gridSpan w:val="3"/>
            <w:tcBorders>
              <w:left w:val="double" w:sz="4" w:space="0" w:color="auto"/>
            </w:tcBorders>
          </w:tcPr>
          <w:p w:rsidR="00A668A9" w:rsidRDefault="00A668A9" w:rsidP="00A668A9"/>
          <w:p w:rsidR="00A668A9" w:rsidRDefault="00A668A9" w:rsidP="00A668A9"/>
        </w:tc>
        <w:tc>
          <w:tcPr>
            <w:tcW w:w="3538" w:type="dxa"/>
            <w:gridSpan w:val="2"/>
            <w:tcBorders>
              <w:right w:val="double" w:sz="4" w:space="0" w:color="auto"/>
            </w:tcBorders>
          </w:tcPr>
          <w:p w:rsidR="00A668A9" w:rsidRDefault="00A668A9" w:rsidP="00A668A9"/>
        </w:tc>
      </w:tr>
      <w:tr w:rsidR="00A668A9" w:rsidTr="00A668A9">
        <w:trPr>
          <w:cantSplit/>
          <w:jc w:val="center"/>
        </w:trPr>
        <w:tc>
          <w:tcPr>
            <w:tcW w:w="7293" w:type="dxa"/>
            <w:gridSpan w:val="3"/>
            <w:tcBorders>
              <w:left w:val="double" w:sz="4" w:space="0" w:color="auto"/>
            </w:tcBorders>
            <w:shd w:val="pct10" w:color="000000" w:fill="FFFFFF"/>
          </w:tcPr>
          <w:p w:rsidR="00A668A9" w:rsidRPr="003400CA" w:rsidRDefault="008B08D1" w:rsidP="008B08D1">
            <w:r>
              <w:t xml:space="preserve">State </w:t>
            </w:r>
            <w:r w:rsidR="00A668A9" w:rsidRPr="003400CA">
              <w:t xml:space="preserve">Director, </w:t>
            </w:r>
            <w:r>
              <w:t>Office of Special Education</w:t>
            </w:r>
          </w:p>
        </w:tc>
        <w:tc>
          <w:tcPr>
            <w:tcW w:w="3538" w:type="dxa"/>
            <w:gridSpan w:val="2"/>
            <w:tcBorders>
              <w:right w:val="double" w:sz="4" w:space="0" w:color="auto"/>
            </w:tcBorders>
            <w:shd w:val="pct10" w:color="000000" w:fill="FFFFFF"/>
          </w:tcPr>
          <w:p w:rsidR="00A668A9" w:rsidRDefault="00A668A9" w:rsidP="00A668A9">
            <w:r>
              <w:t>DATE</w:t>
            </w:r>
          </w:p>
        </w:tc>
      </w:tr>
    </w:tbl>
    <w:p w:rsidR="00A668A9" w:rsidRDefault="00A668A9" w:rsidP="00A668A9">
      <w:pPr>
        <w:pStyle w:val="Title"/>
        <w:sectPr w:rsidR="00A668A9" w:rsidSect="00001AAE">
          <w:headerReference w:type="even" r:id="rId20"/>
          <w:headerReference w:type="default" r:id="rId21"/>
          <w:headerReference w:type="first" r:id="rId22"/>
          <w:pgSz w:w="12240" w:h="15840" w:code="1"/>
          <w:pgMar w:top="720" w:right="1440" w:bottom="1440" w:left="1440" w:header="432" w:footer="432" w:gutter="0"/>
          <w:cols w:space="720"/>
          <w:docGrid w:linePitch="360"/>
        </w:sectPr>
      </w:pPr>
    </w:p>
    <w:tbl>
      <w:tblPr>
        <w:tblpPr w:leftFromText="180" w:rightFromText="180" w:vertAnchor="text" w:horzAnchor="margin" w:tblpXSpec="center" w:tblpY="-541"/>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710"/>
        <w:gridCol w:w="1440"/>
        <w:gridCol w:w="540"/>
        <w:gridCol w:w="900"/>
        <w:gridCol w:w="1170"/>
        <w:gridCol w:w="1170"/>
      </w:tblGrid>
      <w:tr w:rsidR="00A668A9" w:rsidRPr="00CA51C5" w:rsidTr="00700CCD">
        <w:trPr>
          <w:cantSplit/>
        </w:trPr>
        <w:tc>
          <w:tcPr>
            <w:tcW w:w="11358" w:type="dxa"/>
            <w:gridSpan w:val="7"/>
            <w:tcBorders>
              <w:top w:val="single" w:sz="12" w:space="0" w:color="auto"/>
              <w:left w:val="single" w:sz="12" w:space="0" w:color="auto"/>
              <w:bottom w:val="single" w:sz="12" w:space="0" w:color="auto"/>
              <w:right w:val="single" w:sz="12" w:space="0" w:color="auto"/>
            </w:tcBorders>
          </w:tcPr>
          <w:p w:rsidR="00A668A9" w:rsidRPr="00700CCD" w:rsidRDefault="00700CCD" w:rsidP="00700CCD">
            <w:pPr>
              <w:pStyle w:val="Heading1"/>
              <w:rPr>
                <w:sz w:val="24"/>
              </w:rPr>
            </w:pPr>
            <w:r w:rsidRPr="00700CCD">
              <w:rPr>
                <w:sz w:val="24"/>
              </w:rPr>
              <w:lastRenderedPageBreak/>
              <w:t>IDEA PART B AND PRESCHOOL</w:t>
            </w:r>
          </w:p>
          <w:p w:rsidR="00A668A9" w:rsidRPr="0080765F" w:rsidRDefault="00A668A9" w:rsidP="00700CCD">
            <w:pPr>
              <w:pStyle w:val="Heading1"/>
              <w:rPr>
                <w:sz w:val="24"/>
              </w:rPr>
            </w:pPr>
            <w:r w:rsidRPr="0080765F">
              <w:rPr>
                <w:sz w:val="24"/>
              </w:rPr>
              <w:t>BUDGET REQUEST</w:t>
            </w:r>
          </w:p>
          <w:p w:rsidR="00A668A9" w:rsidRPr="00CA51C5" w:rsidRDefault="00A668A9" w:rsidP="00CE3422">
            <w:pPr>
              <w:pStyle w:val="Heading1"/>
            </w:pPr>
            <w:r>
              <w:t xml:space="preserve">Fiscal Year </w:t>
            </w:r>
            <w:r w:rsidR="00B31411">
              <w:t>201</w:t>
            </w:r>
            <w:r w:rsidR="00CE3422">
              <w:t>6</w:t>
            </w:r>
            <w:r w:rsidR="00B31411">
              <w:t>-201</w:t>
            </w:r>
            <w:r w:rsidR="00CE3422">
              <w:t>7</w:t>
            </w:r>
          </w:p>
        </w:tc>
      </w:tr>
      <w:tr w:rsidR="00A668A9" w:rsidTr="00700CCD">
        <w:trPr>
          <w:cantSplit/>
          <w:trHeight w:val="447"/>
        </w:trPr>
        <w:tc>
          <w:tcPr>
            <w:tcW w:w="8118" w:type="dxa"/>
            <w:gridSpan w:val="4"/>
            <w:tcBorders>
              <w:top w:val="single" w:sz="12" w:space="0" w:color="auto"/>
              <w:left w:val="single" w:sz="12" w:space="0" w:color="auto"/>
              <w:bottom w:val="single" w:sz="12" w:space="0" w:color="auto"/>
              <w:right w:val="single" w:sz="12" w:space="0" w:color="auto"/>
            </w:tcBorders>
          </w:tcPr>
          <w:p w:rsidR="00A668A9" w:rsidRPr="00C81244" w:rsidRDefault="00A668A9" w:rsidP="00700CCD">
            <w:pPr>
              <w:rPr>
                <w:sz w:val="22"/>
                <w:szCs w:val="22"/>
              </w:rPr>
            </w:pPr>
            <w:r w:rsidRPr="00C81244">
              <w:rPr>
                <w:sz w:val="22"/>
                <w:szCs w:val="22"/>
              </w:rPr>
              <w:t xml:space="preserve">District/Agency Name: </w:t>
            </w:r>
          </w:p>
          <w:p w:rsidR="00A668A9" w:rsidRPr="00C81244" w:rsidRDefault="001E4F24" w:rsidP="00700CCD">
            <w:pPr>
              <w:rPr>
                <w:sz w:val="22"/>
                <w:szCs w:val="22"/>
              </w:rPr>
            </w:pPr>
            <w:r w:rsidRPr="00C81244">
              <w:rPr>
                <w:sz w:val="22"/>
                <w:szCs w:val="22"/>
              </w:rPr>
              <w:t>Midnight School District</w:t>
            </w:r>
          </w:p>
        </w:tc>
        <w:tc>
          <w:tcPr>
            <w:tcW w:w="3240" w:type="dxa"/>
            <w:gridSpan w:val="3"/>
            <w:tcBorders>
              <w:top w:val="single" w:sz="12" w:space="0" w:color="auto"/>
              <w:left w:val="nil"/>
              <w:bottom w:val="single" w:sz="12" w:space="0" w:color="auto"/>
              <w:right w:val="single" w:sz="12" w:space="0" w:color="auto"/>
            </w:tcBorders>
          </w:tcPr>
          <w:p w:rsidR="00A668A9" w:rsidRPr="00C81244" w:rsidRDefault="00A668A9" w:rsidP="00700CCD">
            <w:pPr>
              <w:rPr>
                <w:sz w:val="22"/>
                <w:szCs w:val="22"/>
              </w:rPr>
            </w:pPr>
            <w:r w:rsidRPr="00C81244">
              <w:rPr>
                <w:sz w:val="22"/>
                <w:szCs w:val="22"/>
              </w:rPr>
              <w:t>District Code:</w:t>
            </w:r>
          </w:p>
          <w:p w:rsidR="001E4F24" w:rsidRPr="00C81244" w:rsidRDefault="001E4F24" w:rsidP="00700CCD">
            <w:pPr>
              <w:rPr>
                <w:sz w:val="22"/>
                <w:szCs w:val="22"/>
              </w:rPr>
            </w:pPr>
            <w:r w:rsidRPr="00C81244">
              <w:rPr>
                <w:sz w:val="22"/>
                <w:szCs w:val="22"/>
              </w:rPr>
              <w:t>8115</w:t>
            </w:r>
          </w:p>
        </w:tc>
      </w:tr>
      <w:tr w:rsidR="00A668A9" w:rsidTr="000041D9">
        <w:trPr>
          <w:cantSplit/>
          <w:trHeight w:val="327"/>
        </w:trPr>
        <w:tc>
          <w:tcPr>
            <w:tcW w:w="6138" w:type="dxa"/>
            <w:gridSpan w:val="2"/>
            <w:tcBorders>
              <w:top w:val="single" w:sz="12" w:space="0" w:color="auto"/>
              <w:left w:val="single" w:sz="12" w:space="0" w:color="auto"/>
              <w:bottom w:val="nil"/>
              <w:right w:val="single" w:sz="12" w:space="0" w:color="auto"/>
            </w:tcBorders>
          </w:tcPr>
          <w:p w:rsidR="00A668A9" w:rsidRPr="00C81244" w:rsidRDefault="00A668A9" w:rsidP="00700CCD">
            <w:pPr>
              <w:rPr>
                <w:sz w:val="22"/>
                <w:szCs w:val="22"/>
              </w:rPr>
            </w:pPr>
          </w:p>
        </w:tc>
        <w:tc>
          <w:tcPr>
            <w:tcW w:w="5220" w:type="dxa"/>
            <w:gridSpan w:val="5"/>
            <w:tcBorders>
              <w:top w:val="single" w:sz="12" w:space="0" w:color="auto"/>
              <w:left w:val="nil"/>
              <w:bottom w:val="single" w:sz="12" w:space="0" w:color="auto"/>
              <w:right w:val="single" w:sz="12" w:space="0" w:color="auto"/>
            </w:tcBorders>
          </w:tcPr>
          <w:p w:rsidR="00A668A9" w:rsidRPr="00C81244" w:rsidRDefault="00A668A9" w:rsidP="00700CCD">
            <w:pPr>
              <w:jc w:val="center"/>
              <w:rPr>
                <w:sz w:val="22"/>
                <w:szCs w:val="22"/>
              </w:rPr>
            </w:pPr>
            <w:r w:rsidRPr="00C81244">
              <w:rPr>
                <w:sz w:val="22"/>
                <w:szCs w:val="22"/>
              </w:rPr>
              <w:t>Total Amount Budgeted</w:t>
            </w:r>
            <w:r w:rsidR="007A6B07">
              <w:rPr>
                <w:sz w:val="22"/>
                <w:szCs w:val="22"/>
              </w:rPr>
              <w:t>:</w:t>
            </w:r>
          </w:p>
        </w:tc>
      </w:tr>
      <w:tr w:rsidR="00023FB6" w:rsidTr="00612150">
        <w:trPr>
          <w:cantSplit/>
          <w:trHeight w:val="318"/>
        </w:trPr>
        <w:tc>
          <w:tcPr>
            <w:tcW w:w="6138" w:type="dxa"/>
            <w:gridSpan w:val="2"/>
            <w:vMerge w:val="restart"/>
            <w:tcBorders>
              <w:top w:val="single" w:sz="12" w:space="0" w:color="auto"/>
              <w:left w:val="single" w:sz="12" w:space="0" w:color="auto"/>
              <w:right w:val="single" w:sz="12" w:space="0" w:color="auto"/>
            </w:tcBorders>
          </w:tcPr>
          <w:p w:rsidR="00023FB6" w:rsidRPr="00C81244" w:rsidRDefault="00023FB6" w:rsidP="00700CCD">
            <w:pPr>
              <w:rPr>
                <w:sz w:val="22"/>
                <w:szCs w:val="22"/>
              </w:rPr>
            </w:pPr>
            <w:r w:rsidRPr="00C81244">
              <w:rPr>
                <w:sz w:val="22"/>
                <w:szCs w:val="22"/>
              </w:rPr>
              <w:t xml:space="preserve">Item </w:t>
            </w:r>
          </w:p>
        </w:tc>
        <w:tc>
          <w:tcPr>
            <w:tcW w:w="2880" w:type="dxa"/>
            <w:gridSpan w:val="3"/>
            <w:tcBorders>
              <w:top w:val="single" w:sz="12" w:space="0" w:color="auto"/>
              <w:left w:val="nil"/>
              <w:bottom w:val="single" w:sz="12" w:space="0" w:color="auto"/>
              <w:right w:val="single" w:sz="12" w:space="0" w:color="auto"/>
            </w:tcBorders>
          </w:tcPr>
          <w:p w:rsidR="00023FB6" w:rsidRPr="00C81244" w:rsidRDefault="00023FB6" w:rsidP="00700CCD">
            <w:pPr>
              <w:jc w:val="center"/>
              <w:rPr>
                <w:sz w:val="22"/>
                <w:szCs w:val="22"/>
              </w:rPr>
            </w:pPr>
            <w:r w:rsidRPr="00C81244">
              <w:rPr>
                <w:sz w:val="22"/>
                <w:szCs w:val="22"/>
              </w:rPr>
              <w:t>IDEA</w:t>
            </w:r>
          </w:p>
        </w:tc>
        <w:tc>
          <w:tcPr>
            <w:tcW w:w="2340" w:type="dxa"/>
            <w:gridSpan w:val="2"/>
            <w:tcBorders>
              <w:top w:val="single" w:sz="12" w:space="0" w:color="auto"/>
              <w:left w:val="nil"/>
              <w:bottom w:val="single" w:sz="12" w:space="0" w:color="auto"/>
              <w:right w:val="single" w:sz="12" w:space="0" w:color="auto"/>
            </w:tcBorders>
          </w:tcPr>
          <w:p w:rsidR="00023FB6" w:rsidRPr="00C81244" w:rsidRDefault="00023FB6" w:rsidP="00700CCD">
            <w:pPr>
              <w:jc w:val="center"/>
              <w:rPr>
                <w:sz w:val="22"/>
                <w:szCs w:val="22"/>
              </w:rPr>
            </w:pPr>
            <w:r w:rsidRPr="00C81244">
              <w:rPr>
                <w:sz w:val="22"/>
                <w:szCs w:val="22"/>
              </w:rPr>
              <w:t>PRESCHOOL</w:t>
            </w:r>
          </w:p>
        </w:tc>
      </w:tr>
      <w:tr w:rsidR="00023FB6" w:rsidTr="00612150">
        <w:trPr>
          <w:cantSplit/>
          <w:trHeight w:val="318"/>
        </w:trPr>
        <w:tc>
          <w:tcPr>
            <w:tcW w:w="6138" w:type="dxa"/>
            <w:gridSpan w:val="2"/>
            <w:vMerge/>
            <w:tcBorders>
              <w:left w:val="single" w:sz="12" w:space="0" w:color="auto"/>
              <w:bottom w:val="nil"/>
              <w:right w:val="single" w:sz="12" w:space="0" w:color="auto"/>
            </w:tcBorders>
          </w:tcPr>
          <w:p w:rsidR="00023FB6" w:rsidRPr="00C81244" w:rsidRDefault="00023FB6" w:rsidP="00700CCD">
            <w:pPr>
              <w:rPr>
                <w:sz w:val="22"/>
                <w:szCs w:val="22"/>
              </w:rPr>
            </w:pPr>
          </w:p>
        </w:tc>
        <w:tc>
          <w:tcPr>
            <w:tcW w:w="1440" w:type="dxa"/>
            <w:tcBorders>
              <w:top w:val="single" w:sz="12" w:space="0" w:color="auto"/>
              <w:left w:val="nil"/>
              <w:bottom w:val="single" w:sz="12" w:space="0" w:color="auto"/>
              <w:right w:val="single" w:sz="4" w:space="0" w:color="auto"/>
            </w:tcBorders>
          </w:tcPr>
          <w:p w:rsidR="007A6B07" w:rsidRDefault="007A6B07" w:rsidP="00023FB6">
            <w:pPr>
              <w:jc w:val="center"/>
              <w:rPr>
                <w:sz w:val="22"/>
                <w:szCs w:val="22"/>
              </w:rPr>
            </w:pPr>
            <w:r>
              <w:rPr>
                <w:sz w:val="22"/>
                <w:szCs w:val="22"/>
              </w:rPr>
              <w:t>FY16</w:t>
            </w:r>
          </w:p>
          <w:p w:rsidR="00023FB6" w:rsidRPr="00C81244" w:rsidRDefault="00023FB6" w:rsidP="00023FB6">
            <w:pPr>
              <w:jc w:val="center"/>
              <w:rPr>
                <w:sz w:val="22"/>
                <w:szCs w:val="22"/>
              </w:rPr>
            </w:pPr>
            <w:r>
              <w:rPr>
                <w:sz w:val="22"/>
                <w:szCs w:val="22"/>
              </w:rPr>
              <w:t>Carryover</w:t>
            </w:r>
          </w:p>
        </w:tc>
        <w:tc>
          <w:tcPr>
            <w:tcW w:w="1440" w:type="dxa"/>
            <w:gridSpan w:val="2"/>
            <w:tcBorders>
              <w:top w:val="single" w:sz="12" w:space="0" w:color="auto"/>
              <w:left w:val="single" w:sz="4" w:space="0" w:color="auto"/>
              <w:bottom w:val="single" w:sz="12" w:space="0" w:color="auto"/>
              <w:right w:val="single" w:sz="12" w:space="0" w:color="auto"/>
            </w:tcBorders>
          </w:tcPr>
          <w:p w:rsidR="00023FB6" w:rsidRPr="00C81244" w:rsidRDefault="00023FB6" w:rsidP="00CE3422">
            <w:pPr>
              <w:jc w:val="center"/>
              <w:rPr>
                <w:sz w:val="22"/>
                <w:szCs w:val="22"/>
              </w:rPr>
            </w:pPr>
            <w:r>
              <w:rPr>
                <w:sz w:val="22"/>
                <w:szCs w:val="22"/>
              </w:rPr>
              <w:t>FY1</w:t>
            </w:r>
            <w:r w:rsidR="00CE3422">
              <w:rPr>
                <w:sz w:val="22"/>
                <w:szCs w:val="22"/>
              </w:rPr>
              <w:t>7</w:t>
            </w:r>
          </w:p>
        </w:tc>
        <w:tc>
          <w:tcPr>
            <w:tcW w:w="1170" w:type="dxa"/>
            <w:tcBorders>
              <w:top w:val="single" w:sz="12" w:space="0" w:color="auto"/>
              <w:left w:val="nil"/>
              <w:bottom w:val="single" w:sz="12" w:space="0" w:color="auto"/>
              <w:right w:val="single" w:sz="4" w:space="0" w:color="auto"/>
            </w:tcBorders>
          </w:tcPr>
          <w:p w:rsidR="007A6B07" w:rsidRDefault="007A6B07" w:rsidP="00023FB6">
            <w:pPr>
              <w:jc w:val="center"/>
              <w:rPr>
                <w:sz w:val="22"/>
                <w:szCs w:val="22"/>
              </w:rPr>
            </w:pPr>
            <w:r>
              <w:rPr>
                <w:sz w:val="22"/>
                <w:szCs w:val="22"/>
              </w:rPr>
              <w:t>FY16</w:t>
            </w:r>
          </w:p>
          <w:p w:rsidR="00023FB6" w:rsidRPr="00C81244" w:rsidRDefault="00023FB6" w:rsidP="00023FB6">
            <w:pPr>
              <w:jc w:val="center"/>
              <w:rPr>
                <w:sz w:val="22"/>
                <w:szCs w:val="22"/>
              </w:rPr>
            </w:pPr>
            <w:r>
              <w:rPr>
                <w:sz w:val="22"/>
                <w:szCs w:val="22"/>
              </w:rPr>
              <w:t>Carryover</w:t>
            </w:r>
          </w:p>
        </w:tc>
        <w:tc>
          <w:tcPr>
            <w:tcW w:w="1170" w:type="dxa"/>
            <w:tcBorders>
              <w:top w:val="single" w:sz="12" w:space="0" w:color="auto"/>
              <w:left w:val="single" w:sz="4" w:space="0" w:color="auto"/>
              <w:bottom w:val="single" w:sz="12" w:space="0" w:color="auto"/>
              <w:right w:val="single" w:sz="12" w:space="0" w:color="auto"/>
            </w:tcBorders>
          </w:tcPr>
          <w:p w:rsidR="00023FB6" w:rsidRPr="00C81244" w:rsidRDefault="00023FB6" w:rsidP="00CE3422">
            <w:pPr>
              <w:jc w:val="center"/>
              <w:rPr>
                <w:sz w:val="22"/>
                <w:szCs w:val="22"/>
              </w:rPr>
            </w:pPr>
            <w:r>
              <w:rPr>
                <w:sz w:val="22"/>
                <w:szCs w:val="22"/>
              </w:rPr>
              <w:t>FY1</w:t>
            </w:r>
            <w:r w:rsidR="00CE3422">
              <w:rPr>
                <w:sz w:val="22"/>
                <w:szCs w:val="22"/>
              </w:rPr>
              <w:t>7</w:t>
            </w:r>
          </w:p>
        </w:tc>
      </w:tr>
      <w:tr w:rsidR="00A668A9" w:rsidTr="00612150">
        <w:trPr>
          <w:cantSplit/>
        </w:trPr>
        <w:tc>
          <w:tcPr>
            <w:tcW w:w="4428" w:type="dxa"/>
            <w:tcBorders>
              <w:top w:val="single" w:sz="12" w:space="0" w:color="auto"/>
              <w:left w:val="single" w:sz="12" w:space="0" w:color="auto"/>
              <w:right w:val="single" w:sz="4" w:space="0" w:color="auto"/>
            </w:tcBorders>
          </w:tcPr>
          <w:p w:rsidR="00A668A9" w:rsidRPr="00C81244" w:rsidRDefault="00A668A9" w:rsidP="00700CCD">
            <w:pPr>
              <w:rPr>
                <w:sz w:val="22"/>
                <w:szCs w:val="22"/>
              </w:rPr>
            </w:pPr>
            <w:r w:rsidRPr="00C81244">
              <w:rPr>
                <w:sz w:val="22"/>
                <w:szCs w:val="22"/>
              </w:rPr>
              <w:t>1.    Salaries</w:t>
            </w:r>
            <w:r w:rsidR="00023FB6">
              <w:rPr>
                <w:sz w:val="22"/>
                <w:szCs w:val="22"/>
              </w:rPr>
              <w:t xml:space="preserve">  </w:t>
            </w:r>
            <w:r w:rsidRPr="00C81244">
              <w:rPr>
                <w:sz w:val="22"/>
                <w:szCs w:val="22"/>
              </w:rPr>
              <w:t>(List Positions</w:t>
            </w:r>
            <w:r w:rsidR="0064522C" w:rsidRPr="00C81244">
              <w:rPr>
                <w:sz w:val="22"/>
                <w:szCs w:val="22"/>
              </w:rPr>
              <w:t>/Object codes</w:t>
            </w:r>
            <w:r w:rsidRPr="00C81244">
              <w:rPr>
                <w:sz w:val="22"/>
                <w:szCs w:val="22"/>
              </w:rPr>
              <w:t>)</w:t>
            </w:r>
            <w:r w:rsidR="007A6B07">
              <w:rPr>
                <w:sz w:val="22"/>
                <w:szCs w:val="22"/>
              </w:rPr>
              <w:t>:</w:t>
            </w:r>
          </w:p>
        </w:tc>
        <w:tc>
          <w:tcPr>
            <w:tcW w:w="1710" w:type="dxa"/>
            <w:tcBorders>
              <w:top w:val="single" w:sz="12" w:space="0" w:color="auto"/>
              <w:left w:val="single" w:sz="4" w:space="0" w:color="auto"/>
              <w:right w:val="single" w:sz="12" w:space="0" w:color="auto"/>
            </w:tcBorders>
          </w:tcPr>
          <w:p w:rsidR="00A668A9" w:rsidRPr="00C81244" w:rsidRDefault="00A668A9" w:rsidP="00700CCD">
            <w:pPr>
              <w:rPr>
                <w:sz w:val="22"/>
                <w:szCs w:val="22"/>
              </w:rPr>
            </w:pPr>
          </w:p>
        </w:tc>
        <w:tc>
          <w:tcPr>
            <w:tcW w:w="1440" w:type="dxa"/>
            <w:tcBorders>
              <w:top w:val="single" w:sz="12" w:space="0" w:color="auto"/>
              <w:left w:val="nil"/>
              <w:bottom w:val="single" w:sz="4" w:space="0" w:color="auto"/>
              <w:right w:val="single" w:sz="4" w:space="0" w:color="auto"/>
            </w:tcBorders>
          </w:tcPr>
          <w:p w:rsidR="00A668A9" w:rsidRPr="00C81244" w:rsidRDefault="00A668A9" w:rsidP="00700CCD">
            <w:pPr>
              <w:rPr>
                <w:sz w:val="22"/>
                <w:szCs w:val="22"/>
              </w:rPr>
            </w:pPr>
          </w:p>
        </w:tc>
        <w:tc>
          <w:tcPr>
            <w:tcW w:w="1440" w:type="dxa"/>
            <w:gridSpan w:val="2"/>
            <w:tcBorders>
              <w:top w:val="single" w:sz="12" w:space="0" w:color="auto"/>
              <w:left w:val="single" w:sz="4" w:space="0" w:color="auto"/>
              <w:right w:val="single" w:sz="12" w:space="0" w:color="auto"/>
            </w:tcBorders>
          </w:tcPr>
          <w:p w:rsidR="00A668A9" w:rsidRPr="00C81244" w:rsidRDefault="00A668A9" w:rsidP="00700CCD">
            <w:pPr>
              <w:rPr>
                <w:sz w:val="22"/>
                <w:szCs w:val="22"/>
              </w:rPr>
            </w:pPr>
          </w:p>
        </w:tc>
        <w:tc>
          <w:tcPr>
            <w:tcW w:w="1170" w:type="dxa"/>
            <w:tcBorders>
              <w:top w:val="single" w:sz="12" w:space="0" w:color="auto"/>
              <w:left w:val="nil"/>
              <w:right w:val="single" w:sz="4" w:space="0" w:color="auto"/>
            </w:tcBorders>
          </w:tcPr>
          <w:p w:rsidR="00A668A9" w:rsidRPr="00C81244" w:rsidRDefault="00A668A9" w:rsidP="00700CCD">
            <w:pPr>
              <w:rPr>
                <w:sz w:val="22"/>
                <w:szCs w:val="22"/>
              </w:rPr>
            </w:pPr>
          </w:p>
        </w:tc>
        <w:tc>
          <w:tcPr>
            <w:tcW w:w="1170" w:type="dxa"/>
            <w:tcBorders>
              <w:top w:val="single" w:sz="12" w:space="0" w:color="auto"/>
              <w:left w:val="single" w:sz="4" w:space="0" w:color="auto"/>
              <w:right w:val="single" w:sz="12" w:space="0" w:color="auto"/>
            </w:tcBorders>
          </w:tcPr>
          <w:p w:rsidR="00A668A9" w:rsidRPr="001B1454" w:rsidRDefault="00A668A9" w:rsidP="00700CCD">
            <w:pPr>
              <w:rPr>
                <w:sz w:val="22"/>
                <w:szCs w:val="22"/>
              </w:rPr>
            </w:pP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1.1Sped Director (111)</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 / 95%</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85,000.00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1.2Asst Sped Director (111)</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FT/100%</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62,000.00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1.3Sped Secretary (113)</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FT/100%</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37,750.00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1.4Preschool Teacher (111)</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FT/5%</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1B1454" w:rsidRPr="001B1454" w:rsidRDefault="001B1454" w:rsidP="000041D9">
            <w:pPr>
              <w:rPr>
                <w:sz w:val="22"/>
                <w:szCs w:val="22"/>
              </w:rPr>
            </w:pPr>
            <w:r w:rsidRPr="001B1454">
              <w:rPr>
                <w:sz w:val="22"/>
                <w:szCs w:val="22"/>
              </w:rPr>
              <w:t>4,500.00</w:t>
            </w: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1.5Language Speech Teacher  (111)</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FT/8%</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3,400.00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1B1454" w:rsidP="000041D9">
            <w:pPr>
              <w:rPr>
                <w:sz w:val="22"/>
                <w:szCs w:val="22"/>
              </w:rPr>
            </w:pPr>
            <w:r w:rsidRPr="001B1454">
              <w:rPr>
                <w:sz w:val="22"/>
                <w:szCs w:val="22"/>
              </w:rPr>
              <w:t>8,600.00</w:t>
            </w: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1.6Teacher Assistants (2) (112)</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FT/100%</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52,000.00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1.7Psychologist (111)</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FT/80%</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70,000.00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1.8Ed Interpreters (3) (111)</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FT/75%</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71,000.00</w:t>
            </w:r>
          </w:p>
        </w:tc>
        <w:tc>
          <w:tcPr>
            <w:tcW w:w="1170" w:type="dxa"/>
            <w:tcBorders>
              <w:left w:val="nil"/>
              <w:right w:val="single" w:sz="4" w:space="0" w:color="auto"/>
            </w:tcBorders>
          </w:tcPr>
          <w:p w:rsidR="000041D9" w:rsidRPr="00C81244" w:rsidRDefault="000041D9" w:rsidP="000041D9">
            <w:pPr>
              <w:ind w:right="-1492"/>
              <w:rPr>
                <w:sz w:val="22"/>
                <w:szCs w:val="22"/>
              </w:rPr>
            </w:pPr>
          </w:p>
        </w:tc>
        <w:tc>
          <w:tcPr>
            <w:tcW w:w="1170" w:type="dxa"/>
            <w:tcBorders>
              <w:left w:val="single" w:sz="4" w:space="0" w:color="auto"/>
              <w:right w:val="single" w:sz="12" w:space="0" w:color="auto"/>
            </w:tcBorders>
          </w:tcPr>
          <w:p w:rsidR="000041D9" w:rsidRPr="001B1454" w:rsidRDefault="001B1454" w:rsidP="000041D9">
            <w:pPr>
              <w:ind w:right="-1492"/>
              <w:rPr>
                <w:sz w:val="22"/>
                <w:szCs w:val="22"/>
              </w:rPr>
            </w:pPr>
            <w:r w:rsidRPr="00C81244">
              <w:rPr>
                <w:sz w:val="22"/>
                <w:szCs w:val="22"/>
              </w:rPr>
              <w:t>10,006.11</w:t>
            </w:r>
          </w:p>
        </w:tc>
      </w:tr>
      <w:tr w:rsidR="000041D9" w:rsidTr="00612150">
        <w:trPr>
          <w:cantSplit/>
        </w:trPr>
        <w:tc>
          <w:tcPr>
            <w:tcW w:w="4428" w:type="dxa"/>
            <w:tcBorders>
              <w:left w:val="single" w:sz="12" w:space="0" w:color="auto"/>
              <w:right w:val="single" w:sz="4" w:space="0" w:color="auto"/>
            </w:tcBorders>
          </w:tcPr>
          <w:p w:rsidR="000041D9" w:rsidRPr="00B31411" w:rsidRDefault="000041D9" w:rsidP="000041D9">
            <w:pPr>
              <w:rPr>
                <w:sz w:val="22"/>
                <w:szCs w:val="22"/>
              </w:rPr>
            </w:pPr>
            <w:r w:rsidRPr="00B31411">
              <w:rPr>
                <w:sz w:val="22"/>
                <w:szCs w:val="22"/>
              </w:rPr>
              <w:t>1.9Positive Behavior Spec (111)</w:t>
            </w:r>
          </w:p>
        </w:tc>
        <w:tc>
          <w:tcPr>
            <w:tcW w:w="1710" w:type="dxa"/>
            <w:tcBorders>
              <w:left w:val="single" w:sz="4" w:space="0" w:color="auto"/>
              <w:right w:val="single" w:sz="12" w:space="0" w:color="auto"/>
            </w:tcBorders>
          </w:tcPr>
          <w:p w:rsidR="000041D9" w:rsidRPr="00C81244" w:rsidRDefault="000041D9" w:rsidP="000041D9">
            <w:pPr>
              <w:rPr>
                <w:sz w:val="22"/>
                <w:szCs w:val="22"/>
              </w:rPr>
            </w:pPr>
            <w:r w:rsidRPr="00C81244">
              <w:rPr>
                <w:sz w:val="22"/>
                <w:szCs w:val="22"/>
              </w:rPr>
              <w:t>FT/85%</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55,000.00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4428" w:type="dxa"/>
            <w:tcBorders>
              <w:left w:val="single" w:sz="12" w:space="0" w:color="auto"/>
              <w:right w:val="single" w:sz="4" w:space="0" w:color="auto"/>
            </w:tcBorders>
          </w:tcPr>
          <w:p w:rsidR="000041D9" w:rsidRPr="00C81244" w:rsidRDefault="000041D9" w:rsidP="000041D9">
            <w:pPr>
              <w:rPr>
                <w:sz w:val="22"/>
                <w:szCs w:val="22"/>
              </w:rPr>
            </w:pPr>
            <w:r w:rsidRPr="00C81244">
              <w:rPr>
                <w:sz w:val="22"/>
                <w:szCs w:val="22"/>
              </w:rPr>
              <w:t xml:space="preserve">2.  Substitute Pay </w:t>
            </w:r>
          </w:p>
        </w:tc>
        <w:tc>
          <w:tcPr>
            <w:tcW w:w="1710" w:type="dxa"/>
            <w:tcBorders>
              <w:left w:val="single" w:sz="4" w:space="0" w:color="auto"/>
              <w:right w:val="single" w:sz="12" w:space="0" w:color="auto"/>
            </w:tcBorders>
            <w:shd w:val="pct10" w:color="auto" w:fill="FFFFFF"/>
          </w:tcPr>
          <w:p w:rsidR="000041D9" w:rsidRPr="00C81244" w:rsidRDefault="000041D9" w:rsidP="000041D9">
            <w:pPr>
              <w:rPr>
                <w:sz w:val="22"/>
                <w:szCs w:val="22"/>
              </w:rPr>
            </w:pPr>
          </w:p>
        </w:tc>
        <w:tc>
          <w:tcPr>
            <w:tcW w:w="1440" w:type="dxa"/>
            <w:tcBorders>
              <w:left w:val="nil"/>
              <w:right w:val="single" w:sz="4" w:space="0" w:color="auto"/>
            </w:tcBorders>
          </w:tcPr>
          <w:p w:rsidR="000041D9" w:rsidRPr="00C81244" w:rsidRDefault="00F51710" w:rsidP="000041D9">
            <w:pPr>
              <w:rPr>
                <w:sz w:val="22"/>
                <w:szCs w:val="22"/>
              </w:rPr>
            </w:pPr>
            <w:r>
              <w:rPr>
                <w:sz w:val="22"/>
                <w:szCs w:val="22"/>
              </w:rPr>
              <w:t>5000.00</w:t>
            </w:r>
          </w:p>
        </w:tc>
        <w:tc>
          <w:tcPr>
            <w:tcW w:w="1440" w:type="dxa"/>
            <w:gridSpan w:val="2"/>
            <w:tcBorders>
              <w:left w:val="single" w:sz="4" w:space="0" w:color="auto"/>
              <w:right w:val="single" w:sz="12" w:space="0" w:color="auto"/>
            </w:tcBorders>
          </w:tcPr>
          <w:p w:rsidR="000041D9" w:rsidRPr="00C81244" w:rsidRDefault="00612150" w:rsidP="000041D9">
            <w:pPr>
              <w:rPr>
                <w:sz w:val="22"/>
                <w:szCs w:val="22"/>
              </w:rPr>
            </w:pPr>
            <w:r>
              <w:rPr>
                <w:sz w:val="22"/>
                <w:szCs w:val="22"/>
              </w:rPr>
              <w:t>35</w:t>
            </w:r>
            <w:r w:rsidR="000041D9">
              <w:rPr>
                <w:sz w:val="22"/>
                <w:szCs w:val="22"/>
              </w:rPr>
              <w:t>,000.00</w:t>
            </w:r>
          </w:p>
        </w:tc>
        <w:tc>
          <w:tcPr>
            <w:tcW w:w="1170" w:type="dxa"/>
            <w:tcBorders>
              <w:left w:val="nil"/>
              <w:right w:val="single" w:sz="4" w:space="0" w:color="auto"/>
            </w:tcBorders>
          </w:tcPr>
          <w:p w:rsidR="000041D9" w:rsidRPr="00C81244" w:rsidRDefault="001B1454" w:rsidP="000041D9">
            <w:pPr>
              <w:rPr>
                <w:sz w:val="22"/>
                <w:szCs w:val="22"/>
              </w:rPr>
            </w:pPr>
            <w:r>
              <w:rPr>
                <w:sz w:val="22"/>
                <w:szCs w:val="22"/>
              </w:rPr>
              <w:t>2,5</w:t>
            </w:r>
            <w:r w:rsidR="000041D9" w:rsidRPr="00C81244">
              <w:rPr>
                <w:sz w:val="22"/>
                <w:szCs w:val="22"/>
              </w:rPr>
              <w:t>00.00</w:t>
            </w:r>
          </w:p>
        </w:tc>
        <w:tc>
          <w:tcPr>
            <w:tcW w:w="1170" w:type="dxa"/>
            <w:tcBorders>
              <w:left w:val="single" w:sz="4" w:space="0" w:color="auto"/>
              <w:right w:val="single" w:sz="12" w:space="0" w:color="auto"/>
            </w:tcBorders>
          </w:tcPr>
          <w:p w:rsidR="001B1454" w:rsidRPr="001B1454" w:rsidRDefault="001B1454" w:rsidP="000041D9">
            <w:pPr>
              <w:rPr>
                <w:sz w:val="22"/>
                <w:szCs w:val="22"/>
              </w:rPr>
            </w:pPr>
            <w:r>
              <w:rPr>
                <w:sz w:val="22"/>
                <w:szCs w:val="22"/>
              </w:rPr>
              <w:t>2,500.00</w:t>
            </w: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3.  Salary Supplements (Contractual)</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2000.00</w:t>
            </w:r>
          </w:p>
        </w:tc>
        <w:tc>
          <w:tcPr>
            <w:tcW w:w="1440" w:type="dxa"/>
            <w:gridSpan w:val="2"/>
            <w:tcBorders>
              <w:left w:val="single" w:sz="4" w:space="0" w:color="auto"/>
              <w:right w:val="single" w:sz="12" w:space="0" w:color="auto"/>
            </w:tcBorders>
          </w:tcPr>
          <w:p w:rsidR="000041D9" w:rsidRPr="00C81244" w:rsidRDefault="00612150" w:rsidP="000041D9">
            <w:pPr>
              <w:rPr>
                <w:sz w:val="22"/>
                <w:szCs w:val="22"/>
              </w:rPr>
            </w:pPr>
            <w:r>
              <w:rPr>
                <w:sz w:val="22"/>
                <w:szCs w:val="22"/>
              </w:rPr>
              <w:t>8</w:t>
            </w:r>
            <w:r w:rsidR="000041D9">
              <w:rPr>
                <w:sz w:val="22"/>
                <w:szCs w:val="22"/>
              </w:rPr>
              <w:t>,000.00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4.  Stipends (Non-Contractual)</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48,500.00</w:t>
            </w:r>
          </w:p>
        </w:tc>
        <w:tc>
          <w:tcPr>
            <w:tcW w:w="1170" w:type="dxa"/>
            <w:tcBorders>
              <w:left w:val="nil"/>
              <w:right w:val="single" w:sz="4" w:space="0" w:color="auto"/>
            </w:tcBorders>
          </w:tcPr>
          <w:p w:rsidR="000041D9" w:rsidRPr="00C81244" w:rsidRDefault="001B1454" w:rsidP="000041D9">
            <w:pPr>
              <w:rPr>
                <w:sz w:val="22"/>
                <w:szCs w:val="22"/>
              </w:rPr>
            </w:pPr>
            <w:r>
              <w:rPr>
                <w:sz w:val="22"/>
                <w:szCs w:val="22"/>
              </w:rPr>
              <w:t>2,000.00</w:t>
            </w:r>
          </w:p>
        </w:tc>
        <w:tc>
          <w:tcPr>
            <w:tcW w:w="1170" w:type="dxa"/>
            <w:tcBorders>
              <w:left w:val="single" w:sz="4" w:space="0" w:color="auto"/>
              <w:right w:val="single" w:sz="12" w:space="0" w:color="auto"/>
            </w:tcBorders>
          </w:tcPr>
          <w:p w:rsidR="000041D9" w:rsidRPr="001B1454" w:rsidRDefault="001B1454" w:rsidP="000041D9">
            <w:pPr>
              <w:rPr>
                <w:sz w:val="22"/>
                <w:szCs w:val="22"/>
              </w:rPr>
            </w:pPr>
            <w:r>
              <w:rPr>
                <w:sz w:val="22"/>
                <w:szCs w:val="22"/>
              </w:rPr>
              <w:t>1500.00</w:t>
            </w: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5.  Employee Benefits </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150,000.00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1B1454" w:rsidP="000041D9">
            <w:pPr>
              <w:rPr>
                <w:sz w:val="22"/>
                <w:szCs w:val="22"/>
              </w:rPr>
            </w:pPr>
            <w:r w:rsidRPr="00C81244">
              <w:rPr>
                <w:sz w:val="22"/>
                <w:szCs w:val="22"/>
              </w:rPr>
              <w:t>5,475.00</w:t>
            </w: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6.  Contractual Services</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100,000.00</w:t>
            </w: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75,000.00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7.  Equipment </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107,620.00</w:t>
            </w:r>
          </w:p>
        </w:tc>
        <w:tc>
          <w:tcPr>
            <w:tcW w:w="1440" w:type="dxa"/>
            <w:gridSpan w:val="2"/>
            <w:tcBorders>
              <w:left w:val="single" w:sz="4" w:space="0" w:color="auto"/>
              <w:right w:val="single" w:sz="12" w:space="0" w:color="auto"/>
            </w:tcBorders>
          </w:tcPr>
          <w:p w:rsidR="000041D9" w:rsidRPr="00C81244" w:rsidRDefault="00612150" w:rsidP="000041D9">
            <w:pPr>
              <w:rPr>
                <w:sz w:val="22"/>
                <w:szCs w:val="22"/>
              </w:rPr>
            </w:pPr>
            <w:r>
              <w:rPr>
                <w:sz w:val="22"/>
                <w:szCs w:val="22"/>
              </w:rPr>
              <w:t>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1B1454" w:rsidP="000041D9">
            <w:pPr>
              <w:rPr>
                <w:sz w:val="22"/>
                <w:szCs w:val="22"/>
              </w:rPr>
            </w:pPr>
            <w:r w:rsidRPr="00C81244">
              <w:rPr>
                <w:sz w:val="22"/>
                <w:szCs w:val="22"/>
              </w:rPr>
              <w:t>5,195.00</w:t>
            </w: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8.  Staff Travel </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81,092.82</w:t>
            </w:r>
          </w:p>
        </w:tc>
        <w:tc>
          <w:tcPr>
            <w:tcW w:w="1440" w:type="dxa"/>
            <w:gridSpan w:val="2"/>
            <w:tcBorders>
              <w:left w:val="single" w:sz="4" w:space="0" w:color="auto"/>
              <w:right w:val="single" w:sz="12" w:space="0" w:color="auto"/>
            </w:tcBorders>
          </w:tcPr>
          <w:p w:rsidR="000041D9" w:rsidRPr="00C81244" w:rsidRDefault="00612150" w:rsidP="00612150">
            <w:pPr>
              <w:rPr>
                <w:sz w:val="22"/>
                <w:szCs w:val="22"/>
              </w:rPr>
            </w:pPr>
            <w:r>
              <w:rPr>
                <w:sz w:val="22"/>
                <w:szCs w:val="22"/>
              </w:rPr>
              <w:t>13,907.18</w:t>
            </w:r>
          </w:p>
        </w:tc>
        <w:tc>
          <w:tcPr>
            <w:tcW w:w="1170" w:type="dxa"/>
            <w:tcBorders>
              <w:left w:val="nil"/>
              <w:right w:val="single" w:sz="4" w:space="0" w:color="auto"/>
            </w:tcBorders>
          </w:tcPr>
          <w:p w:rsidR="000041D9" w:rsidRPr="00C81244" w:rsidRDefault="000041D9" w:rsidP="000041D9">
            <w:pPr>
              <w:rPr>
                <w:sz w:val="22"/>
                <w:szCs w:val="22"/>
              </w:rPr>
            </w:pPr>
            <w:r w:rsidRPr="00C81244">
              <w:rPr>
                <w:sz w:val="22"/>
                <w:szCs w:val="22"/>
              </w:rPr>
              <w:t>1,600.00</w:t>
            </w: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9.  Office Supplies </w:t>
            </w:r>
          </w:p>
        </w:tc>
        <w:tc>
          <w:tcPr>
            <w:tcW w:w="1440" w:type="dxa"/>
            <w:tcBorders>
              <w:left w:val="nil"/>
              <w:right w:val="single" w:sz="4" w:space="0" w:color="auto"/>
            </w:tcBorders>
          </w:tcPr>
          <w:p w:rsidR="000041D9" w:rsidRPr="00C81244" w:rsidRDefault="00F51710" w:rsidP="00241B6C">
            <w:pPr>
              <w:rPr>
                <w:sz w:val="22"/>
                <w:szCs w:val="22"/>
              </w:rPr>
            </w:pPr>
            <w:r>
              <w:rPr>
                <w:sz w:val="22"/>
                <w:szCs w:val="22"/>
              </w:rPr>
              <w:t>3</w:t>
            </w:r>
            <w:r w:rsidR="00241B6C">
              <w:rPr>
                <w:sz w:val="22"/>
                <w:szCs w:val="22"/>
              </w:rPr>
              <w:t>4</w:t>
            </w:r>
            <w:r>
              <w:rPr>
                <w:sz w:val="22"/>
                <w:szCs w:val="22"/>
              </w:rPr>
              <w:t>,</w:t>
            </w:r>
            <w:r w:rsidR="00241B6C">
              <w:rPr>
                <w:sz w:val="22"/>
                <w:szCs w:val="22"/>
              </w:rPr>
              <w:t>0</w:t>
            </w:r>
            <w:r>
              <w:rPr>
                <w:sz w:val="22"/>
                <w:szCs w:val="22"/>
              </w:rPr>
              <w:t>00.00</w:t>
            </w: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p>
        </w:tc>
        <w:tc>
          <w:tcPr>
            <w:tcW w:w="1170" w:type="dxa"/>
            <w:tcBorders>
              <w:left w:val="nil"/>
              <w:right w:val="single" w:sz="4" w:space="0" w:color="auto"/>
            </w:tcBorders>
          </w:tcPr>
          <w:p w:rsidR="000041D9" w:rsidRPr="00C81244" w:rsidRDefault="000041D9" w:rsidP="000041D9">
            <w:pPr>
              <w:rPr>
                <w:sz w:val="22"/>
                <w:szCs w:val="22"/>
              </w:rPr>
            </w:pPr>
            <w:r w:rsidRPr="00C81244">
              <w:rPr>
                <w:sz w:val="22"/>
                <w:szCs w:val="22"/>
              </w:rPr>
              <w:t>1,300.00</w:t>
            </w: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10. Evaluation Supplies </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24,500.00</w:t>
            </w: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763D8F" w:rsidP="000041D9">
            <w:pPr>
              <w:rPr>
                <w:sz w:val="22"/>
                <w:szCs w:val="22"/>
              </w:rPr>
            </w:pPr>
            <w:r w:rsidRPr="00C81244">
              <w:rPr>
                <w:sz w:val="22"/>
                <w:szCs w:val="22"/>
              </w:rPr>
              <w:t>1,700.00</w:t>
            </w: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11. Instructional Supplies </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185,000.00</w:t>
            </w: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p>
        </w:tc>
        <w:tc>
          <w:tcPr>
            <w:tcW w:w="1170" w:type="dxa"/>
            <w:tcBorders>
              <w:left w:val="nil"/>
              <w:right w:val="single" w:sz="4" w:space="0" w:color="auto"/>
            </w:tcBorders>
          </w:tcPr>
          <w:p w:rsidR="000041D9" w:rsidRPr="00C81244" w:rsidRDefault="00763D8F" w:rsidP="000041D9">
            <w:pPr>
              <w:rPr>
                <w:sz w:val="22"/>
                <w:szCs w:val="22"/>
              </w:rPr>
            </w:pPr>
            <w:r>
              <w:rPr>
                <w:sz w:val="22"/>
                <w:szCs w:val="22"/>
              </w:rPr>
              <w:t>3,081.71</w:t>
            </w:r>
          </w:p>
        </w:tc>
        <w:tc>
          <w:tcPr>
            <w:tcW w:w="1170" w:type="dxa"/>
            <w:tcBorders>
              <w:left w:val="single" w:sz="4" w:space="0" w:color="auto"/>
              <w:right w:val="single" w:sz="12" w:space="0" w:color="auto"/>
            </w:tcBorders>
          </w:tcPr>
          <w:p w:rsidR="000041D9" w:rsidRPr="001B1454" w:rsidRDefault="00763D8F" w:rsidP="000041D9">
            <w:pPr>
              <w:rPr>
                <w:sz w:val="22"/>
                <w:szCs w:val="22"/>
              </w:rPr>
            </w:pPr>
            <w:r>
              <w:rPr>
                <w:sz w:val="22"/>
                <w:szCs w:val="22"/>
              </w:rPr>
              <w:t>7,366.05</w:t>
            </w: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12. Indirect Cost </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2,347.62</w:t>
            </w:r>
          </w:p>
        </w:tc>
        <w:tc>
          <w:tcPr>
            <w:tcW w:w="1440" w:type="dxa"/>
            <w:gridSpan w:val="2"/>
            <w:tcBorders>
              <w:left w:val="single" w:sz="4" w:space="0" w:color="auto"/>
              <w:right w:val="single" w:sz="12" w:space="0" w:color="auto"/>
            </w:tcBorders>
          </w:tcPr>
          <w:p w:rsidR="000041D9" w:rsidRPr="00C81244" w:rsidRDefault="00612150" w:rsidP="000041D9">
            <w:pPr>
              <w:rPr>
                <w:sz w:val="22"/>
                <w:szCs w:val="22"/>
              </w:rPr>
            </w:pPr>
            <w:r>
              <w:rPr>
                <w:sz w:val="22"/>
                <w:szCs w:val="22"/>
              </w:rPr>
              <w:t>30,000.00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13. Equipment Repair/Maintenance </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10,000.00</w:t>
            </w: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4,000.00</w:t>
            </w:r>
          </w:p>
        </w:tc>
        <w:tc>
          <w:tcPr>
            <w:tcW w:w="1170" w:type="dxa"/>
            <w:tcBorders>
              <w:left w:val="nil"/>
              <w:right w:val="single" w:sz="4" w:space="0" w:color="auto"/>
            </w:tcBorders>
          </w:tcPr>
          <w:p w:rsidR="000041D9" w:rsidRPr="00C81244" w:rsidRDefault="000041D9" w:rsidP="000041D9">
            <w:pPr>
              <w:rPr>
                <w:sz w:val="22"/>
                <w:szCs w:val="22"/>
              </w:rPr>
            </w:pPr>
            <w:r w:rsidRPr="00C81244">
              <w:rPr>
                <w:sz w:val="22"/>
                <w:szCs w:val="22"/>
              </w:rPr>
              <w:t>1,700.00</w:t>
            </w: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14. Private Placements </w:t>
            </w:r>
          </w:p>
        </w:tc>
        <w:tc>
          <w:tcPr>
            <w:tcW w:w="1440" w:type="dxa"/>
            <w:tcBorders>
              <w:left w:val="nil"/>
              <w:right w:val="single" w:sz="4" w:space="0" w:color="auto"/>
            </w:tcBorders>
          </w:tcPr>
          <w:p w:rsidR="00F51710" w:rsidRPr="00C81244" w:rsidRDefault="00F51710" w:rsidP="000041D9">
            <w:pPr>
              <w:rPr>
                <w:sz w:val="22"/>
                <w:szCs w:val="22"/>
              </w:rPr>
            </w:pPr>
            <w:r>
              <w:rPr>
                <w:sz w:val="22"/>
                <w:szCs w:val="22"/>
              </w:rPr>
              <w:t>75,000.00</w:t>
            </w: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3</w:t>
            </w:r>
            <w:r w:rsidR="00F51710">
              <w:rPr>
                <w:sz w:val="22"/>
                <w:szCs w:val="22"/>
              </w:rPr>
              <w:t>09,600.00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15. Communication </w:t>
            </w:r>
          </w:p>
        </w:tc>
        <w:tc>
          <w:tcPr>
            <w:tcW w:w="1440" w:type="dxa"/>
            <w:tcBorders>
              <w:left w:val="nil"/>
              <w:right w:val="single" w:sz="4" w:space="0" w:color="auto"/>
            </w:tcBorders>
          </w:tcPr>
          <w:p w:rsidR="000041D9" w:rsidRPr="00C81244" w:rsidRDefault="00F51710" w:rsidP="000041D9">
            <w:pPr>
              <w:rPr>
                <w:sz w:val="22"/>
                <w:szCs w:val="22"/>
              </w:rPr>
            </w:pPr>
            <w:r>
              <w:rPr>
                <w:sz w:val="22"/>
                <w:szCs w:val="22"/>
              </w:rPr>
              <w:t>10,756.62</w:t>
            </w: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p>
        </w:tc>
        <w:tc>
          <w:tcPr>
            <w:tcW w:w="1170" w:type="dxa"/>
            <w:tcBorders>
              <w:left w:val="nil"/>
              <w:right w:val="single" w:sz="4" w:space="0" w:color="auto"/>
            </w:tcBorders>
          </w:tcPr>
          <w:p w:rsidR="000041D9" w:rsidRPr="00C81244" w:rsidRDefault="000041D9" w:rsidP="000041D9">
            <w:pPr>
              <w:rPr>
                <w:sz w:val="22"/>
                <w:szCs w:val="22"/>
              </w:rPr>
            </w:pPr>
            <w:r w:rsidRPr="00C81244">
              <w:rPr>
                <w:sz w:val="22"/>
                <w:szCs w:val="22"/>
              </w:rPr>
              <w:t>2,000.00</w:t>
            </w: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16. Student Travel </w:t>
            </w:r>
          </w:p>
        </w:tc>
        <w:tc>
          <w:tcPr>
            <w:tcW w:w="1440" w:type="dxa"/>
            <w:tcBorders>
              <w:left w:val="nil"/>
              <w:bottom w:val="single" w:sz="4" w:space="0" w:color="auto"/>
              <w:right w:val="single" w:sz="4" w:space="0" w:color="auto"/>
            </w:tcBorders>
          </w:tcPr>
          <w:p w:rsidR="000041D9" w:rsidRPr="00C81244" w:rsidRDefault="00F51710" w:rsidP="00F51710">
            <w:pPr>
              <w:rPr>
                <w:sz w:val="22"/>
                <w:szCs w:val="22"/>
              </w:rPr>
            </w:pPr>
            <w:r>
              <w:rPr>
                <w:sz w:val="22"/>
                <w:szCs w:val="22"/>
              </w:rPr>
              <w:t>150</w:t>
            </w:r>
            <w:r w:rsidR="004107B5">
              <w:rPr>
                <w:sz w:val="22"/>
                <w:szCs w:val="22"/>
              </w:rPr>
              <w:t>0</w:t>
            </w:r>
            <w:r>
              <w:rPr>
                <w:sz w:val="22"/>
                <w:szCs w:val="22"/>
              </w:rPr>
              <w:t>0.00</w:t>
            </w:r>
          </w:p>
        </w:tc>
        <w:tc>
          <w:tcPr>
            <w:tcW w:w="1440" w:type="dxa"/>
            <w:gridSpan w:val="2"/>
            <w:tcBorders>
              <w:left w:val="single" w:sz="4" w:space="0" w:color="auto"/>
              <w:right w:val="single" w:sz="12" w:space="0" w:color="auto"/>
            </w:tcBorders>
          </w:tcPr>
          <w:p w:rsidR="000041D9" w:rsidRPr="00C81244" w:rsidRDefault="00F51710" w:rsidP="000041D9">
            <w:pPr>
              <w:rPr>
                <w:sz w:val="22"/>
                <w:szCs w:val="22"/>
              </w:rPr>
            </w:pPr>
            <w:r>
              <w:rPr>
                <w:sz w:val="22"/>
                <w:szCs w:val="22"/>
              </w:rPr>
              <w:t>5,000.00</w:t>
            </w:r>
          </w:p>
        </w:tc>
        <w:tc>
          <w:tcPr>
            <w:tcW w:w="1170" w:type="dxa"/>
            <w:tcBorders>
              <w:left w:val="nil"/>
              <w:right w:val="single" w:sz="4" w:space="0" w:color="auto"/>
            </w:tcBorders>
          </w:tcPr>
          <w:p w:rsidR="000041D9" w:rsidRPr="00C81244" w:rsidRDefault="000041D9" w:rsidP="000041D9">
            <w:pPr>
              <w:rPr>
                <w:sz w:val="22"/>
                <w:szCs w:val="22"/>
              </w:rPr>
            </w:pPr>
            <w:r w:rsidRPr="00C81244">
              <w:rPr>
                <w:sz w:val="22"/>
                <w:szCs w:val="22"/>
              </w:rPr>
              <w:t>1,500.00</w:t>
            </w: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right w:val="single" w:sz="12" w:space="0" w:color="auto"/>
            </w:tcBorders>
          </w:tcPr>
          <w:p w:rsidR="000041D9" w:rsidRPr="00C81244" w:rsidRDefault="000041D9" w:rsidP="000041D9">
            <w:pPr>
              <w:rPr>
                <w:sz w:val="22"/>
                <w:szCs w:val="22"/>
              </w:rPr>
            </w:pPr>
            <w:r w:rsidRPr="00C81244">
              <w:rPr>
                <w:sz w:val="22"/>
                <w:szCs w:val="22"/>
              </w:rPr>
              <w:t xml:space="preserve">17. Cooperative Agreements </w:t>
            </w:r>
          </w:p>
        </w:tc>
        <w:tc>
          <w:tcPr>
            <w:tcW w:w="1440" w:type="dxa"/>
            <w:tcBorders>
              <w:left w:val="nil"/>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right w:val="single" w:sz="12" w:space="0" w:color="auto"/>
            </w:tcBorders>
          </w:tcPr>
          <w:p w:rsidR="000041D9" w:rsidRPr="00C81244" w:rsidRDefault="000041D9" w:rsidP="000041D9">
            <w:pPr>
              <w:rPr>
                <w:sz w:val="22"/>
                <w:szCs w:val="22"/>
              </w:rPr>
            </w:pPr>
            <w:r>
              <w:rPr>
                <w:sz w:val="22"/>
                <w:szCs w:val="22"/>
              </w:rPr>
              <w:t>8,000.00</w:t>
            </w:r>
          </w:p>
        </w:tc>
        <w:tc>
          <w:tcPr>
            <w:tcW w:w="1170" w:type="dxa"/>
            <w:tcBorders>
              <w:left w:val="nil"/>
              <w:right w:val="single" w:sz="4" w:space="0" w:color="auto"/>
            </w:tcBorders>
          </w:tcPr>
          <w:p w:rsidR="000041D9" w:rsidRPr="00C81244" w:rsidRDefault="000041D9" w:rsidP="000041D9">
            <w:pPr>
              <w:rPr>
                <w:sz w:val="22"/>
                <w:szCs w:val="22"/>
              </w:rPr>
            </w:pPr>
          </w:p>
        </w:tc>
        <w:tc>
          <w:tcPr>
            <w:tcW w:w="1170" w:type="dxa"/>
            <w:tcBorders>
              <w:left w:val="single" w:sz="4" w:space="0" w:color="auto"/>
              <w:right w:val="single" w:sz="12" w:space="0" w:color="auto"/>
            </w:tcBorders>
          </w:tcPr>
          <w:p w:rsidR="000041D9" w:rsidRPr="001B1454" w:rsidRDefault="000041D9" w:rsidP="000041D9">
            <w:pPr>
              <w:rPr>
                <w:sz w:val="22"/>
                <w:szCs w:val="22"/>
              </w:rPr>
            </w:pPr>
          </w:p>
        </w:tc>
      </w:tr>
      <w:tr w:rsidR="000041D9" w:rsidTr="00612150">
        <w:trPr>
          <w:cantSplit/>
          <w:trHeight w:val="70"/>
        </w:trPr>
        <w:tc>
          <w:tcPr>
            <w:tcW w:w="6138" w:type="dxa"/>
            <w:gridSpan w:val="2"/>
            <w:tcBorders>
              <w:left w:val="single" w:sz="12" w:space="0" w:color="auto"/>
              <w:bottom w:val="single" w:sz="4" w:space="0" w:color="auto"/>
              <w:right w:val="single" w:sz="12" w:space="0" w:color="auto"/>
            </w:tcBorders>
          </w:tcPr>
          <w:p w:rsidR="000041D9" w:rsidRPr="00C81244" w:rsidRDefault="000041D9" w:rsidP="000041D9">
            <w:pPr>
              <w:pStyle w:val="Heading2"/>
              <w:rPr>
                <w:b w:val="0"/>
                <w:sz w:val="22"/>
                <w:szCs w:val="22"/>
              </w:rPr>
            </w:pPr>
            <w:r w:rsidRPr="00C81244">
              <w:rPr>
                <w:b w:val="0"/>
                <w:sz w:val="22"/>
                <w:szCs w:val="22"/>
              </w:rPr>
              <w:t>18. Coordinated Early Intervening Services (up to 15% of Part B and Preschool)</w:t>
            </w:r>
          </w:p>
        </w:tc>
        <w:tc>
          <w:tcPr>
            <w:tcW w:w="1440" w:type="dxa"/>
            <w:tcBorders>
              <w:left w:val="nil"/>
              <w:bottom w:val="single" w:sz="4" w:space="0" w:color="auto"/>
              <w:right w:val="single" w:sz="4" w:space="0" w:color="auto"/>
            </w:tcBorders>
          </w:tcPr>
          <w:p w:rsidR="000041D9" w:rsidRPr="00C81244" w:rsidRDefault="00F51710" w:rsidP="000041D9">
            <w:pPr>
              <w:rPr>
                <w:sz w:val="22"/>
                <w:szCs w:val="22"/>
              </w:rPr>
            </w:pPr>
            <w:r>
              <w:rPr>
                <w:sz w:val="22"/>
                <w:szCs w:val="22"/>
              </w:rPr>
              <w:t>33,079.94</w:t>
            </w:r>
          </w:p>
        </w:tc>
        <w:tc>
          <w:tcPr>
            <w:tcW w:w="1440" w:type="dxa"/>
            <w:gridSpan w:val="2"/>
            <w:tcBorders>
              <w:left w:val="single" w:sz="4" w:space="0" w:color="auto"/>
              <w:bottom w:val="single" w:sz="4" w:space="0" w:color="auto"/>
              <w:right w:val="single" w:sz="12" w:space="0" w:color="auto"/>
            </w:tcBorders>
          </w:tcPr>
          <w:p w:rsidR="000041D9" w:rsidRPr="00C81244" w:rsidRDefault="00F51710" w:rsidP="000041D9">
            <w:pPr>
              <w:rPr>
                <w:sz w:val="22"/>
                <w:szCs w:val="22"/>
              </w:rPr>
            </w:pPr>
            <w:r>
              <w:rPr>
                <w:sz w:val="22"/>
                <w:szCs w:val="22"/>
              </w:rPr>
              <w:t>216,919.05</w:t>
            </w:r>
          </w:p>
        </w:tc>
        <w:tc>
          <w:tcPr>
            <w:tcW w:w="1170" w:type="dxa"/>
            <w:tcBorders>
              <w:left w:val="nil"/>
              <w:bottom w:val="single" w:sz="4" w:space="0" w:color="auto"/>
              <w:right w:val="single" w:sz="4" w:space="0" w:color="auto"/>
            </w:tcBorders>
            <w:shd w:val="clear" w:color="auto" w:fill="auto"/>
          </w:tcPr>
          <w:p w:rsidR="000041D9" w:rsidRPr="00C81244" w:rsidRDefault="00763D8F" w:rsidP="00763D8F">
            <w:pPr>
              <w:rPr>
                <w:sz w:val="22"/>
                <w:szCs w:val="22"/>
              </w:rPr>
            </w:pPr>
            <w:r>
              <w:rPr>
                <w:sz w:val="22"/>
                <w:szCs w:val="22"/>
              </w:rPr>
              <w:t>8</w:t>
            </w:r>
            <w:r w:rsidR="000041D9" w:rsidRPr="00C81244">
              <w:rPr>
                <w:sz w:val="22"/>
                <w:szCs w:val="22"/>
              </w:rPr>
              <w:t>,</w:t>
            </w:r>
            <w:r>
              <w:rPr>
                <w:sz w:val="22"/>
                <w:szCs w:val="22"/>
              </w:rPr>
              <w:t>633.29</w:t>
            </w:r>
          </w:p>
        </w:tc>
        <w:tc>
          <w:tcPr>
            <w:tcW w:w="1170" w:type="dxa"/>
            <w:tcBorders>
              <w:left w:val="single" w:sz="4" w:space="0" w:color="auto"/>
              <w:bottom w:val="single" w:sz="4" w:space="0" w:color="auto"/>
              <w:right w:val="single" w:sz="12" w:space="0" w:color="auto"/>
            </w:tcBorders>
            <w:shd w:val="clear" w:color="auto" w:fill="auto"/>
          </w:tcPr>
          <w:p w:rsidR="000041D9" w:rsidRPr="001B1454" w:rsidRDefault="00763D8F" w:rsidP="000041D9">
            <w:pPr>
              <w:rPr>
                <w:sz w:val="22"/>
                <w:szCs w:val="22"/>
              </w:rPr>
            </w:pPr>
            <w:r>
              <w:rPr>
                <w:sz w:val="22"/>
                <w:szCs w:val="22"/>
              </w:rPr>
              <w:t>9,319.65</w:t>
            </w:r>
          </w:p>
        </w:tc>
      </w:tr>
      <w:tr w:rsidR="000041D9" w:rsidRPr="00C25FB1" w:rsidTr="00612150">
        <w:trPr>
          <w:cantSplit/>
        </w:trPr>
        <w:tc>
          <w:tcPr>
            <w:tcW w:w="6138" w:type="dxa"/>
            <w:gridSpan w:val="2"/>
            <w:tcBorders>
              <w:left w:val="single" w:sz="12" w:space="0" w:color="auto"/>
              <w:bottom w:val="single" w:sz="4" w:space="0" w:color="auto"/>
              <w:right w:val="single" w:sz="12" w:space="0" w:color="auto"/>
            </w:tcBorders>
          </w:tcPr>
          <w:p w:rsidR="000041D9" w:rsidRPr="00C81244" w:rsidRDefault="000041D9" w:rsidP="000041D9">
            <w:pPr>
              <w:pStyle w:val="Heading2"/>
              <w:rPr>
                <w:b w:val="0"/>
                <w:sz w:val="22"/>
                <w:szCs w:val="22"/>
              </w:rPr>
            </w:pPr>
            <w:r w:rsidRPr="00C81244">
              <w:rPr>
                <w:b w:val="0"/>
                <w:sz w:val="22"/>
                <w:szCs w:val="22"/>
              </w:rPr>
              <w:t>19. Private School Participation</w:t>
            </w:r>
          </w:p>
        </w:tc>
        <w:tc>
          <w:tcPr>
            <w:tcW w:w="1440" w:type="dxa"/>
            <w:tcBorders>
              <w:left w:val="nil"/>
              <w:bottom w:val="single" w:sz="4" w:space="0" w:color="auto"/>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bottom w:val="single" w:sz="4" w:space="0" w:color="auto"/>
              <w:right w:val="single" w:sz="12" w:space="0" w:color="auto"/>
            </w:tcBorders>
          </w:tcPr>
          <w:p w:rsidR="000041D9" w:rsidRPr="00C81244" w:rsidRDefault="000041D9" w:rsidP="000041D9">
            <w:pPr>
              <w:rPr>
                <w:sz w:val="22"/>
                <w:szCs w:val="22"/>
              </w:rPr>
            </w:pPr>
            <w:r>
              <w:rPr>
                <w:sz w:val="22"/>
                <w:szCs w:val="22"/>
              </w:rPr>
              <w:t>18,216.77</w:t>
            </w:r>
          </w:p>
        </w:tc>
        <w:tc>
          <w:tcPr>
            <w:tcW w:w="1170" w:type="dxa"/>
            <w:tcBorders>
              <w:left w:val="nil"/>
              <w:bottom w:val="single" w:sz="4" w:space="0" w:color="auto"/>
              <w:right w:val="single" w:sz="4" w:space="0" w:color="auto"/>
            </w:tcBorders>
            <w:shd w:val="clear" w:color="auto" w:fill="auto"/>
          </w:tcPr>
          <w:p w:rsidR="000041D9" w:rsidRPr="00C81244" w:rsidRDefault="000041D9" w:rsidP="000041D9">
            <w:pPr>
              <w:rPr>
                <w:sz w:val="22"/>
                <w:szCs w:val="22"/>
              </w:rPr>
            </w:pPr>
          </w:p>
        </w:tc>
        <w:tc>
          <w:tcPr>
            <w:tcW w:w="1170" w:type="dxa"/>
            <w:tcBorders>
              <w:left w:val="single" w:sz="4" w:space="0" w:color="auto"/>
              <w:bottom w:val="single" w:sz="4" w:space="0" w:color="auto"/>
              <w:right w:val="single" w:sz="12" w:space="0" w:color="auto"/>
            </w:tcBorders>
            <w:shd w:val="clear" w:color="auto" w:fill="auto"/>
          </w:tcPr>
          <w:p w:rsidR="000041D9" w:rsidRPr="001B1454" w:rsidRDefault="00763D8F" w:rsidP="000041D9">
            <w:pPr>
              <w:rPr>
                <w:sz w:val="22"/>
                <w:szCs w:val="22"/>
              </w:rPr>
            </w:pPr>
            <w:r w:rsidRPr="00C81244">
              <w:rPr>
                <w:sz w:val="22"/>
                <w:szCs w:val="22"/>
              </w:rPr>
              <w:t>5,969.19</w:t>
            </w:r>
          </w:p>
        </w:tc>
      </w:tr>
      <w:tr w:rsidR="000041D9" w:rsidTr="00612150">
        <w:trPr>
          <w:cantSplit/>
        </w:trPr>
        <w:tc>
          <w:tcPr>
            <w:tcW w:w="6138" w:type="dxa"/>
            <w:gridSpan w:val="2"/>
            <w:tcBorders>
              <w:left w:val="single" w:sz="12" w:space="0" w:color="auto"/>
              <w:bottom w:val="single" w:sz="4" w:space="0" w:color="auto"/>
              <w:right w:val="single" w:sz="12" w:space="0" w:color="auto"/>
            </w:tcBorders>
          </w:tcPr>
          <w:p w:rsidR="000041D9" w:rsidRPr="00C81244" w:rsidRDefault="000041D9" w:rsidP="000041D9">
            <w:pPr>
              <w:pStyle w:val="Heading2"/>
              <w:rPr>
                <w:b w:val="0"/>
                <w:sz w:val="22"/>
                <w:szCs w:val="22"/>
              </w:rPr>
            </w:pPr>
            <w:r w:rsidRPr="00C81244">
              <w:rPr>
                <w:b w:val="0"/>
                <w:sz w:val="22"/>
                <w:szCs w:val="22"/>
              </w:rPr>
              <w:t xml:space="preserve">20. Parental Involvement       </w:t>
            </w:r>
          </w:p>
        </w:tc>
        <w:tc>
          <w:tcPr>
            <w:tcW w:w="1440" w:type="dxa"/>
            <w:tcBorders>
              <w:left w:val="nil"/>
              <w:bottom w:val="single" w:sz="4" w:space="0" w:color="auto"/>
              <w:right w:val="single" w:sz="4" w:space="0" w:color="auto"/>
            </w:tcBorders>
          </w:tcPr>
          <w:p w:rsidR="000041D9" w:rsidRPr="00C81244" w:rsidRDefault="00F51710" w:rsidP="000041D9">
            <w:pPr>
              <w:rPr>
                <w:sz w:val="22"/>
                <w:szCs w:val="22"/>
              </w:rPr>
            </w:pPr>
            <w:r>
              <w:rPr>
                <w:sz w:val="22"/>
                <w:szCs w:val="22"/>
              </w:rPr>
              <w:t>29,166.00</w:t>
            </w:r>
          </w:p>
        </w:tc>
        <w:tc>
          <w:tcPr>
            <w:tcW w:w="1440" w:type="dxa"/>
            <w:gridSpan w:val="2"/>
            <w:tcBorders>
              <w:left w:val="single" w:sz="4" w:space="0" w:color="auto"/>
              <w:bottom w:val="single" w:sz="4" w:space="0" w:color="auto"/>
              <w:right w:val="single" w:sz="12" w:space="0" w:color="auto"/>
            </w:tcBorders>
          </w:tcPr>
          <w:p w:rsidR="000041D9" w:rsidRPr="00C81244" w:rsidRDefault="00F51710" w:rsidP="000041D9">
            <w:pPr>
              <w:rPr>
                <w:sz w:val="22"/>
                <w:szCs w:val="22"/>
              </w:rPr>
            </w:pPr>
            <w:r>
              <w:rPr>
                <w:sz w:val="22"/>
                <w:szCs w:val="22"/>
              </w:rPr>
              <w:t>5,834.00</w:t>
            </w:r>
          </w:p>
        </w:tc>
        <w:tc>
          <w:tcPr>
            <w:tcW w:w="1170" w:type="dxa"/>
            <w:tcBorders>
              <w:left w:val="nil"/>
              <w:bottom w:val="single" w:sz="4" w:space="0" w:color="auto"/>
              <w:right w:val="single" w:sz="4" w:space="0" w:color="auto"/>
            </w:tcBorders>
          </w:tcPr>
          <w:p w:rsidR="000041D9" w:rsidRPr="00C81244" w:rsidRDefault="000041D9" w:rsidP="000041D9">
            <w:pPr>
              <w:rPr>
                <w:sz w:val="22"/>
                <w:szCs w:val="22"/>
              </w:rPr>
            </w:pPr>
            <w:r w:rsidRPr="00C81244">
              <w:rPr>
                <w:sz w:val="22"/>
                <w:szCs w:val="22"/>
              </w:rPr>
              <w:t>6,000.00</w:t>
            </w:r>
          </w:p>
        </w:tc>
        <w:tc>
          <w:tcPr>
            <w:tcW w:w="1170" w:type="dxa"/>
            <w:tcBorders>
              <w:left w:val="single" w:sz="4" w:space="0" w:color="auto"/>
              <w:bottom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bottom w:val="single" w:sz="4" w:space="0" w:color="auto"/>
              <w:right w:val="single" w:sz="12" w:space="0" w:color="auto"/>
            </w:tcBorders>
          </w:tcPr>
          <w:p w:rsidR="000041D9" w:rsidRPr="00C81244" w:rsidRDefault="000041D9" w:rsidP="000041D9">
            <w:pPr>
              <w:pStyle w:val="Heading2"/>
              <w:rPr>
                <w:b w:val="0"/>
                <w:sz w:val="22"/>
                <w:szCs w:val="22"/>
              </w:rPr>
            </w:pPr>
            <w:r w:rsidRPr="00C81244">
              <w:rPr>
                <w:b w:val="0"/>
                <w:sz w:val="22"/>
                <w:szCs w:val="22"/>
              </w:rPr>
              <w:t>21. Professional Development Training</w:t>
            </w:r>
          </w:p>
        </w:tc>
        <w:tc>
          <w:tcPr>
            <w:tcW w:w="1440" w:type="dxa"/>
            <w:tcBorders>
              <w:left w:val="nil"/>
              <w:bottom w:val="single" w:sz="4" w:space="0" w:color="auto"/>
              <w:right w:val="single" w:sz="4" w:space="0" w:color="auto"/>
            </w:tcBorders>
          </w:tcPr>
          <w:p w:rsidR="000041D9" w:rsidRPr="00C81244" w:rsidRDefault="00F51710" w:rsidP="000041D9">
            <w:pPr>
              <w:rPr>
                <w:sz w:val="22"/>
                <w:szCs w:val="22"/>
              </w:rPr>
            </w:pPr>
            <w:r>
              <w:rPr>
                <w:sz w:val="22"/>
                <w:szCs w:val="22"/>
              </w:rPr>
              <w:t>5000.00</w:t>
            </w:r>
          </w:p>
        </w:tc>
        <w:tc>
          <w:tcPr>
            <w:tcW w:w="1440" w:type="dxa"/>
            <w:gridSpan w:val="2"/>
            <w:tcBorders>
              <w:left w:val="single" w:sz="4" w:space="0" w:color="auto"/>
              <w:bottom w:val="single" w:sz="4" w:space="0" w:color="auto"/>
              <w:right w:val="single" w:sz="12" w:space="0" w:color="auto"/>
            </w:tcBorders>
          </w:tcPr>
          <w:p w:rsidR="000041D9" w:rsidRPr="00C81244" w:rsidRDefault="00F51710" w:rsidP="000041D9">
            <w:pPr>
              <w:rPr>
                <w:sz w:val="22"/>
                <w:szCs w:val="22"/>
              </w:rPr>
            </w:pPr>
            <w:r>
              <w:rPr>
                <w:sz w:val="22"/>
                <w:szCs w:val="22"/>
              </w:rPr>
              <w:t>80</w:t>
            </w:r>
            <w:r w:rsidR="000041D9">
              <w:rPr>
                <w:sz w:val="22"/>
                <w:szCs w:val="22"/>
              </w:rPr>
              <w:t>,000.00</w:t>
            </w:r>
          </w:p>
        </w:tc>
        <w:tc>
          <w:tcPr>
            <w:tcW w:w="1170" w:type="dxa"/>
            <w:tcBorders>
              <w:left w:val="nil"/>
              <w:bottom w:val="single" w:sz="4" w:space="0" w:color="auto"/>
              <w:right w:val="single" w:sz="4" w:space="0" w:color="auto"/>
            </w:tcBorders>
          </w:tcPr>
          <w:p w:rsidR="000041D9" w:rsidRPr="00C81244" w:rsidRDefault="000041D9" w:rsidP="000041D9">
            <w:pPr>
              <w:rPr>
                <w:sz w:val="22"/>
                <w:szCs w:val="22"/>
              </w:rPr>
            </w:pPr>
            <w:r w:rsidRPr="00C81244">
              <w:rPr>
                <w:sz w:val="22"/>
                <w:szCs w:val="22"/>
              </w:rPr>
              <w:t>750.00</w:t>
            </w:r>
          </w:p>
        </w:tc>
        <w:tc>
          <w:tcPr>
            <w:tcW w:w="1170" w:type="dxa"/>
            <w:tcBorders>
              <w:left w:val="single" w:sz="4" w:space="0" w:color="auto"/>
              <w:bottom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bottom w:val="single" w:sz="4" w:space="0" w:color="auto"/>
              <w:right w:val="single" w:sz="12" w:space="0" w:color="auto"/>
            </w:tcBorders>
          </w:tcPr>
          <w:p w:rsidR="000041D9" w:rsidRPr="00C81244" w:rsidRDefault="000041D9" w:rsidP="000041D9">
            <w:pPr>
              <w:pStyle w:val="Heading2"/>
              <w:rPr>
                <w:b w:val="0"/>
                <w:sz w:val="22"/>
                <w:szCs w:val="22"/>
              </w:rPr>
            </w:pPr>
            <w:r w:rsidRPr="00C81244">
              <w:rPr>
                <w:b w:val="0"/>
                <w:sz w:val="22"/>
                <w:szCs w:val="22"/>
              </w:rPr>
              <w:t>22. Other (Specify), Dues, Subscription fees</w:t>
            </w:r>
          </w:p>
        </w:tc>
        <w:tc>
          <w:tcPr>
            <w:tcW w:w="1440" w:type="dxa"/>
            <w:tcBorders>
              <w:left w:val="nil"/>
              <w:bottom w:val="single" w:sz="4" w:space="0" w:color="auto"/>
              <w:right w:val="single" w:sz="4" w:space="0" w:color="auto"/>
            </w:tcBorders>
          </w:tcPr>
          <w:p w:rsidR="000041D9" w:rsidRPr="00C81244" w:rsidRDefault="00F51710" w:rsidP="001B1454">
            <w:pPr>
              <w:rPr>
                <w:sz w:val="22"/>
                <w:szCs w:val="22"/>
              </w:rPr>
            </w:pPr>
            <w:r>
              <w:rPr>
                <w:sz w:val="22"/>
                <w:szCs w:val="22"/>
              </w:rPr>
              <w:t>500.00</w:t>
            </w:r>
          </w:p>
        </w:tc>
        <w:tc>
          <w:tcPr>
            <w:tcW w:w="1440" w:type="dxa"/>
            <w:gridSpan w:val="2"/>
            <w:tcBorders>
              <w:left w:val="single" w:sz="4" w:space="0" w:color="auto"/>
              <w:bottom w:val="single" w:sz="4" w:space="0" w:color="auto"/>
              <w:right w:val="single" w:sz="12" w:space="0" w:color="auto"/>
            </w:tcBorders>
          </w:tcPr>
          <w:p w:rsidR="000041D9" w:rsidRPr="00C81244" w:rsidRDefault="00F51710" w:rsidP="000041D9">
            <w:pPr>
              <w:rPr>
                <w:sz w:val="22"/>
                <w:szCs w:val="22"/>
              </w:rPr>
            </w:pPr>
            <w:r>
              <w:rPr>
                <w:sz w:val="22"/>
                <w:szCs w:val="22"/>
              </w:rPr>
              <w:t>2000.00</w:t>
            </w:r>
          </w:p>
        </w:tc>
        <w:tc>
          <w:tcPr>
            <w:tcW w:w="1170" w:type="dxa"/>
            <w:tcBorders>
              <w:left w:val="nil"/>
              <w:bottom w:val="single" w:sz="4" w:space="0" w:color="auto"/>
              <w:right w:val="single" w:sz="4" w:space="0" w:color="auto"/>
            </w:tcBorders>
          </w:tcPr>
          <w:p w:rsidR="000041D9" w:rsidRPr="00C81244" w:rsidRDefault="000041D9" w:rsidP="000041D9">
            <w:pPr>
              <w:rPr>
                <w:sz w:val="22"/>
                <w:szCs w:val="22"/>
              </w:rPr>
            </w:pPr>
          </w:p>
        </w:tc>
        <w:tc>
          <w:tcPr>
            <w:tcW w:w="1170" w:type="dxa"/>
            <w:tcBorders>
              <w:left w:val="single" w:sz="4" w:space="0" w:color="auto"/>
              <w:bottom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bottom w:val="single" w:sz="4" w:space="0" w:color="auto"/>
              <w:right w:val="single" w:sz="12" w:space="0" w:color="auto"/>
            </w:tcBorders>
          </w:tcPr>
          <w:p w:rsidR="000041D9" w:rsidRPr="00C81244" w:rsidRDefault="000041D9" w:rsidP="000041D9">
            <w:pPr>
              <w:pStyle w:val="Heading2"/>
              <w:rPr>
                <w:b w:val="0"/>
                <w:sz w:val="22"/>
                <w:szCs w:val="22"/>
              </w:rPr>
            </w:pPr>
          </w:p>
        </w:tc>
        <w:tc>
          <w:tcPr>
            <w:tcW w:w="1440" w:type="dxa"/>
            <w:tcBorders>
              <w:left w:val="nil"/>
              <w:bottom w:val="single" w:sz="4" w:space="0" w:color="auto"/>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bottom w:val="single" w:sz="4" w:space="0" w:color="auto"/>
              <w:right w:val="single" w:sz="12" w:space="0" w:color="auto"/>
            </w:tcBorders>
          </w:tcPr>
          <w:p w:rsidR="000041D9" w:rsidRPr="00C81244" w:rsidRDefault="000041D9" w:rsidP="000041D9">
            <w:pPr>
              <w:rPr>
                <w:sz w:val="22"/>
                <w:szCs w:val="22"/>
              </w:rPr>
            </w:pPr>
          </w:p>
        </w:tc>
        <w:tc>
          <w:tcPr>
            <w:tcW w:w="1170" w:type="dxa"/>
            <w:tcBorders>
              <w:left w:val="nil"/>
              <w:bottom w:val="single" w:sz="4" w:space="0" w:color="auto"/>
              <w:right w:val="single" w:sz="4" w:space="0" w:color="auto"/>
            </w:tcBorders>
          </w:tcPr>
          <w:p w:rsidR="000041D9" w:rsidRPr="00C81244" w:rsidRDefault="000041D9" w:rsidP="000041D9">
            <w:pPr>
              <w:rPr>
                <w:sz w:val="22"/>
                <w:szCs w:val="22"/>
              </w:rPr>
            </w:pPr>
          </w:p>
        </w:tc>
        <w:tc>
          <w:tcPr>
            <w:tcW w:w="1170" w:type="dxa"/>
            <w:tcBorders>
              <w:left w:val="single" w:sz="4" w:space="0" w:color="auto"/>
              <w:bottom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bottom w:val="single" w:sz="4" w:space="0" w:color="auto"/>
              <w:right w:val="single" w:sz="12" w:space="0" w:color="auto"/>
            </w:tcBorders>
          </w:tcPr>
          <w:p w:rsidR="000041D9" w:rsidRPr="00C81244" w:rsidRDefault="000041D9" w:rsidP="000041D9">
            <w:pPr>
              <w:pStyle w:val="Heading2"/>
              <w:rPr>
                <w:b w:val="0"/>
                <w:sz w:val="22"/>
                <w:szCs w:val="22"/>
              </w:rPr>
            </w:pPr>
          </w:p>
        </w:tc>
        <w:tc>
          <w:tcPr>
            <w:tcW w:w="1440" w:type="dxa"/>
            <w:tcBorders>
              <w:left w:val="nil"/>
              <w:bottom w:val="single" w:sz="4" w:space="0" w:color="auto"/>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bottom w:val="single" w:sz="4" w:space="0" w:color="auto"/>
              <w:right w:val="single" w:sz="12" w:space="0" w:color="auto"/>
            </w:tcBorders>
          </w:tcPr>
          <w:p w:rsidR="000041D9" w:rsidRPr="00C81244" w:rsidRDefault="000041D9" w:rsidP="000041D9">
            <w:pPr>
              <w:rPr>
                <w:sz w:val="22"/>
                <w:szCs w:val="22"/>
              </w:rPr>
            </w:pPr>
          </w:p>
        </w:tc>
        <w:tc>
          <w:tcPr>
            <w:tcW w:w="1170" w:type="dxa"/>
            <w:tcBorders>
              <w:left w:val="nil"/>
              <w:bottom w:val="single" w:sz="4" w:space="0" w:color="auto"/>
              <w:right w:val="single" w:sz="4" w:space="0" w:color="auto"/>
            </w:tcBorders>
          </w:tcPr>
          <w:p w:rsidR="000041D9" w:rsidRPr="00C81244" w:rsidRDefault="000041D9" w:rsidP="000041D9">
            <w:pPr>
              <w:rPr>
                <w:sz w:val="22"/>
                <w:szCs w:val="22"/>
              </w:rPr>
            </w:pPr>
          </w:p>
        </w:tc>
        <w:tc>
          <w:tcPr>
            <w:tcW w:w="1170" w:type="dxa"/>
            <w:tcBorders>
              <w:left w:val="single" w:sz="4" w:space="0" w:color="auto"/>
              <w:bottom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bottom w:val="single" w:sz="4" w:space="0" w:color="auto"/>
              <w:right w:val="single" w:sz="12" w:space="0" w:color="auto"/>
            </w:tcBorders>
          </w:tcPr>
          <w:p w:rsidR="000041D9" w:rsidRPr="00C81244" w:rsidRDefault="000041D9" w:rsidP="000041D9">
            <w:pPr>
              <w:pStyle w:val="Heading2"/>
              <w:rPr>
                <w:b w:val="0"/>
                <w:sz w:val="22"/>
                <w:szCs w:val="22"/>
              </w:rPr>
            </w:pPr>
          </w:p>
        </w:tc>
        <w:tc>
          <w:tcPr>
            <w:tcW w:w="1440" w:type="dxa"/>
            <w:tcBorders>
              <w:left w:val="nil"/>
              <w:bottom w:val="single" w:sz="4" w:space="0" w:color="auto"/>
              <w:right w:val="single" w:sz="4" w:space="0" w:color="auto"/>
            </w:tcBorders>
          </w:tcPr>
          <w:p w:rsidR="000041D9" w:rsidRPr="00C81244" w:rsidRDefault="000041D9" w:rsidP="000041D9">
            <w:pPr>
              <w:rPr>
                <w:sz w:val="22"/>
                <w:szCs w:val="22"/>
              </w:rPr>
            </w:pPr>
          </w:p>
        </w:tc>
        <w:tc>
          <w:tcPr>
            <w:tcW w:w="1440" w:type="dxa"/>
            <w:gridSpan w:val="2"/>
            <w:tcBorders>
              <w:left w:val="single" w:sz="4" w:space="0" w:color="auto"/>
              <w:bottom w:val="single" w:sz="4" w:space="0" w:color="auto"/>
              <w:right w:val="single" w:sz="12" w:space="0" w:color="auto"/>
            </w:tcBorders>
          </w:tcPr>
          <w:p w:rsidR="000041D9" w:rsidRPr="00C81244" w:rsidRDefault="000041D9" w:rsidP="000041D9">
            <w:pPr>
              <w:rPr>
                <w:sz w:val="22"/>
                <w:szCs w:val="22"/>
              </w:rPr>
            </w:pPr>
          </w:p>
        </w:tc>
        <w:tc>
          <w:tcPr>
            <w:tcW w:w="1170" w:type="dxa"/>
            <w:tcBorders>
              <w:left w:val="nil"/>
              <w:bottom w:val="single" w:sz="4" w:space="0" w:color="auto"/>
              <w:right w:val="single" w:sz="4" w:space="0" w:color="auto"/>
            </w:tcBorders>
          </w:tcPr>
          <w:p w:rsidR="000041D9" w:rsidRPr="00C81244" w:rsidRDefault="000041D9" w:rsidP="000041D9">
            <w:pPr>
              <w:rPr>
                <w:sz w:val="22"/>
                <w:szCs w:val="22"/>
              </w:rPr>
            </w:pPr>
          </w:p>
        </w:tc>
        <w:tc>
          <w:tcPr>
            <w:tcW w:w="1170" w:type="dxa"/>
            <w:tcBorders>
              <w:left w:val="single" w:sz="4" w:space="0" w:color="auto"/>
              <w:bottom w:val="single" w:sz="4" w:space="0" w:color="auto"/>
              <w:right w:val="single" w:sz="12" w:space="0" w:color="auto"/>
            </w:tcBorders>
          </w:tcPr>
          <w:p w:rsidR="000041D9" w:rsidRPr="001B1454" w:rsidRDefault="000041D9" w:rsidP="000041D9">
            <w:pPr>
              <w:rPr>
                <w:sz w:val="22"/>
                <w:szCs w:val="22"/>
              </w:rPr>
            </w:pPr>
          </w:p>
        </w:tc>
      </w:tr>
      <w:tr w:rsidR="000041D9" w:rsidTr="00612150">
        <w:trPr>
          <w:cantSplit/>
        </w:trPr>
        <w:tc>
          <w:tcPr>
            <w:tcW w:w="6138" w:type="dxa"/>
            <w:gridSpan w:val="2"/>
            <w:tcBorders>
              <w:left w:val="single" w:sz="12" w:space="0" w:color="auto"/>
              <w:bottom w:val="single" w:sz="12" w:space="0" w:color="auto"/>
              <w:right w:val="single" w:sz="12" w:space="0" w:color="auto"/>
            </w:tcBorders>
          </w:tcPr>
          <w:p w:rsidR="000041D9" w:rsidRPr="00C81244" w:rsidRDefault="000041D9" w:rsidP="000041D9">
            <w:pPr>
              <w:pStyle w:val="Heading2"/>
              <w:rPr>
                <w:sz w:val="22"/>
                <w:szCs w:val="22"/>
              </w:rPr>
            </w:pPr>
            <w:r w:rsidRPr="00C81244">
              <w:rPr>
                <w:sz w:val="22"/>
                <w:szCs w:val="22"/>
              </w:rPr>
              <w:t>TOTAL</w:t>
            </w:r>
          </w:p>
          <w:p w:rsidR="000041D9" w:rsidRPr="00C81244" w:rsidRDefault="000041D9" w:rsidP="000041D9">
            <w:pPr>
              <w:rPr>
                <w:sz w:val="22"/>
                <w:szCs w:val="22"/>
              </w:rPr>
            </w:pPr>
          </w:p>
        </w:tc>
        <w:tc>
          <w:tcPr>
            <w:tcW w:w="1440" w:type="dxa"/>
            <w:tcBorders>
              <w:left w:val="nil"/>
              <w:bottom w:val="single" w:sz="12" w:space="0" w:color="auto"/>
              <w:right w:val="single" w:sz="4" w:space="0" w:color="auto"/>
            </w:tcBorders>
          </w:tcPr>
          <w:p w:rsidR="000041D9" w:rsidRPr="00C81244" w:rsidRDefault="00297E1F" w:rsidP="000041D9">
            <w:pPr>
              <w:rPr>
                <w:sz w:val="22"/>
                <w:szCs w:val="22"/>
              </w:rPr>
            </w:pPr>
            <w:r>
              <w:rPr>
                <w:sz w:val="22"/>
                <w:szCs w:val="22"/>
              </w:rPr>
              <w:t>720,063.00</w:t>
            </w:r>
          </w:p>
        </w:tc>
        <w:tc>
          <w:tcPr>
            <w:tcW w:w="1440" w:type="dxa"/>
            <w:gridSpan w:val="2"/>
            <w:tcBorders>
              <w:left w:val="single" w:sz="4" w:space="0" w:color="auto"/>
              <w:bottom w:val="single" w:sz="12" w:space="0" w:color="auto"/>
              <w:right w:val="single" w:sz="12" w:space="0" w:color="auto"/>
            </w:tcBorders>
          </w:tcPr>
          <w:p w:rsidR="000041D9" w:rsidRPr="00C81244" w:rsidRDefault="001B1454" w:rsidP="000041D9">
            <w:pPr>
              <w:rPr>
                <w:sz w:val="22"/>
                <w:szCs w:val="22"/>
              </w:rPr>
            </w:pPr>
            <w:r>
              <w:rPr>
                <w:sz w:val="22"/>
                <w:szCs w:val="22"/>
              </w:rPr>
              <w:t>1,446,127.00</w:t>
            </w:r>
          </w:p>
        </w:tc>
        <w:tc>
          <w:tcPr>
            <w:tcW w:w="1170" w:type="dxa"/>
            <w:tcBorders>
              <w:left w:val="nil"/>
              <w:bottom w:val="single" w:sz="12" w:space="0" w:color="auto"/>
              <w:right w:val="single" w:sz="4" w:space="0" w:color="auto"/>
            </w:tcBorders>
          </w:tcPr>
          <w:p w:rsidR="000041D9" w:rsidRPr="00C81244" w:rsidRDefault="00763D8F" w:rsidP="000041D9">
            <w:pPr>
              <w:rPr>
                <w:sz w:val="22"/>
                <w:szCs w:val="22"/>
              </w:rPr>
            </w:pPr>
            <w:r>
              <w:rPr>
                <w:sz w:val="22"/>
                <w:szCs w:val="22"/>
              </w:rPr>
              <w:t>31,065.00</w:t>
            </w:r>
          </w:p>
        </w:tc>
        <w:tc>
          <w:tcPr>
            <w:tcW w:w="1170" w:type="dxa"/>
            <w:tcBorders>
              <w:left w:val="single" w:sz="4" w:space="0" w:color="auto"/>
              <w:bottom w:val="single" w:sz="12" w:space="0" w:color="auto"/>
              <w:right w:val="single" w:sz="12" w:space="0" w:color="auto"/>
            </w:tcBorders>
          </w:tcPr>
          <w:p w:rsidR="000041D9" w:rsidRPr="00763D8F" w:rsidRDefault="00763D8F" w:rsidP="000041D9">
            <w:pPr>
              <w:rPr>
                <w:sz w:val="22"/>
                <w:szCs w:val="22"/>
              </w:rPr>
            </w:pPr>
            <w:r w:rsidRPr="00763D8F">
              <w:rPr>
                <w:sz w:val="22"/>
                <w:szCs w:val="22"/>
              </w:rPr>
              <w:t>62,131.00</w:t>
            </w:r>
          </w:p>
        </w:tc>
      </w:tr>
    </w:tbl>
    <w:p w:rsidR="00A668A9" w:rsidRDefault="00A668A9" w:rsidP="00BB67EB">
      <w:pPr>
        <w:pStyle w:val="Title"/>
      </w:pPr>
    </w:p>
    <w:p w:rsidR="00023FB6" w:rsidRDefault="00023FB6" w:rsidP="00BB67EB">
      <w:pPr>
        <w:pStyle w:val="Title"/>
      </w:pPr>
    </w:p>
    <w:p w:rsidR="001B1454" w:rsidRDefault="001B1454" w:rsidP="00BB67EB">
      <w:pPr>
        <w:pStyle w:val="Title"/>
      </w:pPr>
    </w:p>
    <w:p w:rsidR="001B1454" w:rsidRDefault="001B1454" w:rsidP="00BB67EB">
      <w:pPr>
        <w:pStyle w:val="Title"/>
      </w:pPr>
    </w:p>
    <w:p w:rsidR="001B1454" w:rsidRDefault="001B1454" w:rsidP="00BB67EB">
      <w:pPr>
        <w:pStyle w:val="Title"/>
      </w:pPr>
    </w:p>
    <w:p w:rsidR="00CC38C6" w:rsidRDefault="00CC38C6" w:rsidP="00CC38C6">
      <w:pPr>
        <w:pStyle w:val="Title"/>
      </w:pPr>
      <w:r>
        <w:t xml:space="preserve">IDEA PART B AND PRESCHOOL              </w:t>
      </w:r>
    </w:p>
    <w:p w:rsidR="00CC38C6" w:rsidRDefault="00CC38C6" w:rsidP="00CC38C6">
      <w:pPr>
        <w:pStyle w:val="Title"/>
      </w:pPr>
      <w:r>
        <w:t>COORDINATED EARLY INTERVENING SERVICES</w:t>
      </w:r>
    </w:p>
    <w:p w:rsidR="00CC38C6" w:rsidRDefault="00CC38C6" w:rsidP="00CC38C6">
      <w:pPr>
        <w:pStyle w:val="Title"/>
      </w:pPr>
    </w:p>
    <w:tbl>
      <w:tblPr>
        <w:tblW w:w="105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0"/>
        <w:gridCol w:w="1800"/>
        <w:gridCol w:w="1462"/>
        <w:gridCol w:w="23"/>
        <w:gridCol w:w="1350"/>
        <w:gridCol w:w="45"/>
        <w:gridCol w:w="1372"/>
        <w:gridCol w:w="23"/>
        <w:gridCol w:w="1305"/>
      </w:tblGrid>
      <w:tr w:rsidR="00CC38C6" w:rsidTr="00CC38C6">
        <w:trPr>
          <w:cantSplit/>
          <w:jc w:val="center"/>
        </w:trPr>
        <w:tc>
          <w:tcPr>
            <w:tcW w:w="10530" w:type="dxa"/>
            <w:gridSpan w:val="9"/>
          </w:tcPr>
          <w:p w:rsidR="00CC38C6" w:rsidRDefault="00CC38C6" w:rsidP="00CC38C6">
            <w:pPr>
              <w:pStyle w:val="Heading1"/>
            </w:pPr>
            <w:r>
              <w:t>BUDGET REQUEST</w:t>
            </w:r>
          </w:p>
          <w:p w:rsidR="00CC38C6" w:rsidRDefault="00CC38C6" w:rsidP="00CE3422">
            <w:pPr>
              <w:pStyle w:val="Heading1"/>
            </w:pPr>
            <w:r>
              <w:t xml:space="preserve">Fiscal Year </w:t>
            </w:r>
            <w:r w:rsidR="00700CCD">
              <w:t>201</w:t>
            </w:r>
            <w:r w:rsidR="00CE3422">
              <w:t>6</w:t>
            </w:r>
            <w:r w:rsidR="008231C4">
              <w:t>-201</w:t>
            </w:r>
            <w:r w:rsidR="00CE3422">
              <w:t>7</w:t>
            </w:r>
          </w:p>
        </w:tc>
      </w:tr>
      <w:tr w:rsidR="00CC38C6" w:rsidTr="00CC38C6">
        <w:trPr>
          <w:cantSplit/>
          <w:trHeight w:val="447"/>
          <w:jc w:val="center"/>
        </w:trPr>
        <w:tc>
          <w:tcPr>
            <w:tcW w:w="7830" w:type="dxa"/>
            <w:gridSpan w:val="6"/>
          </w:tcPr>
          <w:p w:rsidR="00CC38C6" w:rsidRDefault="00CC38C6" w:rsidP="00CC38C6">
            <w:r>
              <w:t xml:space="preserve">District/Agency Name: </w:t>
            </w:r>
            <w:r w:rsidR="006E09B2">
              <w:t xml:space="preserve">Midnight </w:t>
            </w:r>
            <w:r w:rsidR="007E66BF">
              <w:t>School District</w:t>
            </w:r>
          </w:p>
          <w:p w:rsidR="00CC38C6" w:rsidRDefault="00CC38C6" w:rsidP="00CC38C6"/>
        </w:tc>
        <w:tc>
          <w:tcPr>
            <w:tcW w:w="2700" w:type="dxa"/>
            <w:gridSpan w:val="3"/>
          </w:tcPr>
          <w:p w:rsidR="00CC38C6" w:rsidRDefault="00CC38C6" w:rsidP="00CC38C6">
            <w:r>
              <w:t>District Code:</w:t>
            </w:r>
          </w:p>
          <w:p w:rsidR="007E66BF" w:rsidRDefault="007E66BF" w:rsidP="00CC38C6">
            <w:r>
              <w:t>8115</w:t>
            </w:r>
          </w:p>
        </w:tc>
      </w:tr>
      <w:tr w:rsidR="00CC38C6" w:rsidTr="00CC38C6">
        <w:trPr>
          <w:cantSplit/>
          <w:trHeight w:val="525"/>
          <w:jc w:val="center"/>
        </w:trPr>
        <w:tc>
          <w:tcPr>
            <w:tcW w:w="4950" w:type="dxa"/>
            <w:gridSpan w:val="2"/>
          </w:tcPr>
          <w:p w:rsidR="00CC38C6" w:rsidRDefault="00CC38C6" w:rsidP="00CC38C6"/>
        </w:tc>
        <w:tc>
          <w:tcPr>
            <w:tcW w:w="5580" w:type="dxa"/>
            <w:gridSpan w:val="7"/>
          </w:tcPr>
          <w:p w:rsidR="00CC38C6" w:rsidRDefault="00CC38C6" w:rsidP="00CC38C6">
            <w:pPr>
              <w:jc w:val="center"/>
            </w:pPr>
            <w:r>
              <w:t>Total Amount Budgeted</w:t>
            </w:r>
            <w:r w:rsidR="007A6B07">
              <w:t>:</w:t>
            </w:r>
          </w:p>
        </w:tc>
      </w:tr>
      <w:tr w:rsidR="00CC38C6" w:rsidTr="00CC38C6">
        <w:trPr>
          <w:cantSplit/>
          <w:trHeight w:val="525"/>
          <w:jc w:val="center"/>
        </w:trPr>
        <w:tc>
          <w:tcPr>
            <w:tcW w:w="4950" w:type="dxa"/>
            <w:gridSpan w:val="2"/>
            <w:vMerge w:val="restart"/>
          </w:tcPr>
          <w:p w:rsidR="00CC38C6" w:rsidRDefault="00CC38C6" w:rsidP="00CC38C6">
            <w:r>
              <w:t>Item</w:t>
            </w:r>
            <w:r w:rsidR="007A6B07">
              <w:t>:</w:t>
            </w:r>
            <w:r>
              <w:t xml:space="preserve"> </w:t>
            </w:r>
          </w:p>
        </w:tc>
        <w:tc>
          <w:tcPr>
            <w:tcW w:w="5580" w:type="dxa"/>
            <w:gridSpan w:val="7"/>
          </w:tcPr>
          <w:p w:rsidR="00CC38C6" w:rsidRDefault="00CC38C6" w:rsidP="00CE3422">
            <w:pPr>
              <w:jc w:val="center"/>
            </w:pPr>
            <w:r>
              <w:t>FY 1</w:t>
            </w:r>
            <w:r w:rsidR="00CE3422">
              <w:t>6</w:t>
            </w:r>
          </w:p>
        </w:tc>
      </w:tr>
      <w:tr w:rsidR="00CC38C6" w:rsidTr="006E09B2">
        <w:trPr>
          <w:cantSplit/>
          <w:trHeight w:val="300"/>
          <w:jc w:val="center"/>
        </w:trPr>
        <w:tc>
          <w:tcPr>
            <w:tcW w:w="4950" w:type="dxa"/>
            <w:gridSpan w:val="2"/>
            <w:vMerge/>
          </w:tcPr>
          <w:p w:rsidR="00CC38C6" w:rsidRDefault="00CC38C6" w:rsidP="00CC38C6"/>
        </w:tc>
        <w:tc>
          <w:tcPr>
            <w:tcW w:w="2835" w:type="dxa"/>
            <w:gridSpan w:val="3"/>
          </w:tcPr>
          <w:p w:rsidR="00CC38C6" w:rsidRDefault="00CC38C6" w:rsidP="006E09B2">
            <w:pPr>
              <w:jc w:val="center"/>
            </w:pPr>
            <w:r>
              <w:t>IDEA</w:t>
            </w:r>
          </w:p>
        </w:tc>
        <w:tc>
          <w:tcPr>
            <w:tcW w:w="2745" w:type="dxa"/>
            <w:gridSpan w:val="4"/>
          </w:tcPr>
          <w:p w:rsidR="00CC38C6" w:rsidRDefault="00CC38C6" w:rsidP="006E09B2">
            <w:pPr>
              <w:jc w:val="center"/>
            </w:pPr>
            <w:r>
              <w:t>Preschool</w:t>
            </w:r>
          </w:p>
        </w:tc>
      </w:tr>
      <w:tr w:rsidR="006E09B2" w:rsidTr="006E09B2">
        <w:trPr>
          <w:cantSplit/>
          <w:jc w:val="center"/>
        </w:trPr>
        <w:tc>
          <w:tcPr>
            <w:tcW w:w="3150" w:type="dxa"/>
          </w:tcPr>
          <w:p w:rsidR="006E09B2" w:rsidRDefault="006E09B2" w:rsidP="00CC38C6">
            <w:r>
              <w:t xml:space="preserve">1.    Salaries </w:t>
            </w:r>
            <w:r w:rsidR="002701C4">
              <w:t>(List Positions/Object codes)</w:t>
            </w:r>
          </w:p>
        </w:tc>
        <w:tc>
          <w:tcPr>
            <w:tcW w:w="1800" w:type="dxa"/>
          </w:tcPr>
          <w:p w:rsidR="006E09B2" w:rsidRDefault="006E09B2" w:rsidP="00CC38C6">
            <w:r>
              <w:t>Full/Part Time %</w:t>
            </w:r>
          </w:p>
        </w:tc>
        <w:tc>
          <w:tcPr>
            <w:tcW w:w="1485" w:type="dxa"/>
            <w:gridSpan w:val="2"/>
          </w:tcPr>
          <w:p w:rsidR="006E09B2" w:rsidRDefault="006E09B2" w:rsidP="00CC38C6">
            <w:r>
              <w:t>FY 1</w:t>
            </w:r>
            <w:r w:rsidR="00CE3422">
              <w:t>6</w:t>
            </w:r>
          </w:p>
          <w:p w:rsidR="006E09B2" w:rsidRDefault="006E09B2" w:rsidP="00CC38C6">
            <w:r>
              <w:t>Carryover</w:t>
            </w:r>
          </w:p>
        </w:tc>
        <w:tc>
          <w:tcPr>
            <w:tcW w:w="1350" w:type="dxa"/>
          </w:tcPr>
          <w:p w:rsidR="006E09B2" w:rsidRDefault="006E09B2" w:rsidP="002701C4">
            <w:r>
              <w:t>FY 1</w:t>
            </w:r>
            <w:r w:rsidR="00CE3422">
              <w:t>7</w:t>
            </w:r>
          </w:p>
        </w:tc>
        <w:tc>
          <w:tcPr>
            <w:tcW w:w="1417" w:type="dxa"/>
            <w:gridSpan w:val="2"/>
          </w:tcPr>
          <w:p w:rsidR="006E09B2" w:rsidRDefault="006E09B2" w:rsidP="006E09B2">
            <w:r>
              <w:t>FY 1</w:t>
            </w:r>
            <w:r w:rsidR="00CE3422">
              <w:t>6</w:t>
            </w:r>
          </w:p>
          <w:p w:rsidR="006E09B2" w:rsidRDefault="006E09B2" w:rsidP="006E09B2">
            <w:r>
              <w:t>Carryover</w:t>
            </w:r>
          </w:p>
        </w:tc>
        <w:tc>
          <w:tcPr>
            <w:tcW w:w="1328" w:type="dxa"/>
            <w:gridSpan w:val="2"/>
          </w:tcPr>
          <w:p w:rsidR="006E09B2" w:rsidRDefault="006E09B2" w:rsidP="00CE3422">
            <w:r>
              <w:t>FY 1</w:t>
            </w:r>
            <w:r w:rsidR="00CE3422">
              <w:t>7</w:t>
            </w:r>
          </w:p>
        </w:tc>
      </w:tr>
      <w:tr w:rsidR="006E09B2" w:rsidTr="006E09B2">
        <w:trPr>
          <w:cantSplit/>
          <w:jc w:val="center"/>
        </w:trPr>
        <w:tc>
          <w:tcPr>
            <w:tcW w:w="3150" w:type="dxa"/>
          </w:tcPr>
          <w:p w:rsidR="006E09B2" w:rsidRPr="00B31411" w:rsidRDefault="009018C5" w:rsidP="00D6300C">
            <w:r>
              <w:t>18.</w:t>
            </w:r>
            <w:r w:rsidR="006E09B2" w:rsidRPr="00B31411">
              <w:t>1.1</w:t>
            </w:r>
            <w:r w:rsidR="007E66BF" w:rsidRPr="00B31411">
              <w:t>Interventionist Spec (2)</w:t>
            </w:r>
            <w:r w:rsidR="00167952" w:rsidRPr="00B31411">
              <w:t xml:space="preserve"> (111)</w:t>
            </w:r>
          </w:p>
        </w:tc>
        <w:tc>
          <w:tcPr>
            <w:tcW w:w="1800" w:type="dxa"/>
          </w:tcPr>
          <w:p w:rsidR="006E09B2" w:rsidRDefault="006E09B2" w:rsidP="00CC38C6"/>
        </w:tc>
        <w:tc>
          <w:tcPr>
            <w:tcW w:w="1462" w:type="dxa"/>
          </w:tcPr>
          <w:p w:rsidR="006E09B2" w:rsidRDefault="006E09B2" w:rsidP="00CC38C6"/>
        </w:tc>
        <w:tc>
          <w:tcPr>
            <w:tcW w:w="1373" w:type="dxa"/>
            <w:gridSpan w:val="2"/>
          </w:tcPr>
          <w:p w:rsidR="006E09B2" w:rsidRDefault="00D6300C" w:rsidP="00CC38C6">
            <w:r>
              <w:t>100,000.00</w:t>
            </w:r>
          </w:p>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3150" w:type="dxa"/>
          </w:tcPr>
          <w:p w:rsidR="006E09B2" w:rsidRPr="00B31411" w:rsidRDefault="009018C5" w:rsidP="00CC38C6">
            <w:r>
              <w:t>18.</w:t>
            </w:r>
            <w:r w:rsidR="006E09B2" w:rsidRPr="00B31411">
              <w:t>1.2</w:t>
            </w:r>
            <w:r w:rsidR="00D6300C" w:rsidRPr="00B31411">
              <w:t>Interventionist Assts (4)</w:t>
            </w:r>
            <w:r w:rsidR="00167952" w:rsidRPr="00B31411">
              <w:t xml:space="preserve"> (112)</w:t>
            </w:r>
          </w:p>
        </w:tc>
        <w:tc>
          <w:tcPr>
            <w:tcW w:w="1800" w:type="dxa"/>
          </w:tcPr>
          <w:p w:rsidR="006E09B2" w:rsidRDefault="006E09B2" w:rsidP="00CC38C6"/>
        </w:tc>
        <w:tc>
          <w:tcPr>
            <w:tcW w:w="1462" w:type="dxa"/>
          </w:tcPr>
          <w:p w:rsidR="006E09B2" w:rsidRDefault="00D6300C" w:rsidP="00CC38C6">
            <w:r>
              <w:t>14,000.00</w:t>
            </w:r>
          </w:p>
        </w:tc>
        <w:tc>
          <w:tcPr>
            <w:tcW w:w="1373" w:type="dxa"/>
            <w:gridSpan w:val="2"/>
          </w:tcPr>
          <w:p w:rsidR="006E09B2" w:rsidRDefault="00D6300C" w:rsidP="00CC38C6">
            <w:r>
              <w:t>28,000.00</w:t>
            </w:r>
          </w:p>
        </w:tc>
        <w:tc>
          <w:tcPr>
            <w:tcW w:w="1440" w:type="dxa"/>
            <w:gridSpan w:val="3"/>
          </w:tcPr>
          <w:p w:rsidR="006E09B2" w:rsidRDefault="006E09B2" w:rsidP="00CC38C6">
            <w:r>
              <w:t xml:space="preserve"> </w:t>
            </w:r>
          </w:p>
        </w:tc>
        <w:tc>
          <w:tcPr>
            <w:tcW w:w="1305" w:type="dxa"/>
          </w:tcPr>
          <w:p w:rsidR="006E09B2" w:rsidRDefault="006E09B2" w:rsidP="00CC38C6"/>
        </w:tc>
      </w:tr>
      <w:tr w:rsidR="006E09B2" w:rsidTr="006E09B2">
        <w:trPr>
          <w:cantSplit/>
          <w:jc w:val="center"/>
        </w:trPr>
        <w:tc>
          <w:tcPr>
            <w:tcW w:w="3150" w:type="dxa"/>
          </w:tcPr>
          <w:p w:rsidR="006E09B2" w:rsidRDefault="009018C5" w:rsidP="00CC38C6">
            <w:r>
              <w:t>18.</w:t>
            </w:r>
            <w:r w:rsidR="006E09B2">
              <w:t>1.3</w:t>
            </w:r>
          </w:p>
        </w:tc>
        <w:tc>
          <w:tcPr>
            <w:tcW w:w="1800" w:type="dxa"/>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3150" w:type="dxa"/>
          </w:tcPr>
          <w:p w:rsidR="006E09B2" w:rsidRDefault="009018C5" w:rsidP="00CC38C6">
            <w:r>
              <w:t>18.</w:t>
            </w:r>
            <w:r w:rsidR="006E09B2">
              <w:t>1.4</w:t>
            </w:r>
          </w:p>
        </w:tc>
        <w:tc>
          <w:tcPr>
            <w:tcW w:w="1800" w:type="dxa"/>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D7201B" w:rsidTr="00D7201B">
        <w:trPr>
          <w:cantSplit/>
          <w:jc w:val="center"/>
        </w:trPr>
        <w:tc>
          <w:tcPr>
            <w:tcW w:w="3150" w:type="dxa"/>
          </w:tcPr>
          <w:p w:rsidR="00D7201B" w:rsidRDefault="009018C5" w:rsidP="00CC38C6">
            <w:r>
              <w:t>18.</w:t>
            </w:r>
            <w:r w:rsidR="00D7201B">
              <w:t>1.5</w:t>
            </w:r>
          </w:p>
        </w:tc>
        <w:tc>
          <w:tcPr>
            <w:tcW w:w="1800" w:type="dxa"/>
          </w:tcPr>
          <w:p w:rsidR="00D7201B" w:rsidRDefault="00D7201B" w:rsidP="00CC38C6"/>
        </w:tc>
        <w:tc>
          <w:tcPr>
            <w:tcW w:w="1462" w:type="dxa"/>
          </w:tcPr>
          <w:p w:rsidR="00D7201B" w:rsidRDefault="00D7201B" w:rsidP="00CC38C6"/>
        </w:tc>
        <w:tc>
          <w:tcPr>
            <w:tcW w:w="1373" w:type="dxa"/>
            <w:gridSpan w:val="2"/>
          </w:tcPr>
          <w:p w:rsidR="00D7201B" w:rsidRDefault="00D7201B" w:rsidP="00CC38C6"/>
        </w:tc>
        <w:tc>
          <w:tcPr>
            <w:tcW w:w="1440" w:type="dxa"/>
            <w:gridSpan w:val="3"/>
          </w:tcPr>
          <w:p w:rsidR="00D7201B" w:rsidRDefault="00D7201B" w:rsidP="00CC38C6"/>
        </w:tc>
        <w:tc>
          <w:tcPr>
            <w:tcW w:w="1305" w:type="dxa"/>
          </w:tcPr>
          <w:p w:rsidR="00D7201B" w:rsidRDefault="00D7201B" w:rsidP="00CC38C6"/>
        </w:tc>
      </w:tr>
      <w:tr w:rsidR="006E09B2" w:rsidTr="006E09B2">
        <w:trPr>
          <w:cantSplit/>
          <w:jc w:val="center"/>
        </w:trPr>
        <w:tc>
          <w:tcPr>
            <w:tcW w:w="3150" w:type="dxa"/>
          </w:tcPr>
          <w:p w:rsidR="006E09B2" w:rsidRDefault="009018C5" w:rsidP="00CC38C6">
            <w:r>
              <w:t>18.</w:t>
            </w:r>
            <w:r w:rsidR="006E09B2">
              <w:t>1.6</w:t>
            </w:r>
          </w:p>
        </w:tc>
        <w:tc>
          <w:tcPr>
            <w:tcW w:w="1800" w:type="dxa"/>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3150" w:type="dxa"/>
          </w:tcPr>
          <w:p w:rsidR="006E09B2" w:rsidRDefault="009018C5" w:rsidP="00CC38C6">
            <w:r>
              <w:t>18.</w:t>
            </w:r>
            <w:r w:rsidR="006E09B2">
              <w:t>1.7</w:t>
            </w:r>
          </w:p>
        </w:tc>
        <w:tc>
          <w:tcPr>
            <w:tcW w:w="1800" w:type="dxa"/>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3150" w:type="dxa"/>
          </w:tcPr>
          <w:p w:rsidR="006E09B2" w:rsidRDefault="009018C5" w:rsidP="00CC38C6">
            <w:r>
              <w:t>18.</w:t>
            </w:r>
            <w:r w:rsidR="006E09B2">
              <w:t>1.8</w:t>
            </w:r>
          </w:p>
        </w:tc>
        <w:tc>
          <w:tcPr>
            <w:tcW w:w="1800" w:type="dxa"/>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3150" w:type="dxa"/>
          </w:tcPr>
          <w:p w:rsidR="006E09B2" w:rsidRDefault="009018C5" w:rsidP="00CC38C6">
            <w:r>
              <w:t>18.</w:t>
            </w:r>
            <w:r w:rsidR="006E09B2">
              <w:t>1.9</w:t>
            </w:r>
          </w:p>
        </w:tc>
        <w:tc>
          <w:tcPr>
            <w:tcW w:w="1800" w:type="dxa"/>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3150" w:type="dxa"/>
          </w:tcPr>
          <w:p w:rsidR="006E09B2" w:rsidRDefault="006E09B2" w:rsidP="00CC38C6"/>
        </w:tc>
        <w:tc>
          <w:tcPr>
            <w:tcW w:w="1800" w:type="dxa"/>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3150" w:type="dxa"/>
          </w:tcPr>
          <w:p w:rsidR="006E09B2" w:rsidRDefault="006E09B2" w:rsidP="00CC38C6"/>
        </w:tc>
        <w:tc>
          <w:tcPr>
            <w:tcW w:w="1800" w:type="dxa"/>
            <w:shd w:val="pct10" w:color="auto" w:fill="FFFFFF"/>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9018C5" w:rsidP="00CC38C6">
            <w:r>
              <w:t>18.</w:t>
            </w:r>
            <w:r w:rsidR="006E09B2">
              <w:t xml:space="preserve">2.  Employee Benefits </w:t>
            </w:r>
          </w:p>
        </w:tc>
        <w:tc>
          <w:tcPr>
            <w:tcW w:w="1462" w:type="dxa"/>
          </w:tcPr>
          <w:p w:rsidR="006E09B2" w:rsidRDefault="00D6300C" w:rsidP="00D6300C">
            <w:r>
              <w:t>19,079.94</w:t>
            </w:r>
          </w:p>
        </w:tc>
        <w:tc>
          <w:tcPr>
            <w:tcW w:w="1373" w:type="dxa"/>
            <w:gridSpan w:val="2"/>
          </w:tcPr>
          <w:p w:rsidR="006E09B2" w:rsidRDefault="00D6300C" w:rsidP="00CC38C6">
            <w:r>
              <w:t>58,380.80</w:t>
            </w:r>
          </w:p>
        </w:tc>
        <w:tc>
          <w:tcPr>
            <w:tcW w:w="1440" w:type="dxa"/>
            <w:gridSpan w:val="3"/>
          </w:tcPr>
          <w:p w:rsidR="006E09B2" w:rsidRDefault="00D6300C" w:rsidP="00CC38C6">
            <w:r>
              <w:t>5,000.00</w:t>
            </w:r>
          </w:p>
        </w:tc>
        <w:tc>
          <w:tcPr>
            <w:tcW w:w="1305" w:type="dxa"/>
          </w:tcPr>
          <w:p w:rsidR="006E09B2" w:rsidRDefault="006E09B2" w:rsidP="00CC38C6"/>
        </w:tc>
      </w:tr>
      <w:tr w:rsidR="006E09B2" w:rsidTr="006E09B2">
        <w:trPr>
          <w:cantSplit/>
          <w:jc w:val="center"/>
        </w:trPr>
        <w:tc>
          <w:tcPr>
            <w:tcW w:w="4950" w:type="dxa"/>
            <w:gridSpan w:val="2"/>
          </w:tcPr>
          <w:p w:rsidR="006E09B2" w:rsidRDefault="009018C5" w:rsidP="00CC38C6">
            <w:r>
              <w:t>18.</w:t>
            </w:r>
            <w:r w:rsidR="006E09B2">
              <w:t>3.  Contractual Services</w:t>
            </w:r>
          </w:p>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9018C5" w:rsidP="00CC38C6">
            <w:r>
              <w:t>18.</w:t>
            </w:r>
            <w:r w:rsidR="006E09B2">
              <w:t xml:space="preserve">4.  Equipment </w:t>
            </w:r>
          </w:p>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9018C5" w:rsidP="00CC38C6">
            <w:r>
              <w:t>18.</w:t>
            </w:r>
            <w:r w:rsidR="006E09B2">
              <w:t xml:space="preserve">5.  Staff Travel </w:t>
            </w:r>
          </w:p>
        </w:tc>
        <w:tc>
          <w:tcPr>
            <w:tcW w:w="1462" w:type="dxa"/>
          </w:tcPr>
          <w:p w:rsidR="006E09B2" w:rsidRDefault="006E09B2" w:rsidP="00CC38C6"/>
        </w:tc>
        <w:tc>
          <w:tcPr>
            <w:tcW w:w="1373" w:type="dxa"/>
            <w:gridSpan w:val="2"/>
          </w:tcPr>
          <w:p w:rsidR="006E09B2" w:rsidRDefault="00D6300C" w:rsidP="00CC38C6">
            <w:r>
              <w:t>5,000.00</w:t>
            </w:r>
          </w:p>
        </w:tc>
        <w:tc>
          <w:tcPr>
            <w:tcW w:w="1440" w:type="dxa"/>
            <w:gridSpan w:val="3"/>
          </w:tcPr>
          <w:p w:rsidR="006E09B2" w:rsidRDefault="00D6300C" w:rsidP="00CC38C6">
            <w:r>
              <w:t>3,633.29</w:t>
            </w:r>
          </w:p>
        </w:tc>
        <w:tc>
          <w:tcPr>
            <w:tcW w:w="1305" w:type="dxa"/>
          </w:tcPr>
          <w:p w:rsidR="006E09B2" w:rsidRDefault="006E09B2" w:rsidP="00CC38C6"/>
        </w:tc>
      </w:tr>
      <w:tr w:rsidR="006E09B2" w:rsidTr="006E09B2">
        <w:trPr>
          <w:cantSplit/>
          <w:jc w:val="center"/>
        </w:trPr>
        <w:tc>
          <w:tcPr>
            <w:tcW w:w="4950" w:type="dxa"/>
            <w:gridSpan w:val="2"/>
          </w:tcPr>
          <w:p w:rsidR="006E09B2" w:rsidRDefault="009018C5" w:rsidP="00CC38C6">
            <w:r>
              <w:t>18.</w:t>
            </w:r>
            <w:r w:rsidR="00C81244">
              <w:t>6</w:t>
            </w:r>
            <w:r w:rsidR="006E09B2">
              <w:t xml:space="preserve">.  Instructional Supplies </w:t>
            </w:r>
          </w:p>
        </w:tc>
        <w:tc>
          <w:tcPr>
            <w:tcW w:w="1462" w:type="dxa"/>
          </w:tcPr>
          <w:p w:rsidR="006E09B2" w:rsidRDefault="006E09B2" w:rsidP="00CC38C6"/>
        </w:tc>
        <w:tc>
          <w:tcPr>
            <w:tcW w:w="1373" w:type="dxa"/>
            <w:gridSpan w:val="2"/>
          </w:tcPr>
          <w:p w:rsidR="006E09B2" w:rsidRDefault="00D6300C" w:rsidP="00CC38C6">
            <w:r>
              <w:t>15,000.00</w:t>
            </w:r>
          </w:p>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9018C5" w:rsidP="00CC38C6">
            <w:r>
              <w:t>18.</w:t>
            </w:r>
            <w:r w:rsidR="00C81244">
              <w:t>7</w:t>
            </w:r>
            <w:r w:rsidR="006E09B2">
              <w:t>.  Professional Development Training</w:t>
            </w:r>
          </w:p>
        </w:tc>
        <w:tc>
          <w:tcPr>
            <w:tcW w:w="1462" w:type="dxa"/>
          </w:tcPr>
          <w:p w:rsidR="006E09B2" w:rsidRDefault="006E09B2" w:rsidP="00CC38C6"/>
        </w:tc>
        <w:tc>
          <w:tcPr>
            <w:tcW w:w="1373" w:type="dxa"/>
            <w:gridSpan w:val="2"/>
          </w:tcPr>
          <w:p w:rsidR="006E09B2" w:rsidRDefault="00D6300C" w:rsidP="00CC38C6">
            <w:r>
              <w:t>10,538.25</w:t>
            </w:r>
          </w:p>
        </w:tc>
        <w:tc>
          <w:tcPr>
            <w:tcW w:w="1440" w:type="dxa"/>
            <w:gridSpan w:val="3"/>
          </w:tcPr>
          <w:p w:rsidR="006E09B2" w:rsidRDefault="006E09B2" w:rsidP="00CC38C6"/>
        </w:tc>
        <w:tc>
          <w:tcPr>
            <w:tcW w:w="1305" w:type="dxa"/>
          </w:tcPr>
          <w:p w:rsidR="006E09B2" w:rsidRDefault="00D6300C" w:rsidP="00D6300C">
            <w:r>
              <w:t>9,319.65</w:t>
            </w:r>
          </w:p>
        </w:tc>
      </w:tr>
      <w:tr w:rsidR="006E09B2" w:rsidTr="006E09B2">
        <w:trPr>
          <w:cantSplit/>
          <w:jc w:val="center"/>
        </w:trPr>
        <w:tc>
          <w:tcPr>
            <w:tcW w:w="4950" w:type="dxa"/>
            <w:gridSpan w:val="2"/>
          </w:tcPr>
          <w:p w:rsidR="006E09B2" w:rsidRDefault="009018C5" w:rsidP="00CC38C6">
            <w:r>
              <w:t>18.</w:t>
            </w:r>
            <w:r w:rsidR="00C81244">
              <w:t>8</w:t>
            </w:r>
            <w:r w:rsidR="006E09B2">
              <w:t>.  Other (Specify)</w:t>
            </w:r>
          </w:p>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6E09B2" w:rsidP="00CC38C6"/>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Pr="00A42EDD" w:rsidRDefault="006E09B2" w:rsidP="00CC38C6">
            <w:pPr>
              <w:pStyle w:val="Heading2"/>
            </w:pPr>
          </w:p>
        </w:tc>
        <w:tc>
          <w:tcPr>
            <w:tcW w:w="1462" w:type="dxa"/>
            <w:shd w:val="clear" w:color="auto" w:fill="FFFFFF"/>
          </w:tcPr>
          <w:p w:rsidR="006E09B2" w:rsidRPr="00DB5753" w:rsidRDefault="006E09B2" w:rsidP="00CC38C6"/>
        </w:tc>
        <w:tc>
          <w:tcPr>
            <w:tcW w:w="1373" w:type="dxa"/>
            <w:gridSpan w:val="2"/>
            <w:shd w:val="clear" w:color="auto" w:fill="FFFFFF"/>
          </w:tcPr>
          <w:p w:rsidR="006E09B2" w:rsidRPr="00DB5753" w:rsidRDefault="006E09B2" w:rsidP="00CC38C6"/>
        </w:tc>
        <w:tc>
          <w:tcPr>
            <w:tcW w:w="1440" w:type="dxa"/>
            <w:gridSpan w:val="3"/>
            <w:shd w:val="clear" w:color="auto" w:fill="auto"/>
          </w:tcPr>
          <w:p w:rsidR="006E09B2" w:rsidRDefault="006E09B2" w:rsidP="00CC38C6">
            <w:r>
              <w:tab/>
            </w:r>
          </w:p>
        </w:tc>
        <w:tc>
          <w:tcPr>
            <w:tcW w:w="1305" w:type="dxa"/>
            <w:shd w:val="clear" w:color="auto" w:fill="auto"/>
          </w:tcPr>
          <w:p w:rsidR="006E09B2" w:rsidRDefault="006E09B2" w:rsidP="00CC38C6"/>
        </w:tc>
      </w:tr>
      <w:tr w:rsidR="006E09B2" w:rsidTr="006E09B2">
        <w:trPr>
          <w:cantSplit/>
          <w:jc w:val="center"/>
        </w:trPr>
        <w:tc>
          <w:tcPr>
            <w:tcW w:w="4950" w:type="dxa"/>
            <w:gridSpan w:val="2"/>
          </w:tcPr>
          <w:p w:rsidR="006E09B2" w:rsidRPr="00A42EDD" w:rsidRDefault="006E09B2" w:rsidP="00CC38C6">
            <w:pPr>
              <w:pStyle w:val="Heading2"/>
            </w:pPr>
          </w:p>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6E09B2" w:rsidTr="006E09B2">
        <w:trPr>
          <w:cantSplit/>
          <w:jc w:val="center"/>
        </w:trPr>
        <w:tc>
          <w:tcPr>
            <w:tcW w:w="4950" w:type="dxa"/>
            <w:gridSpan w:val="2"/>
          </w:tcPr>
          <w:p w:rsidR="006E09B2" w:rsidRDefault="006E09B2" w:rsidP="00CC38C6">
            <w:pPr>
              <w:pStyle w:val="Heading2"/>
            </w:pPr>
          </w:p>
        </w:tc>
        <w:tc>
          <w:tcPr>
            <w:tcW w:w="1462" w:type="dxa"/>
          </w:tcPr>
          <w:p w:rsidR="006E09B2" w:rsidRDefault="006E09B2" w:rsidP="00CC38C6"/>
        </w:tc>
        <w:tc>
          <w:tcPr>
            <w:tcW w:w="1373" w:type="dxa"/>
            <w:gridSpan w:val="2"/>
          </w:tcPr>
          <w:p w:rsidR="006E09B2" w:rsidRDefault="006E09B2" w:rsidP="00CC38C6"/>
        </w:tc>
        <w:tc>
          <w:tcPr>
            <w:tcW w:w="1440" w:type="dxa"/>
            <w:gridSpan w:val="3"/>
          </w:tcPr>
          <w:p w:rsidR="006E09B2" w:rsidRDefault="006E09B2" w:rsidP="00CC38C6"/>
        </w:tc>
        <w:tc>
          <w:tcPr>
            <w:tcW w:w="1305" w:type="dxa"/>
          </w:tcPr>
          <w:p w:rsidR="006E09B2" w:rsidRDefault="006E09B2" w:rsidP="00CC38C6"/>
        </w:tc>
      </w:tr>
      <w:tr w:rsidR="00D7201B" w:rsidTr="006E09B2">
        <w:trPr>
          <w:cantSplit/>
          <w:jc w:val="center"/>
        </w:trPr>
        <w:tc>
          <w:tcPr>
            <w:tcW w:w="4950" w:type="dxa"/>
            <w:gridSpan w:val="2"/>
          </w:tcPr>
          <w:p w:rsidR="00D7201B" w:rsidRDefault="00D7201B" w:rsidP="00CC38C6">
            <w:pPr>
              <w:pStyle w:val="Heading2"/>
            </w:pPr>
          </w:p>
        </w:tc>
        <w:tc>
          <w:tcPr>
            <w:tcW w:w="1462" w:type="dxa"/>
          </w:tcPr>
          <w:p w:rsidR="00D7201B" w:rsidRDefault="00D7201B" w:rsidP="00CC38C6"/>
        </w:tc>
        <w:tc>
          <w:tcPr>
            <w:tcW w:w="1373" w:type="dxa"/>
            <w:gridSpan w:val="2"/>
          </w:tcPr>
          <w:p w:rsidR="00D7201B" w:rsidRDefault="00D7201B" w:rsidP="00CC38C6"/>
        </w:tc>
        <w:tc>
          <w:tcPr>
            <w:tcW w:w="1440" w:type="dxa"/>
            <w:gridSpan w:val="3"/>
          </w:tcPr>
          <w:p w:rsidR="00D7201B" w:rsidRDefault="00D7201B" w:rsidP="00CC38C6"/>
        </w:tc>
        <w:tc>
          <w:tcPr>
            <w:tcW w:w="1305" w:type="dxa"/>
          </w:tcPr>
          <w:p w:rsidR="00D7201B" w:rsidRDefault="00D7201B" w:rsidP="00CC38C6"/>
        </w:tc>
      </w:tr>
      <w:tr w:rsidR="006E09B2" w:rsidTr="006E09B2">
        <w:trPr>
          <w:cantSplit/>
          <w:jc w:val="center"/>
        </w:trPr>
        <w:tc>
          <w:tcPr>
            <w:tcW w:w="4950" w:type="dxa"/>
            <w:gridSpan w:val="2"/>
          </w:tcPr>
          <w:p w:rsidR="006E09B2" w:rsidRPr="00C74401" w:rsidRDefault="006E09B2" w:rsidP="006E09B2">
            <w:pPr>
              <w:jc w:val="center"/>
            </w:pPr>
            <w:r w:rsidRPr="00C74401">
              <w:t>TOTAL</w:t>
            </w:r>
          </w:p>
        </w:tc>
        <w:tc>
          <w:tcPr>
            <w:tcW w:w="1462" w:type="dxa"/>
          </w:tcPr>
          <w:p w:rsidR="006E09B2" w:rsidRDefault="007E66BF" w:rsidP="006E09B2">
            <w:pPr>
              <w:jc w:val="center"/>
            </w:pPr>
            <w:r>
              <w:t>33,079.94</w:t>
            </w:r>
          </w:p>
        </w:tc>
        <w:tc>
          <w:tcPr>
            <w:tcW w:w="1373" w:type="dxa"/>
            <w:gridSpan w:val="2"/>
          </w:tcPr>
          <w:p w:rsidR="006E09B2" w:rsidRDefault="007E66BF" w:rsidP="007E66BF">
            <w:pPr>
              <w:jc w:val="center"/>
            </w:pPr>
            <w:r>
              <w:t>216,919.05</w:t>
            </w:r>
          </w:p>
        </w:tc>
        <w:tc>
          <w:tcPr>
            <w:tcW w:w="1440" w:type="dxa"/>
            <w:gridSpan w:val="3"/>
          </w:tcPr>
          <w:p w:rsidR="006E09B2" w:rsidRDefault="007E66BF" w:rsidP="007E66BF">
            <w:r>
              <w:t>8,633.29</w:t>
            </w:r>
          </w:p>
        </w:tc>
        <w:tc>
          <w:tcPr>
            <w:tcW w:w="1305" w:type="dxa"/>
          </w:tcPr>
          <w:p w:rsidR="006E09B2" w:rsidRDefault="007E66BF" w:rsidP="00CC38C6">
            <w:r>
              <w:t>9,319.65</w:t>
            </w:r>
          </w:p>
        </w:tc>
      </w:tr>
    </w:tbl>
    <w:p w:rsidR="00A668A9" w:rsidRDefault="00A668A9" w:rsidP="00BB67EB">
      <w:pPr>
        <w:pStyle w:val="Title"/>
      </w:pPr>
    </w:p>
    <w:p w:rsidR="00A668A9" w:rsidRDefault="00A668A9" w:rsidP="00BB67EB">
      <w:pPr>
        <w:pStyle w:val="Title"/>
      </w:pPr>
    </w:p>
    <w:p w:rsidR="00CC38C6" w:rsidRDefault="00CC38C6" w:rsidP="00CC38C6">
      <w:pPr>
        <w:pStyle w:val="Title"/>
      </w:pPr>
      <w:r>
        <w:t xml:space="preserve">IDEA PART B AND PRESCHOOL            </w:t>
      </w:r>
    </w:p>
    <w:p w:rsidR="00CC38C6" w:rsidRDefault="00CC38C6" w:rsidP="00CC38C6">
      <w:pPr>
        <w:pStyle w:val="Title"/>
      </w:pPr>
      <w:r>
        <w:t>PRIVATE SCHOOL PARTICIPATION</w:t>
      </w:r>
    </w:p>
    <w:p w:rsidR="00CC38C6" w:rsidRDefault="00CC38C6" w:rsidP="00CC38C6">
      <w:pPr>
        <w:pStyle w:val="Title"/>
      </w:pPr>
    </w:p>
    <w:tbl>
      <w:tblPr>
        <w:tblW w:w="105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0"/>
        <w:gridCol w:w="1800"/>
        <w:gridCol w:w="1291"/>
        <w:gridCol w:w="1292"/>
        <w:gridCol w:w="297"/>
        <w:gridCol w:w="1201"/>
        <w:gridCol w:w="1499"/>
      </w:tblGrid>
      <w:tr w:rsidR="00CC38C6" w:rsidTr="00CC38C6">
        <w:trPr>
          <w:cantSplit/>
          <w:jc w:val="center"/>
        </w:trPr>
        <w:tc>
          <w:tcPr>
            <w:tcW w:w="10530" w:type="dxa"/>
            <w:gridSpan w:val="7"/>
          </w:tcPr>
          <w:p w:rsidR="00CC38C6" w:rsidRDefault="00CC38C6" w:rsidP="00CC38C6">
            <w:pPr>
              <w:pStyle w:val="Heading1"/>
            </w:pPr>
            <w:r>
              <w:t>BUDGET REQUEST</w:t>
            </w:r>
          </w:p>
          <w:p w:rsidR="00CC38C6" w:rsidRDefault="00CC38C6" w:rsidP="00CE3422">
            <w:pPr>
              <w:pStyle w:val="Heading1"/>
            </w:pPr>
            <w:r>
              <w:t xml:space="preserve">Fiscal Year </w:t>
            </w:r>
            <w:r w:rsidR="00700CCD">
              <w:t>201</w:t>
            </w:r>
            <w:r w:rsidR="00CE3422">
              <w:t>6</w:t>
            </w:r>
            <w:r w:rsidR="008231C4">
              <w:t>-201</w:t>
            </w:r>
            <w:r w:rsidR="00CE3422">
              <w:t>7</w:t>
            </w:r>
          </w:p>
        </w:tc>
      </w:tr>
      <w:tr w:rsidR="00CC38C6" w:rsidTr="00CC38C6">
        <w:trPr>
          <w:cantSplit/>
          <w:trHeight w:val="447"/>
          <w:jc w:val="center"/>
        </w:trPr>
        <w:tc>
          <w:tcPr>
            <w:tcW w:w="7830" w:type="dxa"/>
            <w:gridSpan w:val="5"/>
          </w:tcPr>
          <w:p w:rsidR="00CC38C6" w:rsidRDefault="00CC38C6" w:rsidP="00CC38C6">
            <w:r>
              <w:t xml:space="preserve">District/Agency Name: </w:t>
            </w:r>
            <w:r w:rsidR="00D6300C">
              <w:t>Midnight School District</w:t>
            </w:r>
          </w:p>
          <w:p w:rsidR="00CC38C6" w:rsidRDefault="00CC38C6" w:rsidP="00CC38C6"/>
        </w:tc>
        <w:tc>
          <w:tcPr>
            <w:tcW w:w="2700" w:type="dxa"/>
            <w:gridSpan w:val="2"/>
          </w:tcPr>
          <w:p w:rsidR="00CC38C6" w:rsidRDefault="00CC38C6" w:rsidP="007B2BA5">
            <w:r>
              <w:t>District Code:</w:t>
            </w:r>
            <w:r w:rsidR="00D6300C">
              <w:t xml:space="preserve"> 8115</w:t>
            </w:r>
          </w:p>
        </w:tc>
      </w:tr>
      <w:tr w:rsidR="00CC38C6" w:rsidTr="00CC38C6">
        <w:trPr>
          <w:cantSplit/>
          <w:trHeight w:val="525"/>
          <w:jc w:val="center"/>
        </w:trPr>
        <w:tc>
          <w:tcPr>
            <w:tcW w:w="4950" w:type="dxa"/>
            <w:gridSpan w:val="2"/>
          </w:tcPr>
          <w:p w:rsidR="00CC38C6" w:rsidRDefault="00CC38C6" w:rsidP="00CC38C6"/>
        </w:tc>
        <w:tc>
          <w:tcPr>
            <w:tcW w:w="5580" w:type="dxa"/>
            <w:gridSpan w:val="5"/>
          </w:tcPr>
          <w:p w:rsidR="00CC38C6" w:rsidRDefault="00CC38C6" w:rsidP="00CC38C6">
            <w:pPr>
              <w:jc w:val="center"/>
            </w:pPr>
            <w:r>
              <w:t>Total Amount Budgeted</w:t>
            </w:r>
            <w:r w:rsidR="007A6B07">
              <w:t>:</w:t>
            </w:r>
          </w:p>
        </w:tc>
      </w:tr>
      <w:tr w:rsidR="00CC38C6" w:rsidTr="00CC38C6">
        <w:trPr>
          <w:cantSplit/>
          <w:trHeight w:val="525"/>
          <w:jc w:val="center"/>
        </w:trPr>
        <w:tc>
          <w:tcPr>
            <w:tcW w:w="4950" w:type="dxa"/>
            <w:gridSpan w:val="2"/>
            <w:vMerge w:val="restart"/>
          </w:tcPr>
          <w:p w:rsidR="00CC38C6" w:rsidRDefault="00CC38C6" w:rsidP="00CC38C6">
            <w:r>
              <w:t>Item</w:t>
            </w:r>
            <w:r w:rsidR="007A6B07">
              <w:t>:</w:t>
            </w:r>
          </w:p>
        </w:tc>
        <w:tc>
          <w:tcPr>
            <w:tcW w:w="5580" w:type="dxa"/>
            <w:gridSpan w:val="5"/>
          </w:tcPr>
          <w:p w:rsidR="00CC38C6" w:rsidRDefault="00CC38C6" w:rsidP="00CE3422">
            <w:pPr>
              <w:jc w:val="center"/>
            </w:pPr>
            <w:r>
              <w:t xml:space="preserve">FY </w:t>
            </w:r>
            <w:r w:rsidR="00700CCD">
              <w:t>1</w:t>
            </w:r>
            <w:r w:rsidR="00CE3422">
              <w:t>7</w:t>
            </w:r>
          </w:p>
        </w:tc>
      </w:tr>
      <w:tr w:rsidR="00CC38C6" w:rsidTr="00CC38C6">
        <w:trPr>
          <w:cantSplit/>
          <w:trHeight w:val="300"/>
          <w:jc w:val="center"/>
        </w:trPr>
        <w:tc>
          <w:tcPr>
            <w:tcW w:w="4950" w:type="dxa"/>
            <w:gridSpan w:val="2"/>
            <w:vMerge/>
          </w:tcPr>
          <w:p w:rsidR="00CC38C6" w:rsidRDefault="00CC38C6" w:rsidP="00CC38C6"/>
        </w:tc>
        <w:tc>
          <w:tcPr>
            <w:tcW w:w="2583" w:type="dxa"/>
            <w:gridSpan w:val="2"/>
          </w:tcPr>
          <w:p w:rsidR="00CC38C6" w:rsidRDefault="00CC38C6" w:rsidP="00D6300C">
            <w:pPr>
              <w:jc w:val="center"/>
            </w:pPr>
            <w:r>
              <w:t>IDEA</w:t>
            </w:r>
          </w:p>
        </w:tc>
        <w:tc>
          <w:tcPr>
            <w:tcW w:w="2997" w:type="dxa"/>
            <w:gridSpan w:val="3"/>
          </w:tcPr>
          <w:p w:rsidR="00CC38C6" w:rsidRDefault="00CC38C6" w:rsidP="00D6300C">
            <w:pPr>
              <w:jc w:val="center"/>
            </w:pPr>
            <w:r>
              <w:t>Preschool</w:t>
            </w:r>
          </w:p>
        </w:tc>
      </w:tr>
      <w:tr w:rsidR="001E701E" w:rsidTr="001E701E">
        <w:trPr>
          <w:cantSplit/>
          <w:jc w:val="center"/>
        </w:trPr>
        <w:tc>
          <w:tcPr>
            <w:tcW w:w="3150" w:type="dxa"/>
          </w:tcPr>
          <w:p w:rsidR="001E701E" w:rsidRDefault="001E701E" w:rsidP="00CC38C6">
            <w:r>
              <w:t xml:space="preserve">1.    Salaries </w:t>
            </w:r>
            <w:r w:rsidR="002701C4">
              <w:t>(List Positions/Object codes)</w:t>
            </w:r>
          </w:p>
        </w:tc>
        <w:tc>
          <w:tcPr>
            <w:tcW w:w="1800" w:type="dxa"/>
          </w:tcPr>
          <w:p w:rsidR="001E701E" w:rsidRDefault="001E701E" w:rsidP="00CC38C6">
            <w:r>
              <w:t>Full/Part Time %</w:t>
            </w:r>
          </w:p>
        </w:tc>
        <w:tc>
          <w:tcPr>
            <w:tcW w:w="1291" w:type="dxa"/>
          </w:tcPr>
          <w:p w:rsidR="001E701E" w:rsidRDefault="001E701E" w:rsidP="001E701E">
            <w:r>
              <w:t xml:space="preserve">FY </w:t>
            </w:r>
            <w:r w:rsidR="00700CCD">
              <w:t>1</w:t>
            </w:r>
            <w:r w:rsidR="00CE3422">
              <w:t>6</w:t>
            </w:r>
          </w:p>
          <w:p w:rsidR="001E701E" w:rsidRDefault="001E701E" w:rsidP="001E701E">
            <w:r>
              <w:t>Carryover</w:t>
            </w:r>
          </w:p>
        </w:tc>
        <w:tc>
          <w:tcPr>
            <w:tcW w:w="1292" w:type="dxa"/>
          </w:tcPr>
          <w:p w:rsidR="001E701E" w:rsidRDefault="001E701E" w:rsidP="00CE3422">
            <w:r>
              <w:t>FY 1</w:t>
            </w:r>
            <w:r w:rsidR="00CE3422">
              <w:t>7</w:t>
            </w:r>
          </w:p>
        </w:tc>
        <w:tc>
          <w:tcPr>
            <w:tcW w:w="1498" w:type="dxa"/>
            <w:gridSpan w:val="2"/>
          </w:tcPr>
          <w:p w:rsidR="001E701E" w:rsidRDefault="001E701E" w:rsidP="001E701E">
            <w:r>
              <w:t xml:space="preserve">FY </w:t>
            </w:r>
            <w:r w:rsidR="008231C4">
              <w:t>1</w:t>
            </w:r>
            <w:r w:rsidR="00CE3422">
              <w:t>6</w:t>
            </w:r>
          </w:p>
          <w:p w:rsidR="001E701E" w:rsidRDefault="001E701E" w:rsidP="001E701E">
            <w:r>
              <w:t>Carryover</w:t>
            </w:r>
          </w:p>
        </w:tc>
        <w:tc>
          <w:tcPr>
            <w:tcW w:w="1499" w:type="dxa"/>
          </w:tcPr>
          <w:p w:rsidR="001E701E" w:rsidRDefault="001E701E" w:rsidP="00CE3422">
            <w:r>
              <w:t>FY 1</w:t>
            </w:r>
            <w:r w:rsidR="00CE3422">
              <w:t>7</w:t>
            </w:r>
          </w:p>
        </w:tc>
      </w:tr>
      <w:tr w:rsidR="001E701E" w:rsidTr="001E701E">
        <w:trPr>
          <w:cantSplit/>
          <w:jc w:val="center"/>
        </w:trPr>
        <w:tc>
          <w:tcPr>
            <w:tcW w:w="3150" w:type="dxa"/>
          </w:tcPr>
          <w:p w:rsidR="001E701E" w:rsidRDefault="009018C5" w:rsidP="00CC38C6">
            <w:r>
              <w:t>19.</w:t>
            </w:r>
            <w:r w:rsidR="001E701E">
              <w:t>1.1</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9018C5" w:rsidP="00CC38C6">
            <w:r>
              <w:t>19.</w:t>
            </w:r>
            <w:r w:rsidR="001E701E">
              <w:t>1.2</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9018C5" w:rsidP="00CC38C6">
            <w:r>
              <w:t>19.</w:t>
            </w:r>
            <w:r w:rsidR="001E701E">
              <w:t>1.3</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9018C5" w:rsidP="00CC38C6">
            <w:r>
              <w:t>19.</w:t>
            </w:r>
            <w:r w:rsidR="001E701E">
              <w:t>1.4</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9018C5" w:rsidP="00CC38C6">
            <w:r>
              <w:t>19.</w:t>
            </w:r>
            <w:r w:rsidR="001E701E">
              <w:t>1.5</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9018C5" w:rsidP="00CC38C6">
            <w:r>
              <w:t>19.</w:t>
            </w:r>
            <w:r w:rsidR="001E701E">
              <w:t>1.6</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9018C5" w:rsidP="00CC38C6">
            <w:r>
              <w:t>19.</w:t>
            </w:r>
            <w:r w:rsidR="001E701E">
              <w:t>1.7</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9018C5" w:rsidP="00CC38C6">
            <w:r>
              <w:t>19.</w:t>
            </w:r>
            <w:r w:rsidR="001E701E">
              <w:t>1.8</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9018C5" w:rsidP="00CC38C6">
            <w:r>
              <w:t>19.</w:t>
            </w:r>
            <w:r w:rsidR="001E701E">
              <w:t>1.9</w:t>
            </w:r>
          </w:p>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1E701E" w:rsidP="00CC38C6"/>
        </w:tc>
        <w:tc>
          <w:tcPr>
            <w:tcW w:w="1800" w:type="dxa"/>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3150" w:type="dxa"/>
          </w:tcPr>
          <w:p w:rsidR="001E701E" w:rsidRDefault="001E701E" w:rsidP="00CC38C6"/>
        </w:tc>
        <w:tc>
          <w:tcPr>
            <w:tcW w:w="1800" w:type="dxa"/>
            <w:shd w:val="pct10" w:color="auto" w:fill="FFFFFF"/>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9018C5" w:rsidP="00CC38C6">
            <w:r>
              <w:t>19.</w:t>
            </w:r>
            <w:r w:rsidR="001E701E">
              <w:t xml:space="preserve">2.  Employee Benefits </w:t>
            </w:r>
          </w:p>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9018C5" w:rsidP="00CC38C6">
            <w:r>
              <w:t>19.</w:t>
            </w:r>
            <w:r w:rsidR="001E701E">
              <w:t>3.  Contractual Services</w:t>
            </w:r>
          </w:p>
        </w:tc>
        <w:tc>
          <w:tcPr>
            <w:tcW w:w="1291" w:type="dxa"/>
          </w:tcPr>
          <w:p w:rsidR="001E701E" w:rsidRDefault="001E701E" w:rsidP="00CC38C6"/>
        </w:tc>
        <w:tc>
          <w:tcPr>
            <w:tcW w:w="1292" w:type="dxa"/>
          </w:tcPr>
          <w:p w:rsidR="001E701E" w:rsidRDefault="001E701E" w:rsidP="00CC38C6">
            <w:r>
              <w:t>18,216.77</w:t>
            </w:r>
          </w:p>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9018C5" w:rsidP="00CC38C6">
            <w:r>
              <w:t>19.</w:t>
            </w:r>
            <w:r w:rsidR="001E701E">
              <w:t xml:space="preserve">4.  Equipment </w:t>
            </w:r>
          </w:p>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9018C5" w:rsidP="00CC38C6">
            <w:r>
              <w:t>19.</w:t>
            </w:r>
            <w:r w:rsidR="001E701E">
              <w:t xml:space="preserve">5.  Staff Travel </w:t>
            </w:r>
          </w:p>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9018C5" w:rsidP="00CC38C6">
            <w:r>
              <w:t>19.</w:t>
            </w:r>
            <w:r w:rsidR="00C81244">
              <w:t>6</w:t>
            </w:r>
            <w:r w:rsidR="001E701E">
              <w:t xml:space="preserve">.  Instructional Supplies </w:t>
            </w:r>
          </w:p>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9018C5" w:rsidP="00CC38C6">
            <w:r>
              <w:t>19.</w:t>
            </w:r>
            <w:r w:rsidR="00C81244">
              <w:t>7</w:t>
            </w:r>
            <w:r w:rsidR="001E701E">
              <w:t>.  Professional Development Training</w:t>
            </w:r>
          </w:p>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9018C5" w:rsidP="00CC38C6">
            <w:r>
              <w:t>19.</w:t>
            </w:r>
            <w:r w:rsidR="00C81244">
              <w:t>8</w:t>
            </w:r>
            <w:r w:rsidR="001E701E">
              <w:t>.  Other (Specify) Transportation Cost</w:t>
            </w:r>
          </w:p>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1E701E">
            <w:r>
              <w:t>5,969.19</w:t>
            </w:r>
          </w:p>
        </w:tc>
      </w:tr>
      <w:tr w:rsidR="001E701E" w:rsidTr="001E701E">
        <w:trPr>
          <w:cantSplit/>
          <w:jc w:val="center"/>
        </w:trPr>
        <w:tc>
          <w:tcPr>
            <w:tcW w:w="4950" w:type="dxa"/>
            <w:gridSpan w:val="2"/>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Pr="00A42EDD" w:rsidRDefault="001E701E" w:rsidP="00CC38C6">
            <w:pPr>
              <w:pStyle w:val="Heading2"/>
            </w:pPr>
          </w:p>
        </w:tc>
        <w:tc>
          <w:tcPr>
            <w:tcW w:w="1291" w:type="dxa"/>
          </w:tcPr>
          <w:p w:rsidR="001E701E" w:rsidRPr="00DB5753" w:rsidRDefault="001E701E" w:rsidP="00CC38C6"/>
        </w:tc>
        <w:tc>
          <w:tcPr>
            <w:tcW w:w="1292" w:type="dxa"/>
          </w:tcPr>
          <w:p w:rsidR="001E701E" w:rsidRPr="00DB5753"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Pr="00A42EDD" w:rsidRDefault="001E701E" w:rsidP="00CC38C6">
            <w:pPr>
              <w:pStyle w:val="Heading2"/>
            </w:pPr>
          </w:p>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1E701E" w:rsidP="00CC38C6">
            <w:pPr>
              <w:pStyle w:val="Heading2"/>
            </w:pPr>
          </w:p>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Default="001E701E" w:rsidP="00CC38C6"/>
        </w:tc>
        <w:tc>
          <w:tcPr>
            <w:tcW w:w="1291" w:type="dxa"/>
          </w:tcPr>
          <w:p w:rsidR="001E701E" w:rsidRDefault="001E701E" w:rsidP="00CC38C6"/>
        </w:tc>
        <w:tc>
          <w:tcPr>
            <w:tcW w:w="1292" w:type="dxa"/>
          </w:tcPr>
          <w:p w:rsidR="001E701E" w:rsidRDefault="001E701E" w:rsidP="00CC38C6"/>
        </w:tc>
        <w:tc>
          <w:tcPr>
            <w:tcW w:w="1498" w:type="dxa"/>
            <w:gridSpan w:val="2"/>
          </w:tcPr>
          <w:p w:rsidR="001E701E" w:rsidRDefault="001E701E" w:rsidP="00CC38C6"/>
        </w:tc>
        <w:tc>
          <w:tcPr>
            <w:tcW w:w="1499" w:type="dxa"/>
          </w:tcPr>
          <w:p w:rsidR="001E701E" w:rsidRDefault="001E701E" w:rsidP="00CC38C6"/>
        </w:tc>
      </w:tr>
      <w:tr w:rsidR="001E701E" w:rsidTr="001E701E">
        <w:trPr>
          <w:cantSplit/>
          <w:jc w:val="center"/>
        </w:trPr>
        <w:tc>
          <w:tcPr>
            <w:tcW w:w="4950" w:type="dxa"/>
            <w:gridSpan w:val="2"/>
          </w:tcPr>
          <w:p w:rsidR="001E701E" w:rsidRPr="00C74401" w:rsidRDefault="001E701E" w:rsidP="00CC38C6">
            <w:r w:rsidRPr="00C74401">
              <w:t>TOTAL</w:t>
            </w:r>
          </w:p>
        </w:tc>
        <w:tc>
          <w:tcPr>
            <w:tcW w:w="1291" w:type="dxa"/>
          </w:tcPr>
          <w:p w:rsidR="001E701E" w:rsidRDefault="001E701E" w:rsidP="00CC38C6"/>
        </w:tc>
        <w:tc>
          <w:tcPr>
            <w:tcW w:w="1292" w:type="dxa"/>
          </w:tcPr>
          <w:p w:rsidR="001E701E" w:rsidRDefault="001E701E" w:rsidP="00CC38C6">
            <w:r>
              <w:t>18,216.77</w:t>
            </w:r>
          </w:p>
        </w:tc>
        <w:tc>
          <w:tcPr>
            <w:tcW w:w="1498" w:type="dxa"/>
            <w:gridSpan w:val="2"/>
          </w:tcPr>
          <w:p w:rsidR="001E701E" w:rsidRDefault="001E701E" w:rsidP="00CC38C6"/>
        </w:tc>
        <w:tc>
          <w:tcPr>
            <w:tcW w:w="1499" w:type="dxa"/>
          </w:tcPr>
          <w:p w:rsidR="001E701E" w:rsidRDefault="001E701E" w:rsidP="001E701E">
            <w:r>
              <w:t>5,969.19</w:t>
            </w:r>
          </w:p>
          <w:p w:rsidR="001E701E" w:rsidRDefault="001E701E" w:rsidP="00CC38C6"/>
        </w:tc>
      </w:tr>
    </w:tbl>
    <w:p w:rsidR="00A668A9" w:rsidRDefault="00A668A9" w:rsidP="00BB67EB">
      <w:pPr>
        <w:pStyle w:val="Title"/>
      </w:pPr>
    </w:p>
    <w:p w:rsidR="00D6669F" w:rsidRDefault="00D6669F" w:rsidP="00BB67EB">
      <w:pPr>
        <w:pStyle w:val="Title"/>
      </w:pPr>
    </w:p>
    <w:p w:rsidR="007C5E54" w:rsidRDefault="007C5E54" w:rsidP="00BB67EB">
      <w:pPr>
        <w:pStyle w:val="Title"/>
      </w:pPr>
    </w:p>
    <w:p w:rsidR="002B3942" w:rsidRDefault="00CA51C5" w:rsidP="00BB67EB">
      <w:pPr>
        <w:pStyle w:val="Title"/>
      </w:pPr>
      <w:r>
        <w:t>EXAM</w:t>
      </w:r>
      <w:r w:rsidR="002B3942">
        <w:t>PLE</w:t>
      </w:r>
      <w:r w:rsidR="005A0532">
        <w:t>S</w:t>
      </w:r>
    </w:p>
    <w:p w:rsidR="003258E0" w:rsidRPr="003258E0" w:rsidRDefault="003258E0" w:rsidP="00BB67EB">
      <w:pPr>
        <w:pStyle w:val="Title"/>
      </w:pPr>
      <w:r w:rsidRPr="003258E0">
        <w:t>IDEA PART B, AND PRESCHOOL</w:t>
      </w:r>
    </w:p>
    <w:p w:rsidR="002B3942" w:rsidRDefault="002B3942" w:rsidP="00BB67EB">
      <w:pPr>
        <w:pStyle w:val="Title"/>
      </w:pPr>
      <w:r>
        <w:t>BUDGET NARRATIVE</w:t>
      </w:r>
    </w:p>
    <w:p w:rsidR="002B3942" w:rsidRPr="00CA51C5" w:rsidRDefault="002B3942" w:rsidP="00CA51C5">
      <w:pPr>
        <w:jc w:val="center"/>
        <w:rPr>
          <w:b/>
        </w:rPr>
      </w:pPr>
      <w:r w:rsidRPr="00CA51C5">
        <w:rPr>
          <w:b/>
        </w:rPr>
        <w:t xml:space="preserve">FISCAL YEAR </w:t>
      </w:r>
      <w:r w:rsidR="00700CCD">
        <w:rPr>
          <w:b/>
        </w:rPr>
        <w:t>201</w:t>
      </w:r>
      <w:r w:rsidR="00CE3422">
        <w:rPr>
          <w:b/>
        </w:rPr>
        <w:t>6</w:t>
      </w:r>
      <w:r w:rsidR="008231C4">
        <w:rPr>
          <w:b/>
        </w:rPr>
        <w:t>-201</w:t>
      </w:r>
      <w:r w:rsidR="00CE3422">
        <w:rPr>
          <w:b/>
        </w:rPr>
        <w:t>7</w:t>
      </w:r>
      <w:r w:rsidRPr="00CA51C5">
        <w:rPr>
          <w:b/>
        </w:rPr>
        <w:t xml:space="preserve"> (FY</w:t>
      </w:r>
      <w:r w:rsidR="0057791E" w:rsidRPr="00CA51C5">
        <w:rPr>
          <w:b/>
        </w:rPr>
        <w:t>1</w:t>
      </w:r>
      <w:r w:rsidR="00CE3422">
        <w:rPr>
          <w:b/>
        </w:rPr>
        <w:t>7</w:t>
      </w:r>
      <w:r w:rsidRPr="00CA51C5">
        <w:rPr>
          <w:b/>
        </w:rPr>
        <w:t>)</w:t>
      </w:r>
    </w:p>
    <w:p w:rsidR="00C42B92" w:rsidRPr="007C5E54" w:rsidRDefault="00C42B92" w:rsidP="00BB67EB">
      <w:pPr>
        <w:rPr>
          <w:sz w:val="16"/>
          <w:szCs w:val="16"/>
        </w:rPr>
      </w:pPr>
    </w:p>
    <w:p w:rsidR="002B3942" w:rsidRPr="00B31411" w:rsidRDefault="00C42B92" w:rsidP="00BB67EB">
      <w:pPr>
        <w:rPr>
          <w:b/>
          <w:i/>
        </w:rPr>
      </w:pPr>
      <w:r>
        <w:t xml:space="preserve">ENSURE THAT ITEMS ARE NUMBERED ACCORDING TO THE BUDGET REQUEST PAGE.  ITEM </w:t>
      </w:r>
      <w:r w:rsidR="00CA51C5">
        <w:t>NUMBERS NOT</w:t>
      </w:r>
      <w:r>
        <w:t xml:space="preserve"> </w:t>
      </w:r>
      <w:r w:rsidR="000E1D27">
        <w:t>USED SHOULD HAVE “NONE” LISTED.</w:t>
      </w:r>
      <w:r>
        <w:t xml:space="preserve"> </w:t>
      </w:r>
      <w:r w:rsidR="0057420C" w:rsidRPr="00700CCD">
        <w:t>Note: If the position is for more than one (1) individual, indicate the number in parenthesis.</w:t>
      </w:r>
      <w:r w:rsidR="00CB023F" w:rsidRPr="00700CCD">
        <w:t xml:space="preserve"> For all positions, include the MSIS code, job title, percentage paid from each funding source, number of contract days, and briefly describe the duties for each funding source.</w:t>
      </w:r>
      <w:r w:rsidR="0057420C" w:rsidRPr="00700CCD">
        <w:t xml:space="preserve"> </w:t>
      </w:r>
      <w:r w:rsidR="00700CCD" w:rsidRPr="00700CCD">
        <w:rPr>
          <w:b/>
          <w:i/>
        </w:rPr>
        <w:t>For</w:t>
      </w:r>
      <w:r w:rsidR="00700CCD">
        <w:rPr>
          <w:b/>
          <w:i/>
        </w:rPr>
        <w:t xml:space="preserve"> all certified/licensed personnel include the name of the employee</w:t>
      </w:r>
      <w:r w:rsidR="008514C2">
        <w:rPr>
          <w:b/>
          <w:i/>
        </w:rPr>
        <w:t>, number of contract days,</w:t>
      </w:r>
      <w:r w:rsidR="002701C4">
        <w:rPr>
          <w:b/>
          <w:i/>
        </w:rPr>
        <w:t xml:space="preserve"> funding source</w:t>
      </w:r>
      <w:r w:rsidR="008514C2">
        <w:rPr>
          <w:b/>
          <w:i/>
        </w:rPr>
        <w:t xml:space="preserve"> and </w:t>
      </w:r>
      <w:r w:rsidR="002701C4" w:rsidRPr="00B31411">
        <w:rPr>
          <w:b/>
          <w:i/>
        </w:rPr>
        <w:t>budget string</w:t>
      </w:r>
      <w:r w:rsidR="008514C2" w:rsidRPr="00B31411">
        <w:rPr>
          <w:b/>
          <w:i/>
        </w:rPr>
        <w:t>(s)</w:t>
      </w:r>
      <w:r w:rsidR="00700CCD" w:rsidRPr="00B31411">
        <w:rPr>
          <w:b/>
          <w:i/>
        </w:rPr>
        <w:t>.</w:t>
      </w:r>
      <w:r w:rsidR="008514C2" w:rsidRPr="00B31411">
        <w:rPr>
          <w:b/>
          <w:i/>
        </w:rPr>
        <w:t xml:space="preserve"> </w:t>
      </w:r>
    </w:p>
    <w:p w:rsidR="008514C2" w:rsidRPr="00B31411" w:rsidRDefault="008514C2" w:rsidP="00BB67EB">
      <w:pPr>
        <w:rPr>
          <w:sz w:val="16"/>
          <w:szCs w:val="16"/>
        </w:rPr>
      </w:pPr>
    </w:p>
    <w:p w:rsidR="002B3942" w:rsidRPr="00B31411" w:rsidRDefault="002B3942" w:rsidP="00BB67EB">
      <w:r w:rsidRPr="00B31411">
        <w:t xml:space="preserve">Salaries:  </w:t>
      </w:r>
    </w:p>
    <w:p w:rsidR="00106949" w:rsidRPr="00B31411" w:rsidRDefault="002B3942" w:rsidP="00BB67EB">
      <w:r w:rsidRPr="00B31411">
        <w:t>1.1</w:t>
      </w:r>
      <w:r w:rsidRPr="00B31411">
        <w:tab/>
      </w:r>
      <w:r w:rsidR="00F1683D" w:rsidRPr="00B31411">
        <w:t xml:space="preserve">131001 </w:t>
      </w:r>
      <w:r w:rsidRPr="00B31411">
        <w:t xml:space="preserve">SPED Director </w:t>
      </w:r>
      <w:r w:rsidR="00106949" w:rsidRPr="00B31411">
        <w:t>95%</w:t>
      </w:r>
      <w:r w:rsidRPr="00B31411">
        <w:t xml:space="preserve"> IDEA; 5% </w:t>
      </w:r>
      <w:r w:rsidR="00BD0948" w:rsidRPr="00B31411">
        <w:t xml:space="preserve">District funds. </w:t>
      </w:r>
      <w:r w:rsidR="00106949" w:rsidRPr="00B31411">
        <w:t xml:space="preserve"> Oversees all </w:t>
      </w:r>
    </w:p>
    <w:p w:rsidR="00106949" w:rsidRPr="00B31411" w:rsidRDefault="00106949" w:rsidP="00BB67EB">
      <w:r w:rsidRPr="00B31411">
        <w:t xml:space="preserve">            aspects of </w:t>
      </w:r>
      <w:r w:rsidR="00AD52C9" w:rsidRPr="00B31411">
        <w:t>IDEA rules</w:t>
      </w:r>
      <w:r w:rsidRPr="00B31411">
        <w:t xml:space="preserve"> and regulations for 95% of the time and oversee</w:t>
      </w:r>
      <w:r w:rsidR="0079440E" w:rsidRPr="00B31411">
        <w:t>s</w:t>
      </w:r>
      <w:r w:rsidRPr="00B31411">
        <w:t xml:space="preserve"> the </w:t>
      </w:r>
    </w:p>
    <w:p w:rsidR="008514C2" w:rsidRPr="00B31411" w:rsidRDefault="007A6B07" w:rsidP="008514C2">
      <w:pPr>
        <w:ind w:left="720"/>
      </w:pPr>
      <w:r>
        <w:t>g</w:t>
      </w:r>
      <w:r w:rsidR="00106949" w:rsidRPr="00B31411">
        <w:t>ifted program</w:t>
      </w:r>
      <w:r w:rsidR="00AE50E9" w:rsidRPr="00B31411">
        <w:t xml:space="preserve"> 5% of the time</w:t>
      </w:r>
      <w:r w:rsidR="0079440E" w:rsidRPr="00B31411">
        <w:t>.</w:t>
      </w:r>
      <w:r w:rsidR="005E6E9D" w:rsidRPr="00B31411">
        <w:t xml:space="preserve"> </w:t>
      </w:r>
      <w:r w:rsidR="007D750C" w:rsidRPr="00B31411">
        <w:t>Mary Daylight; 230 days; 2610-900-1220-XXX-111-XXX</w:t>
      </w:r>
      <w:r w:rsidR="008231C4">
        <w:t>; 1120</w:t>
      </w:r>
      <w:r w:rsidR="003C605A" w:rsidRPr="00B31411">
        <w:t>-900-1220-XXX-111-XXX</w:t>
      </w:r>
    </w:p>
    <w:p w:rsidR="00A47001" w:rsidRPr="00B31411" w:rsidRDefault="00A47001" w:rsidP="008514C2">
      <w:pPr>
        <w:ind w:left="720"/>
        <w:rPr>
          <w:b/>
          <w:i/>
        </w:rPr>
      </w:pPr>
    </w:p>
    <w:p w:rsidR="00106949" w:rsidRPr="00B31411" w:rsidRDefault="002B3942" w:rsidP="00BB67EB">
      <w:r w:rsidRPr="00B31411">
        <w:t>1.2</w:t>
      </w:r>
      <w:r w:rsidRPr="00B31411">
        <w:tab/>
      </w:r>
      <w:r w:rsidR="00712409" w:rsidRPr="00B31411">
        <w:t xml:space="preserve">131002 Assistant </w:t>
      </w:r>
      <w:r w:rsidR="00C42B92" w:rsidRPr="00B31411">
        <w:t>SPED</w:t>
      </w:r>
      <w:r w:rsidR="00712409" w:rsidRPr="00B31411">
        <w:t xml:space="preserve"> Director 100% </w:t>
      </w:r>
      <w:r w:rsidR="00432D5B" w:rsidRPr="00B31411">
        <w:t xml:space="preserve">IDEA </w:t>
      </w:r>
      <w:r w:rsidR="00106949" w:rsidRPr="00B31411">
        <w:t xml:space="preserve">Assist with all aspects </w:t>
      </w:r>
    </w:p>
    <w:p w:rsidR="008514C2" w:rsidRPr="00B31411" w:rsidRDefault="00106949" w:rsidP="008514C2">
      <w:pPr>
        <w:ind w:left="720"/>
      </w:pPr>
      <w:r w:rsidRPr="00B31411">
        <w:t xml:space="preserve">of IDEA rules and regulations and </w:t>
      </w:r>
      <w:r w:rsidR="00C42B92" w:rsidRPr="00B31411">
        <w:t>t</w:t>
      </w:r>
      <w:r w:rsidRPr="00B31411">
        <w:t>rains special education staff on IEPs</w:t>
      </w:r>
      <w:r w:rsidR="00C42B92" w:rsidRPr="00B31411">
        <w:t>.</w:t>
      </w:r>
      <w:r w:rsidR="005E6E9D" w:rsidRPr="00B31411">
        <w:t xml:space="preserve"> </w:t>
      </w:r>
      <w:r w:rsidR="007D750C" w:rsidRPr="00B31411">
        <w:t>Audrey Money; 200 days; 2610-900-1220-XXX-111-XXX. Provides trainings to parents on how to compare and explore the different exit options and how a child’s placement affects their exit options. The parental trainings will benefit the results indicators 1 (graduation), 2 (Drop-out), and 14 (</w:t>
      </w:r>
      <w:r w:rsidR="007A6B07">
        <w:t>Post-</w:t>
      </w:r>
      <w:r w:rsidR="007D750C" w:rsidRPr="00B31411">
        <w:t>Secondary).</w:t>
      </w:r>
    </w:p>
    <w:p w:rsidR="00A47001" w:rsidRPr="00B31411" w:rsidRDefault="00A47001" w:rsidP="008514C2">
      <w:pPr>
        <w:ind w:left="720"/>
        <w:rPr>
          <w:b/>
          <w:i/>
        </w:rPr>
      </w:pPr>
    </w:p>
    <w:p w:rsidR="007D750C" w:rsidRPr="00B31411" w:rsidRDefault="00712409" w:rsidP="007D750C">
      <w:r w:rsidRPr="00B31411">
        <w:t xml:space="preserve">1.3       751016 SPED Secretary </w:t>
      </w:r>
      <w:r w:rsidR="00892E1B" w:rsidRPr="00B31411">
        <w:t>100</w:t>
      </w:r>
      <w:r w:rsidRPr="00B31411">
        <w:t>% IDEA</w:t>
      </w:r>
      <w:r w:rsidR="0079440E" w:rsidRPr="00B31411">
        <w:t>;</w:t>
      </w:r>
      <w:r w:rsidR="00106949" w:rsidRPr="00B31411">
        <w:t xml:space="preserve"> </w:t>
      </w:r>
      <w:r w:rsidR="005A0532" w:rsidRPr="00B31411">
        <w:t>Performs clerical duties.</w:t>
      </w:r>
      <w:r w:rsidR="00A6657B" w:rsidRPr="00B31411">
        <w:t xml:space="preserve"> </w:t>
      </w:r>
      <w:r w:rsidR="007D750C" w:rsidRPr="00B31411">
        <w:t xml:space="preserve">Melvinann Cartel, 200 </w:t>
      </w:r>
    </w:p>
    <w:p w:rsidR="008514C2" w:rsidRPr="00B31411" w:rsidRDefault="007D750C" w:rsidP="007D750C">
      <w:pPr>
        <w:ind w:firstLine="720"/>
      </w:pPr>
      <w:r w:rsidRPr="00B31411">
        <w:t>days; 2610-900-1220-XXX-113-XXX</w:t>
      </w:r>
    </w:p>
    <w:p w:rsidR="00A47001" w:rsidRPr="00B31411" w:rsidRDefault="00A47001" w:rsidP="007D750C">
      <w:pPr>
        <w:ind w:firstLine="720"/>
        <w:rPr>
          <w:b/>
          <w:i/>
        </w:rPr>
      </w:pPr>
    </w:p>
    <w:p w:rsidR="00106949" w:rsidRPr="00B31411" w:rsidRDefault="002B3942" w:rsidP="008514C2">
      <w:r w:rsidRPr="00B31411">
        <w:t>1.</w:t>
      </w:r>
      <w:r w:rsidR="00712409" w:rsidRPr="00B31411">
        <w:t>4</w:t>
      </w:r>
      <w:r w:rsidRPr="00B31411">
        <w:tab/>
      </w:r>
      <w:r w:rsidR="00712409" w:rsidRPr="00B31411">
        <w:t>132032 P</w:t>
      </w:r>
      <w:r w:rsidRPr="00B31411">
        <w:t>reschool Teacher</w:t>
      </w:r>
      <w:r w:rsidR="00EB2B8A" w:rsidRPr="00B31411">
        <w:t xml:space="preserve"> (1)</w:t>
      </w:r>
      <w:r w:rsidRPr="00B31411">
        <w:t xml:space="preserve"> 5% Preschool and 95% MAEP</w:t>
      </w:r>
      <w:r w:rsidR="0079440E" w:rsidRPr="00B31411">
        <w:t>;</w:t>
      </w:r>
      <w:r w:rsidR="00106949" w:rsidRPr="00B31411">
        <w:t xml:space="preserve"> Serves </w:t>
      </w:r>
    </w:p>
    <w:p w:rsidR="008514C2" w:rsidRPr="00B31411" w:rsidRDefault="00106949" w:rsidP="008514C2">
      <w:pPr>
        <w:ind w:left="720"/>
        <w:rPr>
          <w:b/>
          <w:i/>
        </w:rPr>
      </w:pPr>
      <w:r w:rsidRPr="00B31411">
        <w:t>preschool students</w:t>
      </w:r>
      <w:r w:rsidR="000E1D27" w:rsidRPr="00B31411">
        <w:t>.</w:t>
      </w:r>
      <w:r w:rsidR="00EB2B8A" w:rsidRPr="00B31411">
        <w:t xml:space="preserve"> </w:t>
      </w:r>
      <w:r w:rsidR="007D750C" w:rsidRPr="00B31411">
        <w:t>Janika Cherry; 180 days; 2620-900-1220-XXX-111-XXX</w:t>
      </w:r>
      <w:r w:rsidR="003C605A" w:rsidRPr="00B31411">
        <w:t>; 1130-900-1220-XXX-111-XXX</w:t>
      </w:r>
      <w:r w:rsidR="008514C2" w:rsidRPr="00B31411">
        <w:rPr>
          <w:b/>
          <w:i/>
        </w:rPr>
        <w:t xml:space="preserve"> </w:t>
      </w:r>
    </w:p>
    <w:p w:rsidR="00A47001" w:rsidRPr="00B31411" w:rsidRDefault="00A47001" w:rsidP="008514C2">
      <w:pPr>
        <w:ind w:left="720"/>
        <w:rPr>
          <w:b/>
          <w:i/>
        </w:rPr>
      </w:pPr>
    </w:p>
    <w:p w:rsidR="00892E1B" w:rsidRPr="00B31411" w:rsidRDefault="002B3942" w:rsidP="008514C2">
      <w:r w:rsidRPr="00B31411">
        <w:t>1.</w:t>
      </w:r>
      <w:r w:rsidR="00712409" w:rsidRPr="00B31411">
        <w:t>5</w:t>
      </w:r>
      <w:r w:rsidRPr="00B31411">
        <w:tab/>
      </w:r>
      <w:r w:rsidR="00712409" w:rsidRPr="00B31411">
        <w:t xml:space="preserve">132002 </w:t>
      </w:r>
      <w:r w:rsidRPr="00B31411">
        <w:t>Language</w:t>
      </w:r>
      <w:r w:rsidR="002B2DA1" w:rsidRPr="00B31411">
        <w:t>-</w:t>
      </w:r>
      <w:r w:rsidRPr="00B31411">
        <w:t xml:space="preserve">Speech </w:t>
      </w:r>
      <w:r w:rsidR="0080765F" w:rsidRPr="00B31411">
        <w:t>Teacher (</w:t>
      </w:r>
      <w:r w:rsidR="00EB2B8A" w:rsidRPr="00B31411">
        <w:t xml:space="preserve">1) </w:t>
      </w:r>
      <w:r w:rsidR="00892E1B" w:rsidRPr="00B31411">
        <w:t>3</w:t>
      </w:r>
      <w:r w:rsidRPr="00B31411">
        <w:t xml:space="preserve">% Preschool; 5% </w:t>
      </w:r>
      <w:r w:rsidR="0080765F" w:rsidRPr="00B31411">
        <w:t xml:space="preserve">IDEA </w:t>
      </w:r>
      <w:r w:rsidRPr="00B31411">
        <w:t>and 92% MAEP</w:t>
      </w:r>
      <w:r w:rsidR="00106949" w:rsidRPr="00B31411">
        <w:t xml:space="preserve"> Serves </w:t>
      </w:r>
    </w:p>
    <w:p w:rsidR="00CB023F" w:rsidRPr="00B31411" w:rsidRDefault="00106949" w:rsidP="008514C2">
      <w:pPr>
        <w:ind w:left="720"/>
        <w:rPr>
          <w:b/>
          <w:i/>
        </w:rPr>
      </w:pPr>
      <w:r w:rsidRPr="00B31411">
        <w:t>LS students</w:t>
      </w:r>
      <w:r w:rsidR="007D750C" w:rsidRPr="00B31411">
        <w:t>. Ellen Goodheart; 180 days; 2620-900-1220-XXX-111-XXX; 2610-900-1220-</w:t>
      </w:r>
      <w:r w:rsidR="003C605A" w:rsidRPr="00B31411">
        <w:t>XXX-111-XXX; 1130-900-1220-XXX-111-XXX</w:t>
      </w:r>
      <w:r w:rsidR="008514C2" w:rsidRPr="00B31411">
        <w:rPr>
          <w:b/>
          <w:i/>
        </w:rPr>
        <w:t xml:space="preserve"> </w:t>
      </w:r>
    </w:p>
    <w:p w:rsidR="00A47001" w:rsidRPr="00B31411" w:rsidRDefault="00A47001" w:rsidP="008514C2">
      <w:pPr>
        <w:ind w:left="720"/>
        <w:rPr>
          <w:b/>
          <w:i/>
        </w:rPr>
      </w:pPr>
    </w:p>
    <w:p w:rsidR="00717AFD" w:rsidRPr="00B31411" w:rsidRDefault="002B3942" w:rsidP="00BB67EB">
      <w:r w:rsidRPr="00B31411">
        <w:t>1.</w:t>
      </w:r>
      <w:r w:rsidR="00712409" w:rsidRPr="00B31411">
        <w:t>6</w:t>
      </w:r>
      <w:r w:rsidRPr="00B31411">
        <w:tab/>
      </w:r>
      <w:r w:rsidR="00712409" w:rsidRPr="00B31411">
        <w:t xml:space="preserve">131015 </w:t>
      </w:r>
      <w:r w:rsidRPr="00B31411">
        <w:t xml:space="preserve">Teacher Assistants (2) 100% IDEA, </w:t>
      </w:r>
      <w:r w:rsidR="00106949" w:rsidRPr="00B31411">
        <w:t>Provides one-on-one instruction</w:t>
      </w:r>
      <w:r w:rsidR="00AB4685" w:rsidRPr="00B31411">
        <w:t xml:space="preserve"> to special </w:t>
      </w:r>
    </w:p>
    <w:p w:rsidR="00081A1C" w:rsidRPr="00B31411" w:rsidRDefault="00AB4685" w:rsidP="002A11B9">
      <w:pPr>
        <w:ind w:left="720"/>
      </w:pPr>
      <w:r w:rsidRPr="00B31411">
        <w:t>education students</w:t>
      </w:r>
      <w:r w:rsidR="00717AFD" w:rsidRPr="00B31411">
        <w:t xml:space="preserve"> under direct supervision of a licensed teacher</w:t>
      </w:r>
      <w:r w:rsidRPr="00B31411">
        <w:t>.</w:t>
      </w:r>
      <w:r w:rsidR="002A11B9" w:rsidRPr="00B31411">
        <w:t xml:space="preserve"> </w:t>
      </w:r>
      <w:r w:rsidR="003C605A" w:rsidRPr="00B31411">
        <w:t>2610-900-1220-XXX-112-XXX</w:t>
      </w:r>
    </w:p>
    <w:p w:rsidR="00A47001" w:rsidRPr="00B31411" w:rsidRDefault="00A47001" w:rsidP="002A11B9">
      <w:pPr>
        <w:ind w:left="720"/>
        <w:rPr>
          <w:i/>
        </w:rPr>
      </w:pPr>
    </w:p>
    <w:p w:rsidR="009E7204" w:rsidRPr="00B31411" w:rsidRDefault="0013341F" w:rsidP="00BB67EB">
      <w:r w:rsidRPr="00B31411">
        <w:t>1.</w:t>
      </w:r>
      <w:r w:rsidR="00712409" w:rsidRPr="00B31411">
        <w:t>7</w:t>
      </w:r>
      <w:r w:rsidRPr="00B31411">
        <w:t xml:space="preserve">    </w:t>
      </w:r>
      <w:r w:rsidR="00FA3604" w:rsidRPr="00B31411">
        <w:t xml:space="preserve">   </w:t>
      </w:r>
      <w:r w:rsidR="00712409" w:rsidRPr="00B31411">
        <w:t xml:space="preserve">131003 </w:t>
      </w:r>
      <w:r w:rsidR="0057420C" w:rsidRPr="00B31411">
        <w:t xml:space="preserve">Licensed </w:t>
      </w:r>
      <w:r w:rsidRPr="00B31411">
        <w:t xml:space="preserve">Psychologist 80% IDEA </w:t>
      </w:r>
      <w:r w:rsidR="009E7204" w:rsidRPr="00B31411">
        <w:t xml:space="preserve">(Psychological services for special </w:t>
      </w:r>
    </w:p>
    <w:p w:rsidR="009E7204" w:rsidRPr="00B31411" w:rsidRDefault="009E7204" w:rsidP="00BB67EB">
      <w:r w:rsidRPr="00B31411">
        <w:t xml:space="preserve">            education students) </w:t>
      </w:r>
      <w:r w:rsidR="0013341F" w:rsidRPr="00B31411">
        <w:t>and 20% District</w:t>
      </w:r>
      <w:r w:rsidR="00F1683D" w:rsidRPr="00B31411">
        <w:t xml:space="preserve"> (</w:t>
      </w:r>
      <w:r w:rsidR="00FA3604" w:rsidRPr="00B31411">
        <w:t xml:space="preserve">Psychological services to general </w:t>
      </w:r>
    </w:p>
    <w:p w:rsidR="00700CCD" w:rsidRPr="008231C4" w:rsidRDefault="0080765F" w:rsidP="008231C4">
      <w:pPr>
        <w:tabs>
          <w:tab w:val="left" w:pos="720"/>
        </w:tabs>
        <w:ind w:left="720"/>
        <w:rPr>
          <w:b/>
        </w:rPr>
      </w:pPr>
      <w:r w:rsidRPr="00B31411">
        <w:t>education</w:t>
      </w:r>
      <w:r w:rsidR="00FA3604" w:rsidRPr="00B31411">
        <w:t xml:space="preserve"> students</w:t>
      </w:r>
      <w:r w:rsidR="00FA3604" w:rsidRPr="00B31411">
        <w:rPr>
          <w:b/>
          <w:i/>
        </w:rPr>
        <w:t>)</w:t>
      </w:r>
      <w:r w:rsidR="0058780A" w:rsidRPr="00B31411">
        <w:rPr>
          <w:b/>
          <w:i/>
        </w:rPr>
        <w:t>.</w:t>
      </w:r>
      <w:r w:rsidR="005E6E9D" w:rsidRPr="00B31411">
        <w:rPr>
          <w:b/>
          <w:i/>
        </w:rPr>
        <w:t xml:space="preserve"> </w:t>
      </w:r>
      <w:r w:rsidR="003C605A" w:rsidRPr="00B31411">
        <w:t>Lacy Soundness; 200 days; 2610-900-1220-XXX-111-XXX</w:t>
      </w:r>
      <w:r w:rsidR="008231C4">
        <w:t>; 1120-900</w:t>
      </w:r>
      <w:r w:rsidR="008231C4">
        <w:rPr>
          <w:b/>
        </w:rPr>
        <w:t>-</w:t>
      </w:r>
      <w:r w:rsidR="008231C4" w:rsidRPr="008231C4">
        <w:t>1220-XXX-111-XXX</w:t>
      </w:r>
    </w:p>
    <w:p w:rsidR="00A47001" w:rsidRPr="00B31411" w:rsidRDefault="00A47001" w:rsidP="00700CCD">
      <w:pPr>
        <w:rPr>
          <w:b/>
          <w:i/>
        </w:rPr>
      </w:pPr>
    </w:p>
    <w:p w:rsidR="00A47001" w:rsidRPr="00B31411" w:rsidRDefault="00A47001" w:rsidP="00700CCD">
      <w:pPr>
        <w:rPr>
          <w:b/>
          <w:i/>
        </w:rPr>
      </w:pPr>
    </w:p>
    <w:p w:rsidR="00A47001" w:rsidRPr="00B31411" w:rsidRDefault="00A47001" w:rsidP="00700CCD">
      <w:pPr>
        <w:rPr>
          <w:b/>
          <w:i/>
        </w:rPr>
      </w:pPr>
    </w:p>
    <w:p w:rsidR="003C605A" w:rsidRPr="00B31411" w:rsidRDefault="00081A1C" w:rsidP="003C605A">
      <w:r w:rsidRPr="00B31411">
        <w:t xml:space="preserve">1.8       131013 Educational Interpreters (3) 25% State EI funds; </w:t>
      </w:r>
      <w:r w:rsidR="003C605A" w:rsidRPr="00B31411">
        <w:t>6</w:t>
      </w:r>
      <w:r w:rsidRPr="00B31411">
        <w:t xml:space="preserve">5% IDEA; </w:t>
      </w:r>
      <w:r w:rsidR="003C605A" w:rsidRPr="00B31411">
        <w:t>and 10</w:t>
      </w:r>
      <w:r w:rsidR="00026E01" w:rsidRPr="00B31411">
        <w:t xml:space="preserve">% </w:t>
      </w:r>
      <w:r w:rsidR="003C605A" w:rsidRPr="00B31411">
        <w:t xml:space="preserve">Preschool </w:t>
      </w:r>
    </w:p>
    <w:p w:rsidR="003C605A" w:rsidRPr="00B31411" w:rsidRDefault="00081A1C" w:rsidP="003C605A">
      <w:pPr>
        <w:ind w:firstLine="720"/>
        <w:rPr>
          <w:bCs/>
        </w:rPr>
      </w:pPr>
      <w:r w:rsidRPr="00B31411">
        <w:t xml:space="preserve">Licensed </w:t>
      </w:r>
      <w:r w:rsidR="007C5E54" w:rsidRPr="00B31411">
        <w:t>and Registered</w:t>
      </w:r>
      <w:r w:rsidRPr="00B31411">
        <w:t xml:space="preserve">; </w:t>
      </w:r>
      <w:r w:rsidRPr="00B31411">
        <w:rPr>
          <w:bCs/>
        </w:rPr>
        <w:t xml:space="preserve">Facilitates educational interpretation for students with </w:t>
      </w:r>
    </w:p>
    <w:p w:rsidR="003C605A" w:rsidRPr="00B31411" w:rsidRDefault="003C605A" w:rsidP="003C605A">
      <w:pPr>
        <w:ind w:firstLine="720"/>
      </w:pPr>
      <w:r w:rsidRPr="00B31411">
        <w:rPr>
          <w:bCs/>
        </w:rPr>
        <w:t>d</w:t>
      </w:r>
      <w:r w:rsidR="00081A1C" w:rsidRPr="00B31411">
        <w:rPr>
          <w:bCs/>
        </w:rPr>
        <w:t xml:space="preserve">isabilities who have </w:t>
      </w:r>
      <w:r w:rsidR="00CB023F" w:rsidRPr="00B31411">
        <w:rPr>
          <w:bCs/>
        </w:rPr>
        <w:t>h</w:t>
      </w:r>
      <w:r w:rsidR="00081A1C" w:rsidRPr="00B31411">
        <w:rPr>
          <w:bCs/>
        </w:rPr>
        <w:t>earing impairments or deafness</w:t>
      </w:r>
      <w:r w:rsidR="008514C2" w:rsidRPr="00B31411">
        <w:rPr>
          <w:bCs/>
        </w:rPr>
        <w:t xml:space="preserve">. </w:t>
      </w:r>
      <w:r w:rsidR="008514C2" w:rsidRPr="00B31411">
        <w:t xml:space="preserve"> </w:t>
      </w:r>
      <w:r w:rsidRPr="00B31411">
        <w:t xml:space="preserve">Yvonne Xray; Debra Harper, </w:t>
      </w:r>
    </w:p>
    <w:p w:rsidR="003C605A" w:rsidRPr="00B31411" w:rsidRDefault="003C605A" w:rsidP="003C605A">
      <w:pPr>
        <w:ind w:firstLine="720"/>
      </w:pPr>
      <w:r w:rsidRPr="00B31411">
        <w:t>Roscoe Jenkins; 187 days; 1130-900-1220-XXX-111-XXX; 2610-900-1220-XXX-</w:t>
      </w:r>
    </w:p>
    <w:p w:rsidR="008514C2" w:rsidRPr="00B31411" w:rsidRDefault="003C605A" w:rsidP="003C605A">
      <w:pPr>
        <w:ind w:firstLine="720"/>
      </w:pPr>
      <w:r w:rsidRPr="00B31411">
        <w:t>111-XXX; 2620-900-1220-XXX-111-XXX</w:t>
      </w:r>
    </w:p>
    <w:p w:rsidR="00A47001" w:rsidRPr="00B31411" w:rsidRDefault="00A47001" w:rsidP="003C605A">
      <w:pPr>
        <w:ind w:firstLine="720"/>
      </w:pPr>
    </w:p>
    <w:p w:rsidR="00892E1B" w:rsidRPr="00B31411" w:rsidRDefault="008514C2" w:rsidP="008514C2">
      <w:r w:rsidRPr="00B31411">
        <w:rPr>
          <w:b/>
          <w:i/>
        </w:rPr>
        <w:t xml:space="preserve"> </w:t>
      </w:r>
      <w:r w:rsidR="00EB2B8A" w:rsidRPr="00B31411">
        <w:t xml:space="preserve">1.9      131016 Positive Behavior Specialist (1); 15% PBS State funds; 85% IDEA; develops </w:t>
      </w:r>
    </w:p>
    <w:p w:rsidR="00892E1B" w:rsidRPr="00B31411" w:rsidRDefault="00892E1B" w:rsidP="00EB2B8A">
      <w:pPr>
        <w:autoSpaceDE w:val="0"/>
        <w:autoSpaceDN w:val="0"/>
        <w:adjustRightInd w:val="0"/>
      </w:pPr>
      <w:r w:rsidRPr="00B31411">
        <w:t xml:space="preserve">            </w:t>
      </w:r>
      <w:r w:rsidR="00EB2B8A" w:rsidRPr="00B31411">
        <w:t xml:space="preserve">behavioral interventions for students with disabilities. PBS is licensed and approved by </w:t>
      </w:r>
    </w:p>
    <w:p w:rsidR="007C5E54" w:rsidRPr="00B31411" w:rsidRDefault="00892E1B" w:rsidP="008514C2">
      <w:r w:rsidRPr="00B31411">
        <w:t xml:space="preserve">            </w:t>
      </w:r>
      <w:r w:rsidR="00EB2B8A" w:rsidRPr="00B31411">
        <w:t xml:space="preserve">MDE. </w:t>
      </w:r>
      <w:r w:rsidR="007C5E54" w:rsidRPr="00B31411">
        <w:t>Louis Armstrong; 200 days; 1130-900-1220-XXX-111-XXX; 2610-900-1220-</w:t>
      </w:r>
    </w:p>
    <w:p w:rsidR="008514C2" w:rsidRPr="00B31411" w:rsidRDefault="007C5E54" w:rsidP="007C5E54">
      <w:pPr>
        <w:ind w:firstLine="720"/>
      </w:pPr>
      <w:r w:rsidRPr="00B31411">
        <w:t>XXX-111-XXX</w:t>
      </w:r>
    </w:p>
    <w:p w:rsidR="00A47001" w:rsidRPr="00B31411" w:rsidRDefault="00A47001" w:rsidP="007C5E54">
      <w:pPr>
        <w:ind w:firstLine="720"/>
      </w:pPr>
    </w:p>
    <w:p w:rsidR="002B3942" w:rsidRPr="00B31411" w:rsidRDefault="00DD3B0F" w:rsidP="00BB67EB">
      <w:pPr>
        <w:rPr>
          <w:b/>
          <w:i/>
        </w:rPr>
      </w:pPr>
      <w:r w:rsidRPr="00B31411">
        <w:rPr>
          <w:b/>
          <w:i/>
        </w:rPr>
        <w:t>NOTE: For prorated salaries, documentation of actual time must be on file signed by the employee and the employee’s supervisor.</w:t>
      </w:r>
    </w:p>
    <w:p w:rsidR="008514C2" w:rsidRPr="00B31411" w:rsidRDefault="008514C2" w:rsidP="00BB67EB">
      <w:pPr>
        <w:rPr>
          <w:b/>
          <w:sz w:val="16"/>
          <w:szCs w:val="16"/>
        </w:rPr>
      </w:pPr>
    </w:p>
    <w:p w:rsidR="002B3942" w:rsidRPr="00B31411" w:rsidRDefault="000D6F13" w:rsidP="00BB67EB">
      <w:pPr>
        <w:rPr>
          <w:b/>
        </w:rPr>
      </w:pPr>
      <w:r w:rsidRPr="00B31411">
        <w:rPr>
          <w:b/>
        </w:rPr>
        <w:t xml:space="preserve">2.  </w:t>
      </w:r>
      <w:r w:rsidR="002B3942" w:rsidRPr="00B31411">
        <w:rPr>
          <w:b/>
        </w:rPr>
        <w:t xml:space="preserve">Substitute Pay:  </w:t>
      </w:r>
    </w:p>
    <w:p w:rsidR="002B3942" w:rsidRPr="00B31411" w:rsidRDefault="002B3942" w:rsidP="001E7BBF">
      <w:pPr>
        <w:numPr>
          <w:ilvl w:val="0"/>
          <w:numId w:val="33"/>
        </w:numPr>
        <w:rPr>
          <w:b/>
          <w:i/>
        </w:rPr>
      </w:pPr>
      <w:r w:rsidRPr="00B31411">
        <w:t>Substitute</w:t>
      </w:r>
      <w:r w:rsidR="00717AFD" w:rsidRPr="00B31411">
        <w:t>s</w:t>
      </w:r>
      <w:r w:rsidRPr="00B31411">
        <w:t xml:space="preserve"> for </w:t>
      </w:r>
      <w:r w:rsidR="003258E0" w:rsidRPr="00B31411">
        <w:t>special education</w:t>
      </w:r>
      <w:r w:rsidR="002B2DA1" w:rsidRPr="00B31411">
        <w:t xml:space="preserve"> </w:t>
      </w:r>
      <w:r w:rsidRPr="00B31411">
        <w:t>teachers</w:t>
      </w:r>
      <w:r w:rsidR="00717AFD" w:rsidRPr="00B31411">
        <w:t xml:space="preserve"> will be paid</w:t>
      </w:r>
      <w:r w:rsidRPr="00B31411">
        <w:t xml:space="preserve"> to attend </w:t>
      </w:r>
      <w:r w:rsidR="003258E0" w:rsidRPr="00B31411">
        <w:t xml:space="preserve">work </w:t>
      </w:r>
      <w:r w:rsidRPr="00B31411">
        <w:t>related workshops</w:t>
      </w:r>
      <w:r w:rsidR="004D216A" w:rsidRPr="00B31411">
        <w:rPr>
          <w:b/>
          <w:i/>
        </w:rPr>
        <w:t xml:space="preserve">, at a </w:t>
      </w:r>
      <w:r w:rsidR="004D216A" w:rsidRPr="00B31411">
        <w:t xml:space="preserve">rate of </w:t>
      </w:r>
      <w:r w:rsidR="008231C4" w:rsidRPr="008231C4">
        <w:rPr>
          <w:u w:val="single"/>
        </w:rPr>
        <w:t>100.00</w:t>
      </w:r>
      <w:r w:rsidR="008231C4">
        <w:t xml:space="preserve"> </w:t>
      </w:r>
      <w:r w:rsidR="00081A1C" w:rsidRPr="00B31411">
        <w:t xml:space="preserve"> per day;</w:t>
      </w:r>
      <w:r w:rsidR="00717AFD" w:rsidRPr="00B31411">
        <w:t xml:space="preserve"> and</w:t>
      </w:r>
    </w:p>
    <w:p w:rsidR="00717AFD" w:rsidRPr="00B31411" w:rsidRDefault="002B3942" w:rsidP="001E7BBF">
      <w:pPr>
        <w:numPr>
          <w:ilvl w:val="0"/>
          <w:numId w:val="33"/>
        </w:numPr>
      </w:pPr>
      <w:r w:rsidRPr="00B31411">
        <w:t>Substitute</w:t>
      </w:r>
      <w:r w:rsidR="00717AFD" w:rsidRPr="00B31411">
        <w:t>s</w:t>
      </w:r>
      <w:r w:rsidRPr="00B31411">
        <w:t xml:space="preserve"> for preschool teachers in their absence </w:t>
      </w:r>
      <w:r w:rsidR="00717AFD" w:rsidRPr="00B31411">
        <w:t xml:space="preserve">will be paid </w:t>
      </w:r>
      <w:r w:rsidRPr="00B31411">
        <w:t xml:space="preserve">at </w:t>
      </w:r>
      <w:r w:rsidR="00432D5B" w:rsidRPr="00B31411">
        <w:t>the prorated share funded in this project</w:t>
      </w:r>
      <w:r w:rsidR="004D216A" w:rsidRPr="00B31411">
        <w:t xml:space="preserve">, at a rate of </w:t>
      </w:r>
      <w:r w:rsidR="0080765F" w:rsidRPr="00B31411">
        <w:t>$</w:t>
      </w:r>
      <w:r w:rsidR="008231C4" w:rsidRPr="008231C4">
        <w:rPr>
          <w:u w:val="single"/>
        </w:rPr>
        <w:t>75.00</w:t>
      </w:r>
      <w:r w:rsidRPr="00B31411">
        <w:t>; and</w:t>
      </w:r>
    </w:p>
    <w:p w:rsidR="002B3942" w:rsidRPr="00B31411" w:rsidRDefault="002B3942" w:rsidP="001E7BBF">
      <w:pPr>
        <w:numPr>
          <w:ilvl w:val="0"/>
          <w:numId w:val="33"/>
        </w:numPr>
      </w:pPr>
      <w:r w:rsidRPr="00B31411">
        <w:t>Substitute</w:t>
      </w:r>
      <w:r w:rsidR="00717AFD" w:rsidRPr="00B31411">
        <w:t>s</w:t>
      </w:r>
      <w:r w:rsidRPr="00B31411">
        <w:t xml:space="preserve"> for assistants in their absence </w:t>
      </w:r>
      <w:r w:rsidR="00717AFD" w:rsidRPr="00B31411">
        <w:t xml:space="preserve">will be paid </w:t>
      </w:r>
      <w:r w:rsidRPr="00B31411">
        <w:t>at a rate of</w:t>
      </w:r>
      <w:r w:rsidR="000C4676" w:rsidRPr="00B31411">
        <w:t xml:space="preserve"> $</w:t>
      </w:r>
      <w:r w:rsidR="00717AFD" w:rsidRPr="00B31411">
        <w:t>_</w:t>
      </w:r>
      <w:r w:rsidR="008231C4" w:rsidRPr="008231C4">
        <w:rPr>
          <w:u w:val="single"/>
        </w:rPr>
        <w:t>35.00</w:t>
      </w:r>
      <w:r w:rsidR="00717AFD" w:rsidRPr="00B31411">
        <w:t>_</w:t>
      </w:r>
      <w:r w:rsidRPr="00B31411">
        <w:t>.</w:t>
      </w:r>
    </w:p>
    <w:p w:rsidR="009B1D8A" w:rsidRPr="00B31411" w:rsidRDefault="008231C4" w:rsidP="001E7BBF">
      <w:pPr>
        <w:numPr>
          <w:ilvl w:val="0"/>
          <w:numId w:val="33"/>
        </w:numPr>
      </w:pPr>
      <w:r>
        <w:t>2610-900-1220-XXX-121-XXX and</w:t>
      </w:r>
      <w:r w:rsidR="009B1D8A" w:rsidRPr="00B31411">
        <w:t xml:space="preserve"> 2620-900-1220-XXX-121-XXX</w:t>
      </w:r>
      <w:r w:rsidR="00DB4313" w:rsidRPr="00B31411">
        <w:t xml:space="preserve"> </w:t>
      </w:r>
    </w:p>
    <w:p w:rsidR="00081A1C" w:rsidRPr="00B31411" w:rsidRDefault="00081A1C" w:rsidP="00BB67EB">
      <w:pPr>
        <w:rPr>
          <w:sz w:val="16"/>
          <w:szCs w:val="16"/>
        </w:rPr>
      </w:pPr>
    </w:p>
    <w:p w:rsidR="002B3942" w:rsidRPr="00B31411" w:rsidRDefault="000D6F13" w:rsidP="00BB67EB">
      <w:r w:rsidRPr="00B31411">
        <w:rPr>
          <w:b/>
        </w:rPr>
        <w:t>3</w:t>
      </w:r>
      <w:r w:rsidRPr="00B31411">
        <w:t xml:space="preserve">.  </w:t>
      </w:r>
      <w:r w:rsidR="002B3942" w:rsidRPr="00B31411">
        <w:rPr>
          <w:b/>
        </w:rPr>
        <w:t>Salary Supplements:</w:t>
      </w:r>
    </w:p>
    <w:p w:rsidR="007B639A" w:rsidRPr="00B31411" w:rsidRDefault="00717AFD" w:rsidP="00DB4313">
      <w:pPr>
        <w:numPr>
          <w:ilvl w:val="0"/>
          <w:numId w:val="33"/>
        </w:numPr>
      </w:pPr>
      <w:r w:rsidRPr="00B31411">
        <w:t>Salary</w:t>
      </w:r>
      <w:r w:rsidR="002B3942" w:rsidRPr="00B31411">
        <w:t xml:space="preserve"> </w:t>
      </w:r>
      <w:r w:rsidR="00AE50E9" w:rsidRPr="00B31411">
        <w:t>supplement</w:t>
      </w:r>
      <w:r w:rsidRPr="00B31411">
        <w:t>s in the amount of $_</w:t>
      </w:r>
      <w:r w:rsidR="002813A2" w:rsidRPr="002813A2">
        <w:rPr>
          <w:u w:val="single"/>
        </w:rPr>
        <w:t>2500.00</w:t>
      </w:r>
      <w:r w:rsidRPr="00B31411">
        <w:t>_</w:t>
      </w:r>
      <w:r w:rsidR="002B3942" w:rsidRPr="00B31411">
        <w:t xml:space="preserve"> </w:t>
      </w:r>
      <w:r w:rsidRPr="00B31411">
        <w:t>will be paid</w:t>
      </w:r>
      <w:r w:rsidR="002B3942" w:rsidRPr="00B31411">
        <w:t xml:space="preserve"> to </w:t>
      </w:r>
      <w:r w:rsidR="00921F8C">
        <w:t>four (4)</w:t>
      </w:r>
      <w:r w:rsidR="002B3942" w:rsidRPr="00B31411">
        <w:t xml:space="preserve"> Language</w:t>
      </w:r>
      <w:r w:rsidR="002B2DA1" w:rsidRPr="00B31411">
        <w:t>-</w:t>
      </w:r>
      <w:r w:rsidR="002B3942" w:rsidRPr="00B31411">
        <w:t>Speech Teacher</w:t>
      </w:r>
      <w:r w:rsidRPr="00B31411">
        <w:t>(</w:t>
      </w:r>
      <w:r w:rsidR="0057420C" w:rsidRPr="00B31411">
        <w:t>s</w:t>
      </w:r>
      <w:r w:rsidRPr="00B31411">
        <w:t xml:space="preserve">) </w:t>
      </w:r>
      <w:r w:rsidR="00106949" w:rsidRPr="00B31411">
        <w:t>for additional duties</w:t>
      </w:r>
      <w:r w:rsidR="002B3942" w:rsidRPr="00B31411">
        <w:t xml:space="preserve"> to test </w:t>
      </w:r>
      <w:r w:rsidR="00F90743" w:rsidRPr="00B31411">
        <w:t>Preschool students</w:t>
      </w:r>
      <w:r w:rsidR="00AE50E9" w:rsidRPr="00B31411">
        <w:t xml:space="preserve"> during the summer months or after school hours.</w:t>
      </w:r>
      <w:r w:rsidR="008514C2" w:rsidRPr="00B31411">
        <w:t xml:space="preserve"> </w:t>
      </w:r>
    </w:p>
    <w:p w:rsidR="00DB4313" w:rsidRPr="00B31411" w:rsidRDefault="009B1D8A" w:rsidP="007B639A">
      <w:pPr>
        <w:ind w:left="720"/>
      </w:pPr>
      <w:r w:rsidRPr="00B31411">
        <w:t>2</w:t>
      </w:r>
      <w:r w:rsidR="002813A2">
        <w:t>610-900-2152-XXX-111</w:t>
      </w:r>
      <w:r w:rsidRPr="00B31411">
        <w:t>-</w:t>
      </w:r>
      <w:r w:rsidR="002813A2">
        <w:t xml:space="preserve">XXX </w:t>
      </w:r>
    </w:p>
    <w:p w:rsidR="009B1D8A" w:rsidRPr="00B31411" w:rsidRDefault="009B1D8A" w:rsidP="00DB4313">
      <w:pPr>
        <w:ind w:left="720"/>
        <w:rPr>
          <w:sz w:val="16"/>
          <w:szCs w:val="16"/>
        </w:rPr>
      </w:pPr>
    </w:p>
    <w:p w:rsidR="00717AFD" w:rsidRPr="00B31411" w:rsidRDefault="000D6F13" w:rsidP="00BB67EB">
      <w:pPr>
        <w:rPr>
          <w:b/>
        </w:rPr>
      </w:pPr>
      <w:r w:rsidRPr="00B31411">
        <w:rPr>
          <w:b/>
        </w:rPr>
        <w:t xml:space="preserve">4.  </w:t>
      </w:r>
      <w:r w:rsidR="002B3942" w:rsidRPr="00B31411">
        <w:rPr>
          <w:b/>
        </w:rPr>
        <w:t xml:space="preserve">Stipends: </w:t>
      </w:r>
    </w:p>
    <w:p w:rsidR="00717AFD" w:rsidRPr="00B31411" w:rsidRDefault="002B3942" w:rsidP="007B3303">
      <w:pPr>
        <w:numPr>
          <w:ilvl w:val="0"/>
          <w:numId w:val="43"/>
        </w:numPr>
      </w:pPr>
      <w:r w:rsidRPr="00B31411">
        <w:t xml:space="preserve">Stipends will be paid to </w:t>
      </w:r>
      <w:r w:rsidR="00717AFD" w:rsidRPr="00B31411">
        <w:t xml:space="preserve">selected </w:t>
      </w:r>
      <w:r w:rsidR="00106949" w:rsidRPr="00B31411">
        <w:t>special education teachers and project funded staff</w:t>
      </w:r>
      <w:r w:rsidRPr="00B31411">
        <w:t xml:space="preserve"> </w:t>
      </w:r>
    </w:p>
    <w:p w:rsidR="008514C2" w:rsidRPr="00B31411" w:rsidRDefault="002B3942" w:rsidP="008514C2">
      <w:pPr>
        <w:tabs>
          <w:tab w:val="left" w:pos="720"/>
          <w:tab w:val="left" w:pos="1620"/>
          <w:tab w:val="left" w:pos="1800"/>
        </w:tabs>
        <w:ind w:left="720"/>
      </w:pPr>
      <w:r w:rsidRPr="00B31411">
        <w:t xml:space="preserve">for work not covered in their contracts. This may include, but not limited to participating in special education committee meetings during non-contractual time. The rate of pay for the stipend is </w:t>
      </w:r>
      <w:r w:rsidR="000C4676" w:rsidRPr="00B31411">
        <w:t>$</w:t>
      </w:r>
      <w:r w:rsidR="00717AFD" w:rsidRPr="00B31411">
        <w:t>_</w:t>
      </w:r>
      <w:r w:rsidR="001C7F86" w:rsidRPr="001C7F86">
        <w:rPr>
          <w:u w:val="single"/>
        </w:rPr>
        <w:t>100.00</w:t>
      </w:r>
      <w:r w:rsidR="00717AFD" w:rsidRPr="00B31411">
        <w:t>_ per day.</w:t>
      </w:r>
    </w:p>
    <w:p w:rsidR="009B1D8A" w:rsidRPr="00B31411" w:rsidRDefault="009B1D8A" w:rsidP="008514C2">
      <w:pPr>
        <w:tabs>
          <w:tab w:val="left" w:pos="720"/>
          <w:tab w:val="left" w:pos="1620"/>
          <w:tab w:val="left" w:pos="1800"/>
        </w:tabs>
        <w:ind w:left="720"/>
      </w:pPr>
      <w:r w:rsidRPr="00B31411">
        <w:t>2610-900-1220-XXX-292-</w:t>
      </w:r>
      <w:r w:rsidR="002813A2">
        <w:t xml:space="preserve">XXX and </w:t>
      </w:r>
      <w:r w:rsidRPr="00B31411">
        <w:t>2620-900-1220-XXX-292-XXX</w:t>
      </w:r>
      <w:r w:rsidR="00DB4313" w:rsidRPr="00B31411">
        <w:t xml:space="preserve"> </w:t>
      </w:r>
    </w:p>
    <w:p w:rsidR="007B639A" w:rsidRPr="00B31411" w:rsidRDefault="007B639A" w:rsidP="008514C2">
      <w:pPr>
        <w:tabs>
          <w:tab w:val="left" w:pos="720"/>
          <w:tab w:val="left" w:pos="1620"/>
          <w:tab w:val="left" w:pos="1800"/>
        </w:tabs>
        <w:ind w:left="720"/>
        <w:rPr>
          <w:sz w:val="16"/>
          <w:szCs w:val="16"/>
        </w:rPr>
      </w:pPr>
    </w:p>
    <w:p w:rsidR="002B3942" w:rsidRPr="00B31411" w:rsidRDefault="000D6F13" w:rsidP="00BB67EB">
      <w:r w:rsidRPr="00B31411">
        <w:rPr>
          <w:b/>
        </w:rPr>
        <w:t xml:space="preserve">5.  </w:t>
      </w:r>
      <w:r w:rsidR="002B3942" w:rsidRPr="00B31411">
        <w:rPr>
          <w:b/>
        </w:rPr>
        <w:t>Employee Benefits:</w:t>
      </w:r>
      <w:r w:rsidR="002B3942" w:rsidRPr="00B31411">
        <w:t xml:space="preserve">  All benefits will be prorated in accordance with salary.</w:t>
      </w:r>
    </w:p>
    <w:p w:rsidR="002B3942" w:rsidRPr="00B31411" w:rsidRDefault="002B3942" w:rsidP="001E7BBF">
      <w:pPr>
        <w:numPr>
          <w:ilvl w:val="0"/>
          <w:numId w:val="34"/>
        </w:numPr>
      </w:pPr>
      <w:r w:rsidRPr="00B31411">
        <w:t xml:space="preserve">Fixed Charges will be paid at the rate of </w:t>
      </w:r>
      <w:r w:rsidR="007F09E5" w:rsidRPr="00B31411">
        <w:t>23.40</w:t>
      </w:r>
      <w:r w:rsidRPr="00B31411">
        <w:t>.</w:t>
      </w:r>
    </w:p>
    <w:p w:rsidR="004E66BA" w:rsidRPr="00B31411" w:rsidRDefault="002813A2" w:rsidP="00566F74">
      <w:pPr>
        <w:numPr>
          <w:ilvl w:val="0"/>
          <w:numId w:val="33"/>
        </w:numPr>
      </w:pPr>
      <w:r>
        <w:t>2610 and</w:t>
      </w:r>
      <w:r w:rsidR="009B1D8A" w:rsidRPr="00B31411">
        <w:t xml:space="preserve"> 2620-900-1220-XXX-220</w:t>
      </w:r>
      <w:r w:rsidR="004E66BA" w:rsidRPr="00B31411">
        <w:t>-XXX</w:t>
      </w:r>
      <w:r w:rsidR="009B1D8A" w:rsidRPr="00B31411">
        <w:t xml:space="preserve"> (SS)</w:t>
      </w:r>
    </w:p>
    <w:p w:rsidR="00566F74" w:rsidRDefault="002813A2" w:rsidP="00566F74">
      <w:pPr>
        <w:numPr>
          <w:ilvl w:val="0"/>
          <w:numId w:val="33"/>
        </w:numPr>
      </w:pPr>
      <w:r>
        <w:t>2610 and</w:t>
      </w:r>
      <w:r w:rsidR="004E66BA" w:rsidRPr="00B31411">
        <w:t xml:space="preserve"> 2620-900-1220-XXX-</w:t>
      </w:r>
      <w:r w:rsidR="009B1D8A" w:rsidRPr="00B31411">
        <w:t>230</w:t>
      </w:r>
      <w:r w:rsidR="004E66BA" w:rsidRPr="00B31411">
        <w:t>-</w:t>
      </w:r>
      <w:r w:rsidR="009B1D8A" w:rsidRPr="00B31411">
        <w:t>XXX</w:t>
      </w:r>
      <w:r w:rsidR="004E66BA" w:rsidRPr="00B31411">
        <w:t xml:space="preserve"> (Ret)</w:t>
      </w:r>
      <w:r w:rsidR="00566F74" w:rsidRPr="00B31411">
        <w:t xml:space="preserve"> </w:t>
      </w:r>
    </w:p>
    <w:p w:rsidR="00921F8C" w:rsidRPr="00B31411" w:rsidRDefault="00921F8C" w:rsidP="00566F74">
      <w:pPr>
        <w:numPr>
          <w:ilvl w:val="0"/>
          <w:numId w:val="33"/>
        </w:numPr>
      </w:pPr>
      <w:r>
        <w:t>1120 and 1130-900-1220-XXX-230-XXX</w:t>
      </w:r>
    </w:p>
    <w:p w:rsidR="002B3942" w:rsidRPr="00B31411" w:rsidRDefault="002B3942" w:rsidP="001E7BBF">
      <w:pPr>
        <w:numPr>
          <w:ilvl w:val="0"/>
          <w:numId w:val="34"/>
        </w:numPr>
      </w:pPr>
      <w:r w:rsidRPr="00B31411">
        <w:t>Group Insurance will be paid at the rate of $3</w:t>
      </w:r>
      <w:r w:rsidR="00AE50E9" w:rsidRPr="00B31411">
        <w:t>56</w:t>
      </w:r>
      <w:r w:rsidRPr="00B31411">
        <w:t xml:space="preserve"> per month per person.</w:t>
      </w:r>
    </w:p>
    <w:p w:rsidR="00E60356" w:rsidRDefault="00921F8C" w:rsidP="001E7BBF">
      <w:pPr>
        <w:numPr>
          <w:ilvl w:val="0"/>
          <w:numId w:val="34"/>
        </w:numPr>
      </w:pPr>
      <w:r>
        <w:t>2610 and</w:t>
      </w:r>
      <w:r w:rsidR="009B1D8A" w:rsidRPr="00B31411">
        <w:t xml:space="preserve"> 2620-900-1220-XXX-210-XXX</w:t>
      </w:r>
      <w:r w:rsidR="00566F74" w:rsidRPr="00B31411">
        <w:t xml:space="preserve"> </w:t>
      </w:r>
    </w:p>
    <w:p w:rsidR="00921F8C" w:rsidRPr="00B31411" w:rsidRDefault="00921F8C" w:rsidP="001E7BBF">
      <w:pPr>
        <w:numPr>
          <w:ilvl w:val="0"/>
          <w:numId w:val="34"/>
        </w:numPr>
      </w:pPr>
      <w:r>
        <w:t>1120 and 1130-900-1220-XXX-210-XXX</w:t>
      </w:r>
    </w:p>
    <w:p w:rsidR="002B3942" w:rsidRPr="00B31411" w:rsidRDefault="002B3942" w:rsidP="001E7BBF">
      <w:pPr>
        <w:numPr>
          <w:ilvl w:val="0"/>
          <w:numId w:val="34"/>
        </w:numPr>
      </w:pPr>
      <w:r w:rsidRPr="00B31411">
        <w:t>Life Insurance will be paid at the rate of $.15/$1,000 per year.</w:t>
      </w:r>
    </w:p>
    <w:p w:rsidR="00566F74" w:rsidRDefault="00921F8C" w:rsidP="00566F74">
      <w:pPr>
        <w:numPr>
          <w:ilvl w:val="0"/>
          <w:numId w:val="33"/>
        </w:numPr>
      </w:pPr>
      <w:r>
        <w:t>2610 and</w:t>
      </w:r>
      <w:r w:rsidR="009B1D8A" w:rsidRPr="00B31411">
        <w:t xml:space="preserve"> 2620-900-1220-XXX-215-XXX</w:t>
      </w:r>
      <w:r w:rsidR="00566F74" w:rsidRPr="00B31411">
        <w:t xml:space="preserve"> </w:t>
      </w:r>
    </w:p>
    <w:p w:rsidR="00921F8C" w:rsidRPr="00B31411" w:rsidRDefault="00921F8C" w:rsidP="00566F74">
      <w:pPr>
        <w:numPr>
          <w:ilvl w:val="0"/>
          <w:numId w:val="33"/>
        </w:numPr>
      </w:pPr>
      <w:r>
        <w:lastRenderedPageBreak/>
        <w:t>1120 and 1130-900-1220-XXX-215-XXX</w:t>
      </w:r>
    </w:p>
    <w:p w:rsidR="00AB4685" w:rsidRPr="00B31411" w:rsidRDefault="00AB4685" w:rsidP="001E7BBF">
      <w:pPr>
        <w:numPr>
          <w:ilvl w:val="0"/>
          <w:numId w:val="34"/>
        </w:numPr>
        <w:rPr>
          <w:b/>
        </w:rPr>
      </w:pPr>
      <w:r w:rsidRPr="00B31411">
        <w:t>Workman’s</w:t>
      </w:r>
      <w:r w:rsidR="002B3942" w:rsidRPr="00B31411">
        <w:t xml:space="preserve"> Compensation will be paid at the rate of .0049.</w:t>
      </w:r>
    </w:p>
    <w:p w:rsidR="00566F74" w:rsidRDefault="00921F8C" w:rsidP="00566F74">
      <w:pPr>
        <w:numPr>
          <w:ilvl w:val="0"/>
          <w:numId w:val="33"/>
        </w:numPr>
      </w:pPr>
      <w:r>
        <w:t>2610 and</w:t>
      </w:r>
      <w:r w:rsidR="009B1D8A" w:rsidRPr="00B31411">
        <w:t xml:space="preserve"> 2620-900-1220-XXX-260-XXX</w:t>
      </w:r>
      <w:r w:rsidR="00566F74" w:rsidRPr="00B31411">
        <w:t xml:space="preserve"> </w:t>
      </w:r>
    </w:p>
    <w:p w:rsidR="00921F8C" w:rsidRPr="00B31411" w:rsidRDefault="00921F8C" w:rsidP="00566F74">
      <w:pPr>
        <w:numPr>
          <w:ilvl w:val="0"/>
          <w:numId w:val="33"/>
        </w:numPr>
      </w:pPr>
      <w:r>
        <w:t>1120 and 1130-900-1220-XXX-260-XXX</w:t>
      </w:r>
    </w:p>
    <w:p w:rsidR="00AB4685" w:rsidRPr="00B31411" w:rsidRDefault="00AB4685" w:rsidP="00BB67EB">
      <w:pPr>
        <w:numPr>
          <w:ilvl w:val="0"/>
          <w:numId w:val="34"/>
        </w:numPr>
      </w:pPr>
      <w:r w:rsidRPr="00B31411">
        <w:t xml:space="preserve">Unemployment Compensation will be paid at the rate </w:t>
      </w:r>
      <w:r w:rsidR="000C4676" w:rsidRPr="00B31411">
        <w:t xml:space="preserve">$.81 </w:t>
      </w:r>
    </w:p>
    <w:p w:rsidR="009B1D8A" w:rsidRDefault="00921F8C" w:rsidP="009B1D8A">
      <w:pPr>
        <w:numPr>
          <w:ilvl w:val="0"/>
          <w:numId w:val="33"/>
        </w:numPr>
      </w:pPr>
      <w:r>
        <w:t>2610 and</w:t>
      </w:r>
      <w:r w:rsidR="009B1D8A" w:rsidRPr="00B31411">
        <w:t xml:space="preserve"> 2620-900-1220-XXX-240-XXX</w:t>
      </w:r>
      <w:r w:rsidR="00566F74" w:rsidRPr="00B31411">
        <w:t xml:space="preserve"> </w:t>
      </w:r>
    </w:p>
    <w:p w:rsidR="00921F8C" w:rsidRDefault="00921F8C" w:rsidP="009B1D8A">
      <w:pPr>
        <w:numPr>
          <w:ilvl w:val="0"/>
          <w:numId w:val="33"/>
        </w:numPr>
      </w:pPr>
      <w:r>
        <w:t>1120 and 1130-900-1220-XXX-240-XXX</w:t>
      </w:r>
    </w:p>
    <w:p w:rsidR="00921F8C" w:rsidRPr="00B31411" w:rsidRDefault="00921F8C" w:rsidP="00921F8C">
      <w:pPr>
        <w:ind w:left="720"/>
      </w:pPr>
    </w:p>
    <w:p w:rsidR="000C4676" w:rsidRPr="00B31411" w:rsidRDefault="000D6F13" w:rsidP="00BB67EB">
      <w:r w:rsidRPr="00B31411">
        <w:rPr>
          <w:b/>
        </w:rPr>
        <w:t>6</w:t>
      </w:r>
      <w:r w:rsidR="002B3942" w:rsidRPr="00B31411">
        <w:rPr>
          <w:b/>
        </w:rPr>
        <w:t>.</w:t>
      </w:r>
      <w:r w:rsidR="000C4676" w:rsidRPr="00B31411">
        <w:rPr>
          <w:b/>
        </w:rPr>
        <w:t xml:space="preserve">  C</w:t>
      </w:r>
      <w:r w:rsidR="002B3942" w:rsidRPr="00B31411">
        <w:rPr>
          <w:b/>
        </w:rPr>
        <w:t xml:space="preserve">ontractual Services:  </w:t>
      </w:r>
      <w:r w:rsidR="002B3942" w:rsidRPr="00B31411">
        <w:t xml:space="preserve">The following professional </w:t>
      </w:r>
      <w:r w:rsidR="00817DB3" w:rsidRPr="00B31411">
        <w:t>specialists who are licensed</w:t>
      </w:r>
      <w:r w:rsidR="001E15B4" w:rsidRPr="00B31411">
        <w:t xml:space="preserve"> </w:t>
      </w:r>
      <w:r w:rsidR="000C4676" w:rsidRPr="00B31411">
        <w:t xml:space="preserve"> </w:t>
      </w:r>
    </w:p>
    <w:p w:rsidR="00B42624" w:rsidRPr="00B31411" w:rsidRDefault="000C4676" w:rsidP="00BB67EB">
      <w:pPr>
        <w:rPr>
          <w:strike/>
        </w:rPr>
      </w:pPr>
      <w:r w:rsidRPr="00B31411">
        <w:t xml:space="preserve">      </w:t>
      </w:r>
      <w:r w:rsidR="001E15B4" w:rsidRPr="00B31411">
        <w:t xml:space="preserve">personnel </w:t>
      </w:r>
      <w:r w:rsidR="002B3942" w:rsidRPr="00B31411">
        <w:t>will be contracted</w:t>
      </w:r>
      <w:r w:rsidR="00B42624" w:rsidRPr="00B31411">
        <w:t xml:space="preserve"> for student assessments and services</w:t>
      </w:r>
      <w:r w:rsidR="002B3942" w:rsidRPr="00B31411">
        <w:t>: Registered Nurse,</w:t>
      </w:r>
      <w:r w:rsidR="002B3942" w:rsidRPr="00B31411">
        <w:rPr>
          <w:strike/>
        </w:rPr>
        <w:t xml:space="preserve"> </w:t>
      </w:r>
    </w:p>
    <w:p w:rsidR="00B42624" w:rsidRPr="00B31411" w:rsidRDefault="00B42624" w:rsidP="00BB67EB">
      <w:r w:rsidRPr="00B31411">
        <w:t xml:space="preserve">      </w:t>
      </w:r>
      <w:r w:rsidR="002B3942" w:rsidRPr="00B31411">
        <w:t>Audiologist, Occupational Therapist,</w:t>
      </w:r>
      <w:r w:rsidRPr="00B31411">
        <w:t xml:space="preserve"> P</w:t>
      </w:r>
      <w:r w:rsidR="002B3942" w:rsidRPr="00B31411">
        <w:t xml:space="preserve">hysical Therapist, Licensed Psychologist, and/or </w:t>
      </w:r>
    </w:p>
    <w:p w:rsidR="00B42624" w:rsidRPr="00B31411" w:rsidRDefault="00B42624" w:rsidP="006046D3">
      <w:r w:rsidRPr="00B31411">
        <w:t xml:space="preserve">      </w:t>
      </w:r>
      <w:r w:rsidR="002B3942" w:rsidRPr="00B31411">
        <w:t>Psychiatrist, Medical Specialist and any</w:t>
      </w:r>
      <w:r w:rsidRPr="00B31411">
        <w:t xml:space="preserve"> </w:t>
      </w:r>
      <w:r w:rsidR="002B3942" w:rsidRPr="00B31411">
        <w:t xml:space="preserve">other specialist deemed necessary as required to </w:t>
      </w:r>
    </w:p>
    <w:p w:rsidR="00B42624" w:rsidRPr="00B31411" w:rsidRDefault="00B42624" w:rsidP="006046D3">
      <w:r w:rsidRPr="00B31411">
        <w:t xml:space="preserve">      </w:t>
      </w:r>
      <w:r w:rsidR="002B3942" w:rsidRPr="00B31411">
        <w:t>conduct follow-up evaluations and/to provide related services as specified on the IEP.</w:t>
      </w:r>
      <w:r w:rsidR="000C4676" w:rsidRPr="00B31411">
        <w:t xml:space="preserve"> All </w:t>
      </w:r>
      <w:r w:rsidRPr="00B31411">
        <w:t xml:space="preserve">  </w:t>
      </w:r>
    </w:p>
    <w:p w:rsidR="00B42624" w:rsidRPr="00B31411" w:rsidRDefault="00B42624" w:rsidP="006046D3">
      <w:r w:rsidRPr="00B31411">
        <w:t xml:space="preserve">      </w:t>
      </w:r>
      <w:r w:rsidR="000C4676" w:rsidRPr="00B31411">
        <w:t>fees will be based on services rendered.</w:t>
      </w:r>
      <w:r w:rsidR="006046D3" w:rsidRPr="00B31411">
        <w:t xml:space="preserve"> </w:t>
      </w:r>
      <w:r w:rsidR="00DD3B0F" w:rsidRPr="00B31411">
        <w:t xml:space="preserve">Travel expenses will be included. </w:t>
      </w:r>
      <w:r w:rsidR="006046D3" w:rsidRPr="00B31411">
        <w:t xml:space="preserve">A signed contract </w:t>
      </w:r>
    </w:p>
    <w:p w:rsidR="000C4676" w:rsidRPr="00B31411" w:rsidRDefault="006046D3" w:rsidP="004E66BA">
      <w:pPr>
        <w:ind w:left="360"/>
      </w:pPr>
      <w:r w:rsidRPr="00B31411">
        <w:t>will be on file for each contractor and</w:t>
      </w:r>
      <w:r w:rsidR="00B42624" w:rsidRPr="00B31411">
        <w:t xml:space="preserve"> </w:t>
      </w:r>
      <w:r w:rsidRPr="00B31411">
        <w:t>verification for EPLS (</w:t>
      </w:r>
      <w:r w:rsidR="00DD3B0F" w:rsidRPr="00B31411">
        <w:t xml:space="preserve">Excluded Parties List </w:t>
      </w:r>
      <w:r w:rsidR="00B42624" w:rsidRPr="00B31411">
        <w:t xml:space="preserve">   </w:t>
      </w:r>
      <w:r w:rsidR="008602AC" w:rsidRPr="00B31411">
        <w:t xml:space="preserve"> </w:t>
      </w:r>
      <w:r w:rsidR="00DD3B0F" w:rsidRPr="00B31411">
        <w:t>System</w:t>
      </w:r>
      <w:r w:rsidRPr="00B31411">
        <w:t xml:space="preserve">) is also </w:t>
      </w:r>
      <w:r w:rsidR="00700CCD" w:rsidRPr="00B31411">
        <w:t>on file</w:t>
      </w:r>
      <w:r w:rsidRPr="00B31411">
        <w:t>.</w:t>
      </w:r>
      <w:r w:rsidR="000C4676" w:rsidRPr="00B31411">
        <w:t xml:space="preserve"> </w:t>
      </w:r>
      <w:r w:rsidR="00921F8C">
        <w:t>(2610</w:t>
      </w:r>
      <w:r w:rsidR="00E01759" w:rsidRPr="00B31411">
        <w:t>-900 using various function and object codes)</w:t>
      </w:r>
      <w:r w:rsidR="00566F74" w:rsidRPr="00B31411">
        <w:t xml:space="preserve"> </w:t>
      </w:r>
    </w:p>
    <w:p w:rsidR="007C5E54" w:rsidRPr="00B31411" w:rsidRDefault="000C4676" w:rsidP="00BB67EB">
      <w:pPr>
        <w:rPr>
          <w:b/>
        </w:rPr>
      </w:pPr>
      <w:r w:rsidRPr="00B31411">
        <w:t xml:space="preserve">      </w:t>
      </w:r>
      <w:r w:rsidR="00A47001" w:rsidRPr="00B31411">
        <w:t xml:space="preserve">     </w:t>
      </w:r>
    </w:p>
    <w:p w:rsidR="009A757F" w:rsidRPr="00B31411" w:rsidRDefault="000D6F13" w:rsidP="00BB67EB">
      <w:r w:rsidRPr="00B31411">
        <w:rPr>
          <w:b/>
        </w:rPr>
        <w:t>7</w:t>
      </w:r>
      <w:r w:rsidR="002B3942" w:rsidRPr="00B31411">
        <w:rPr>
          <w:b/>
        </w:rPr>
        <w:t xml:space="preserve">. </w:t>
      </w:r>
      <w:r w:rsidR="000C4676" w:rsidRPr="00B31411">
        <w:rPr>
          <w:b/>
        </w:rPr>
        <w:t xml:space="preserve">  </w:t>
      </w:r>
      <w:r w:rsidR="002B3942" w:rsidRPr="00B31411">
        <w:rPr>
          <w:b/>
        </w:rPr>
        <w:t xml:space="preserve">Equipment:  </w:t>
      </w:r>
      <w:r w:rsidR="002B3942" w:rsidRPr="00B31411">
        <w:t>Includes shipping and freight charges.</w:t>
      </w:r>
      <w:r w:rsidR="002B3942" w:rsidRPr="00B31411">
        <w:rPr>
          <w:b/>
        </w:rPr>
        <w:t xml:space="preserve">  </w:t>
      </w:r>
      <w:r w:rsidR="002B3942" w:rsidRPr="00B31411">
        <w:t xml:space="preserve">The following equipment </w:t>
      </w:r>
    </w:p>
    <w:p w:rsidR="002B3942" w:rsidRPr="00B31411" w:rsidRDefault="009A757F" w:rsidP="00BB67EB">
      <w:r w:rsidRPr="00B31411">
        <w:t xml:space="preserve">      </w:t>
      </w:r>
      <w:r w:rsidR="002B3942" w:rsidRPr="00B31411">
        <w:t>will be</w:t>
      </w:r>
      <w:r w:rsidR="00A42EDD" w:rsidRPr="00B31411">
        <w:t xml:space="preserve"> </w:t>
      </w:r>
      <w:r w:rsidR="002B3942" w:rsidRPr="00B31411">
        <w:t xml:space="preserve">purchased: </w:t>
      </w:r>
    </w:p>
    <w:p w:rsidR="009A757F" w:rsidRPr="00921F8C" w:rsidRDefault="009A757F" w:rsidP="00BB67EB">
      <w:pPr>
        <w:rPr>
          <w:sz w:val="16"/>
          <w:szCs w:val="16"/>
        </w:rPr>
      </w:pPr>
    </w:p>
    <w:p w:rsidR="002B3942" w:rsidRPr="00B31411" w:rsidRDefault="000C4676" w:rsidP="00BB67EB">
      <w:r w:rsidRPr="00B31411">
        <w:t xml:space="preserve">      </w:t>
      </w:r>
      <w:r w:rsidR="002B3942" w:rsidRPr="00B31411">
        <w:t>See attached Equipment List for location, purpose and quantity.</w:t>
      </w:r>
    </w:p>
    <w:p w:rsidR="002B3942" w:rsidRPr="00921F8C" w:rsidRDefault="002B3942" w:rsidP="00BB67EB">
      <w:pPr>
        <w:pStyle w:val="Title"/>
        <w:rPr>
          <w:sz w:val="16"/>
          <w:szCs w:val="16"/>
        </w:rPr>
      </w:pPr>
    </w:p>
    <w:p w:rsidR="007B639A" w:rsidRPr="00B31411" w:rsidRDefault="002B3942" w:rsidP="00566F74">
      <w:pPr>
        <w:numPr>
          <w:ilvl w:val="0"/>
          <w:numId w:val="33"/>
        </w:numPr>
      </w:pPr>
      <w:r w:rsidRPr="00B31411">
        <w:t xml:space="preserve">Midnight County School District will purchase one (1) </w:t>
      </w:r>
      <w:r w:rsidR="00106949" w:rsidRPr="00B31411">
        <w:t>specially equipped b</w:t>
      </w:r>
      <w:r w:rsidRPr="00B31411">
        <w:t xml:space="preserve">us </w:t>
      </w:r>
      <w:r w:rsidR="00106949" w:rsidRPr="00B31411">
        <w:t xml:space="preserve">with a lift </w:t>
      </w:r>
      <w:r w:rsidRPr="00B31411">
        <w:t>to transport special education students. Bus will be located at the Central Bus Yard.</w:t>
      </w:r>
      <w:r w:rsidR="00DD3B0F" w:rsidRPr="00B31411">
        <w:t xml:space="preserve"> </w:t>
      </w:r>
      <w:r w:rsidR="00DD3B0F" w:rsidRPr="00B31411">
        <w:rPr>
          <w:i/>
        </w:rPr>
        <w:t>See attached letter with justification.</w:t>
      </w:r>
      <w:r w:rsidR="00E01759" w:rsidRPr="00B31411">
        <w:t xml:space="preserve"> </w:t>
      </w:r>
    </w:p>
    <w:p w:rsidR="00566F74" w:rsidRPr="00B31411" w:rsidRDefault="00E01759" w:rsidP="007B639A">
      <w:pPr>
        <w:ind w:left="720"/>
      </w:pPr>
      <w:r w:rsidRPr="00B31411">
        <w:t>2610-900-</w:t>
      </w:r>
      <w:r w:rsidR="00026E01" w:rsidRPr="00B31411">
        <w:t>X</w:t>
      </w:r>
      <w:r w:rsidRPr="00B31411">
        <w:t>XXX-XXX-774-XXX &amp; 2620-900-</w:t>
      </w:r>
      <w:r w:rsidR="00026E01" w:rsidRPr="00B31411">
        <w:t>X</w:t>
      </w:r>
      <w:r w:rsidRPr="00B31411">
        <w:t>XXX-XXX-774-XXX</w:t>
      </w:r>
      <w:r w:rsidR="00566F74" w:rsidRPr="00B31411">
        <w:t xml:space="preserve"> </w:t>
      </w:r>
    </w:p>
    <w:p w:rsidR="00E60356" w:rsidRPr="00921F8C" w:rsidRDefault="00E60356" w:rsidP="00E60356">
      <w:pPr>
        <w:ind w:left="720"/>
        <w:rPr>
          <w:sz w:val="16"/>
          <w:szCs w:val="16"/>
        </w:rPr>
      </w:pPr>
    </w:p>
    <w:p w:rsidR="00E60356" w:rsidRPr="00B31411" w:rsidRDefault="002B3942" w:rsidP="00566F74">
      <w:pPr>
        <w:numPr>
          <w:ilvl w:val="0"/>
          <w:numId w:val="33"/>
        </w:numPr>
      </w:pPr>
      <w:r w:rsidRPr="00B31411">
        <w:t xml:space="preserve">Midnight County School District will purchase one (1) Preschool desk for a </w:t>
      </w:r>
      <w:r w:rsidR="0057791E" w:rsidRPr="00B31411">
        <w:t xml:space="preserve">physically handicapped </w:t>
      </w:r>
      <w:r w:rsidRPr="00B31411">
        <w:t>student at Midnight Elementary</w:t>
      </w:r>
      <w:r w:rsidR="00AE50E9" w:rsidRPr="00B31411">
        <w:t xml:space="preserve"> in the special education classroom</w:t>
      </w:r>
      <w:r w:rsidRPr="00B31411">
        <w:t xml:space="preserve">. </w:t>
      </w:r>
    </w:p>
    <w:p w:rsidR="00566F74" w:rsidRPr="00B31411" w:rsidRDefault="00E4364E" w:rsidP="00E60356">
      <w:pPr>
        <w:ind w:left="720"/>
      </w:pPr>
      <w:r w:rsidRPr="00B31411">
        <w:t>2620-900-</w:t>
      </w:r>
      <w:r w:rsidR="00026E01" w:rsidRPr="00B31411">
        <w:t>X</w:t>
      </w:r>
      <w:r w:rsidRPr="00B31411">
        <w:t>XXX-XXX-735-XXX</w:t>
      </w:r>
      <w:r w:rsidR="00566F74" w:rsidRPr="00B31411">
        <w:t xml:space="preserve"> </w:t>
      </w:r>
    </w:p>
    <w:p w:rsidR="00E60356" w:rsidRPr="00B31411" w:rsidRDefault="00E60356" w:rsidP="00E60356">
      <w:pPr>
        <w:ind w:left="720"/>
      </w:pPr>
    </w:p>
    <w:p w:rsidR="00566F74" w:rsidRPr="00B31411" w:rsidRDefault="002B3942" w:rsidP="00566F74">
      <w:pPr>
        <w:numPr>
          <w:ilvl w:val="0"/>
          <w:numId w:val="33"/>
        </w:numPr>
      </w:pPr>
      <w:r w:rsidRPr="00B31411">
        <w:t>Midnight County School District will purchase five (5) filing cabinets</w:t>
      </w:r>
      <w:r w:rsidR="000C4676" w:rsidRPr="00B31411">
        <w:t xml:space="preserve"> for special education </w:t>
      </w:r>
      <w:r w:rsidR="0080765F" w:rsidRPr="00B31411">
        <w:t>teachers to</w:t>
      </w:r>
      <w:r w:rsidRPr="00B31411">
        <w:t xml:space="preserve"> store </w:t>
      </w:r>
      <w:r w:rsidR="000C4676" w:rsidRPr="00B31411">
        <w:t xml:space="preserve">special education </w:t>
      </w:r>
      <w:r w:rsidRPr="00B31411">
        <w:t>student</w:t>
      </w:r>
      <w:r w:rsidR="000C4676" w:rsidRPr="00B31411">
        <w:t>s’</w:t>
      </w:r>
      <w:r w:rsidRPr="00B31411">
        <w:t xml:space="preserve"> IEPs</w:t>
      </w:r>
      <w:r w:rsidR="009E7204" w:rsidRPr="00B31411">
        <w:t>.</w:t>
      </w:r>
      <w:r w:rsidRPr="00B31411">
        <w:t xml:space="preserve"> Two (2) will be located at Midnight Elementary</w:t>
      </w:r>
      <w:r w:rsidR="000C4676" w:rsidRPr="00B31411">
        <w:t xml:space="preserve"> in the special education classroom</w:t>
      </w:r>
      <w:r w:rsidRPr="00B31411">
        <w:t>, one (1) at Midnight Middle</w:t>
      </w:r>
      <w:r w:rsidR="000C4676" w:rsidRPr="00B31411">
        <w:t xml:space="preserve"> in the special education classroom</w:t>
      </w:r>
      <w:r w:rsidRPr="00B31411">
        <w:t xml:space="preserve"> and two (2) at Midnight High</w:t>
      </w:r>
      <w:r w:rsidR="000C4676" w:rsidRPr="00B31411">
        <w:t xml:space="preserve"> in the special education classroom</w:t>
      </w:r>
      <w:r w:rsidRPr="00B31411">
        <w:t>.</w:t>
      </w:r>
      <w:r w:rsidR="00E4364E" w:rsidRPr="00B31411">
        <w:t xml:space="preserve"> 2610-900-</w:t>
      </w:r>
      <w:r w:rsidR="00026E01" w:rsidRPr="00B31411">
        <w:t>X</w:t>
      </w:r>
      <w:r w:rsidR="00E4364E" w:rsidRPr="00B31411">
        <w:t>XXX-XXX-735-XXX &amp; 2620-900-</w:t>
      </w:r>
      <w:r w:rsidR="00026E01" w:rsidRPr="00B31411">
        <w:t>X</w:t>
      </w:r>
      <w:r w:rsidR="00E4364E" w:rsidRPr="00B31411">
        <w:t>XXX-XXX-735-XXX</w:t>
      </w:r>
      <w:r w:rsidR="00566F74" w:rsidRPr="00B31411">
        <w:t xml:space="preserve"> </w:t>
      </w:r>
    </w:p>
    <w:p w:rsidR="00E60356" w:rsidRPr="00B31411" w:rsidRDefault="00E60356" w:rsidP="00E60356">
      <w:pPr>
        <w:ind w:left="720"/>
      </w:pPr>
    </w:p>
    <w:p w:rsidR="002B3942" w:rsidRPr="00B31411" w:rsidRDefault="002B3942" w:rsidP="00E60356">
      <w:pPr>
        <w:pStyle w:val="ListParagraph"/>
        <w:numPr>
          <w:ilvl w:val="0"/>
          <w:numId w:val="33"/>
        </w:numPr>
        <w:rPr>
          <w:sz w:val="16"/>
          <w:szCs w:val="16"/>
        </w:rPr>
      </w:pPr>
      <w:r w:rsidRPr="00B31411">
        <w:t xml:space="preserve">Midnight County School District will purchase six (6) desk top computers for </w:t>
      </w:r>
      <w:r w:rsidR="000C4676" w:rsidRPr="00B31411">
        <w:t xml:space="preserve">special education teachers for </w:t>
      </w:r>
      <w:r w:rsidRPr="00B31411">
        <w:t>the development of IEPs</w:t>
      </w:r>
      <w:r w:rsidR="009E7204" w:rsidRPr="00B31411">
        <w:t>.</w:t>
      </w:r>
      <w:r w:rsidRPr="00B31411">
        <w:t xml:space="preserve"> Two (2) will be located at Midnight Elementary</w:t>
      </w:r>
      <w:r w:rsidR="000C4676" w:rsidRPr="00B31411">
        <w:t xml:space="preserve"> in the special education classroom;</w:t>
      </w:r>
      <w:r w:rsidRPr="00B31411">
        <w:t xml:space="preserve"> two (2) at Midnight Middle</w:t>
      </w:r>
      <w:r w:rsidR="000C4676" w:rsidRPr="00B31411">
        <w:t xml:space="preserve"> in the special education classroom</w:t>
      </w:r>
      <w:r w:rsidRPr="00B31411">
        <w:t xml:space="preserve"> and two (2) at Midnight High</w:t>
      </w:r>
      <w:r w:rsidR="000C4676" w:rsidRPr="00B31411">
        <w:t xml:space="preserve"> in the special education classroom</w:t>
      </w:r>
      <w:r w:rsidRPr="00B31411">
        <w:t>.</w:t>
      </w:r>
      <w:r w:rsidR="00E4364E" w:rsidRPr="00B31411">
        <w:t xml:space="preserve"> 2610-900-</w:t>
      </w:r>
      <w:r w:rsidR="00026E01" w:rsidRPr="00B31411">
        <w:t>X</w:t>
      </w:r>
      <w:r w:rsidR="00E4364E" w:rsidRPr="00B31411">
        <w:t>XXX-XXX-731-XXX &amp; 2620-900-</w:t>
      </w:r>
      <w:r w:rsidR="00026E01" w:rsidRPr="00B31411">
        <w:t>X</w:t>
      </w:r>
      <w:r w:rsidR="00E4364E" w:rsidRPr="00B31411">
        <w:t>XXX-XXX-731-XXX</w:t>
      </w:r>
      <w:r w:rsidR="00566F74" w:rsidRPr="00B31411">
        <w:t xml:space="preserve"> </w:t>
      </w:r>
    </w:p>
    <w:p w:rsidR="00E60356" w:rsidRPr="00B31411" w:rsidRDefault="00E60356" w:rsidP="00E60356">
      <w:pPr>
        <w:pStyle w:val="ListParagraph"/>
        <w:rPr>
          <w:sz w:val="16"/>
          <w:szCs w:val="16"/>
        </w:rPr>
      </w:pPr>
    </w:p>
    <w:p w:rsidR="00E60356" w:rsidRPr="00B31411" w:rsidRDefault="00E60356" w:rsidP="00E60356">
      <w:pPr>
        <w:ind w:left="1080"/>
        <w:rPr>
          <w:sz w:val="16"/>
          <w:szCs w:val="16"/>
        </w:rPr>
      </w:pPr>
    </w:p>
    <w:p w:rsidR="00E60356" w:rsidRPr="00B31411" w:rsidRDefault="002B3942" w:rsidP="00E60356">
      <w:pPr>
        <w:pStyle w:val="ListParagraph"/>
        <w:numPr>
          <w:ilvl w:val="0"/>
          <w:numId w:val="33"/>
        </w:numPr>
        <w:rPr>
          <w:sz w:val="16"/>
          <w:szCs w:val="16"/>
        </w:rPr>
      </w:pPr>
      <w:r w:rsidRPr="00B31411">
        <w:t xml:space="preserve">Midnight County School District will purchase six (6) desk top printers </w:t>
      </w:r>
      <w:r w:rsidR="000C4676" w:rsidRPr="00B31411">
        <w:t xml:space="preserve">for special education teachers </w:t>
      </w:r>
      <w:r w:rsidRPr="00B31411">
        <w:t>to print IEPs. Two (2) will be located at Midnight Elementary</w:t>
      </w:r>
      <w:r w:rsidR="000C4676" w:rsidRPr="00B31411">
        <w:t xml:space="preserve"> in special education classroom</w:t>
      </w:r>
      <w:r w:rsidRPr="00B31411">
        <w:t xml:space="preserve">, two (2) at Midnight Middle </w:t>
      </w:r>
      <w:r w:rsidR="000C4676" w:rsidRPr="00B31411">
        <w:t xml:space="preserve">in the special education classroom </w:t>
      </w:r>
      <w:r w:rsidRPr="00B31411">
        <w:t>and two (2) at Midnight High</w:t>
      </w:r>
      <w:r w:rsidR="000C4676" w:rsidRPr="00B31411">
        <w:t xml:space="preserve"> in the special education classroom</w:t>
      </w:r>
      <w:r w:rsidRPr="00B31411">
        <w:t>.</w:t>
      </w:r>
    </w:p>
    <w:p w:rsidR="00E60356" w:rsidRPr="00921F8C" w:rsidRDefault="00E4364E" w:rsidP="00921F8C">
      <w:pPr>
        <w:pStyle w:val="ListParagraph"/>
        <w:rPr>
          <w:sz w:val="16"/>
          <w:szCs w:val="16"/>
        </w:rPr>
      </w:pPr>
      <w:r w:rsidRPr="00B31411">
        <w:lastRenderedPageBreak/>
        <w:t xml:space="preserve"> 2610-900-</w:t>
      </w:r>
      <w:r w:rsidR="00026E01" w:rsidRPr="00B31411">
        <w:t>X</w:t>
      </w:r>
      <w:r w:rsidRPr="00B31411">
        <w:t>XXX-XXX-731-XXX &amp; 2620-900-</w:t>
      </w:r>
      <w:r w:rsidR="00026E01" w:rsidRPr="00B31411">
        <w:t>X</w:t>
      </w:r>
      <w:r w:rsidRPr="00B31411">
        <w:t>XXX-XXX-731-XXX</w:t>
      </w:r>
      <w:r w:rsidR="00566F74" w:rsidRPr="00B31411">
        <w:t xml:space="preserve"> </w:t>
      </w:r>
    </w:p>
    <w:p w:rsidR="00E60356" w:rsidRPr="00B31411" w:rsidRDefault="00E60356" w:rsidP="00E60356">
      <w:pPr>
        <w:ind w:left="1080"/>
        <w:rPr>
          <w:sz w:val="16"/>
          <w:szCs w:val="16"/>
        </w:rPr>
      </w:pPr>
    </w:p>
    <w:p w:rsidR="00566F74" w:rsidRPr="00B31411" w:rsidRDefault="002B3942" w:rsidP="00566F74">
      <w:pPr>
        <w:numPr>
          <w:ilvl w:val="0"/>
          <w:numId w:val="33"/>
        </w:numPr>
      </w:pPr>
      <w:r w:rsidRPr="00B31411">
        <w:t>Midnight County School District will purchase one (1) lap top computer to allow</w:t>
      </w:r>
      <w:r w:rsidR="000C4676" w:rsidRPr="00B31411">
        <w:t xml:space="preserve"> the Special Education Supervisor to have </w:t>
      </w:r>
      <w:r w:rsidRPr="00B31411">
        <w:t xml:space="preserve">access to </w:t>
      </w:r>
      <w:r w:rsidR="0057791E" w:rsidRPr="00B31411">
        <w:t xml:space="preserve">special education </w:t>
      </w:r>
      <w:r w:rsidRPr="00B31411">
        <w:t>student records</w:t>
      </w:r>
      <w:r w:rsidR="00DD3B0F" w:rsidRPr="00B31411">
        <w:t>.</w:t>
      </w:r>
      <w:r w:rsidR="000C4676" w:rsidRPr="00B31411">
        <w:t xml:space="preserve"> </w:t>
      </w:r>
      <w:r w:rsidRPr="00B31411">
        <w:t>The lap top computer will be located at Midnight Central office</w:t>
      </w:r>
      <w:r w:rsidR="000C4676" w:rsidRPr="00B31411">
        <w:t xml:space="preserve"> in the Special Education Office</w:t>
      </w:r>
      <w:r w:rsidRPr="00B31411">
        <w:t>.</w:t>
      </w:r>
      <w:r w:rsidR="00E4364E" w:rsidRPr="00B31411">
        <w:t xml:space="preserve"> 2610-900-</w:t>
      </w:r>
      <w:r w:rsidR="00026E01" w:rsidRPr="00B31411">
        <w:t>X</w:t>
      </w:r>
      <w:r w:rsidR="00E4364E" w:rsidRPr="00B31411">
        <w:t>XXX-XXX-731-XXX</w:t>
      </w:r>
      <w:r w:rsidR="00566F74" w:rsidRPr="00B31411">
        <w:t xml:space="preserve"> </w:t>
      </w:r>
    </w:p>
    <w:p w:rsidR="00A47001" w:rsidRPr="00B31411" w:rsidRDefault="00A47001" w:rsidP="009D3C31">
      <w:pPr>
        <w:rPr>
          <w:b/>
        </w:rPr>
      </w:pPr>
    </w:p>
    <w:p w:rsidR="009D3C31" w:rsidRPr="00B31411" w:rsidRDefault="000D6F13" w:rsidP="009D3C31">
      <w:r w:rsidRPr="00B31411">
        <w:rPr>
          <w:b/>
        </w:rPr>
        <w:t>8</w:t>
      </w:r>
      <w:r w:rsidR="002B3942" w:rsidRPr="00B31411">
        <w:rPr>
          <w:b/>
        </w:rPr>
        <w:t xml:space="preserve">. </w:t>
      </w:r>
      <w:r w:rsidR="000C4676" w:rsidRPr="00B31411">
        <w:rPr>
          <w:b/>
        </w:rPr>
        <w:t xml:space="preserve"> </w:t>
      </w:r>
      <w:r w:rsidR="002B3942" w:rsidRPr="00B31411">
        <w:rPr>
          <w:b/>
        </w:rPr>
        <w:t xml:space="preserve">Staff Travel: </w:t>
      </w:r>
      <w:r w:rsidR="002B3942" w:rsidRPr="00B31411">
        <w:t xml:space="preserve">In-district travel will be paid for homebound, language/speech teachers, </w:t>
      </w:r>
    </w:p>
    <w:p w:rsidR="009D3C31" w:rsidRPr="00B31411" w:rsidRDefault="009D3C31" w:rsidP="009D3C31">
      <w:r w:rsidRPr="00B31411">
        <w:t xml:space="preserve">     </w:t>
      </w:r>
      <w:r w:rsidR="00DD3B0F" w:rsidRPr="00B31411">
        <w:t xml:space="preserve">itinerant teachers </w:t>
      </w:r>
      <w:r w:rsidR="002B3942" w:rsidRPr="00B31411">
        <w:t xml:space="preserve">and/or other related services providers who will serve students at home or at </w:t>
      </w:r>
    </w:p>
    <w:p w:rsidR="009D3C31" w:rsidRPr="00B31411" w:rsidRDefault="009D3C31" w:rsidP="009D3C31">
      <w:r w:rsidRPr="00B31411">
        <w:t xml:space="preserve">     </w:t>
      </w:r>
      <w:r w:rsidR="002B3942" w:rsidRPr="00B31411">
        <w:t>alternate locations</w:t>
      </w:r>
      <w:r w:rsidR="00DD3B0F" w:rsidRPr="00B31411">
        <w:t xml:space="preserve"> or multiple school sites</w:t>
      </w:r>
      <w:r w:rsidR="002B3942" w:rsidRPr="00B31411">
        <w:t xml:space="preserve"> as specified on each IEP. Travel expenses will be </w:t>
      </w:r>
    </w:p>
    <w:p w:rsidR="002B3942" w:rsidRPr="00B31411" w:rsidRDefault="009D3C31" w:rsidP="009D3C31">
      <w:r w:rsidRPr="00B31411">
        <w:t xml:space="preserve">     </w:t>
      </w:r>
      <w:r w:rsidR="002B3942" w:rsidRPr="00B31411">
        <w:t xml:space="preserve">paid for special education staff to conduct assessments/evaluations at additional school sites. </w:t>
      </w:r>
      <w:r w:rsidR="00E4364E" w:rsidRPr="00B31411">
        <w:t xml:space="preserve">  </w:t>
      </w:r>
    </w:p>
    <w:p w:rsidR="00E4364E" w:rsidRPr="00B31411" w:rsidRDefault="00E4364E" w:rsidP="009D3C31">
      <w:r w:rsidRPr="00B31411">
        <w:t xml:space="preserve">   </w:t>
      </w:r>
      <w:r w:rsidR="007B639A" w:rsidRPr="00B31411">
        <w:t xml:space="preserve">  </w:t>
      </w:r>
      <w:r w:rsidRPr="00B31411">
        <w:t>2610-900-</w:t>
      </w:r>
      <w:r w:rsidR="00026E01" w:rsidRPr="00B31411">
        <w:t>X</w:t>
      </w:r>
      <w:r w:rsidRPr="00B31411">
        <w:t>XXX-XXX-580-XXX &amp; 2620-900-</w:t>
      </w:r>
      <w:r w:rsidR="00026E01" w:rsidRPr="00B31411">
        <w:t>X</w:t>
      </w:r>
      <w:r w:rsidRPr="00B31411">
        <w:t>XXX-XXX-580-XXX</w:t>
      </w:r>
      <w:r w:rsidR="00566F74" w:rsidRPr="00B31411">
        <w:t xml:space="preserve"> </w:t>
      </w:r>
    </w:p>
    <w:p w:rsidR="002B3942" w:rsidRPr="00B31411" w:rsidRDefault="00E4364E" w:rsidP="00BB67EB">
      <w:r w:rsidRPr="00B31411">
        <w:tab/>
      </w:r>
    </w:p>
    <w:p w:rsidR="009D3C31" w:rsidRPr="00B31411" w:rsidRDefault="000D6F13" w:rsidP="00BB67EB">
      <w:r w:rsidRPr="00B31411">
        <w:rPr>
          <w:b/>
        </w:rPr>
        <w:t>9</w:t>
      </w:r>
      <w:r w:rsidR="002B3942" w:rsidRPr="00B31411">
        <w:rPr>
          <w:b/>
        </w:rPr>
        <w:t>.</w:t>
      </w:r>
      <w:r w:rsidR="000C4676" w:rsidRPr="00B31411">
        <w:rPr>
          <w:b/>
        </w:rPr>
        <w:t xml:space="preserve">  </w:t>
      </w:r>
      <w:r w:rsidR="002B3942" w:rsidRPr="00B31411">
        <w:rPr>
          <w:b/>
        </w:rPr>
        <w:t xml:space="preserve">Office Supplies:  </w:t>
      </w:r>
      <w:r w:rsidR="002B3942" w:rsidRPr="00B31411">
        <w:t>Includes shipping and freight charges.</w:t>
      </w:r>
      <w:r w:rsidR="002B3942" w:rsidRPr="00B31411">
        <w:rPr>
          <w:b/>
        </w:rPr>
        <w:t xml:space="preserve"> </w:t>
      </w:r>
      <w:r w:rsidR="002B3942" w:rsidRPr="00B31411">
        <w:t>General</w:t>
      </w:r>
      <w:r w:rsidR="002B3942" w:rsidRPr="00B31411">
        <w:rPr>
          <w:b/>
        </w:rPr>
        <w:t xml:space="preserve"> </w:t>
      </w:r>
      <w:r w:rsidR="002B3942" w:rsidRPr="00B31411">
        <w:t xml:space="preserve">office supplies and materials </w:t>
      </w:r>
    </w:p>
    <w:p w:rsidR="009D3C31" w:rsidRPr="00B31411" w:rsidRDefault="009D3C31" w:rsidP="00BB67EB">
      <w:r w:rsidRPr="00B31411">
        <w:t xml:space="preserve">     </w:t>
      </w:r>
      <w:r w:rsidR="002B3942" w:rsidRPr="00B31411">
        <w:t xml:space="preserve">will be purchased for the administration of the special education program and utilized by the </w:t>
      </w:r>
    </w:p>
    <w:p w:rsidR="00E60356" w:rsidRPr="00B31411" w:rsidRDefault="009D3C31" w:rsidP="00C81244">
      <w:r w:rsidRPr="00B31411">
        <w:t xml:space="preserve">     </w:t>
      </w:r>
      <w:r w:rsidR="002B3942" w:rsidRPr="00B31411">
        <w:t>special education office staff.</w:t>
      </w:r>
      <w:r w:rsidR="00A6657B" w:rsidRPr="00B31411">
        <w:t xml:space="preserve"> </w:t>
      </w:r>
      <w:r w:rsidR="00A6657B" w:rsidRPr="00B31411">
        <w:rPr>
          <w:b/>
          <w:i/>
        </w:rPr>
        <w:t>List examples of office supplies.</w:t>
      </w:r>
      <w:r w:rsidR="00E4364E" w:rsidRPr="00B31411">
        <w:rPr>
          <w:b/>
        </w:rPr>
        <w:t xml:space="preserve"> </w:t>
      </w:r>
    </w:p>
    <w:p w:rsidR="00E60356" w:rsidRPr="00B31411" w:rsidRDefault="00E60356" w:rsidP="00C81244">
      <w:pPr>
        <w:rPr>
          <w:b/>
          <w:i/>
        </w:rPr>
      </w:pPr>
      <w:r w:rsidRPr="00B31411">
        <w:rPr>
          <w:b/>
          <w:i/>
        </w:rPr>
        <w:t xml:space="preserve"> </w:t>
      </w:r>
      <w:r w:rsidR="00C81244" w:rsidRPr="00B31411">
        <w:rPr>
          <w:b/>
          <w:i/>
        </w:rPr>
        <w:t xml:space="preserve">     </w:t>
      </w:r>
      <w:r w:rsidRPr="00B31411">
        <w:rPr>
          <w:b/>
          <w:i/>
        </w:rPr>
        <w:t>General office supplies:</w:t>
      </w:r>
    </w:p>
    <w:p w:rsidR="00E60356" w:rsidRPr="00B31411" w:rsidRDefault="00E60356" w:rsidP="00C81244">
      <w:r w:rsidRPr="00B31411">
        <w:t xml:space="preserve">      2610</w:t>
      </w:r>
      <w:r w:rsidR="00C81244" w:rsidRPr="00B31411">
        <w:t>-900-</w:t>
      </w:r>
      <w:r w:rsidR="00026E01" w:rsidRPr="00B31411">
        <w:t>X</w:t>
      </w:r>
      <w:r w:rsidR="00C81244" w:rsidRPr="00B31411">
        <w:t>XXX-XXX-610-</w:t>
      </w:r>
      <w:r w:rsidR="00921F8C">
        <w:t>XXX and</w:t>
      </w:r>
      <w:r w:rsidRPr="00B31411">
        <w:t xml:space="preserve"> 2620-900-</w:t>
      </w:r>
      <w:r w:rsidR="00026E01" w:rsidRPr="00B31411">
        <w:t>X</w:t>
      </w:r>
      <w:r w:rsidRPr="00B31411">
        <w:t xml:space="preserve">XXX-XXX-610-XXX </w:t>
      </w:r>
    </w:p>
    <w:p w:rsidR="00E60356" w:rsidRPr="00B31411" w:rsidRDefault="00E60356" w:rsidP="00C81244">
      <w:pPr>
        <w:rPr>
          <w:b/>
          <w:i/>
        </w:rPr>
      </w:pPr>
      <w:r w:rsidRPr="00B31411">
        <w:t xml:space="preserve">      </w:t>
      </w:r>
      <w:r w:rsidRPr="00B31411">
        <w:rPr>
          <w:b/>
          <w:i/>
        </w:rPr>
        <w:t>Office software:</w:t>
      </w:r>
    </w:p>
    <w:p w:rsidR="00C81244" w:rsidRPr="00B31411" w:rsidRDefault="00E60356" w:rsidP="00BB67EB">
      <w:r w:rsidRPr="00B31411">
        <w:t xml:space="preserve">      2610</w:t>
      </w:r>
      <w:r w:rsidR="00C81244" w:rsidRPr="00B31411">
        <w:t>-900-</w:t>
      </w:r>
      <w:r w:rsidR="00026E01" w:rsidRPr="00B31411">
        <w:t>X</w:t>
      </w:r>
      <w:r w:rsidR="00C81244" w:rsidRPr="00B31411">
        <w:t>XXX-XXX- 611-</w:t>
      </w:r>
      <w:r w:rsidR="00921F8C">
        <w:t>XXX and</w:t>
      </w:r>
      <w:r w:rsidRPr="00B31411">
        <w:t xml:space="preserve"> 2620-900-</w:t>
      </w:r>
      <w:r w:rsidR="00026E01" w:rsidRPr="00B31411">
        <w:t>X</w:t>
      </w:r>
      <w:r w:rsidRPr="00B31411">
        <w:t>XXX-XXX-611-XXX</w:t>
      </w:r>
      <w:r w:rsidR="00C81244" w:rsidRPr="00B31411">
        <w:t xml:space="preserve">      </w:t>
      </w:r>
    </w:p>
    <w:p w:rsidR="002B3942" w:rsidRPr="00B31411" w:rsidRDefault="00C81244" w:rsidP="00BB67EB">
      <w:pPr>
        <w:rPr>
          <w:sz w:val="16"/>
          <w:szCs w:val="16"/>
        </w:rPr>
      </w:pPr>
      <w:r w:rsidRPr="00B31411">
        <w:t xml:space="preserve">   </w:t>
      </w:r>
    </w:p>
    <w:p w:rsidR="009D3C31" w:rsidRPr="00B31411" w:rsidRDefault="000D6F13" w:rsidP="00BB67EB">
      <w:pPr>
        <w:rPr>
          <w:b/>
        </w:rPr>
      </w:pPr>
      <w:r w:rsidRPr="00B31411">
        <w:rPr>
          <w:b/>
        </w:rPr>
        <w:t>10</w:t>
      </w:r>
      <w:r w:rsidR="002B3942" w:rsidRPr="00B31411">
        <w:rPr>
          <w:b/>
        </w:rPr>
        <w:t>.</w:t>
      </w:r>
      <w:r w:rsidR="000C4676" w:rsidRPr="00B31411">
        <w:rPr>
          <w:b/>
        </w:rPr>
        <w:t xml:space="preserve"> </w:t>
      </w:r>
      <w:r w:rsidR="002B3942" w:rsidRPr="00B31411">
        <w:rPr>
          <w:b/>
        </w:rPr>
        <w:t xml:space="preserve">Evaluation/Assessment Supplies and Materials: </w:t>
      </w:r>
      <w:r w:rsidR="002B3942" w:rsidRPr="00B31411">
        <w:t>Includes shipping and freight charges.</w:t>
      </w:r>
      <w:r w:rsidR="002B3942" w:rsidRPr="00B31411">
        <w:rPr>
          <w:b/>
        </w:rPr>
        <w:t xml:space="preserve"> </w:t>
      </w:r>
    </w:p>
    <w:p w:rsidR="009D3C31" w:rsidRPr="00B31411" w:rsidRDefault="009D3C31" w:rsidP="00BB67EB">
      <w:r w:rsidRPr="00B31411">
        <w:rPr>
          <w:b/>
        </w:rPr>
        <w:t xml:space="preserve">      </w:t>
      </w:r>
      <w:r w:rsidR="002B3942" w:rsidRPr="00B31411">
        <w:t xml:space="preserve">Evaluation supplies and materials will be purchased as needed to complete assessments of </w:t>
      </w:r>
    </w:p>
    <w:p w:rsidR="002B3942" w:rsidRPr="00B31411" w:rsidRDefault="009D3C31" w:rsidP="00BB67EB">
      <w:r w:rsidRPr="00B31411">
        <w:t xml:space="preserve">      </w:t>
      </w:r>
      <w:r w:rsidR="002B3942" w:rsidRPr="00B31411">
        <w:t>initial referrals and reevaluations.</w:t>
      </w:r>
      <w:r w:rsidR="00A6657B" w:rsidRPr="00B31411">
        <w:t xml:space="preserve"> </w:t>
      </w:r>
      <w:r w:rsidR="00A6657B" w:rsidRPr="00B31411">
        <w:rPr>
          <w:b/>
          <w:i/>
        </w:rPr>
        <w:t>List examples of evaluation/assessment materials.</w:t>
      </w:r>
      <w:r w:rsidR="00E4364E" w:rsidRPr="00B31411">
        <w:t xml:space="preserve"> </w:t>
      </w:r>
    </w:p>
    <w:p w:rsidR="00E60356" w:rsidRPr="00B31411" w:rsidRDefault="00E60356" w:rsidP="00E60356">
      <w:pPr>
        <w:rPr>
          <w:b/>
          <w:i/>
        </w:rPr>
      </w:pPr>
      <w:r w:rsidRPr="00B31411">
        <w:t xml:space="preserve">      </w:t>
      </w:r>
      <w:r w:rsidRPr="00B31411">
        <w:rPr>
          <w:b/>
          <w:i/>
        </w:rPr>
        <w:t>General Evaluation supplies:</w:t>
      </w:r>
    </w:p>
    <w:p w:rsidR="00E60356" w:rsidRPr="00B31411" w:rsidRDefault="00E60356" w:rsidP="00E60356">
      <w:r w:rsidRPr="00B31411">
        <w:t xml:space="preserve">      2610-900-</w:t>
      </w:r>
      <w:r w:rsidR="00026E01" w:rsidRPr="00B31411">
        <w:t>X</w:t>
      </w:r>
      <w:r w:rsidR="00921F8C">
        <w:t>XXX-XXX-613-XXX and</w:t>
      </w:r>
      <w:r w:rsidRPr="00B31411">
        <w:t xml:space="preserve"> 2620-900-</w:t>
      </w:r>
      <w:r w:rsidR="00026E01" w:rsidRPr="00B31411">
        <w:t>X</w:t>
      </w:r>
      <w:r w:rsidRPr="00B31411">
        <w:t xml:space="preserve">XXX-XXX-613-XXX </w:t>
      </w:r>
    </w:p>
    <w:p w:rsidR="00E60356" w:rsidRPr="00B31411" w:rsidRDefault="00E60356" w:rsidP="00E60356">
      <w:pPr>
        <w:rPr>
          <w:b/>
          <w:i/>
        </w:rPr>
      </w:pPr>
      <w:r w:rsidRPr="00B31411">
        <w:t xml:space="preserve">     </w:t>
      </w:r>
      <w:r w:rsidRPr="00B31411">
        <w:rPr>
          <w:b/>
          <w:i/>
        </w:rPr>
        <w:t>Evaluation software:</w:t>
      </w:r>
    </w:p>
    <w:p w:rsidR="00E60356" w:rsidRPr="00B31411" w:rsidRDefault="00E60356" w:rsidP="00E60356">
      <w:r w:rsidRPr="00B31411">
        <w:t xml:space="preserve">     2610-900-</w:t>
      </w:r>
      <w:r w:rsidR="00026E01" w:rsidRPr="00B31411">
        <w:t>X</w:t>
      </w:r>
      <w:r w:rsidR="00921F8C">
        <w:t>XXX-XXX- 611-XXX and</w:t>
      </w:r>
      <w:r w:rsidRPr="00B31411">
        <w:t xml:space="preserve"> 2620-900-</w:t>
      </w:r>
      <w:r w:rsidR="00026E01" w:rsidRPr="00B31411">
        <w:t>X</w:t>
      </w:r>
      <w:r w:rsidRPr="00B31411">
        <w:t xml:space="preserve">XXX-XXX-611-XXX      </w:t>
      </w:r>
    </w:p>
    <w:p w:rsidR="00C81244" w:rsidRPr="00B31411" w:rsidRDefault="00C81244" w:rsidP="00BB67EB">
      <w:pPr>
        <w:rPr>
          <w:sz w:val="16"/>
          <w:szCs w:val="16"/>
        </w:rPr>
      </w:pPr>
    </w:p>
    <w:p w:rsidR="009D3C31" w:rsidRPr="00B31411" w:rsidRDefault="002B3942" w:rsidP="00BB67EB">
      <w:r w:rsidRPr="00B31411">
        <w:rPr>
          <w:b/>
        </w:rPr>
        <w:t>1</w:t>
      </w:r>
      <w:r w:rsidR="000D6F13" w:rsidRPr="00B31411">
        <w:rPr>
          <w:b/>
        </w:rPr>
        <w:t>1</w:t>
      </w:r>
      <w:r w:rsidRPr="00B31411">
        <w:rPr>
          <w:b/>
        </w:rPr>
        <w:t>.</w:t>
      </w:r>
      <w:r w:rsidR="000C4676" w:rsidRPr="00B31411">
        <w:rPr>
          <w:b/>
        </w:rPr>
        <w:t xml:space="preserve"> </w:t>
      </w:r>
      <w:r w:rsidRPr="00B31411">
        <w:rPr>
          <w:b/>
        </w:rPr>
        <w:t xml:space="preserve">Instructional Supplies and Materials:  </w:t>
      </w:r>
      <w:r w:rsidRPr="00B31411">
        <w:t>Includes shipping and freight charges.</w:t>
      </w:r>
      <w:r w:rsidRPr="00B31411">
        <w:rPr>
          <w:b/>
        </w:rPr>
        <w:t xml:space="preserve"> </w:t>
      </w:r>
      <w:r w:rsidRPr="00B31411">
        <w:t xml:space="preserve">Instructional </w:t>
      </w:r>
      <w:r w:rsidR="009D3C31" w:rsidRPr="00B31411">
        <w:t xml:space="preserve"> </w:t>
      </w:r>
    </w:p>
    <w:p w:rsidR="009D3C31" w:rsidRPr="00B31411" w:rsidRDefault="009D3C31" w:rsidP="00BB67EB">
      <w:r w:rsidRPr="00B31411">
        <w:t xml:space="preserve">      </w:t>
      </w:r>
      <w:r w:rsidR="002B3942" w:rsidRPr="00B31411">
        <w:t xml:space="preserve">supplies and materials will be purchased for use by the instructional personnel in the </w:t>
      </w:r>
    </w:p>
    <w:p w:rsidR="009D3C31" w:rsidRPr="00B31411" w:rsidRDefault="009D3C31" w:rsidP="00BB67EB">
      <w:r w:rsidRPr="00B31411">
        <w:t xml:space="preserve">      </w:t>
      </w:r>
      <w:r w:rsidR="002B3942" w:rsidRPr="00B31411">
        <w:t>provision of special education services to students with disabilities.</w:t>
      </w:r>
      <w:r w:rsidR="00A42EDD" w:rsidRPr="00B31411">
        <w:t xml:space="preserve"> Instructional Supplies </w:t>
      </w:r>
    </w:p>
    <w:p w:rsidR="00E60356" w:rsidRPr="00B31411" w:rsidRDefault="009D3C31" w:rsidP="00BB67EB">
      <w:pPr>
        <w:rPr>
          <w:sz w:val="16"/>
          <w:szCs w:val="16"/>
        </w:rPr>
      </w:pPr>
      <w:r w:rsidRPr="00B31411">
        <w:t xml:space="preserve">      </w:t>
      </w:r>
      <w:r w:rsidR="00A42EDD" w:rsidRPr="00B31411">
        <w:t>include</w:t>
      </w:r>
      <w:r w:rsidR="00DD3B0F" w:rsidRPr="00B31411">
        <w:t xml:space="preserve">: </w:t>
      </w:r>
      <w:r w:rsidR="00DD3B0F" w:rsidRPr="00B31411">
        <w:rPr>
          <w:b/>
          <w:i/>
        </w:rPr>
        <w:t>List</w:t>
      </w:r>
      <w:r w:rsidRPr="00B31411">
        <w:rPr>
          <w:b/>
          <w:i/>
        </w:rPr>
        <w:t xml:space="preserve"> examples of instructional supplies and materials</w:t>
      </w:r>
      <w:r w:rsidR="00DD3B0F" w:rsidRPr="00B31411">
        <w:rPr>
          <w:b/>
          <w:i/>
        </w:rPr>
        <w:t>.</w:t>
      </w:r>
      <w:r w:rsidR="00DD3B0F" w:rsidRPr="00B31411">
        <w:t xml:space="preserve"> </w:t>
      </w:r>
    </w:p>
    <w:p w:rsidR="00E60356" w:rsidRPr="00B31411" w:rsidRDefault="00E60356" w:rsidP="00E60356">
      <w:pPr>
        <w:rPr>
          <w:b/>
          <w:i/>
        </w:rPr>
      </w:pPr>
      <w:r w:rsidRPr="00B31411">
        <w:t xml:space="preserve">      </w:t>
      </w:r>
      <w:r w:rsidRPr="00B31411">
        <w:rPr>
          <w:b/>
          <w:i/>
        </w:rPr>
        <w:t>Instructional supplies:</w:t>
      </w:r>
    </w:p>
    <w:p w:rsidR="00E60356" w:rsidRPr="00B31411" w:rsidRDefault="00E60356" w:rsidP="00E60356">
      <w:r w:rsidRPr="00B31411">
        <w:t xml:space="preserve">      2610-900-</w:t>
      </w:r>
      <w:r w:rsidR="00026E01" w:rsidRPr="00B31411">
        <w:t>X</w:t>
      </w:r>
      <w:r w:rsidR="00921F8C">
        <w:t>XXX-XXX-614-XXX and</w:t>
      </w:r>
      <w:r w:rsidRPr="00B31411">
        <w:t xml:space="preserve"> 2620-900-</w:t>
      </w:r>
      <w:r w:rsidR="00026E01" w:rsidRPr="00B31411">
        <w:t>X</w:t>
      </w:r>
      <w:r w:rsidRPr="00B31411">
        <w:t xml:space="preserve">XXX-XXX-614-XXX </w:t>
      </w:r>
    </w:p>
    <w:p w:rsidR="00E60356" w:rsidRPr="00B31411" w:rsidRDefault="00E60356" w:rsidP="00E60356">
      <w:pPr>
        <w:rPr>
          <w:b/>
          <w:i/>
        </w:rPr>
      </w:pPr>
      <w:r w:rsidRPr="00B31411">
        <w:t xml:space="preserve">      </w:t>
      </w:r>
      <w:r w:rsidRPr="00B31411">
        <w:rPr>
          <w:b/>
          <w:i/>
        </w:rPr>
        <w:t>Instructional software:</w:t>
      </w:r>
    </w:p>
    <w:p w:rsidR="00E60356" w:rsidRPr="00B31411" w:rsidRDefault="00E60356" w:rsidP="00E60356">
      <w:r w:rsidRPr="00B31411">
        <w:t xml:space="preserve">      2610-900-</w:t>
      </w:r>
      <w:r w:rsidR="00026E01" w:rsidRPr="00B31411">
        <w:t>X</w:t>
      </w:r>
      <w:r w:rsidR="00921F8C">
        <w:t>XXX-XXX- 611-XXX and</w:t>
      </w:r>
      <w:r w:rsidRPr="00B31411">
        <w:t xml:space="preserve"> 2620-900-</w:t>
      </w:r>
      <w:r w:rsidR="00026E01" w:rsidRPr="00B31411">
        <w:t>X</w:t>
      </w:r>
      <w:r w:rsidRPr="00B31411">
        <w:t xml:space="preserve">XXX-XXX-611-XXX      </w:t>
      </w:r>
    </w:p>
    <w:p w:rsidR="00C81244" w:rsidRPr="00B31411" w:rsidRDefault="00C81244" w:rsidP="00E60356">
      <w:pPr>
        <w:rPr>
          <w:sz w:val="16"/>
          <w:szCs w:val="16"/>
        </w:rPr>
      </w:pPr>
    </w:p>
    <w:p w:rsidR="009D3C31" w:rsidRPr="00B31411" w:rsidRDefault="002B3942" w:rsidP="00BB67EB">
      <w:pPr>
        <w:rPr>
          <w:b/>
        </w:rPr>
      </w:pPr>
      <w:r w:rsidRPr="00B31411">
        <w:rPr>
          <w:b/>
        </w:rPr>
        <w:t>1</w:t>
      </w:r>
      <w:r w:rsidR="000D6F13" w:rsidRPr="00B31411">
        <w:rPr>
          <w:b/>
        </w:rPr>
        <w:t>2</w:t>
      </w:r>
      <w:r w:rsidRPr="00B31411">
        <w:rPr>
          <w:b/>
        </w:rPr>
        <w:t xml:space="preserve">. Indirect Cost: </w:t>
      </w:r>
      <w:r w:rsidRPr="00B31411">
        <w:t xml:space="preserve">The Indirect cost rate for the district is </w:t>
      </w:r>
      <w:r w:rsidR="00DD3B0F" w:rsidRPr="00B31411">
        <w:t>_</w:t>
      </w:r>
      <w:r w:rsidR="00921F8C" w:rsidRPr="00921F8C">
        <w:rPr>
          <w:u w:val="single"/>
        </w:rPr>
        <w:t>2.13</w:t>
      </w:r>
      <w:r w:rsidR="00DD3B0F" w:rsidRPr="00B31411">
        <w:t>_</w:t>
      </w:r>
      <w:r w:rsidRPr="00B31411">
        <w:t>%.</w:t>
      </w:r>
      <w:r w:rsidR="0058780A" w:rsidRPr="00B31411">
        <w:t xml:space="preserve"> </w:t>
      </w:r>
      <w:r w:rsidR="0057791E" w:rsidRPr="00B31411">
        <w:rPr>
          <w:b/>
        </w:rPr>
        <w:t>(Use the Restricted</w:t>
      </w:r>
      <w:r w:rsidR="0058780A" w:rsidRPr="00B31411">
        <w:rPr>
          <w:b/>
        </w:rPr>
        <w:t xml:space="preserve"> </w:t>
      </w:r>
      <w:r w:rsidR="0057791E" w:rsidRPr="00B31411">
        <w:rPr>
          <w:b/>
        </w:rPr>
        <w:t>Rate</w:t>
      </w:r>
      <w:r w:rsidR="000C4676" w:rsidRPr="00B31411">
        <w:rPr>
          <w:b/>
        </w:rPr>
        <w:t xml:space="preserve"> </w:t>
      </w:r>
    </w:p>
    <w:p w:rsidR="00E60356" w:rsidRPr="00B31411" w:rsidRDefault="009D3C31" w:rsidP="00BB67EB">
      <w:pPr>
        <w:rPr>
          <w:b/>
        </w:rPr>
      </w:pPr>
      <w:r w:rsidRPr="00B31411">
        <w:rPr>
          <w:b/>
        </w:rPr>
        <w:t xml:space="preserve">      </w:t>
      </w:r>
      <w:r w:rsidR="000C4676" w:rsidRPr="00B31411">
        <w:rPr>
          <w:b/>
        </w:rPr>
        <w:t xml:space="preserve">and Refer to the </w:t>
      </w:r>
      <w:r w:rsidR="00F927CA" w:rsidRPr="00B31411">
        <w:rPr>
          <w:b/>
        </w:rPr>
        <w:t xml:space="preserve">Public School Districts Indirect Cost Rates </w:t>
      </w:r>
      <w:r w:rsidR="00921F8C">
        <w:rPr>
          <w:b/>
        </w:rPr>
        <w:t>201</w:t>
      </w:r>
      <w:r w:rsidR="00CE3422">
        <w:rPr>
          <w:b/>
        </w:rPr>
        <w:t>6</w:t>
      </w:r>
      <w:r w:rsidR="004E66BA" w:rsidRPr="00B31411">
        <w:rPr>
          <w:b/>
        </w:rPr>
        <w:t>-201</w:t>
      </w:r>
      <w:r w:rsidR="00CE3422">
        <w:rPr>
          <w:b/>
        </w:rPr>
        <w:t>7</w:t>
      </w:r>
      <w:r w:rsidR="0057791E" w:rsidRPr="00B31411">
        <w:rPr>
          <w:b/>
        </w:rPr>
        <w:t>)</w:t>
      </w:r>
      <w:r w:rsidR="0058780A" w:rsidRPr="00B31411">
        <w:rPr>
          <w:b/>
        </w:rPr>
        <w:t>.</w:t>
      </w:r>
    </w:p>
    <w:p w:rsidR="00C81244" w:rsidRPr="00B31411" w:rsidRDefault="00E60356" w:rsidP="00C81244">
      <w:r w:rsidRPr="00B31411">
        <w:rPr>
          <w:b/>
        </w:rPr>
        <w:t xml:space="preserve">     </w:t>
      </w:r>
      <w:r w:rsidR="0057791E" w:rsidRPr="00B31411">
        <w:t xml:space="preserve"> </w:t>
      </w:r>
      <w:r w:rsidR="00B3711B" w:rsidRPr="00B31411">
        <w:t>(2610-900-</w:t>
      </w:r>
      <w:r w:rsidR="00026E01" w:rsidRPr="00B31411">
        <w:t>X</w:t>
      </w:r>
      <w:r w:rsidR="00C81244" w:rsidRPr="00B31411">
        <w:t xml:space="preserve">XXX-XXX-990-XXX) </w:t>
      </w:r>
    </w:p>
    <w:p w:rsidR="00F927CA" w:rsidRPr="00B31411" w:rsidRDefault="00C81244" w:rsidP="00BB67EB">
      <w:pPr>
        <w:rPr>
          <w:b/>
          <w:sz w:val="16"/>
          <w:szCs w:val="16"/>
        </w:rPr>
      </w:pPr>
      <w:r w:rsidRPr="00B31411">
        <w:rPr>
          <w:b/>
        </w:rPr>
        <w:t xml:space="preserve"> </w:t>
      </w:r>
    </w:p>
    <w:p w:rsidR="009D3C31" w:rsidRPr="00B31411" w:rsidRDefault="002B3942" w:rsidP="00BB67EB">
      <w:r w:rsidRPr="00B31411">
        <w:rPr>
          <w:b/>
        </w:rPr>
        <w:t>1</w:t>
      </w:r>
      <w:r w:rsidR="000D6F13" w:rsidRPr="00B31411">
        <w:rPr>
          <w:b/>
        </w:rPr>
        <w:t>3</w:t>
      </w:r>
      <w:r w:rsidRPr="00B31411">
        <w:rPr>
          <w:b/>
        </w:rPr>
        <w:t>.</w:t>
      </w:r>
      <w:r w:rsidR="00F927CA" w:rsidRPr="00B31411">
        <w:rPr>
          <w:b/>
        </w:rPr>
        <w:t xml:space="preserve">  </w:t>
      </w:r>
      <w:r w:rsidRPr="00B31411">
        <w:rPr>
          <w:b/>
        </w:rPr>
        <w:t xml:space="preserve">Equipment Repair and Maintenance: </w:t>
      </w:r>
      <w:r w:rsidRPr="00B31411">
        <w:t>Includes shipping and freight charges.</w:t>
      </w:r>
      <w:r w:rsidRPr="00B31411">
        <w:rPr>
          <w:b/>
        </w:rPr>
        <w:t xml:space="preserve"> </w:t>
      </w:r>
      <w:r w:rsidRPr="00B31411">
        <w:t xml:space="preserve">Expenses </w:t>
      </w:r>
    </w:p>
    <w:p w:rsidR="009D3C31" w:rsidRPr="00B31411" w:rsidRDefault="009D3C31" w:rsidP="00BB67EB">
      <w:r w:rsidRPr="00B31411">
        <w:t xml:space="preserve">       </w:t>
      </w:r>
      <w:r w:rsidR="002B3942" w:rsidRPr="00B31411">
        <w:t xml:space="preserve">will be paid for the general repair and maintenance of special education equipment as </w:t>
      </w:r>
    </w:p>
    <w:p w:rsidR="00E60356" w:rsidRPr="00B31411" w:rsidRDefault="009D3C31" w:rsidP="00BB67EB">
      <w:pPr>
        <w:rPr>
          <w:b/>
          <w:i/>
        </w:rPr>
      </w:pPr>
      <w:r w:rsidRPr="00B31411">
        <w:t xml:space="preserve">       </w:t>
      </w:r>
      <w:r w:rsidR="002B3942" w:rsidRPr="00B31411">
        <w:t>needed.</w:t>
      </w:r>
      <w:r w:rsidR="00A6657B" w:rsidRPr="00B31411">
        <w:t xml:space="preserve"> </w:t>
      </w:r>
      <w:r w:rsidR="00A6657B" w:rsidRPr="00B31411">
        <w:rPr>
          <w:b/>
          <w:i/>
        </w:rPr>
        <w:t>List examples of equipment.</w:t>
      </w:r>
    </w:p>
    <w:p w:rsidR="00E60356" w:rsidRPr="00B31411" w:rsidRDefault="00E60356" w:rsidP="00BB67EB">
      <w:pPr>
        <w:rPr>
          <w:b/>
          <w:i/>
        </w:rPr>
      </w:pPr>
      <w:r w:rsidRPr="00B31411">
        <w:rPr>
          <w:b/>
          <w:i/>
        </w:rPr>
        <w:t xml:space="preserve">      </w:t>
      </w:r>
      <w:r w:rsidRPr="00B31411">
        <w:t xml:space="preserve"> </w:t>
      </w:r>
      <w:r w:rsidRPr="00B31411">
        <w:rPr>
          <w:b/>
          <w:i/>
        </w:rPr>
        <w:t>E</w:t>
      </w:r>
      <w:r w:rsidR="00B3711B" w:rsidRPr="00B31411">
        <w:rPr>
          <w:b/>
          <w:i/>
        </w:rPr>
        <w:t xml:space="preserve">quipment </w:t>
      </w:r>
      <w:r w:rsidRPr="00B31411">
        <w:rPr>
          <w:b/>
          <w:i/>
        </w:rPr>
        <w:t xml:space="preserve">Repair and </w:t>
      </w:r>
      <w:r w:rsidR="00737C7D" w:rsidRPr="00B31411">
        <w:rPr>
          <w:b/>
          <w:i/>
        </w:rPr>
        <w:t>Maintenance</w:t>
      </w:r>
      <w:r w:rsidR="007C5E54" w:rsidRPr="00B31411">
        <w:rPr>
          <w:b/>
          <w:i/>
        </w:rPr>
        <w:t>:</w:t>
      </w:r>
    </w:p>
    <w:p w:rsidR="00737C7D" w:rsidRPr="00B31411" w:rsidRDefault="00E60356" w:rsidP="00C81244">
      <w:r w:rsidRPr="00B31411">
        <w:t xml:space="preserve">      </w:t>
      </w:r>
      <w:r w:rsidR="00B3711B" w:rsidRPr="00B31411">
        <w:t xml:space="preserve"> 2610-900-</w:t>
      </w:r>
      <w:r w:rsidR="00026E01" w:rsidRPr="00B31411">
        <w:t>X</w:t>
      </w:r>
      <w:r w:rsidR="00B3711B" w:rsidRPr="00B31411">
        <w:t>XXX-XXX-</w:t>
      </w:r>
      <w:r w:rsidR="00C81244" w:rsidRPr="00B31411">
        <w:t xml:space="preserve"> 430-</w:t>
      </w:r>
      <w:r w:rsidR="00921F8C">
        <w:t xml:space="preserve">XXX and </w:t>
      </w:r>
      <w:r w:rsidR="00737C7D" w:rsidRPr="00B31411">
        <w:t>2620-900-</w:t>
      </w:r>
      <w:r w:rsidR="00026E01" w:rsidRPr="00B31411">
        <w:t>X</w:t>
      </w:r>
      <w:r w:rsidR="00737C7D" w:rsidRPr="00B31411">
        <w:t>XXX-XXX-430-XXX</w:t>
      </w:r>
    </w:p>
    <w:p w:rsidR="00737C7D" w:rsidRPr="00B31411" w:rsidRDefault="00737C7D" w:rsidP="00C81244">
      <w:pPr>
        <w:rPr>
          <w:b/>
          <w:i/>
        </w:rPr>
      </w:pPr>
      <w:r w:rsidRPr="00B31411">
        <w:t xml:space="preserve">     </w:t>
      </w:r>
      <w:r w:rsidR="00C81244" w:rsidRPr="00B31411">
        <w:t xml:space="preserve"> </w:t>
      </w:r>
      <w:r w:rsidRPr="00B31411">
        <w:rPr>
          <w:b/>
          <w:i/>
        </w:rPr>
        <w:t xml:space="preserve">Maintenance </w:t>
      </w:r>
      <w:r w:rsidR="00C81244" w:rsidRPr="00B31411">
        <w:rPr>
          <w:b/>
          <w:i/>
        </w:rPr>
        <w:t>contracts</w:t>
      </w:r>
      <w:r w:rsidRPr="00B31411">
        <w:rPr>
          <w:b/>
          <w:i/>
        </w:rPr>
        <w:t xml:space="preserve"> for</w:t>
      </w:r>
      <w:r w:rsidR="00C81244" w:rsidRPr="00B31411">
        <w:rPr>
          <w:b/>
          <w:i/>
        </w:rPr>
        <w:t xml:space="preserve"> computer programs</w:t>
      </w:r>
      <w:r w:rsidR="007C5E54" w:rsidRPr="00B31411">
        <w:rPr>
          <w:b/>
          <w:i/>
        </w:rPr>
        <w:t>:</w:t>
      </w:r>
      <w:r w:rsidR="00C81244" w:rsidRPr="00B31411">
        <w:rPr>
          <w:b/>
          <w:i/>
        </w:rPr>
        <w:t xml:space="preserve"> </w:t>
      </w:r>
    </w:p>
    <w:p w:rsidR="00A47001" w:rsidRPr="00921F8C" w:rsidRDefault="00737C7D" w:rsidP="00BB67EB">
      <w:r w:rsidRPr="00B31411">
        <w:lastRenderedPageBreak/>
        <w:t xml:space="preserve">     </w:t>
      </w:r>
      <w:r w:rsidR="00C81244" w:rsidRPr="00B31411">
        <w:t xml:space="preserve"> 2610-900-</w:t>
      </w:r>
      <w:r w:rsidR="00026E01" w:rsidRPr="00B31411">
        <w:t>X</w:t>
      </w:r>
      <w:r w:rsidR="00C81244" w:rsidRPr="00B31411">
        <w:t>XXX-XXX</w:t>
      </w:r>
      <w:r w:rsidRPr="00B31411">
        <w:t>-</w:t>
      </w:r>
      <w:r w:rsidR="00C81244" w:rsidRPr="00B31411">
        <w:t>431-XXX</w:t>
      </w:r>
      <w:r w:rsidR="00921F8C">
        <w:t xml:space="preserve"> and</w:t>
      </w:r>
      <w:r w:rsidRPr="00B31411">
        <w:t xml:space="preserve"> 2620-900-</w:t>
      </w:r>
      <w:r w:rsidR="00026E01" w:rsidRPr="00B31411">
        <w:t>X</w:t>
      </w:r>
      <w:r w:rsidRPr="00B31411">
        <w:t>XXX-XXX- 431-XXX</w:t>
      </w:r>
    </w:p>
    <w:p w:rsidR="00737C7D" w:rsidRPr="0076416E" w:rsidRDefault="002B3942" w:rsidP="00BB67EB">
      <w:r w:rsidRPr="00B31411">
        <w:rPr>
          <w:b/>
        </w:rPr>
        <w:t>1</w:t>
      </w:r>
      <w:r w:rsidR="000D6F13" w:rsidRPr="00B31411">
        <w:rPr>
          <w:b/>
        </w:rPr>
        <w:t>4</w:t>
      </w:r>
      <w:r w:rsidRPr="00B31411">
        <w:rPr>
          <w:b/>
        </w:rPr>
        <w:t>.</w:t>
      </w:r>
      <w:r w:rsidR="00F927CA" w:rsidRPr="00B31411">
        <w:rPr>
          <w:b/>
        </w:rPr>
        <w:t xml:space="preserve"> </w:t>
      </w:r>
      <w:r w:rsidRPr="00B31411">
        <w:rPr>
          <w:b/>
        </w:rPr>
        <w:t xml:space="preserve">Private Placements:  </w:t>
      </w:r>
      <w:r w:rsidRPr="00B31411">
        <w:t xml:space="preserve">The district will pay </w:t>
      </w:r>
      <w:r w:rsidR="00DD3B0F" w:rsidRPr="00B31411">
        <w:t xml:space="preserve">the first </w:t>
      </w:r>
      <w:r w:rsidRPr="00B31411">
        <w:t>$</w:t>
      </w:r>
      <w:r w:rsidR="00E3794A">
        <w:t>4,918</w:t>
      </w:r>
      <w:r w:rsidRPr="00B31411">
        <w:t xml:space="preserve"> </w:t>
      </w:r>
      <w:r w:rsidR="00921F8C">
        <w:t xml:space="preserve">from State and local fund </w:t>
      </w:r>
      <w:r w:rsidR="0076416E">
        <w:t>of the total cost</w:t>
      </w:r>
      <w:r w:rsidR="00B31411">
        <w:t xml:space="preserve"> </w:t>
      </w:r>
      <w:r w:rsidRPr="00B31411">
        <w:t xml:space="preserve">for each student placed by the district in a private school facility in order to receive a FAPE.  </w:t>
      </w:r>
      <w:r w:rsidR="00B31411" w:rsidRPr="00B31411">
        <w:t xml:space="preserve">The </w:t>
      </w:r>
      <w:r w:rsidR="00B31411">
        <w:t>district</w:t>
      </w:r>
      <w:r w:rsidRPr="00B31411">
        <w:t xml:space="preserve"> has </w:t>
      </w:r>
      <w:r w:rsidR="00DD3B0F" w:rsidRPr="00B31411">
        <w:rPr>
          <w:u w:val="single"/>
        </w:rPr>
        <w:t>_</w:t>
      </w:r>
      <w:r w:rsidR="0076416E">
        <w:rPr>
          <w:u w:val="single"/>
        </w:rPr>
        <w:t>23</w:t>
      </w:r>
      <w:r w:rsidR="00DD3B0F" w:rsidRPr="00B31411">
        <w:rPr>
          <w:u w:val="single"/>
        </w:rPr>
        <w:t>_</w:t>
      </w:r>
      <w:r w:rsidRPr="00B31411">
        <w:t xml:space="preserve"> </w:t>
      </w:r>
      <w:r w:rsidR="0013341F" w:rsidRPr="00B31411">
        <w:t xml:space="preserve">students </w:t>
      </w:r>
      <w:r w:rsidRPr="00B31411">
        <w:t xml:space="preserve">placed at </w:t>
      </w:r>
      <w:r w:rsidR="00F927CA" w:rsidRPr="00B31411">
        <w:t>Shady Creek</w:t>
      </w:r>
      <w:r w:rsidRPr="00B31411">
        <w:t xml:space="preserve"> School. </w:t>
      </w:r>
      <w:r w:rsidR="00B31411">
        <w:t xml:space="preserve">IDEA funds will be used to </w:t>
      </w:r>
      <w:r w:rsidR="001E15B4" w:rsidRPr="00B31411">
        <w:t>cover transportation costs</w:t>
      </w:r>
      <w:r w:rsidR="007E19E7" w:rsidRPr="00B31411">
        <w:t xml:space="preserve"> at a rate of </w:t>
      </w:r>
      <w:r w:rsidR="00F927CA" w:rsidRPr="00B31411">
        <w:t>$</w:t>
      </w:r>
      <w:r w:rsidR="00DD3B0F" w:rsidRPr="00B31411">
        <w:t>_</w:t>
      </w:r>
      <w:r w:rsidR="00E3794A">
        <w:rPr>
          <w:u w:val="single"/>
        </w:rPr>
        <w:t>78.00</w:t>
      </w:r>
      <w:r w:rsidR="00DD3B0F" w:rsidRPr="00B31411">
        <w:t>_</w:t>
      </w:r>
      <w:r w:rsidR="00F927CA" w:rsidRPr="00B31411">
        <w:t xml:space="preserve"> </w:t>
      </w:r>
      <w:r w:rsidR="007E19E7" w:rsidRPr="00B31411">
        <w:t xml:space="preserve">per student per </w:t>
      </w:r>
      <w:r w:rsidR="00AB4685" w:rsidRPr="00B31411">
        <w:t>day</w:t>
      </w:r>
      <w:r w:rsidR="00AB4685" w:rsidRPr="00B31411">
        <w:rPr>
          <w:b/>
        </w:rPr>
        <w:t>.</w:t>
      </w:r>
    </w:p>
    <w:p w:rsidR="00737C7D" w:rsidRPr="00B31411" w:rsidRDefault="00737C7D" w:rsidP="00687D08">
      <w:pPr>
        <w:rPr>
          <w:b/>
          <w:i/>
        </w:rPr>
      </w:pPr>
      <w:r w:rsidRPr="00B31411">
        <w:t xml:space="preserve">     </w:t>
      </w:r>
      <w:r w:rsidRPr="00B31411">
        <w:rPr>
          <w:b/>
          <w:i/>
        </w:rPr>
        <w:t>T</w:t>
      </w:r>
      <w:r w:rsidR="00687D08" w:rsidRPr="00B31411">
        <w:rPr>
          <w:b/>
          <w:i/>
        </w:rPr>
        <w:t xml:space="preserve">ransportation </w:t>
      </w:r>
      <w:r w:rsidRPr="00B31411">
        <w:rPr>
          <w:b/>
          <w:i/>
        </w:rPr>
        <w:t xml:space="preserve">costs </w:t>
      </w:r>
    </w:p>
    <w:p w:rsidR="00687D08" w:rsidRPr="00B31411" w:rsidRDefault="00737C7D" w:rsidP="00687D08">
      <w:r w:rsidRPr="00B31411">
        <w:t xml:space="preserve">    </w:t>
      </w:r>
      <w:r w:rsidR="00A47001" w:rsidRPr="00B31411">
        <w:t xml:space="preserve"> </w:t>
      </w:r>
      <w:r w:rsidR="00687D08" w:rsidRPr="00B31411">
        <w:t>2610-900-</w:t>
      </w:r>
      <w:r w:rsidR="00026E01" w:rsidRPr="00B31411">
        <w:t>X</w:t>
      </w:r>
      <w:r w:rsidR="00687D08" w:rsidRPr="00B31411">
        <w:t xml:space="preserve">XXX-XXX-510-XXX </w:t>
      </w:r>
    </w:p>
    <w:p w:rsidR="00687D08" w:rsidRPr="00B31411" w:rsidRDefault="00687D08" w:rsidP="00BB67EB">
      <w:pPr>
        <w:rPr>
          <w:sz w:val="16"/>
          <w:szCs w:val="16"/>
        </w:rPr>
      </w:pPr>
      <w:r w:rsidRPr="00B31411">
        <w:t xml:space="preserve">      </w:t>
      </w:r>
    </w:p>
    <w:p w:rsidR="009D3C31" w:rsidRPr="00B31411" w:rsidRDefault="002B3942" w:rsidP="00BB67EB">
      <w:r w:rsidRPr="00B31411">
        <w:rPr>
          <w:b/>
        </w:rPr>
        <w:t>1</w:t>
      </w:r>
      <w:r w:rsidR="000D6F13" w:rsidRPr="00B31411">
        <w:rPr>
          <w:b/>
        </w:rPr>
        <w:t>5</w:t>
      </w:r>
      <w:r w:rsidRPr="00B31411">
        <w:rPr>
          <w:b/>
        </w:rPr>
        <w:t xml:space="preserve">. Communication:  </w:t>
      </w:r>
      <w:r w:rsidRPr="00B31411">
        <w:t xml:space="preserve">Communication expenses will include postage, telephone (regular </w:t>
      </w:r>
    </w:p>
    <w:p w:rsidR="00737C7D" w:rsidRPr="00B31411" w:rsidRDefault="009D3C31" w:rsidP="009D3C31">
      <w:pPr>
        <w:tabs>
          <w:tab w:val="left" w:pos="270"/>
          <w:tab w:val="left" w:pos="360"/>
        </w:tabs>
        <w:rPr>
          <w:b/>
        </w:rPr>
      </w:pPr>
      <w:r w:rsidRPr="00B31411">
        <w:t xml:space="preserve">       </w:t>
      </w:r>
      <w:r w:rsidR="002B3942" w:rsidRPr="00B31411">
        <w:t>land</w:t>
      </w:r>
      <w:r w:rsidR="00DD3B0F" w:rsidRPr="00B31411">
        <w:t>line</w:t>
      </w:r>
      <w:r w:rsidR="002B3942" w:rsidRPr="00B31411">
        <w:t>) service and advertising for Child Find.</w:t>
      </w:r>
    </w:p>
    <w:p w:rsidR="00737C7D" w:rsidRPr="00B31411" w:rsidRDefault="00737C7D" w:rsidP="00687D08">
      <w:pPr>
        <w:tabs>
          <w:tab w:val="left" w:pos="270"/>
          <w:tab w:val="left" w:pos="360"/>
        </w:tabs>
        <w:rPr>
          <w:b/>
          <w:i/>
        </w:rPr>
      </w:pPr>
      <w:r w:rsidRPr="00B31411">
        <w:rPr>
          <w:b/>
        </w:rPr>
        <w:t xml:space="preserve">     </w:t>
      </w:r>
      <w:r w:rsidR="00A47001" w:rsidRPr="00B31411">
        <w:rPr>
          <w:b/>
        </w:rPr>
        <w:t xml:space="preserve"> </w:t>
      </w:r>
      <w:r w:rsidRPr="00B31411">
        <w:rPr>
          <w:b/>
          <w:i/>
        </w:rPr>
        <w:t>T</w:t>
      </w:r>
      <w:r w:rsidR="004B7BE6" w:rsidRPr="00B31411">
        <w:rPr>
          <w:b/>
          <w:i/>
        </w:rPr>
        <w:t>elephone</w:t>
      </w:r>
      <w:r w:rsidRPr="00B31411">
        <w:rPr>
          <w:b/>
          <w:i/>
        </w:rPr>
        <w:t xml:space="preserve"> (Landline)</w:t>
      </w:r>
      <w:r w:rsidR="004B7BE6" w:rsidRPr="00B31411">
        <w:rPr>
          <w:b/>
          <w:i/>
        </w:rPr>
        <w:t xml:space="preserve"> </w:t>
      </w:r>
    </w:p>
    <w:p w:rsidR="00737C7D" w:rsidRPr="00B31411" w:rsidRDefault="00687D08" w:rsidP="00687D08">
      <w:pPr>
        <w:tabs>
          <w:tab w:val="left" w:pos="270"/>
          <w:tab w:val="left" w:pos="360"/>
        </w:tabs>
      </w:pPr>
      <w:r w:rsidRPr="00B31411">
        <w:t xml:space="preserve">  </w:t>
      </w:r>
      <w:r w:rsidR="00737C7D" w:rsidRPr="00B31411">
        <w:t xml:space="preserve">    2610-</w:t>
      </w:r>
      <w:r w:rsidRPr="00B31411">
        <w:t>900-</w:t>
      </w:r>
      <w:r w:rsidR="00026E01" w:rsidRPr="00B31411">
        <w:t>X</w:t>
      </w:r>
      <w:r w:rsidRPr="00B31411">
        <w:t>XXX-XXX-414-XXX</w:t>
      </w:r>
      <w:r w:rsidR="0076416E">
        <w:t xml:space="preserve"> and</w:t>
      </w:r>
      <w:r w:rsidR="00737C7D" w:rsidRPr="00B31411">
        <w:t xml:space="preserve"> 2620-900-</w:t>
      </w:r>
      <w:r w:rsidR="00026E01" w:rsidRPr="00B31411">
        <w:t>X</w:t>
      </w:r>
      <w:r w:rsidR="00737C7D" w:rsidRPr="00B31411">
        <w:t>XXX-XXX-414-XXX</w:t>
      </w:r>
    </w:p>
    <w:p w:rsidR="00737C7D" w:rsidRPr="00B31411" w:rsidRDefault="00737C7D" w:rsidP="00687D08">
      <w:pPr>
        <w:tabs>
          <w:tab w:val="left" w:pos="270"/>
          <w:tab w:val="left" w:pos="360"/>
        </w:tabs>
        <w:rPr>
          <w:b/>
          <w:i/>
        </w:rPr>
      </w:pPr>
      <w:r w:rsidRPr="00B31411">
        <w:t xml:space="preserve">      </w:t>
      </w:r>
      <w:r w:rsidRPr="00B31411">
        <w:rPr>
          <w:b/>
          <w:i/>
        </w:rPr>
        <w:t>Postal</w:t>
      </w:r>
      <w:r w:rsidR="00687D08" w:rsidRPr="00B31411">
        <w:rPr>
          <w:b/>
          <w:i/>
        </w:rPr>
        <w:t xml:space="preserve"> </w:t>
      </w:r>
      <w:r w:rsidRPr="00B31411">
        <w:rPr>
          <w:b/>
          <w:i/>
        </w:rPr>
        <w:t>S</w:t>
      </w:r>
      <w:r w:rsidR="00687D08" w:rsidRPr="00B31411">
        <w:rPr>
          <w:b/>
          <w:i/>
        </w:rPr>
        <w:t>ervices</w:t>
      </w:r>
    </w:p>
    <w:p w:rsidR="00737C7D" w:rsidRPr="00B31411" w:rsidRDefault="00737C7D" w:rsidP="00687D08">
      <w:pPr>
        <w:tabs>
          <w:tab w:val="left" w:pos="270"/>
          <w:tab w:val="left" w:pos="360"/>
        </w:tabs>
      </w:pPr>
      <w:r w:rsidRPr="00B31411">
        <w:t xml:space="preserve">     </w:t>
      </w:r>
      <w:r w:rsidR="00687D08" w:rsidRPr="00B31411">
        <w:t xml:space="preserve"> </w:t>
      </w:r>
      <w:r w:rsidRPr="00B31411">
        <w:t>2610-</w:t>
      </w:r>
      <w:r w:rsidR="00687D08" w:rsidRPr="00B31411">
        <w:t>900-</w:t>
      </w:r>
      <w:r w:rsidR="00026E01" w:rsidRPr="00B31411">
        <w:t>X</w:t>
      </w:r>
      <w:r w:rsidR="00687D08" w:rsidRPr="00B31411">
        <w:t>XXX-XXX-530-XXX</w:t>
      </w:r>
      <w:r w:rsidR="0076416E">
        <w:t xml:space="preserve"> and</w:t>
      </w:r>
      <w:r w:rsidR="00687D08" w:rsidRPr="00B31411">
        <w:t xml:space="preserve"> </w:t>
      </w:r>
      <w:r w:rsidRPr="00B31411">
        <w:t>2620-900-</w:t>
      </w:r>
      <w:r w:rsidR="00026E01" w:rsidRPr="00B31411">
        <w:t>X</w:t>
      </w:r>
      <w:r w:rsidRPr="00B31411">
        <w:t>XXX-XXX-530-XXX</w:t>
      </w:r>
    </w:p>
    <w:p w:rsidR="00737C7D" w:rsidRPr="00B31411" w:rsidRDefault="00737C7D" w:rsidP="009D3C31">
      <w:pPr>
        <w:tabs>
          <w:tab w:val="left" w:pos="270"/>
          <w:tab w:val="left" w:pos="360"/>
        </w:tabs>
        <w:rPr>
          <w:b/>
          <w:i/>
        </w:rPr>
      </w:pPr>
      <w:r w:rsidRPr="00B31411">
        <w:t xml:space="preserve">      </w:t>
      </w:r>
      <w:r w:rsidRPr="00B31411">
        <w:rPr>
          <w:b/>
          <w:i/>
        </w:rPr>
        <w:t>A</w:t>
      </w:r>
      <w:r w:rsidR="00687D08" w:rsidRPr="00B31411">
        <w:rPr>
          <w:b/>
          <w:i/>
        </w:rPr>
        <w:t>dvertising</w:t>
      </w:r>
    </w:p>
    <w:p w:rsidR="00687D08" w:rsidRPr="00B31411" w:rsidRDefault="00737C7D" w:rsidP="009D3C31">
      <w:pPr>
        <w:tabs>
          <w:tab w:val="left" w:pos="270"/>
          <w:tab w:val="left" w:pos="360"/>
        </w:tabs>
      </w:pPr>
      <w:r w:rsidRPr="00B31411">
        <w:t xml:space="preserve">      2610-</w:t>
      </w:r>
      <w:r w:rsidR="00687D08" w:rsidRPr="00B31411">
        <w:t xml:space="preserve"> </w:t>
      </w:r>
      <w:r w:rsidRPr="00B31411">
        <w:t>9</w:t>
      </w:r>
      <w:r w:rsidR="00687D08" w:rsidRPr="00B31411">
        <w:t>00-</w:t>
      </w:r>
      <w:r w:rsidR="00026E01" w:rsidRPr="00B31411">
        <w:t>X</w:t>
      </w:r>
      <w:r w:rsidR="00687D08" w:rsidRPr="00B31411">
        <w:t>XXX-XXX-540-XXX</w:t>
      </w:r>
      <w:r w:rsidR="0076416E">
        <w:t xml:space="preserve"> and</w:t>
      </w:r>
      <w:r w:rsidRPr="00B31411">
        <w:t xml:space="preserve"> 2620-900-</w:t>
      </w:r>
      <w:r w:rsidR="00026E01" w:rsidRPr="00B31411">
        <w:t>X</w:t>
      </w:r>
      <w:r w:rsidRPr="00B31411">
        <w:t>XXX-XXX-540-XXX</w:t>
      </w:r>
    </w:p>
    <w:p w:rsidR="002B3942" w:rsidRPr="00B31411" w:rsidRDefault="002B3942" w:rsidP="00BB67EB">
      <w:pPr>
        <w:rPr>
          <w:sz w:val="16"/>
          <w:szCs w:val="16"/>
        </w:rPr>
      </w:pPr>
    </w:p>
    <w:p w:rsidR="009D3C31" w:rsidRPr="00B31411" w:rsidRDefault="002B3942" w:rsidP="00BB67EB">
      <w:r w:rsidRPr="00B31411">
        <w:rPr>
          <w:b/>
        </w:rPr>
        <w:t>1</w:t>
      </w:r>
      <w:r w:rsidR="000D6F13" w:rsidRPr="00B31411">
        <w:rPr>
          <w:b/>
        </w:rPr>
        <w:t>6</w:t>
      </w:r>
      <w:r w:rsidRPr="00B31411">
        <w:rPr>
          <w:b/>
        </w:rPr>
        <w:t>.</w:t>
      </w:r>
      <w:r w:rsidR="00F927CA" w:rsidRPr="00B31411">
        <w:rPr>
          <w:b/>
        </w:rPr>
        <w:t xml:space="preserve"> </w:t>
      </w:r>
      <w:r w:rsidRPr="00B31411">
        <w:rPr>
          <w:b/>
        </w:rPr>
        <w:t>Student Travel:</w:t>
      </w:r>
      <w:r w:rsidRPr="00B31411">
        <w:t xml:space="preserve">  </w:t>
      </w:r>
      <w:r w:rsidR="0057420C" w:rsidRPr="00B31411">
        <w:t xml:space="preserve">Bus drivers will be paid to transport </w:t>
      </w:r>
      <w:r w:rsidRPr="00B31411">
        <w:t>students</w:t>
      </w:r>
      <w:r w:rsidR="0057420C" w:rsidRPr="00B31411">
        <w:t xml:space="preserve"> with disabilities</w:t>
      </w:r>
      <w:r w:rsidRPr="00B31411">
        <w:t xml:space="preserve"> on </w:t>
      </w:r>
    </w:p>
    <w:p w:rsidR="009D3C31" w:rsidRPr="00B31411" w:rsidRDefault="009D3C31" w:rsidP="00BB67EB">
      <w:r w:rsidRPr="00B31411">
        <w:t xml:space="preserve">      </w:t>
      </w:r>
      <w:r w:rsidR="002B3942" w:rsidRPr="00B31411">
        <w:t>educational field trips</w:t>
      </w:r>
      <w:r w:rsidR="00F927CA" w:rsidRPr="00B31411">
        <w:t xml:space="preserve"> </w:t>
      </w:r>
      <w:r w:rsidR="00F85A2F" w:rsidRPr="00B31411">
        <w:t>and to and from extra curricula activities</w:t>
      </w:r>
      <w:r w:rsidR="0057420C" w:rsidRPr="00B31411">
        <w:t xml:space="preserve"> </w:t>
      </w:r>
      <w:r w:rsidR="00F85A2F" w:rsidRPr="00B31411">
        <w:t xml:space="preserve">as </w:t>
      </w:r>
      <w:r w:rsidR="0057420C" w:rsidRPr="00B31411">
        <w:t xml:space="preserve">indicated in the students’ </w:t>
      </w:r>
    </w:p>
    <w:p w:rsidR="009D3C31" w:rsidRPr="00B31411" w:rsidRDefault="009D3C31" w:rsidP="00BB67EB">
      <w:r w:rsidRPr="00B31411">
        <w:t xml:space="preserve">      </w:t>
      </w:r>
      <w:r w:rsidR="0057420C" w:rsidRPr="00B31411">
        <w:t xml:space="preserve">IEP.  Transportation will be provided for students with disabilities to and from </w:t>
      </w:r>
      <w:r w:rsidR="00F927CA" w:rsidRPr="00B31411">
        <w:t>job training</w:t>
      </w:r>
      <w:r w:rsidR="0057420C" w:rsidRPr="00B31411">
        <w:t xml:space="preserve"> </w:t>
      </w:r>
    </w:p>
    <w:p w:rsidR="009D3C31" w:rsidRPr="00B31411" w:rsidRDefault="009D3C31" w:rsidP="00BB67EB">
      <w:r w:rsidRPr="00B31411">
        <w:t xml:space="preserve">      </w:t>
      </w:r>
      <w:r w:rsidR="0057420C" w:rsidRPr="00B31411">
        <w:t>centers</w:t>
      </w:r>
      <w:r w:rsidR="00F927CA" w:rsidRPr="00B31411">
        <w:t xml:space="preserve"> and </w:t>
      </w:r>
      <w:r w:rsidR="004663AD" w:rsidRPr="00B31411">
        <w:t>job work assignments</w:t>
      </w:r>
      <w:r w:rsidR="00F85A2F" w:rsidRPr="00B31411">
        <w:t xml:space="preserve"> as part of transition services</w:t>
      </w:r>
      <w:r w:rsidR="00DD3B0F" w:rsidRPr="00B31411">
        <w:t xml:space="preserve"> and community living skills</w:t>
      </w:r>
      <w:r w:rsidR="004663AD" w:rsidRPr="00B31411">
        <w:t>.</w:t>
      </w:r>
      <w:r w:rsidR="002B3942" w:rsidRPr="00B31411">
        <w:t xml:space="preserve"> </w:t>
      </w:r>
    </w:p>
    <w:p w:rsidR="009D3C31" w:rsidRPr="00B31411" w:rsidRDefault="009D3C31" w:rsidP="00BB67EB">
      <w:r w:rsidRPr="00B31411">
        <w:t xml:space="preserve">      </w:t>
      </w:r>
      <w:r w:rsidR="002B3942" w:rsidRPr="00B31411">
        <w:t xml:space="preserve">The additional cost of special transportation for special education students through private </w:t>
      </w:r>
    </w:p>
    <w:p w:rsidR="009D3C31" w:rsidRPr="00B31411" w:rsidRDefault="009D3C31" w:rsidP="00BB67EB">
      <w:r w:rsidRPr="00B31411">
        <w:t xml:space="preserve">      </w:t>
      </w:r>
      <w:r w:rsidR="002B3942" w:rsidRPr="00B31411">
        <w:t>contracts as needed for a related service</w:t>
      </w:r>
      <w:r w:rsidR="00B7528C" w:rsidRPr="00B31411">
        <w:t xml:space="preserve"> such as occupational therapy; physical therapy; or to </w:t>
      </w:r>
    </w:p>
    <w:p w:rsidR="002B3942" w:rsidRPr="00B31411" w:rsidRDefault="009D3C31" w:rsidP="00BB67EB">
      <w:r w:rsidRPr="00B31411">
        <w:t xml:space="preserve">      </w:t>
      </w:r>
      <w:r w:rsidR="00B7528C" w:rsidRPr="00B31411">
        <w:t>and from school</w:t>
      </w:r>
      <w:r w:rsidR="002B3942" w:rsidRPr="00B31411">
        <w:t xml:space="preserve"> </w:t>
      </w:r>
      <w:r w:rsidR="004663AD" w:rsidRPr="00B31411">
        <w:t xml:space="preserve">due to health reasons </w:t>
      </w:r>
      <w:r w:rsidR="002B3942" w:rsidRPr="00B31411">
        <w:t xml:space="preserve">will be paid after all </w:t>
      </w:r>
      <w:r w:rsidR="0058780A" w:rsidRPr="00B31411">
        <w:t>S</w:t>
      </w:r>
      <w:r w:rsidR="002B3942" w:rsidRPr="00B31411">
        <w:t>tate funds have been utilized.</w:t>
      </w:r>
      <w:r w:rsidR="00B7528C" w:rsidRPr="00B31411">
        <w:t xml:space="preserve"> </w:t>
      </w:r>
    </w:p>
    <w:p w:rsidR="00737C7D" w:rsidRPr="00B31411" w:rsidRDefault="00737C7D" w:rsidP="009D3C31">
      <w:r w:rsidRPr="00B31411">
        <w:t xml:space="preserve">      </w:t>
      </w:r>
      <w:r w:rsidR="00687D08" w:rsidRPr="00B31411">
        <w:t>2610 -900-</w:t>
      </w:r>
      <w:r w:rsidR="00026E01" w:rsidRPr="00B31411">
        <w:t>X</w:t>
      </w:r>
      <w:r w:rsidR="00687D08" w:rsidRPr="00B31411">
        <w:t>XXX-XXX-510-XXX</w:t>
      </w:r>
      <w:r w:rsidR="0076416E">
        <w:t xml:space="preserve"> </w:t>
      </w:r>
      <w:r w:rsidRPr="00B31411">
        <w:t>&amp; 2620-900</w:t>
      </w:r>
      <w:r w:rsidR="00026E01" w:rsidRPr="00B31411">
        <w:t>-X</w:t>
      </w:r>
      <w:r w:rsidRPr="00B31411">
        <w:t>XXX-XXX-510-XXX</w:t>
      </w:r>
    </w:p>
    <w:p w:rsidR="00737C7D" w:rsidRPr="00B31411" w:rsidRDefault="00737C7D" w:rsidP="009D3C31"/>
    <w:p w:rsidR="00737C7D" w:rsidRPr="00B31411" w:rsidRDefault="00737C7D" w:rsidP="009D3C31">
      <w:r w:rsidRPr="00B31411">
        <w:t xml:space="preserve"> </w:t>
      </w:r>
      <w:r w:rsidR="002B3942" w:rsidRPr="00B31411">
        <w:rPr>
          <w:b/>
        </w:rPr>
        <w:t>1</w:t>
      </w:r>
      <w:r w:rsidR="000D6F13" w:rsidRPr="00B31411">
        <w:rPr>
          <w:b/>
        </w:rPr>
        <w:t>7</w:t>
      </w:r>
      <w:r w:rsidR="002B3942" w:rsidRPr="00B31411">
        <w:rPr>
          <w:b/>
        </w:rPr>
        <w:t xml:space="preserve">. Cooperative Agreement: </w:t>
      </w:r>
      <w:r w:rsidR="002B3942" w:rsidRPr="00B31411">
        <w:t>The Midnight County School District has a cooperative</w:t>
      </w:r>
    </w:p>
    <w:p w:rsidR="00737C7D" w:rsidRPr="00B31411" w:rsidRDefault="00737C7D" w:rsidP="009D3C31">
      <w:r w:rsidRPr="00B31411">
        <w:t xml:space="preserve">    </w:t>
      </w:r>
      <w:r w:rsidR="002B3942" w:rsidRPr="00B31411">
        <w:t xml:space="preserve"> </w:t>
      </w:r>
      <w:r w:rsidRPr="00B31411">
        <w:t xml:space="preserve">  </w:t>
      </w:r>
      <w:r w:rsidR="004E66BA" w:rsidRPr="00B31411">
        <w:t>agreement with</w:t>
      </w:r>
      <w:r w:rsidR="002B3942" w:rsidRPr="00B31411">
        <w:t xml:space="preserve"> the Tri-County School District to educate students with a Hearing </w:t>
      </w:r>
      <w:r w:rsidRPr="00B31411">
        <w:t xml:space="preserve"> </w:t>
      </w:r>
    </w:p>
    <w:p w:rsidR="00737C7D" w:rsidRPr="00B31411" w:rsidRDefault="00737C7D" w:rsidP="009D3C31">
      <w:r w:rsidRPr="00B31411">
        <w:t xml:space="preserve">       </w:t>
      </w:r>
      <w:r w:rsidR="002B3942" w:rsidRPr="00B31411">
        <w:t xml:space="preserve">Impairment. </w:t>
      </w:r>
      <w:r w:rsidR="004E66BA" w:rsidRPr="00B31411">
        <w:t>Midnight County</w:t>
      </w:r>
      <w:r w:rsidR="002B3942" w:rsidRPr="00B31411">
        <w:t xml:space="preserve"> School District will pay Tri-County School District </w:t>
      </w:r>
      <w:r w:rsidRPr="00B31411">
        <w:t xml:space="preserve">  </w:t>
      </w:r>
    </w:p>
    <w:p w:rsidR="00737C7D" w:rsidRPr="00B31411" w:rsidRDefault="00737C7D" w:rsidP="009D3C31">
      <w:r w:rsidRPr="00B31411">
        <w:t xml:space="preserve">       </w:t>
      </w:r>
      <w:r w:rsidR="002B3942" w:rsidRPr="00B31411">
        <w:t>$</w:t>
      </w:r>
      <w:r w:rsidR="00DD3B0F" w:rsidRPr="00B31411">
        <w:t>_</w:t>
      </w:r>
      <w:r w:rsidR="0076416E" w:rsidRPr="0076416E">
        <w:rPr>
          <w:u w:val="single"/>
        </w:rPr>
        <w:t>80.00</w:t>
      </w:r>
      <w:r w:rsidR="00DD3B0F" w:rsidRPr="00B31411">
        <w:t>__</w:t>
      </w:r>
      <w:r w:rsidR="002B3942" w:rsidRPr="00B31411">
        <w:t xml:space="preserve"> per student </w:t>
      </w:r>
      <w:r w:rsidR="004E66BA" w:rsidRPr="00B31411">
        <w:t>to participate</w:t>
      </w:r>
      <w:r w:rsidR="00DD3B0F" w:rsidRPr="00B31411">
        <w:t>.</w:t>
      </w:r>
      <w:r w:rsidR="0076416E">
        <w:t xml:space="preserve">  There is</w:t>
      </w:r>
      <w:r w:rsidR="002B3942" w:rsidRPr="00B31411">
        <w:t xml:space="preserve"> </w:t>
      </w:r>
      <w:r w:rsidR="00DD3B0F" w:rsidRPr="00B31411">
        <w:t>___</w:t>
      </w:r>
      <w:r w:rsidR="0076416E" w:rsidRPr="0076416E">
        <w:rPr>
          <w:u w:val="single"/>
        </w:rPr>
        <w:t>1</w:t>
      </w:r>
      <w:r w:rsidR="00DD3B0F" w:rsidRPr="00B31411">
        <w:t>____</w:t>
      </w:r>
      <w:r w:rsidR="002B3942" w:rsidRPr="00B31411">
        <w:t xml:space="preserve"> students in this program.</w:t>
      </w:r>
      <w:r w:rsidR="004B7BE6" w:rsidRPr="00B31411">
        <w:t xml:space="preserve"> </w:t>
      </w:r>
    </w:p>
    <w:p w:rsidR="002B3942" w:rsidRPr="00B31411" w:rsidRDefault="00737C7D" w:rsidP="00737C7D">
      <w:r w:rsidRPr="00B31411">
        <w:t xml:space="preserve">       </w:t>
      </w:r>
      <w:r w:rsidR="004B7BE6" w:rsidRPr="00B31411">
        <w:t>2610-900-1220-XX</w:t>
      </w:r>
      <w:r w:rsidR="00A47001" w:rsidRPr="00B31411">
        <w:t>X</w:t>
      </w:r>
      <w:r w:rsidR="004B7BE6" w:rsidRPr="00B31411">
        <w:t>-329-XXX</w:t>
      </w:r>
      <w:r w:rsidR="00566F74" w:rsidRPr="00B31411">
        <w:t xml:space="preserve"> </w:t>
      </w:r>
    </w:p>
    <w:p w:rsidR="00737C7D" w:rsidRPr="00B31411" w:rsidRDefault="00737C7D" w:rsidP="009D3C31">
      <w:pPr>
        <w:tabs>
          <w:tab w:val="left" w:pos="360"/>
        </w:tabs>
        <w:rPr>
          <w:b/>
        </w:rPr>
      </w:pPr>
    </w:p>
    <w:p w:rsidR="00AD742D" w:rsidRPr="00B31411" w:rsidRDefault="002B3942" w:rsidP="009D3C31">
      <w:pPr>
        <w:tabs>
          <w:tab w:val="left" w:pos="360"/>
        </w:tabs>
        <w:rPr>
          <w:i/>
        </w:rPr>
      </w:pPr>
      <w:r w:rsidRPr="00B31411">
        <w:rPr>
          <w:b/>
        </w:rPr>
        <w:t>1</w:t>
      </w:r>
      <w:r w:rsidR="000D6F13" w:rsidRPr="00B31411">
        <w:rPr>
          <w:b/>
        </w:rPr>
        <w:t>8</w:t>
      </w:r>
      <w:r w:rsidRPr="00B31411">
        <w:rPr>
          <w:b/>
        </w:rPr>
        <w:t>.</w:t>
      </w:r>
      <w:r w:rsidR="00B7528C" w:rsidRPr="00B31411">
        <w:rPr>
          <w:b/>
        </w:rPr>
        <w:t xml:space="preserve"> </w:t>
      </w:r>
      <w:r w:rsidR="00477ACF" w:rsidRPr="00B31411">
        <w:rPr>
          <w:b/>
        </w:rPr>
        <w:t xml:space="preserve">Coordinated </w:t>
      </w:r>
      <w:r w:rsidRPr="00B31411">
        <w:rPr>
          <w:b/>
        </w:rPr>
        <w:t>Early Intervening Services:</w:t>
      </w:r>
      <w:r w:rsidR="00AD742D" w:rsidRPr="00B31411">
        <w:t xml:space="preserve"> </w:t>
      </w:r>
      <w:r w:rsidR="00AD742D" w:rsidRPr="00B31411">
        <w:rPr>
          <w:i/>
        </w:rPr>
        <w:t xml:space="preserve">(See Coordinated Early Intervening </w:t>
      </w:r>
    </w:p>
    <w:p w:rsidR="00B7528C" w:rsidRPr="00B31411" w:rsidRDefault="00AD742D" w:rsidP="004E66BA">
      <w:pPr>
        <w:ind w:left="420"/>
        <w:rPr>
          <w:b/>
        </w:rPr>
      </w:pPr>
      <w:r w:rsidRPr="00B31411">
        <w:rPr>
          <w:i/>
        </w:rPr>
        <w:t>Services PowerPoint</w:t>
      </w:r>
      <w:r w:rsidRPr="00B31411">
        <w:t xml:space="preserve"> </w:t>
      </w:r>
      <w:r w:rsidR="004E66BA" w:rsidRPr="00B31411">
        <w:t>located on the website)</w:t>
      </w:r>
      <w:r w:rsidR="00A20866" w:rsidRPr="00B31411">
        <w:t xml:space="preserve"> </w:t>
      </w:r>
      <w:r w:rsidR="006B7DB2" w:rsidRPr="00B31411">
        <w:t>in</w:t>
      </w:r>
      <w:r w:rsidR="00477ACF" w:rsidRPr="00B31411">
        <w:t xml:space="preserve"> keeping with the requirements under 618(d) (2), the district </w:t>
      </w:r>
      <w:r w:rsidR="004E66BA" w:rsidRPr="00B31411">
        <w:t xml:space="preserve">is </w:t>
      </w:r>
      <w:r w:rsidR="004E66BA" w:rsidRPr="00B31411">
        <w:rPr>
          <w:b/>
        </w:rPr>
        <w:t>n</w:t>
      </w:r>
      <w:r w:rsidR="00700CCD" w:rsidRPr="00B31411">
        <w:rPr>
          <w:b/>
        </w:rPr>
        <w:t>ot required</w:t>
      </w:r>
      <w:r w:rsidR="00A20866" w:rsidRPr="00B31411">
        <w:rPr>
          <w:b/>
        </w:rPr>
        <w:t xml:space="preserve"> </w:t>
      </w:r>
      <w:r w:rsidR="007E19E7" w:rsidRPr="00B31411">
        <w:t xml:space="preserve">to </w:t>
      </w:r>
      <w:r w:rsidR="00477ACF" w:rsidRPr="00B31411">
        <w:t xml:space="preserve">provide comprehensive coordinated early intervening </w:t>
      </w:r>
      <w:r w:rsidR="00261B53" w:rsidRPr="00B31411">
        <w:t xml:space="preserve">services </w:t>
      </w:r>
      <w:r w:rsidR="00477ACF" w:rsidRPr="00B31411">
        <w:t>to serve children in the district, particularly children in the groups that were significantly over</w:t>
      </w:r>
      <w:r w:rsidR="004E66BA" w:rsidRPr="00B31411">
        <w:t xml:space="preserve"> </w:t>
      </w:r>
      <w:r w:rsidR="00477ACF" w:rsidRPr="00B31411">
        <w:t>identified</w:t>
      </w:r>
      <w:r w:rsidR="00477ACF" w:rsidRPr="00B31411">
        <w:rPr>
          <w:b/>
        </w:rPr>
        <w:t xml:space="preserve">.  </w:t>
      </w:r>
      <w:r w:rsidR="00700CCD" w:rsidRPr="00B31411">
        <w:rPr>
          <w:b/>
        </w:rPr>
        <w:t xml:space="preserve">However, the district has elected to </w:t>
      </w:r>
      <w:r w:rsidR="00A121AF" w:rsidRPr="00B31411">
        <w:rPr>
          <w:b/>
        </w:rPr>
        <w:t>provide CEIS services and th</w:t>
      </w:r>
      <w:r w:rsidR="0076416E">
        <w:rPr>
          <w:b/>
        </w:rPr>
        <w:t xml:space="preserve">e district will use 15% of its </w:t>
      </w:r>
      <w:r w:rsidR="0076416E" w:rsidRPr="0076416E">
        <w:rPr>
          <w:b/>
          <w:u w:val="single"/>
        </w:rPr>
        <w:t>Part B</w:t>
      </w:r>
      <w:r w:rsidR="00A121AF" w:rsidRPr="00B31411">
        <w:rPr>
          <w:b/>
        </w:rPr>
        <w:t xml:space="preserve"> funds.  </w:t>
      </w:r>
    </w:p>
    <w:p w:rsidR="00B7528C" w:rsidRPr="00B31411" w:rsidRDefault="00B7528C" w:rsidP="00BB67EB">
      <w:pPr>
        <w:rPr>
          <w:sz w:val="16"/>
          <w:szCs w:val="16"/>
        </w:rPr>
      </w:pPr>
    </w:p>
    <w:p w:rsidR="00477ACF" w:rsidRPr="00B31411" w:rsidRDefault="00512775" w:rsidP="008336C8">
      <w:pPr>
        <w:ind w:left="360"/>
      </w:pPr>
      <w:r w:rsidRPr="00B31411">
        <w:t xml:space="preserve">Based on the district’s data, the targeted </w:t>
      </w:r>
      <w:r w:rsidR="000E1D27" w:rsidRPr="00B31411">
        <w:t xml:space="preserve">at-risk </w:t>
      </w:r>
      <w:r w:rsidRPr="00B31411">
        <w:t xml:space="preserve">population will be non-disabled students who </w:t>
      </w:r>
      <w:r w:rsidR="00F11C22" w:rsidRPr="00B31411">
        <w:t>scored basic in reading and math</w:t>
      </w:r>
      <w:r w:rsidRPr="00B31411">
        <w:t xml:space="preserve"> in grades </w:t>
      </w:r>
      <w:r w:rsidR="00B7528C" w:rsidRPr="00B31411">
        <w:t>3</w:t>
      </w:r>
      <w:r w:rsidRPr="00B31411">
        <w:t>-</w:t>
      </w:r>
      <w:r w:rsidR="00B7528C" w:rsidRPr="00B31411">
        <w:t>6</w:t>
      </w:r>
      <w:r w:rsidR="004663AD" w:rsidRPr="00B31411">
        <w:t>.</w:t>
      </w:r>
      <w:r w:rsidRPr="00B31411">
        <w:t xml:space="preserve">  </w:t>
      </w:r>
      <w:r w:rsidR="00477ACF" w:rsidRPr="00B31411">
        <w:t xml:space="preserve">Activities as specified in 613 (f) (2) will include: </w:t>
      </w:r>
    </w:p>
    <w:p w:rsidR="00B7528C" w:rsidRPr="00B31411" w:rsidRDefault="00B7528C" w:rsidP="00BB67EB">
      <w:pPr>
        <w:rPr>
          <w:sz w:val="16"/>
          <w:szCs w:val="16"/>
        </w:rPr>
      </w:pPr>
    </w:p>
    <w:p w:rsidR="004663AD" w:rsidRPr="00B31411" w:rsidRDefault="009018C5" w:rsidP="004663AD">
      <w:pPr>
        <w:numPr>
          <w:ilvl w:val="0"/>
          <w:numId w:val="36"/>
        </w:numPr>
        <w:rPr>
          <w:sz w:val="16"/>
          <w:szCs w:val="16"/>
        </w:rPr>
      </w:pPr>
      <w:r>
        <w:t>18.</w:t>
      </w:r>
      <w:r w:rsidR="00A47001" w:rsidRPr="00B31411">
        <w:t xml:space="preserve">1.1 </w:t>
      </w:r>
      <w:r w:rsidR="00B7528C" w:rsidRPr="00B31411">
        <w:t>902006 Licensed Interventionist Specialist</w:t>
      </w:r>
      <w:r w:rsidR="004663AD" w:rsidRPr="00B31411">
        <w:t>s (2)</w:t>
      </w:r>
      <w:r w:rsidR="00B7528C" w:rsidRPr="00B31411">
        <w:t xml:space="preserve"> will be </w:t>
      </w:r>
      <w:r w:rsidR="00DD3B0F" w:rsidRPr="00B31411">
        <w:t>employed</w:t>
      </w:r>
      <w:r w:rsidR="00B7528C" w:rsidRPr="00B31411">
        <w:t xml:space="preserve"> to </w:t>
      </w:r>
      <w:r w:rsidR="004663AD" w:rsidRPr="00B31411">
        <w:t xml:space="preserve">develop </w:t>
      </w:r>
      <w:r w:rsidR="006B7DB2" w:rsidRPr="00B31411">
        <w:t xml:space="preserve">and implement </w:t>
      </w:r>
      <w:r w:rsidR="004663AD" w:rsidRPr="00B31411">
        <w:t>academic</w:t>
      </w:r>
      <w:r w:rsidR="00B7528C" w:rsidRPr="00B31411">
        <w:t xml:space="preserve"> interventions in reading and math to the targeted at-risk population.  </w:t>
      </w:r>
      <w:r w:rsidR="007B639A" w:rsidRPr="00B31411">
        <w:t xml:space="preserve">Sally Helpful, 180 days, </w:t>
      </w:r>
      <w:r w:rsidR="004C49D5" w:rsidRPr="00B31411">
        <w:t>2610-900-2210-XX</w:t>
      </w:r>
      <w:r w:rsidR="00A47001" w:rsidRPr="00B31411">
        <w:t>X</w:t>
      </w:r>
      <w:r w:rsidR="004C49D5" w:rsidRPr="00B31411">
        <w:t>-111-XXX</w:t>
      </w:r>
      <w:r w:rsidR="007B639A" w:rsidRPr="00B31411">
        <w:t>; Hope Lives, 200 days; 2610-900-2210-XX</w:t>
      </w:r>
      <w:r w:rsidR="00A47001" w:rsidRPr="00B31411">
        <w:t>X</w:t>
      </w:r>
      <w:r w:rsidR="007B639A" w:rsidRPr="00B31411">
        <w:t>-111-XXX</w:t>
      </w:r>
    </w:p>
    <w:p w:rsidR="007B639A" w:rsidRPr="00B31411" w:rsidRDefault="007B639A" w:rsidP="007B639A">
      <w:pPr>
        <w:rPr>
          <w:sz w:val="16"/>
          <w:szCs w:val="16"/>
        </w:rPr>
      </w:pPr>
    </w:p>
    <w:p w:rsidR="007B639A" w:rsidRPr="00B31411" w:rsidRDefault="001475C7" w:rsidP="007B639A">
      <w:pPr>
        <w:numPr>
          <w:ilvl w:val="0"/>
          <w:numId w:val="36"/>
        </w:numPr>
        <w:rPr>
          <w:sz w:val="16"/>
          <w:szCs w:val="16"/>
        </w:rPr>
      </w:pPr>
      <w:r>
        <w:lastRenderedPageBreak/>
        <w:t>18.</w:t>
      </w:r>
      <w:r w:rsidR="00A47001" w:rsidRPr="00B31411">
        <w:t xml:space="preserve">1.2. </w:t>
      </w:r>
      <w:r w:rsidR="004663AD" w:rsidRPr="00B31411">
        <w:t>902007 Interventionist Assistant</w:t>
      </w:r>
      <w:r w:rsidR="00DD3B0F" w:rsidRPr="00B31411">
        <w:t>s</w:t>
      </w:r>
      <w:r w:rsidR="004663AD" w:rsidRPr="00B31411">
        <w:t xml:space="preserve"> (4) will be </w:t>
      </w:r>
      <w:r w:rsidR="00DD3B0F" w:rsidRPr="00B31411">
        <w:t>employed</w:t>
      </w:r>
      <w:r w:rsidR="004663AD" w:rsidRPr="00B31411">
        <w:t xml:space="preserve"> to assist the general education teachers in implementing the academic interventions in math and reading to the targeted at-risk group. </w:t>
      </w:r>
      <w:r w:rsidR="00AE50E9" w:rsidRPr="00B31411">
        <w:t>They will be supervised by the Licensed Interventionist Specialists.</w:t>
      </w:r>
    </w:p>
    <w:p w:rsidR="002D4BDC" w:rsidRPr="00B31411" w:rsidRDefault="004C49D5" w:rsidP="007B639A">
      <w:pPr>
        <w:ind w:left="720"/>
      </w:pPr>
      <w:r w:rsidRPr="00B31411">
        <w:t>2610-900-2210-XX</w:t>
      </w:r>
      <w:r w:rsidR="00A47001" w:rsidRPr="00B31411">
        <w:t>X</w:t>
      </w:r>
      <w:r w:rsidRPr="00B31411">
        <w:t>-112-XXX</w:t>
      </w:r>
    </w:p>
    <w:p w:rsidR="00A47001" w:rsidRPr="00B31411" w:rsidRDefault="00A47001" w:rsidP="00A47001">
      <w:pPr>
        <w:ind w:left="720"/>
      </w:pPr>
    </w:p>
    <w:p w:rsidR="00B7528C" w:rsidRPr="00B31411" w:rsidRDefault="001475C7" w:rsidP="001E7BBF">
      <w:pPr>
        <w:numPr>
          <w:ilvl w:val="0"/>
          <w:numId w:val="36"/>
        </w:numPr>
      </w:pPr>
      <w:r>
        <w:t>18.</w:t>
      </w:r>
      <w:r w:rsidR="00A47001" w:rsidRPr="00B31411">
        <w:t>2</w:t>
      </w:r>
      <w:r>
        <w:t xml:space="preserve"> </w:t>
      </w:r>
      <w:r w:rsidR="00A47001" w:rsidRPr="00B31411">
        <w:t xml:space="preserve"> </w:t>
      </w:r>
      <w:r w:rsidR="00B7528C" w:rsidRPr="00B31411">
        <w:t>B</w:t>
      </w:r>
      <w:r w:rsidR="005D1836" w:rsidRPr="00B31411">
        <w:t xml:space="preserve">enefits for </w:t>
      </w:r>
      <w:r w:rsidR="00B7528C" w:rsidRPr="00B31411">
        <w:t>the Interventionist Specialist</w:t>
      </w:r>
      <w:r w:rsidR="004663AD" w:rsidRPr="00B31411">
        <w:t xml:space="preserve">s and Interventionist Assistants </w:t>
      </w:r>
      <w:r w:rsidR="00B7528C" w:rsidRPr="00B31411">
        <w:t>will be</w:t>
      </w:r>
    </w:p>
    <w:p w:rsidR="004C49D5" w:rsidRPr="00B31411" w:rsidRDefault="004C49D5" w:rsidP="004C49D5">
      <w:pPr>
        <w:numPr>
          <w:ilvl w:val="0"/>
          <w:numId w:val="34"/>
        </w:numPr>
      </w:pPr>
      <w:r w:rsidRPr="00B31411">
        <w:t>Fixed Charges will be paid at the rate of 23.40.</w:t>
      </w:r>
    </w:p>
    <w:p w:rsidR="00A47001" w:rsidRPr="00B31411" w:rsidRDefault="00493ABA" w:rsidP="004C49D5">
      <w:pPr>
        <w:numPr>
          <w:ilvl w:val="0"/>
          <w:numId w:val="34"/>
        </w:numPr>
      </w:pPr>
      <w:r>
        <w:t>2610 and</w:t>
      </w:r>
      <w:r w:rsidR="004C49D5" w:rsidRPr="00B31411">
        <w:t xml:space="preserve"> 2620-900-1220-XX</w:t>
      </w:r>
      <w:r w:rsidR="00A47001" w:rsidRPr="00B31411">
        <w:t>X</w:t>
      </w:r>
      <w:r w:rsidR="004C49D5" w:rsidRPr="00B31411">
        <w:t>-220</w:t>
      </w:r>
      <w:r w:rsidR="00A47001" w:rsidRPr="00B31411">
        <w:t>-XXX</w:t>
      </w:r>
      <w:r w:rsidR="004C49D5" w:rsidRPr="00B31411">
        <w:t xml:space="preserve"> (SS) </w:t>
      </w:r>
    </w:p>
    <w:p w:rsidR="004C49D5" w:rsidRPr="00B31411" w:rsidRDefault="00493ABA" w:rsidP="004C49D5">
      <w:pPr>
        <w:numPr>
          <w:ilvl w:val="0"/>
          <w:numId w:val="34"/>
        </w:numPr>
      </w:pPr>
      <w:r>
        <w:t>2610 and</w:t>
      </w:r>
      <w:r w:rsidR="00A47001" w:rsidRPr="00B31411">
        <w:t xml:space="preserve"> 2620-900-1220-XXX-</w:t>
      </w:r>
      <w:r w:rsidR="004C49D5" w:rsidRPr="00B31411">
        <w:t>230</w:t>
      </w:r>
      <w:r w:rsidR="00A47001" w:rsidRPr="00B31411">
        <w:t>-XXX</w:t>
      </w:r>
      <w:r w:rsidR="004C49D5" w:rsidRPr="00B31411">
        <w:t xml:space="preserve"> (</w:t>
      </w:r>
      <w:r w:rsidR="00A47001" w:rsidRPr="00B31411">
        <w:t>R</w:t>
      </w:r>
      <w:r w:rsidR="004C49D5" w:rsidRPr="00B31411">
        <w:t>et</w:t>
      </w:r>
      <w:r w:rsidR="00A47001" w:rsidRPr="00B31411">
        <w:t>)</w:t>
      </w:r>
      <w:r w:rsidR="00566F74" w:rsidRPr="00B31411">
        <w:t xml:space="preserve"> </w:t>
      </w:r>
    </w:p>
    <w:p w:rsidR="004C49D5" w:rsidRPr="00B31411" w:rsidRDefault="004C49D5" w:rsidP="004C49D5">
      <w:pPr>
        <w:numPr>
          <w:ilvl w:val="0"/>
          <w:numId w:val="34"/>
        </w:numPr>
      </w:pPr>
      <w:r w:rsidRPr="00B31411">
        <w:t>Group Insurance will be paid at the rate of $356 per month per person.</w:t>
      </w:r>
    </w:p>
    <w:p w:rsidR="004C49D5" w:rsidRPr="00B31411" w:rsidRDefault="00493ABA" w:rsidP="004C49D5">
      <w:pPr>
        <w:numPr>
          <w:ilvl w:val="0"/>
          <w:numId w:val="34"/>
        </w:numPr>
      </w:pPr>
      <w:r>
        <w:t>2610 and</w:t>
      </w:r>
      <w:r w:rsidR="004C49D5" w:rsidRPr="00B31411">
        <w:t xml:space="preserve"> 2620-900-1220-X</w:t>
      </w:r>
      <w:r w:rsidR="00A47001" w:rsidRPr="00B31411">
        <w:t>X</w:t>
      </w:r>
      <w:r w:rsidR="004C49D5" w:rsidRPr="00B31411">
        <w:t>X-210-XXX</w:t>
      </w:r>
      <w:r w:rsidR="00566F74" w:rsidRPr="00B31411">
        <w:t xml:space="preserve"> </w:t>
      </w:r>
    </w:p>
    <w:p w:rsidR="004C49D5" w:rsidRPr="00B31411" w:rsidRDefault="004C49D5" w:rsidP="004C49D5">
      <w:pPr>
        <w:numPr>
          <w:ilvl w:val="0"/>
          <w:numId w:val="34"/>
        </w:numPr>
      </w:pPr>
      <w:r w:rsidRPr="00B31411">
        <w:t>Life Insurance will be paid at the rate of $.15/$1,000 per year.</w:t>
      </w:r>
    </w:p>
    <w:p w:rsidR="007B639A" w:rsidRPr="00B31411" w:rsidRDefault="00493ABA" w:rsidP="004C49D5">
      <w:pPr>
        <w:numPr>
          <w:ilvl w:val="0"/>
          <w:numId w:val="34"/>
        </w:numPr>
        <w:rPr>
          <w:b/>
        </w:rPr>
      </w:pPr>
      <w:r>
        <w:t>2610 and</w:t>
      </w:r>
      <w:r w:rsidR="004C49D5" w:rsidRPr="00B31411">
        <w:t xml:space="preserve"> 2620-900-1220-XX</w:t>
      </w:r>
      <w:r w:rsidR="00A47001" w:rsidRPr="00B31411">
        <w:t>X</w:t>
      </w:r>
      <w:r w:rsidR="004C49D5" w:rsidRPr="00B31411">
        <w:t>-215-XXX</w:t>
      </w:r>
      <w:r w:rsidR="00566F74" w:rsidRPr="00B31411">
        <w:t xml:space="preserve"> </w:t>
      </w:r>
    </w:p>
    <w:p w:rsidR="004C49D5" w:rsidRPr="00B31411" w:rsidRDefault="004C49D5" w:rsidP="004C49D5">
      <w:pPr>
        <w:numPr>
          <w:ilvl w:val="0"/>
          <w:numId w:val="34"/>
        </w:numPr>
        <w:rPr>
          <w:b/>
        </w:rPr>
      </w:pPr>
      <w:r w:rsidRPr="00B31411">
        <w:t>Workman’s Compensation will be paid at the rate of .0049.</w:t>
      </w:r>
    </w:p>
    <w:p w:rsidR="004C49D5" w:rsidRPr="00B31411" w:rsidRDefault="00493ABA" w:rsidP="004C49D5">
      <w:pPr>
        <w:numPr>
          <w:ilvl w:val="0"/>
          <w:numId w:val="34"/>
        </w:numPr>
      </w:pPr>
      <w:r>
        <w:t>2610 and</w:t>
      </w:r>
      <w:r w:rsidR="004C49D5" w:rsidRPr="00B31411">
        <w:t xml:space="preserve"> 2620-900-1220-XXX-260-XXX</w:t>
      </w:r>
      <w:r w:rsidR="00566F74" w:rsidRPr="00B31411">
        <w:t xml:space="preserve"> </w:t>
      </w:r>
    </w:p>
    <w:p w:rsidR="004C49D5" w:rsidRPr="00B31411" w:rsidRDefault="004C49D5" w:rsidP="004C49D5">
      <w:pPr>
        <w:numPr>
          <w:ilvl w:val="0"/>
          <w:numId w:val="34"/>
        </w:numPr>
      </w:pPr>
      <w:r w:rsidRPr="00B31411">
        <w:t>Unemployment Compensation will be paid at the rate $.81</w:t>
      </w:r>
      <w:r w:rsidR="002C4BA2" w:rsidRPr="00B31411">
        <w:t>.</w:t>
      </w:r>
      <w:r w:rsidRPr="00B31411">
        <w:t xml:space="preserve"> </w:t>
      </w:r>
    </w:p>
    <w:p w:rsidR="005566C5" w:rsidRPr="00B31411" w:rsidRDefault="00493ABA" w:rsidP="00AE66D0">
      <w:pPr>
        <w:ind w:left="360" w:firstLine="360"/>
      </w:pPr>
      <w:r>
        <w:t>2610 and</w:t>
      </w:r>
      <w:r w:rsidR="004C49D5" w:rsidRPr="00B31411">
        <w:t xml:space="preserve"> 2620-900-1220-XX</w:t>
      </w:r>
      <w:r w:rsidR="00A47001" w:rsidRPr="00B31411">
        <w:t>X</w:t>
      </w:r>
      <w:r w:rsidR="004C49D5" w:rsidRPr="00B31411">
        <w:t>-240-XXX</w:t>
      </w:r>
    </w:p>
    <w:p w:rsidR="005566C5" w:rsidRPr="00B31411" w:rsidRDefault="005566C5" w:rsidP="005566C5">
      <w:pPr>
        <w:ind w:left="360"/>
      </w:pPr>
    </w:p>
    <w:p w:rsidR="005566C5" w:rsidRPr="00B31411" w:rsidRDefault="001475C7" w:rsidP="005566C5">
      <w:pPr>
        <w:pStyle w:val="ListParagraph"/>
        <w:numPr>
          <w:ilvl w:val="0"/>
          <w:numId w:val="36"/>
        </w:numPr>
        <w:rPr>
          <w:sz w:val="16"/>
          <w:szCs w:val="16"/>
        </w:rPr>
      </w:pPr>
      <w:r>
        <w:t>18.</w:t>
      </w:r>
      <w:r w:rsidRPr="00B31411">
        <w:t>5 Staff</w:t>
      </w:r>
      <w:r w:rsidR="005566C5" w:rsidRPr="00B31411">
        <w:t xml:space="preserve"> Travel:  Travel expenses will be paid for the Interventionist Specialists to travel between schools to conduct observations, consult with teachers of the target-at-risk group. 2610-900-</w:t>
      </w:r>
      <w:r w:rsidR="00026E01" w:rsidRPr="00B31411">
        <w:t>X</w:t>
      </w:r>
      <w:r w:rsidR="00493ABA">
        <w:t xml:space="preserve">XXX-XXX-580-XXX and </w:t>
      </w:r>
      <w:r w:rsidR="005566C5" w:rsidRPr="00B31411">
        <w:t>2620-900-</w:t>
      </w:r>
      <w:r w:rsidR="00026E01" w:rsidRPr="00B31411">
        <w:t>X</w:t>
      </w:r>
      <w:r w:rsidR="005566C5" w:rsidRPr="00B31411">
        <w:t>XXX-XXX-580-XXX</w:t>
      </w:r>
    </w:p>
    <w:p w:rsidR="005566C5" w:rsidRPr="00B31411" w:rsidRDefault="005566C5" w:rsidP="005566C5">
      <w:pPr>
        <w:ind w:left="360"/>
        <w:rPr>
          <w:sz w:val="16"/>
          <w:szCs w:val="16"/>
        </w:rPr>
      </w:pPr>
    </w:p>
    <w:p w:rsidR="005566C5" w:rsidRPr="00B31411" w:rsidRDefault="005566C5" w:rsidP="005566C5">
      <w:pPr>
        <w:numPr>
          <w:ilvl w:val="0"/>
          <w:numId w:val="37"/>
        </w:numPr>
        <w:ind w:left="360"/>
        <w:rPr>
          <w:sz w:val="16"/>
          <w:szCs w:val="16"/>
        </w:rPr>
      </w:pPr>
      <w:r w:rsidRPr="00B31411">
        <w:t xml:space="preserve">     </w:t>
      </w:r>
      <w:r w:rsidR="001475C7">
        <w:t>18.</w:t>
      </w:r>
      <w:r w:rsidRPr="00B31411">
        <w:t xml:space="preserve">6 Instructional materials will be purchased such as ______________to aid in the   </w:t>
      </w:r>
    </w:p>
    <w:p w:rsidR="005566C5" w:rsidRPr="00B31411" w:rsidRDefault="005566C5" w:rsidP="005566C5">
      <w:pPr>
        <w:ind w:left="630" w:hanging="270"/>
      </w:pPr>
      <w:r w:rsidRPr="00B31411">
        <w:t xml:space="preserve">     implementation of the interventions for the target at-risk group.  Shipping and handling charges are included.  2610-900-</w:t>
      </w:r>
      <w:r w:rsidR="00026E01" w:rsidRPr="00B31411">
        <w:t>X</w:t>
      </w:r>
      <w:r w:rsidR="00493ABA">
        <w:t>XXX-XXX-614-XXX and</w:t>
      </w:r>
      <w:r w:rsidRPr="00B31411">
        <w:t xml:space="preserve"> 2610-900-</w:t>
      </w:r>
      <w:r w:rsidR="00026E01" w:rsidRPr="00B31411">
        <w:t>X</w:t>
      </w:r>
      <w:r w:rsidRPr="00B31411">
        <w:t xml:space="preserve">XXX-XXX-611-XXX </w:t>
      </w:r>
    </w:p>
    <w:p w:rsidR="007B639A" w:rsidRPr="00B31411" w:rsidRDefault="007B639A" w:rsidP="007B639A">
      <w:pPr>
        <w:ind w:left="360"/>
        <w:rPr>
          <w:sz w:val="16"/>
          <w:szCs w:val="16"/>
        </w:rPr>
      </w:pPr>
    </w:p>
    <w:p w:rsidR="007B639A" w:rsidRPr="00B31411" w:rsidRDefault="001475C7" w:rsidP="001E7BBF">
      <w:pPr>
        <w:numPr>
          <w:ilvl w:val="0"/>
          <w:numId w:val="37"/>
        </w:numPr>
      </w:pPr>
      <w:r>
        <w:t>18.</w:t>
      </w:r>
      <w:r w:rsidR="005566C5" w:rsidRPr="00B31411">
        <w:t xml:space="preserve">7 </w:t>
      </w:r>
      <w:r w:rsidR="007E19E7" w:rsidRPr="00B31411">
        <w:t xml:space="preserve">Professional Development </w:t>
      </w:r>
      <w:r w:rsidR="004663AD" w:rsidRPr="00B31411">
        <w:t xml:space="preserve">training </w:t>
      </w:r>
      <w:r w:rsidR="007E19E7" w:rsidRPr="00B31411">
        <w:t>on researched</w:t>
      </w:r>
      <w:r w:rsidR="0058780A" w:rsidRPr="00B31411">
        <w:t>-</w:t>
      </w:r>
      <w:r w:rsidR="007E19E7" w:rsidRPr="00B31411">
        <w:t xml:space="preserve">based reading and math strategies/interventions will be provided to the teachers of the target-at-risk group. </w:t>
      </w:r>
      <w:r w:rsidR="00AE50E9" w:rsidRPr="00B31411">
        <w:t>Consultants will be paid a daily rate plus travel</w:t>
      </w:r>
      <w:r w:rsidR="006B7DB2" w:rsidRPr="00B31411">
        <w:t xml:space="preserve"> expenses</w:t>
      </w:r>
      <w:r w:rsidR="00AE50E9" w:rsidRPr="00B31411">
        <w:t>.</w:t>
      </w:r>
    </w:p>
    <w:p w:rsidR="007E19E7" w:rsidRPr="00B31411" w:rsidRDefault="004C49D5" w:rsidP="007B639A">
      <w:pPr>
        <w:ind w:left="720"/>
      </w:pPr>
      <w:r w:rsidRPr="00B31411">
        <w:t>(2610-900-2213-XX</w:t>
      </w:r>
      <w:r w:rsidR="00A47001" w:rsidRPr="00B31411">
        <w:t>X</w:t>
      </w:r>
      <w:r w:rsidRPr="00B31411">
        <w:t>-327-XXX</w:t>
      </w:r>
      <w:r w:rsidR="00493ABA">
        <w:t xml:space="preserve"> and</w:t>
      </w:r>
      <w:r w:rsidR="007B639A" w:rsidRPr="00B31411">
        <w:t xml:space="preserve"> 2620-900-2213-</w:t>
      </w:r>
      <w:r w:rsidR="00A47001" w:rsidRPr="00B31411">
        <w:t>X</w:t>
      </w:r>
      <w:r w:rsidR="007B639A" w:rsidRPr="00B31411">
        <w:t>XX-327-XXX</w:t>
      </w:r>
      <w:r w:rsidR="00566F74" w:rsidRPr="00B31411">
        <w:t xml:space="preserve"> </w:t>
      </w:r>
    </w:p>
    <w:p w:rsidR="00687D08" w:rsidRPr="00B31411" w:rsidRDefault="00687D08" w:rsidP="00687D08">
      <w:pPr>
        <w:pStyle w:val="ListParagraph"/>
      </w:pPr>
    </w:p>
    <w:p w:rsidR="002B3942" w:rsidRPr="00B31411" w:rsidRDefault="002B3942" w:rsidP="00BB67EB">
      <w:pPr>
        <w:rPr>
          <w:b/>
          <w:sz w:val="16"/>
          <w:szCs w:val="16"/>
        </w:rPr>
      </w:pPr>
      <w:r w:rsidRPr="00B31411">
        <w:rPr>
          <w:b/>
        </w:rPr>
        <w:t>1</w:t>
      </w:r>
      <w:r w:rsidR="000D6F13" w:rsidRPr="00B31411">
        <w:rPr>
          <w:b/>
        </w:rPr>
        <w:t>9</w:t>
      </w:r>
      <w:r w:rsidRPr="00B31411">
        <w:rPr>
          <w:b/>
        </w:rPr>
        <w:t>.</w:t>
      </w:r>
      <w:r w:rsidR="009D3C31" w:rsidRPr="00B31411">
        <w:rPr>
          <w:b/>
        </w:rPr>
        <w:t xml:space="preserve"> </w:t>
      </w:r>
      <w:r w:rsidRPr="00B31411">
        <w:rPr>
          <w:b/>
        </w:rPr>
        <w:t>Private School Participation:</w:t>
      </w:r>
      <w:r w:rsidRPr="00B31411">
        <w:rPr>
          <w:b/>
        </w:rPr>
        <w:tab/>
      </w:r>
      <w:r w:rsidRPr="00B31411">
        <w:rPr>
          <w:b/>
        </w:rPr>
        <w:tab/>
      </w:r>
      <w:r w:rsidRPr="00B31411">
        <w:rPr>
          <w:b/>
        </w:rPr>
        <w:tab/>
      </w:r>
      <w:r w:rsidRPr="00B31411">
        <w:rPr>
          <w:b/>
        </w:rPr>
        <w:tab/>
      </w:r>
      <w:r w:rsidRPr="00B31411">
        <w:rPr>
          <w:b/>
        </w:rPr>
        <w:tab/>
      </w:r>
      <w:r w:rsidRPr="00B31411">
        <w:rPr>
          <w:b/>
        </w:rPr>
        <w:tab/>
      </w:r>
      <w:r w:rsidRPr="00B31411">
        <w:rPr>
          <w:b/>
        </w:rPr>
        <w:tab/>
      </w:r>
      <w:r w:rsidRPr="00B31411">
        <w:rPr>
          <w:b/>
        </w:rPr>
        <w:tab/>
      </w:r>
    </w:p>
    <w:p w:rsidR="002B3942" w:rsidRPr="00B31411" w:rsidRDefault="009018C5" w:rsidP="007B3303">
      <w:pPr>
        <w:numPr>
          <w:ilvl w:val="0"/>
          <w:numId w:val="45"/>
        </w:numPr>
        <w:jc w:val="both"/>
      </w:pPr>
      <w:r>
        <w:t>19.</w:t>
      </w:r>
      <w:r w:rsidR="005566C5" w:rsidRPr="00B31411">
        <w:t xml:space="preserve">3 </w:t>
      </w:r>
      <w:r w:rsidR="002B2DA1" w:rsidRPr="00B31411">
        <w:t xml:space="preserve">Language </w:t>
      </w:r>
      <w:r w:rsidR="00817DB3" w:rsidRPr="00B31411">
        <w:t>speech services</w:t>
      </w:r>
      <w:r w:rsidR="002B3942" w:rsidRPr="00B31411">
        <w:t xml:space="preserve"> will be provided to </w:t>
      </w:r>
      <w:r w:rsidR="006B7DB2" w:rsidRPr="00B31411">
        <w:t>_</w:t>
      </w:r>
      <w:r w:rsidR="00493ABA" w:rsidRPr="00493ABA">
        <w:rPr>
          <w:u w:val="single"/>
        </w:rPr>
        <w:t>4</w:t>
      </w:r>
      <w:r w:rsidR="006B7DB2" w:rsidRPr="00B31411">
        <w:t>__</w:t>
      </w:r>
      <w:r w:rsidR="002B3942" w:rsidRPr="00B31411">
        <w:t xml:space="preserve"> </w:t>
      </w:r>
      <w:r w:rsidR="006B7DB2" w:rsidRPr="00B31411">
        <w:t xml:space="preserve">(how many) </w:t>
      </w:r>
      <w:r w:rsidR="002B3942" w:rsidRPr="00B31411">
        <w:t>private school students</w:t>
      </w:r>
      <w:r w:rsidR="00817DB3" w:rsidRPr="00B31411">
        <w:t xml:space="preserve"> after school </w:t>
      </w:r>
      <w:r w:rsidR="0026120B" w:rsidRPr="00B31411">
        <w:t>by</w:t>
      </w:r>
      <w:r w:rsidR="00817DB3" w:rsidRPr="00B31411">
        <w:t xml:space="preserve"> contractual personnel</w:t>
      </w:r>
      <w:r w:rsidR="002B3942" w:rsidRPr="00B31411">
        <w:t>.</w:t>
      </w:r>
      <w:r w:rsidR="004C49D5" w:rsidRPr="00B31411">
        <w:t xml:space="preserve"> 2610-900-2190-XXX-337-XXX</w:t>
      </w:r>
      <w:r w:rsidR="00566F74" w:rsidRPr="00B31411">
        <w:t xml:space="preserve"> </w:t>
      </w:r>
      <w:r w:rsidR="00542A61">
        <w:t>(</w:t>
      </w:r>
      <w:r w:rsidR="00493ABA">
        <w:t>Janika Jones</w:t>
      </w:r>
      <w:r w:rsidR="00542A61">
        <w:t>)</w:t>
      </w:r>
    </w:p>
    <w:p w:rsidR="006B7DB2" w:rsidRPr="00B31411" w:rsidRDefault="009018C5" w:rsidP="007B3303">
      <w:pPr>
        <w:numPr>
          <w:ilvl w:val="0"/>
          <w:numId w:val="45"/>
        </w:numPr>
      </w:pPr>
      <w:r>
        <w:t>19.</w:t>
      </w:r>
      <w:r w:rsidR="005566C5" w:rsidRPr="00B31411">
        <w:t>3  Physical</w:t>
      </w:r>
      <w:r w:rsidR="006B7DB2" w:rsidRPr="00B31411">
        <w:t xml:space="preserve"> therapy services will be provided to _</w:t>
      </w:r>
      <w:r w:rsidR="00493ABA" w:rsidRPr="00493ABA">
        <w:rPr>
          <w:u w:val="single"/>
        </w:rPr>
        <w:t>2</w:t>
      </w:r>
      <w:r w:rsidR="006B7DB2" w:rsidRPr="00B31411">
        <w:t>__</w:t>
      </w:r>
      <w:r w:rsidR="002B3942" w:rsidRPr="00B31411">
        <w:t xml:space="preserve"> </w:t>
      </w:r>
      <w:r w:rsidR="006B7DB2" w:rsidRPr="00B31411">
        <w:t xml:space="preserve"> (how many) </w:t>
      </w:r>
      <w:r w:rsidR="002B3942" w:rsidRPr="00B31411">
        <w:t xml:space="preserve">private school </w:t>
      </w:r>
    </w:p>
    <w:p w:rsidR="002B3942" w:rsidRPr="00B31411" w:rsidRDefault="002B3942" w:rsidP="008336C8">
      <w:pPr>
        <w:ind w:firstLine="720"/>
      </w:pPr>
      <w:r w:rsidRPr="00B31411">
        <w:t>students</w:t>
      </w:r>
      <w:r w:rsidR="006B7DB2" w:rsidRPr="00B31411">
        <w:t>.</w:t>
      </w:r>
      <w:r w:rsidRPr="00B31411">
        <w:t xml:space="preserve"> </w:t>
      </w:r>
      <w:r w:rsidR="001C4A0B" w:rsidRPr="00B31411">
        <w:t>2610-900-2190-XX</w:t>
      </w:r>
      <w:r w:rsidR="00A47001" w:rsidRPr="00B31411">
        <w:t>X</w:t>
      </w:r>
      <w:r w:rsidR="001C4A0B" w:rsidRPr="00B31411">
        <w:t>-337-XXX)</w:t>
      </w:r>
      <w:r w:rsidR="00566F74" w:rsidRPr="00B31411">
        <w:t xml:space="preserve"> </w:t>
      </w:r>
    </w:p>
    <w:p w:rsidR="005566C5" w:rsidRPr="00B31411" w:rsidRDefault="009018C5" w:rsidP="005566C5">
      <w:pPr>
        <w:numPr>
          <w:ilvl w:val="0"/>
          <w:numId w:val="45"/>
        </w:numPr>
      </w:pPr>
      <w:r>
        <w:t>19.8</w:t>
      </w:r>
      <w:r w:rsidR="005566C5" w:rsidRPr="00B31411">
        <w:t xml:space="preserve"> Transportation for _</w:t>
      </w:r>
      <w:r w:rsidR="000C648D" w:rsidRPr="000C648D">
        <w:rPr>
          <w:u w:val="single"/>
        </w:rPr>
        <w:t>1</w:t>
      </w:r>
      <w:r w:rsidR="005566C5" w:rsidRPr="00B31411">
        <w:t>__ (how many) private school students will be provided for receipt of speech language services. 2620-900-2190-XXX-510-XXX</w:t>
      </w:r>
    </w:p>
    <w:p w:rsidR="006B7DB2" w:rsidRPr="00B31411" w:rsidRDefault="006B7DB2" w:rsidP="008336C8">
      <w:pPr>
        <w:ind w:firstLine="720"/>
      </w:pPr>
    </w:p>
    <w:p w:rsidR="006308C5" w:rsidRPr="00B31411" w:rsidRDefault="000D6F13" w:rsidP="008336C8">
      <w:pPr>
        <w:ind w:left="720" w:hanging="720"/>
      </w:pPr>
      <w:r w:rsidRPr="00B31411">
        <w:rPr>
          <w:b/>
        </w:rPr>
        <w:t>20</w:t>
      </w:r>
      <w:r w:rsidR="002B3942" w:rsidRPr="00B31411">
        <w:rPr>
          <w:b/>
        </w:rPr>
        <w:t>.</w:t>
      </w:r>
      <w:r w:rsidR="009D3C31" w:rsidRPr="00B31411">
        <w:rPr>
          <w:b/>
        </w:rPr>
        <w:t xml:space="preserve"> </w:t>
      </w:r>
      <w:r w:rsidR="00886EBF" w:rsidRPr="00B31411">
        <w:rPr>
          <w:b/>
        </w:rPr>
        <w:t>Parental Involvement</w:t>
      </w:r>
      <w:r w:rsidR="00506CAA" w:rsidRPr="00B31411">
        <w:rPr>
          <w:b/>
        </w:rPr>
        <w:t xml:space="preserve">: </w:t>
      </w:r>
      <w:r w:rsidR="00FF3B79" w:rsidRPr="00B31411">
        <w:rPr>
          <w:b/>
        </w:rPr>
        <w:t>The a</w:t>
      </w:r>
      <w:r w:rsidR="005D1836" w:rsidRPr="00B31411">
        <w:rPr>
          <w:b/>
          <w:i/>
        </w:rPr>
        <w:t xml:space="preserve">ctivities </w:t>
      </w:r>
      <w:r w:rsidR="00FF3B79" w:rsidRPr="00B31411">
        <w:rPr>
          <w:b/>
          <w:i/>
        </w:rPr>
        <w:t>included in your narrative</w:t>
      </w:r>
      <w:r w:rsidR="005D1836" w:rsidRPr="00B31411">
        <w:rPr>
          <w:b/>
          <w:i/>
        </w:rPr>
        <w:t xml:space="preserve"> should </w:t>
      </w:r>
      <w:r w:rsidR="00024035" w:rsidRPr="00B31411">
        <w:rPr>
          <w:b/>
          <w:i/>
        </w:rPr>
        <w:t>be specific to your school district</w:t>
      </w:r>
      <w:r w:rsidR="004D216A" w:rsidRPr="00B31411">
        <w:rPr>
          <w:b/>
          <w:i/>
        </w:rPr>
        <w:t xml:space="preserve"> </w:t>
      </w:r>
      <w:r w:rsidR="00DD3D68" w:rsidRPr="00B31411">
        <w:rPr>
          <w:b/>
          <w:i/>
        </w:rPr>
        <w:t>and to</w:t>
      </w:r>
      <w:r w:rsidR="004D216A" w:rsidRPr="00B31411">
        <w:rPr>
          <w:b/>
          <w:i/>
        </w:rPr>
        <w:t xml:space="preserve"> SPP/APR Indicator 8</w:t>
      </w:r>
      <w:r w:rsidR="004D216A" w:rsidRPr="00B31411">
        <w:t>.</w:t>
      </w:r>
      <w:r w:rsidR="00024035" w:rsidRPr="00B31411">
        <w:t xml:space="preserve">  </w:t>
      </w:r>
      <w:r w:rsidR="00506CAA" w:rsidRPr="00B31411">
        <w:t>Funds for communication, publication and meetings will be budgeted and expended as follows:</w:t>
      </w:r>
      <w:r w:rsidR="001C4A0B" w:rsidRPr="00B31411">
        <w:t xml:space="preserve"> </w:t>
      </w:r>
    </w:p>
    <w:p w:rsidR="002B3942" w:rsidRPr="00B31411" w:rsidRDefault="006308C5" w:rsidP="006308C5">
      <w:pPr>
        <w:ind w:left="720" w:hanging="720"/>
      </w:pPr>
      <w:r w:rsidRPr="00B31411">
        <w:t xml:space="preserve">            2</w:t>
      </w:r>
      <w:r w:rsidR="001C4A0B" w:rsidRPr="00B31411">
        <w:t>6</w:t>
      </w:r>
      <w:r w:rsidRPr="00B31411">
        <w:t>1</w:t>
      </w:r>
      <w:r w:rsidR="001C4A0B" w:rsidRPr="00B31411">
        <w:t>0-900-2823-XX</w:t>
      </w:r>
      <w:r w:rsidR="00A47001" w:rsidRPr="00B31411">
        <w:t>X</w:t>
      </w:r>
      <w:r w:rsidR="001C4A0B" w:rsidRPr="00B31411">
        <w:t>-325-XXX</w:t>
      </w:r>
      <w:r w:rsidR="000C648D">
        <w:t xml:space="preserve"> and</w:t>
      </w:r>
      <w:r w:rsidRPr="00B31411">
        <w:t xml:space="preserve"> 2620-900-2823-XX</w:t>
      </w:r>
      <w:r w:rsidR="00A47001" w:rsidRPr="00B31411">
        <w:t>X</w:t>
      </w:r>
      <w:r w:rsidRPr="00B31411">
        <w:t>-325-XXX</w:t>
      </w:r>
    </w:p>
    <w:p w:rsidR="0055169C" w:rsidRPr="00B31411" w:rsidRDefault="004D216A" w:rsidP="001E7BBF">
      <w:pPr>
        <w:numPr>
          <w:ilvl w:val="0"/>
          <w:numId w:val="38"/>
        </w:numPr>
      </w:pPr>
      <w:r w:rsidRPr="00B31411">
        <w:lastRenderedPageBreak/>
        <w:t xml:space="preserve">A website will be developed </w:t>
      </w:r>
      <w:r w:rsidR="006B7DB2" w:rsidRPr="00B31411">
        <w:t xml:space="preserve">and updated throughout the year </w:t>
      </w:r>
      <w:r w:rsidRPr="00B31411">
        <w:t>to provide information concerning special education services and contact numbers.</w:t>
      </w:r>
    </w:p>
    <w:p w:rsidR="00DD3D68" w:rsidRPr="00B31411" w:rsidRDefault="00DD3D68" w:rsidP="001E7BBF">
      <w:pPr>
        <w:numPr>
          <w:ilvl w:val="0"/>
          <w:numId w:val="38"/>
        </w:numPr>
      </w:pPr>
      <w:r w:rsidRPr="00B31411">
        <w:t xml:space="preserve">Brochures from various agencies that promote services to special education students will be printed and distributed at open house and IEP meetings. </w:t>
      </w:r>
    </w:p>
    <w:p w:rsidR="008336C8" w:rsidRPr="00B31411" w:rsidRDefault="008336C8" w:rsidP="008336C8">
      <w:pPr>
        <w:ind w:left="720"/>
        <w:rPr>
          <w:sz w:val="16"/>
          <w:szCs w:val="16"/>
        </w:rPr>
      </w:pPr>
    </w:p>
    <w:p w:rsidR="00886EBF" w:rsidRPr="00B31411" w:rsidRDefault="008336C8" w:rsidP="001E7BBF">
      <w:pPr>
        <w:numPr>
          <w:ilvl w:val="0"/>
          <w:numId w:val="38"/>
        </w:numPr>
      </w:pPr>
      <w:r w:rsidRPr="00B31411">
        <w:t xml:space="preserve">A series of parent involvement training sessions </w:t>
      </w:r>
      <w:r w:rsidR="00AA4185" w:rsidRPr="00B31411">
        <w:t>addressing appropriate reading and math activities; transition</w:t>
      </w:r>
      <w:r w:rsidRPr="00B31411">
        <w:t xml:space="preserve"> </w:t>
      </w:r>
      <w:r w:rsidR="00AA4185" w:rsidRPr="00B31411">
        <w:t xml:space="preserve">activities and </w:t>
      </w:r>
      <w:r w:rsidR="00E27F05" w:rsidRPr="00B31411">
        <w:t>post-secondary</w:t>
      </w:r>
      <w:r w:rsidR="00AA4185" w:rsidRPr="00B31411">
        <w:t xml:space="preserve"> placements.</w:t>
      </w:r>
      <w:r w:rsidRPr="00B31411">
        <w:t xml:space="preserve"> </w:t>
      </w:r>
    </w:p>
    <w:p w:rsidR="00AA4185" w:rsidRPr="00B31411" w:rsidRDefault="00AA4185" w:rsidP="00BB67EB">
      <w:pPr>
        <w:rPr>
          <w:sz w:val="16"/>
          <w:szCs w:val="16"/>
        </w:rPr>
      </w:pPr>
    </w:p>
    <w:p w:rsidR="00106949" w:rsidRPr="00B31411" w:rsidRDefault="00106949" w:rsidP="001E7BBF">
      <w:pPr>
        <w:numPr>
          <w:ilvl w:val="0"/>
          <w:numId w:val="38"/>
        </w:numPr>
      </w:pPr>
      <w:r w:rsidRPr="00B31411">
        <w:t xml:space="preserve">Travel </w:t>
      </w:r>
      <w:r w:rsidR="00854E87" w:rsidRPr="00B31411">
        <w:t>reimbursement will be paid for selected</w:t>
      </w:r>
      <w:r w:rsidRPr="00B31411">
        <w:t xml:space="preserve"> parent</w:t>
      </w:r>
      <w:r w:rsidR="00854E87" w:rsidRPr="00B31411">
        <w:t>s</w:t>
      </w:r>
      <w:r w:rsidRPr="00B31411">
        <w:t xml:space="preserve"> to attend regional and </w:t>
      </w:r>
      <w:r w:rsidR="0058780A" w:rsidRPr="00B31411">
        <w:t>S</w:t>
      </w:r>
      <w:r w:rsidRPr="00B31411">
        <w:t>tate meetings</w:t>
      </w:r>
      <w:r w:rsidR="00024035" w:rsidRPr="00B31411">
        <w:t xml:space="preserve"> </w:t>
      </w:r>
      <w:r w:rsidR="006B7DB2" w:rsidRPr="00B31411">
        <w:t>promoting parental involvement</w:t>
      </w:r>
      <w:r w:rsidRPr="00B31411">
        <w:t>.</w:t>
      </w:r>
    </w:p>
    <w:p w:rsidR="00AA4185" w:rsidRPr="00B31411" w:rsidRDefault="00AA4185" w:rsidP="00AA4185">
      <w:pPr>
        <w:pStyle w:val="ListParagraph"/>
      </w:pPr>
    </w:p>
    <w:p w:rsidR="00886EBF" w:rsidRPr="00B31411" w:rsidRDefault="00886EBF" w:rsidP="00BB67EB">
      <w:r w:rsidRPr="00B31411">
        <w:t xml:space="preserve">                     NOTE:</w:t>
      </w:r>
      <w:r w:rsidR="0058780A" w:rsidRPr="00B31411">
        <w:t xml:space="preserve"> </w:t>
      </w:r>
      <w:r w:rsidRPr="00B31411">
        <w:t xml:space="preserve">STIPENDS </w:t>
      </w:r>
      <w:r w:rsidR="007C2D23" w:rsidRPr="00B31411">
        <w:t xml:space="preserve">TO PAY PARENTS </w:t>
      </w:r>
      <w:r w:rsidRPr="00B31411">
        <w:t>ARE NOT ALLOWED.</w:t>
      </w:r>
    </w:p>
    <w:p w:rsidR="00886EBF" w:rsidRPr="00B31411" w:rsidRDefault="00886EBF" w:rsidP="00BB67EB">
      <w:pPr>
        <w:rPr>
          <w:sz w:val="16"/>
          <w:szCs w:val="16"/>
        </w:rPr>
      </w:pPr>
    </w:p>
    <w:p w:rsidR="00BB54E2" w:rsidRPr="00B31411" w:rsidRDefault="007E099D" w:rsidP="00BB54E2">
      <w:r w:rsidRPr="00B31411">
        <w:rPr>
          <w:b/>
        </w:rPr>
        <w:t>2</w:t>
      </w:r>
      <w:r w:rsidR="000D6F13" w:rsidRPr="00B31411">
        <w:rPr>
          <w:b/>
        </w:rPr>
        <w:t>1</w:t>
      </w:r>
      <w:r w:rsidRPr="00B31411">
        <w:rPr>
          <w:b/>
        </w:rPr>
        <w:t>.</w:t>
      </w:r>
      <w:r w:rsidRPr="00B31411">
        <w:t xml:space="preserve"> </w:t>
      </w:r>
      <w:r w:rsidRPr="00B31411">
        <w:rPr>
          <w:b/>
        </w:rPr>
        <w:t>Professional Development Training:</w:t>
      </w:r>
      <w:r w:rsidRPr="00B31411">
        <w:t xml:space="preserve">  Professional development training will be </w:t>
      </w:r>
      <w:r w:rsidR="00BB54E2" w:rsidRPr="00B31411">
        <w:t xml:space="preserve"> </w:t>
      </w:r>
    </w:p>
    <w:p w:rsidR="006308C5" w:rsidRPr="00B31411" w:rsidRDefault="007E099D" w:rsidP="009D3C31">
      <w:pPr>
        <w:ind w:left="360"/>
      </w:pPr>
      <w:r w:rsidRPr="00B31411">
        <w:t xml:space="preserve">provided to </w:t>
      </w:r>
      <w:r w:rsidR="005164D7" w:rsidRPr="00B31411">
        <w:t>special education</w:t>
      </w:r>
      <w:r w:rsidR="00AA4185" w:rsidRPr="00B31411">
        <w:t xml:space="preserve"> </w:t>
      </w:r>
      <w:r w:rsidRPr="00B31411">
        <w:t xml:space="preserve">teachers and other </w:t>
      </w:r>
      <w:r w:rsidR="005164D7" w:rsidRPr="00B31411">
        <w:t xml:space="preserve">special education </w:t>
      </w:r>
      <w:r w:rsidRPr="00B31411">
        <w:t xml:space="preserve">school </w:t>
      </w:r>
      <w:r w:rsidR="00BB54E2" w:rsidRPr="00B31411">
        <w:t>staff on</w:t>
      </w:r>
      <w:r w:rsidR="00AA4185" w:rsidRPr="00B31411">
        <w:t xml:space="preserve"> such topics as IEP development, transition services, eligibility criteria, behavior modification and supports. These trainings will be provided by trained consultants who will be paid a daily rate plus expenses.  Special Education teachers and Special Education staff will </w:t>
      </w:r>
      <w:r w:rsidR="004663AD" w:rsidRPr="00B31411">
        <w:t xml:space="preserve">also </w:t>
      </w:r>
      <w:r w:rsidR="00AA4185" w:rsidRPr="00B31411">
        <w:t>attend MDE sponsored training on such topics as Discipline, IEP, MAAECF</w:t>
      </w:r>
      <w:r w:rsidR="006B7DB2" w:rsidRPr="00B31411">
        <w:t>, Common Core, etc</w:t>
      </w:r>
      <w:r w:rsidR="00AA4185" w:rsidRPr="00B31411">
        <w:t xml:space="preserve">.  Registration fees and travel expenses </w:t>
      </w:r>
      <w:r w:rsidR="004663AD" w:rsidRPr="00B31411">
        <w:t xml:space="preserve">to include subsistence for special education teachers and special education staff attending the training </w:t>
      </w:r>
      <w:r w:rsidR="00AA4185" w:rsidRPr="00B31411">
        <w:t>will be provided</w:t>
      </w:r>
      <w:r w:rsidR="00892E1B" w:rsidRPr="00B31411">
        <w:t>.</w:t>
      </w:r>
      <w:r w:rsidR="005164D7" w:rsidRPr="00B31411">
        <w:t xml:space="preserve"> These expenses are in addition to the professional development required by the school district.</w:t>
      </w:r>
      <w:r w:rsidR="001C4A0B" w:rsidRPr="00B31411">
        <w:t xml:space="preserve"> </w:t>
      </w:r>
    </w:p>
    <w:p w:rsidR="006308C5" w:rsidRPr="00B31411" w:rsidRDefault="006308C5" w:rsidP="009D3C31">
      <w:pPr>
        <w:ind w:left="360"/>
        <w:rPr>
          <w:b/>
          <w:i/>
        </w:rPr>
      </w:pPr>
      <w:r w:rsidRPr="00B31411">
        <w:rPr>
          <w:b/>
          <w:i/>
        </w:rPr>
        <w:t xml:space="preserve">Workshops </w:t>
      </w:r>
    </w:p>
    <w:p w:rsidR="006308C5" w:rsidRPr="00B31411" w:rsidRDefault="000C648D" w:rsidP="009D3C31">
      <w:pPr>
        <w:ind w:left="360"/>
      </w:pPr>
      <w:r>
        <w:t>2610-900-2213-XXX-327-XXX and</w:t>
      </w:r>
      <w:r w:rsidR="006308C5" w:rsidRPr="00B31411">
        <w:t xml:space="preserve"> 2620-900-2213-XXX-327-XXX</w:t>
      </w:r>
      <w:r w:rsidR="001C4A0B" w:rsidRPr="00B31411">
        <w:t xml:space="preserve"> </w:t>
      </w:r>
    </w:p>
    <w:p w:rsidR="006308C5" w:rsidRPr="00B31411" w:rsidRDefault="006308C5" w:rsidP="009D3C31">
      <w:pPr>
        <w:ind w:left="360"/>
        <w:rPr>
          <w:b/>
          <w:i/>
        </w:rPr>
      </w:pPr>
      <w:r w:rsidRPr="00B31411">
        <w:rPr>
          <w:b/>
          <w:i/>
        </w:rPr>
        <w:t>Travel</w:t>
      </w:r>
    </w:p>
    <w:p w:rsidR="007E099D" w:rsidRPr="00B31411" w:rsidRDefault="006308C5" w:rsidP="009D3C31">
      <w:pPr>
        <w:ind w:left="360"/>
        <w:rPr>
          <w:b/>
        </w:rPr>
      </w:pPr>
      <w:r w:rsidRPr="00B31411">
        <w:t>2610-</w:t>
      </w:r>
      <w:r w:rsidR="001C4A0B" w:rsidRPr="00B31411">
        <w:t>900-2213-</w:t>
      </w:r>
      <w:r w:rsidRPr="00B31411">
        <w:t>X</w:t>
      </w:r>
      <w:r w:rsidR="001C4A0B" w:rsidRPr="00B31411">
        <w:t>XX-580-</w:t>
      </w:r>
      <w:r w:rsidR="000C648D">
        <w:t xml:space="preserve">XXX and </w:t>
      </w:r>
      <w:r w:rsidRPr="00B31411">
        <w:t>2620-900-2213-XXX-580-XXX</w:t>
      </w:r>
    </w:p>
    <w:p w:rsidR="007E099D" w:rsidRPr="00B31411" w:rsidRDefault="007E099D" w:rsidP="00BB67EB"/>
    <w:p w:rsidR="007E099D" w:rsidRPr="00B31411" w:rsidRDefault="007E099D" w:rsidP="00BB67EB">
      <w:pPr>
        <w:rPr>
          <w:b/>
        </w:rPr>
      </w:pPr>
      <w:r w:rsidRPr="00B31411">
        <w:rPr>
          <w:b/>
        </w:rPr>
        <w:t>2</w:t>
      </w:r>
      <w:r w:rsidR="000D6F13" w:rsidRPr="00B31411">
        <w:rPr>
          <w:b/>
        </w:rPr>
        <w:t>2</w:t>
      </w:r>
      <w:r w:rsidRPr="00B31411">
        <w:rPr>
          <w:b/>
        </w:rPr>
        <w:t>.  Other (Specify)</w:t>
      </w:r>
    </w:p>
    <w:p w:rsidR="007E099D" w:rsidRPr="00B31411" w:rsidRDefault="007E099D" w:rsidP="00BB67EB">
      <w:r w:rsidRPr="00B31411">
        <w:t xml:space="preserve">                 </w:t>
      </w:r>
    </w:p>
    <w:p w:rsidR="002B3942" w:rsidRPr="00B31411" w:rsidRDefault="007E099D" w:rsidP="001C4A0B">
      <w:pPr>
        <w:ind w:firstLine="360"/>
        <w:jc w:val="both"/>
      </w:pPr>
      <w:r w:rsidRPr="00B31411">
        <w:t xml:space="preserve">    </w:t>
      </w:r>
      <w:r w:rsidR="00886EBF" w:rsidRPr="00B31411">
        <w:rPr>
          <w:b/>
        </w:rPr>
        <w:t xml:space="preserve">                </w:t>
      </w:r>
    </w:p>
    <w:p w:rsidR="00CE46BE" w:rsidRPr="00CE46BE" w:rsidRDefault="00CE46BE" w:rsidP="00BB67EB">
      <w:pPr>
        <w:sectPr w:rsidR="00CE46BE" w:rsidRPr="00CE46BE" w:rsidSect="00167952">
          <w:pgSz w:w="12240" w:h="15840"/>
          <w:pgMar w:top="1440" w:right="1440" w:bottom="1440" w:left="1440" w:header="144" w:footer="144" w:gutter="0"/>
          <w:cols w:space="720"/>
          <w:docGrid w:linePitch="360"/>
        </w:sectPr>
      </w:pP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366"/>
        <w:gridCol w:w="1559"/>
        <w:gridCol w:w="1093"/>
        <w:gridCol w:w="2276"/>
        <w:gridCol w:w="1184"/>
        <w:gridCol w:w="1184"/>
        <w:gridCol w:w="1548"/>
        <w:gridCol w:w="1240"/>
        <w:gridCol w:w="1480"/>
      </w:tblGrid>
      <w:tr w:rsidR="003675E2" w:rsidRPr="00F64269" w:rsidTr="003675E2">
        <w:trPr>
          <w:cantSplit/>
          <w:trHeight w:val="930"/>
          <w:jc w:val="center"/>
        </w:trPr>
        <w:tc>
          <w:tcPr>
            <w:tcW w:w="14284" w:type="dxa"/>
            <w:gridSpan w:val="10"/>
            <w:tcBorders>
              <w:top w:val="single" w:sz="12" w:space="0" w:color="auto"/>
              <w:left w:val="single" w:sz="12" w:space="0" w:color="auto"/>
              <w:bottom w:val="single" w:sz="12" w:space="0" w:color="auto"/>
              <w:right w:val="single" w:sz="12" w:space="0" w:color="auto"/>
            </w:tcBorders>
            <w:shd w:val="pct5" w:color="000000" w:fill="FFFFFF"/>
          </w:tcPr>
          <w:p w:rsidR="003675E2" w:rsidRPr="00F64269" w:rsidRDefault="003675E2" w:rsidP="003675E2">
            <w:pPr>
              <w:keepNext/>
              <w:jc w:val="center"/>
              <w:outlineLvl w:val="0"/>
              <w:rPr>
                <w:rFonts w:ascii="Arial" w:hAnsi="Arial"/>
                <w:b/>
                <w:bCs/>
                <w:sz w:val="16"/>
              </w:rPr>
            </w:pPr>
          </w:p>
          <w:p w:rsidR="003675E2" w:rsidRPr="00F64269" w:rsidRDefault="003675E2" w:rsidP="003675E2">
            <w:pPr>
              <w:keepNext/>
              <w:jc w:val="center"/>
              <w:outlineLvl w:val="0"/>
              <w:rPr>
                <w:rFonts w:ascii="Arial" w:hAnsi="Arial"/>
                <w:b/>
                <w:bCs/>
                <w:sz w:val="16"/>
              </w:rPr>
            </w:pPr>
            <w:r w:rsidRPr="00F64269">
              <w:rPr>
                <w:rFonts w:ascii="Arial" w:hAnsi="Arial"/>
                <w:b/>
                <w:bCs/>
                <w:sz w:val="16"/>
              </w:rPr>
              <w:t>IDEA PART B AND PRESCHOOL</w:t>
            </w:r>
          </w:p>
          <w:p w:rsidR="003675E2" w:rsidRPr="00F64269" w:rsidRDefault="003675E2" w:rsidP="003675E2">
            <w:pPr>
              <w:keepNext/>
              <w:jc w:val="center"/>
              <w:outlineLvl w:val="0"/>
              <w:rPr>
                <w:rFonts w:ascii="Arial" w:hAnsi="Arial"/>
                <w:b/>
                <w:bCs/>
                <w:sz w:val="16"/>
              </w:rPr>
            </w:pPr>
            <w:r w:rsidRPr="00F64269">
              <w:rPr>
                <w:rFonts w:ascii="Arial" w:hAnsi="Arial"/>
                <w:b/>
                <w:bCs/>
                <w:sz w:val="16"/>
              </w:rPr>
              <w:t>EQUIPMENT LIST BUDGET REQUEST</w:t>
            </w:r>
          </w:p>
          <w:p w:rsidR="003675E2" w:rsidRPr="00F64269" w:rsidRDefault="003675E2" w:rsidP="003675E2">
            <w:pPr>
              <w:keepNext/>
              <w:jc w:val="center"/>
              <w:outlineLvl w:val="0"/>
              <w:rPr>
                <w:rFonts w:ascii="Arial" w:hAnsi="Arial"/>
                <w:b/>
                <w:bCs/>
                <w:sz w:val="16"/>
              </w:rPr>
            </w:pPr>
            <w:r w:rsidRPr="00F64269">
              <w:rPr>
                <w:rFonts w:ascii="Arial" w:hAnsi="Arial"/>
                <w:b/>
                <w:bCs/>
                <w:sz w:val="16"/>
              </w:rPr>
              <w:t xml:space="preserve">Fiscal Year </w:t>
            </w:r>
            <w:r w:rsidR="00542A61">
              <w:rPr>
                <w:rFonts w:ascii="Arial" w:hAnsi="Arial"/>
                <w:b/>
                <w:bCs/>
                <w:sz w:val="16"/>
              </w:rPr>
              <w:t>201</w:t>
            </w:r>
            <w:r w:rsidR="00CE3422">
              <w:rPr>
                <w:rFonts w:ascii="Arial" w:hAnsi="Arial"/>
                <w:b/>
                <w:bCs/>
                <w:sz w:val="16"/>
              </w:rPr>
              <w:t>6</w:t>
            </w:r>
            <w:r w:rsidR="00542A61">
              <w:rPr>
                <w:rFonts w:ascii="Arial" w:hAnsi="Arial"/>
                <w:b/>
                <w:bCs/>
                <w:sz w:val="16"/>
              </w:rPr>
              <w:t>-201</w:t>
            </w:r>
            <w:r w:rsidR="00CE3422">
              <w:rPr>
                <w:rFonts w:ascii="Arial" w:hAnsi="Arial"/>
                <w:b/>
                <w:bCs/>
                <w:sz w:val="16"/>
              </w:rPr>
              <w:t>7</w:t>
            </w:r>
          </w:p>
          <w:p w:rsidR="003675E2" w:rsidRPr="00F64269" w:rsidRDefault="003675E2" w:rsidP="003675E2">
            <w:pPr>
              <w:keepNext/>
              <w:jc w:val="center"/>
              <w:outlineLvl w:val="0"/>
              <w:rPr>
                <w:rFonts w:ascii="Arial" w:hAnsi="Arial"/>
                <w:b/>
                <w:bCs/>
                <w:sz w:val="16"/>
              </w:rPr>
            </w:pPr>
          </w:p>
        </w:tc>
      </w:tr>
      <w:tr w:rsidR="003675E2" w:rsidRPr="00F64269" w:rsidTr="003675E2">
        <w:trPr>
          <w:cantSplit/>
          <w:trHeight w:val="564"/>
          <w:jc w:val="center"/>
        </w:trPr>
        <w:tc>
          <w:tcPr>
            <w:tcW w:w="10016" w:type="dxa"/>
            <w:gridSpan w:val="7"/>
            <w:tcBorders>
              <w:top w:val="single" w:sz="12" w:space="0" w:color="auto"/>
              <w:left w:val="single" w:sz="12" w:space="0" w:color="auto"/>
              <w:bottom w:val="single" w:sz="12" w:space="0" w:color="auto"/>
              <w:right w:val="single" w:sz="12" w:space="0" w:color="auto"/>
            </w:tcBorders>
          </w:tcPr>
          <w:p w:rsidR="003675E2" w:rsidRPr="00F64269" w:rsidRDefault="003675E2" w:rsidP="003675E2">
            <w:r w:rsidRPr="00F64269">
              <w:t xml:space="preserve">District/Agency Name: </w:t>
            </w:r>
            <w:r>
              <w:t>Midnight School District</w:t>
            </w:r>
          </w:p>
          <w:p w:rsidR="003675E2" w:rsidRPr="00F64269" w:rsidRDefault="003675E2" w:rsidP="003675E2">
            <w:pPr>
              <w:rPr>
                <w:sz w:val="16"/>
                <w:szCs w:val="16"/>
              </w:rPr>
            </w:pPr>
          </w:p>
          <w:p w:rsidR="003675E2" w:rsidRPr="00F64269" w:rsidRDefault="003675E2" w:rsidP="003675E2">
            <w:pPr>
              <w:rPr>
                <w:sz w:val="16"/>
                <w:szCs w:val="16"/>
              </w:rPr>
            </w:pPr>
          </w:p>
        </w:tc>
        <w:tc>
          <w:tcPr>
            <w:tcW w:w="4268" w:type="dxa"/>
            <w:gridSpan w:val="3"/>
            <w:tcBorders>
              <w:top w:val="single" w:sz="12" w:space="0" w:color="auto"/>
              <w:left w:val="nil"/>
              <w:bottom w:val="single" w:sz="12" w:space="0" w:color="auto"/>
              <w:right w:val="single" w:sz="12" w:space="0" w:color="auto"/>
            </w:tcBorders>
          </w:tcPr>
          <w:p w:rsidR="003675E2" w:rsidRPr="00F64269" w:rsidRDefault="003675E2" w:rsidP="007B2BA5">
            <w:r w:rsidRPr="00F64269">
              <w:t>District Code:</w:t>
            </w:r>
            <w:r>
              <w:t xml:space="preserve"> 8115</w:t>
            </w:r>
          </w:p>
        </w:tc>
      </w:tr>
      <w:tr w:rsidR="003675E2" w:rsidRPr="00F64269" w:rsidTr="003675E2">
        <w:trPr>
          <w:cantSplit/>
          <w:trHeight w:val="534"/>
          <w:jc w:val="center"/>
        </w:trPr>
        <w:tc>
          <w:tcPr>
            <w:tcW w:w="1355" w:type="dxa"/>
            <w:vMerge w:val="restart"/>
            <w:tcBorders>
              <w:top w:val="single" w:sz="12" w:space="0" w:color="auto"/>
              <w:left w:val="single" w:sz="12" w:space="0" w:color="auto"/>
              <w:bottom w:val="nil"/>
              <w:right w:val="single" w:sz="12" w:space="0" w:color="auto"/>
            </w:tcBorders>
            <w:shd w:val="pct5" w:color="000000" w:fill="FFFFFF"/>
          </w:tcPr>
          <w:p w:rsidR="003675E2" w:rsidRPr="00F64269" w:rsidRDefault="003675E2" w:rsidP="003675E2">
            <w:pPr>
              <w:rPr>
                <w:b/>
              </w:rPr>
            </w:pPr>
            <w:r w:rsidRPr="00F64269">
              <w:rPr>
                <w:b/>
              </w:rPr>
              <w:t>Item Name</w:t>
            </w:r>
          </w:p>
        </w:tc>
        <w:tc>
          <w:tcPr>
            <w:tcW w:w="1366" w:type="dxa"/>
            <w:vMerge w:val="restart"/>
            <w:tcBorders>
              <w:top w:val="single" w:sz="12" w:space="0" w:color="auto"/>
              <w:left w:val="single" w:sz="12" w:space="0" w:color="auto"/>
              <w:right w:val="single" w:sz="12" w:space="0" w:color="auto"/>
            </w:tcBorders>
            <w:shd w:val="pct5" w:color="000000" w:fill="FFFFFF"/>
          </w:tcPr>
          <w:p w:rsidR="003675E2" w:rsidRPr="00F64269" w:rsidRDefault="003675E2" w:rsidP="003675E2">
            <w:pPr>
              <w:jc w:val="both"/>
              <w:rPr>
                <w:b/>
              </w:rPr>
            </w:pPr>
            <w:r w:rsidRPr="00F64269">
              <w:rPr>
                <w:b/>
              </w:rPr>
              <w:t>IDEA Tag</w:t>
            </w:r>
          </w:p>
          <w:p w:rsidR="003675E2" w:rsidRPr="00F64269" w:rsidRDefault="003675E2" w:rsidP="003675E2">
            <w:pPr>
              <w:rPr>
                <w:b/>
              </w:rPr>
            </w:pPr>
            <w:r w:rsidRPr="00F64269">
              <w:rPr>
                <w:b/>
              </w:rPr>
              <w:t>731</w:t>
            </w:r>
          </w:p>
          <w:p w:rsidR="003675E2" w:rsidRPr="00F64269" w:rsidRDefault="003675E2" w:rsidP="003675E2">
            <w:pPr>
              <w:rPr>
                <w:b/>
              </w:rPr>
            </w:pPr>
            <w:r w:rsidRPr="00F64269">
              <w:rPr>
                <w:b/>
              </w:rPr>
              <w:t>733</w:t>
            </w:r>
          </w:p>
          <w:p w:rsidR="003675E2" w:rsidRPr="00F64269" w:rsidRDefault="003675E2" w:rsidP="003675E2">
            <w:pPr>
              <w:rPr>
                <w:b/>
              </w:rPr>
            </w:pPr>
            <w:r w:rsidRPr="00F64269">
              <w:rPr>
                <w:b/>
              </w:rPr>
              <w:t>735</w:t>
            </w:r>
          </w:p>
          <w:p w:rsidR="003675E2" w:rsidRPr="00F64269" w:rsidRDefault="003675E2" w:rsidP="003675E2">
            <w:pPr>
              <w:rPr>
                <w:b/>
              </w:rPr>
            </w:pPr>
            <w:r w:rsidRPr="00F64269">
              <w:rPr>
                <w:b/>
              </w:rPr>
              <w:t>737</w:t>
            </w:r>
          </w:p>
          <w:p w:rsidR="003675E2" w:rsidRPr="00F64269" w:rsidRDefault="003675E2" w:rsidP="003675E2">
            <w:pPr>
              <w:rPr>
                <w:b/>
              </w:rPr>
            </w:pPr>
            <w:r w:rsidRPr="00F64269">
              <w:rPr>
                <w:b/>
              </w:rPr>
              <w:t>740</w:t>
            </w:r>
          </w:p>
          <w:p w:rsidR="003675E2" w:rsidRPr="00F64269" w:rsidRDefault="003675E2" w:rsidP="003675E2">
            <w:pPr>
              <w:rPr>
                <w:sz w:val="16"/>
                <w:szCs w:val="16"/>
              </w:rPr>
            </w:pPr>
            <w:r w:rsidRPr="00F64269">
              <w:rPr>
                <w:b/>
              </w:rPr>
              <w:t>774</w:t>
            </w:r>
          </w:p>
        </w:tc>
        <w:tc>
          <w:tcPr>
            <w:tcW w:w="1559" w:type="dxa"/>
            <w:vMerge w:val="restart"/>
            <w:tcBorders>
              <w:top w:val="single" w:sz="12" w:space="0" w:color="auto"/>
              <w:left w:val="single" w:sz="12" w:space="0" w:color="auto"/>
              <w:right w:val="single" w:sz="12" w:space="0" w:color="auto"/>
            </w:tcBorders>
            <w:shd w:val="pct5" w:color="000000" w:fill="FFFFFF"/>
          </w:tcPr>
          <w:p w:rsidR="003675E2" w:rsidRPr="00F64269" w:rsidRDefault="003675E2" w:rsidP="003675E2">
            <w:pPr>
              <w:jc w:val="both"/>
              <w:rPr>
                <w:b/>
              </w:rPr>
            </w:pPr>
            <w:r w:rsidRPr="00F64269">
              <w:rPr>
                <w:b/>
              </w:rPr>
              <w:t>Fixed Asset</w:t>
            </w:r>
          </w:p>
          <w:p w:rsidR="00CE3422" w:rsidRPr="00762934" w:rsidRDefault="00CE3422" w:rsidP="00CE3422">
            <w:pPr>
              <w:rPr>
                <w:b/>
                <w:sz w:val="22"/>
                <w:szCs w:val="22"/>
              </w:rPr>
            </w:pPr>
            <w:r w:rsidRPr="00762934">
              <w:rPr>
                <w:b/>
                <w:sz w:val="22"/>
                <w:szCs w:val="22"/>
              </w:rPr>
              <w:t>731</w:t>
            </w:r>
          </w:p>
          <w:p w:rsidR="00CE3422" w:rsidRPr="00762934" w:rsidRDefault="00CE3422" w:rsidP="00CE3422">
            <w:pPr>
              <w:rPr>
                <w:b/>
                <w:sz w:val="22"/>
                <w:szCs w:val="22"/>
              </w:rPr>
            </w:pPr>
            <w:r w:rsidRPr="00762934">
              <w:rPr>
                <w:b/>
                <w:sz w:val="22"/>
                <w:szCs w:val="22"/>
              </w:rPr>
              <w:t>733</w:t>
            </w:r>
          </w:p>
          <w:p w:rsidR="00CE3422" w:rsidRPr="00762934" w:rsidRDefault="00CE3422" w:rsidP="00CE3422">
            <w:pPr>
              <w:rPr>
                <w:b/>
                <w:sz w:val="22"/>
                <w:szCs w:val="22"/>
              </w:rPr>
            </w:pPr>
            <w:r w:rsidRPr="00762934">
              <w:rPr>
                <w:b/>
                <w:sz w:val="22"/>
                <w:szCs w:val="22"/>
              </w:rPr>
              <w:t>735</w:t>
            </w:r>
          </w:p>
          <w:p w:rsidR="00CE3422" w:rsidRPr="00762934" w:rsidRDefault="00CE3422" w:rsidP="00CE3422">
            <w:pPr>
              <w:rPr>
                <w:b/>
                <w:sz w:val="22"/>
                <w:szCs w:val="22"/>
              </w:rPr>
            </w:pPr>
            <w:r w:rsidRPr="00762934">
              <w:rPr>
                <w:b/>
                <w:sz w:val="22"/>
                <w:szCs w:val="22"/>
              </w:rPr>
              <w:t>737</w:t>
            </w:r>
          </w:p>
          <w:p w:rsidR="00CE3422" w:rsidRPr="00762934" w:rsidRDefault="00CE3422" w:rsidP="00CE3422">
            <w:pPr>
              <w:rPr>
                <w:b/>
                <w:sz w:val="22"/>
                <w:szCs w:val="22"/>
              </w:rPr>
            </w:pPr>
            <w:r w:rsidRPr="00762934">
              <w:rPr>
                <w:b/>
                <w:sz w:val="22"/>
                <w:szCs w:val="22"/>
              </w:rPr>
              <w:t>740</w:t>
            </w:r>
          </w:p>
          <w:p w:rsidR="003675E2" w:rsidRPr="00F64269" w:rsidRDefault="00CE3422" w:rsidP="00CE3422">
            <w:r w:rsidRPr="00762934">
              <w:rPr>
                <w:b/>
                <w:sz w:val="22"/>
                <w:szCs w:val="22"/>
              </w:rPr>
              <w:t>774</w:t>
            </w:r>
          </w:p>
        </w:tc>
        <w:tc>
          <w:tcPr>
            <w:tcW w:w="1093" w:type="dxa"/>
            <w:vMerge w:val="restart"/>
            <w:tcBorders>
              <w:top w:val="single" w:sz="12" w:space="0" w:color="auto"/>
              <w:left w:val="nil"/>
              <w:bottom w:val="nil"/>
              <w:right w:val="single" w:sz="12" w:space="0" w:color="auto"/>
            </w:tcBorders>
            <w:shd w:val="pct5" w:color="000000" w:fill="FFFFFF"/>
          </w:tcPr>
          <w:p w:rsidR="003675E2" w:rsidRPr="00F64269" w:rsidRDefault="003675E2" w:rsidP="003675E2">
            <w:pPr>
              <w:jc w:val="right"/>
              <w:rPr>
                <w:b/>
              </w:rPr>
            </w:pPr>
            <w:r w:rsidRPr="00F64269">
              <w:rPr>
                <w:b/>
              </w:rPr>
              <w:t>Purpose</w:t>
            </w:r>
          </w:p>
        </w:tc>
        <w:tc>
          <w:tcPr>
            <w:tcW w:w="2276" w:type="dxa"/>
            <w:vMerge w:val="restart"/>
            <w:tcBorders>
              <w:top w:val="single" w:sz="12" w:space="0" w:color="auto"/>
              <w:left w:val="nil"/>
              <w:bottom w:val="nil"/>
              <w:right w:val="single" w:sz="12" w:space="0" w:color="auto"/>
            </w:tcBorders>
            <w:shd w:val="pct5" w:color="000000" w:fill="FFFFFF"/>
          </w:tcPr>
          <w:p w:rsidR="003675E2" w:rsidRPr="00F64269" w:rsidRDefault="003675E2" w:rsidP="003675E2">
            <w:pPr>
              <w:rPr>
                <w:b/>
              </w:rPr>
            </w:pPr>
            <w:r w:rsidRPr="00F64269">
              <w:rPr>
                <w:b/>
              </w:rPr>
              <w:t xml:space="preserve">Location </w:t>
            </w:r>
          </w:p>
          <w:p w:rsidR="003675E2" w:rsidRPr="00F64269" w:rsidRDefault="003675E2" w:rsidP="003675E2">
            <w:pPr>
              <w:rPr>
                <w:b/>
              </w:rPr>
            </w:pPr>
            <w:r w:rsidRPr="00F64269">
              <w:rPr>
                <w:b/>
              </w:rPr>
              <w:t>(number at each site)</w:t>
            </w:r>
          </w:p>
          <w:p w:rsidR="003675E2" w:rsidRPr="00F64269" w:rsidRDefault="003675E2" w:rsidP="003675E2"/>
        </w:tc>
        <w:tc>
          <w:tcPr>
            <w:tcW w:w="1184" w:type="dxa"/>
            <w:vMerge w:val="restart"/>
            <w:tcBorders>
              <w:top w:val="single" w:sz="12" w:space="0" w:color="auto"/>
              <w:left w:val="nil"/>
              <w:bottom w:val="nil"/>
              <w:right w:val="single" w:sz="12" w:space="0" w:color="auto"/>
            </w:tcBorders>
            <w:shd w:val="pct5" w:color="000000" w:fill="FFFFFF"/>
          </w:tcPr>
          <w:p w:rsidR="003675E2" w:rsidRPr="00F64269" w:rsidRDefault="003675E2" w:rsidP="003675E2">
            <w:pPr>
              <w:rPr>
                <w:b/>
              </w:rPr>
            </w:pPr>
            <w:r w:rsidRPr="00F64269">
              <w:rPr>
                <w:b/>
              </w:rPr>
              <w:t>Unit Cost</w:t>
            </w:r>
          </w:p>
        </w:tc>
        <w:tc>
          <w:tcPr>
            <w:tcW w:w="1184" w:type="dxa"/>
            <w:vMerge w:val="restart"/>
            <w:tcBorders>
              <w:top w:val="single" w:sz="12" w:space="0" w:color="auto"/>
              <w:left w:val="nil"/>
              <w:bottom w:val="nil"/>
              <w:right w:val="single" w:sz="12" w:space="0" w:color="auto"/>
            </w:tcBorders>
            <w:shd w:val="pct5" w:color="000000" w:fill="FFFFFF"/>
          </w:tcPr>
          <w:p w:rsidR="003675E2" w:rsidRPr="00F64269" w:rsidRDefault="003675E2" w:rsidP="003675E2">
            <w:pPr>
              <w:rPr>
                <w:b/>
              </w:rPr>
            </w:pPr>
            <w:r w:rsidRPr="00F64269">
              <w:rPr>
                <w:b/>
              </w:rPr>
              <w:t>Quantity</w:t>
            </w:r>
          </w:p>
        </w:tc>
        <w:tc>
          <w:tcPr>
            <w:tcW w:w="1548" w:type="dxa"/>
            <w:vMerge w:val="restart"/>
            <w:tcBorders>
              <w:top w:val="single" w:sz="12" w:space="0" w:color="auto"/>
              <w:bottom w:val="nil"/>
              <w:right w:val="single" w:sz="12" w:space="0" w:color="auto"/>
            </w:tcBorders>
            <w:shd w:val="pct5" w:color="000000" w:fill="FFFFFF"/>
          </w:tcPr>
          <w:p w:rsidR="003675E2" w:rsidRPr="00F64269" w:rsidRDefault="003675E2" w:rsidP="003675E2">
            <w:pPr>
              <w:rPr>
                <w:b/>
              </w:rPr>
            </w:pPr>
            <w:r w:rsidRPr="00F64269">
              <w:rPr>
                <w:b/>
              </w:rPr>
              <w:t>Total Amount</w:t>
            </w:r>
          </w:p>
        </w:tc>
        <w:tc>
          <w:tcPr>
            <w:tcW w:w="2720" w:type="dxa"/>
            <w:gridSpan w:val="2"/>
            <w:tcBorders>
              <w:top w:val="single" w:sz="12" w:space="0" w:color="auto"/>
              <w:left w:val="nil"/>
              <w:bottom w:val="single" w:sz="12" w:space="0" w:color="auto"/>
              <w:right w:val="single" w:sz="12" w:space="0" w:color="auto"/>
            </w:tcBorders>
            <w:shd w:val="pct5" w:color="000000" w:fill="FFFFFF"/>
          </w:tcPr>
          <w:p w:rsidR="003675E2" w:rsidRPr="00F64269" w:rsidRDefault="003675E2" w:rsidP="003675E2">
            <w:r w:rsidRPr="00F64269">
              <w:rPr>
                <w:b/>
              </w:rPr>
              <w:t>Total Amount Budgeted</w:t>
            </w:r>
          </w:p>
        </w:tc>
      </w:tr>
      <w:tr w:rsidR="003675E2" w:rsidRPr="00F64269" w:rsidTr="003675E2">
        <w:trPr>
          <w:cantSplit/>
          <w:trHeight w:val="1479"/>
          <w:jc w:val="center"/>
        </w:trPr>
        <w:tc>
          <w:tcPr>
            <w:tcW w:w="1355" w:type="dxa"/>
            <w:vMerge/>
            <w:tcBorders>
              <w:top w:val="nil"/>
              <w:left w:val="single" w:sz="12" w:space="0" w:color="auto"/>
              <w:bottom w:val="single" w:sz="12" w:space="0" w:color="auto"/>
              <w:right w:val="single" w:sz="12" w:space="0" w:color="auto"/>
            </w:tcBorders>
            <w:shd w:val="pct5" w:color="000000" w:fill="FFFFFF"/>
          </w:tcPr>
          <w:p w:rsidR="003675E2" w:rsidRPr="00F64269" w:rsidRDefault="003675E2" w:rsidP="003675E2"/>
        </w:tc>
        <w:tc>
          <w:tcPr>
            <w:tcW w:w="1366" w:type="dxa"/>
            <w:vMerge/>
            <w:tcBorders>
              <w:left w:val="single" w:sz="12" w:space="0" w:color="auto"/>
              <w:bottom w:val="single" w:sz="12" w:space="0" w:color="auto"/>
              <w:right w:val="single" w:sz="12" w:space="0" w:color="auto"/>
            </w:tcBorders>
            <w:shd w:val="pct5" w:color="000000" w:fill="FFFFFF"/>
          </w:tcPr>
          <w:p w:rsidR="003675E2" w:rsidRPr="00F64269" w:rsidRDefault="003675E2" w:rsidP="003675E2"/>
        </w:tc>
        <w:tc>
          <w:tcPr>
            <w:tcW w:w="1559" w:type="dxa"/>
            <w:vMerge/>
            <w:tcBorders>
              <w:left w:val="single" w:sz="12" w:space="0" w:color="auto"/>
              <w:bottom w:val="single" w:sz="12" w:space="0" w:color="auto"/>
              <w:right w:val="single" w:sz="12" w:space="0" w:color="auto"/>
            </w:tcBorders>
            <w:shd w:val="pct5" w:color="000000" w:fill="FFFFFF"/>
          </w:tcPr>
          <w:p w:rsidR="003675E2" w:rsidRPr="00F64269" w:rsidRDefault="003675E2" w:rsidP="003675E2"/>
        </w:tc>
        <w:tc>
          <w:tcPr>
            <w:tcW w:w="1093" w:type="dxa"/>
            <w:vMerge/>
            <w:tcBorders>
              <w:top w:val="nil"/>
              <w:left w:val="nil"/>
              <w:bottom w:val="single" w:sz="12" w:space="0" w:color="auto"/>
              <w:right w:val="single" w:sz="12" w:space="0" w:color="auto"/>
            </w:tcBorders>
            <w:shd w:val="pct5" w:color="000000" w:fill="FFFFFF"/>
          </w:tcPr>
          <w:p w:rsidR="003675E2" w:rsidRPr="00F64269" w:rsidRDefault="003675E2" w:rsidP="003675E2"/>
        </w:tc>
        <w:tc>
          <w:tcPr>
            <w:tcW w:w="2276" w:type="dxa"/>
            <w:vMerge/>
            <w:tcBorders>
              <w:top w:val="nil"/>
              <w:left w:val="nil"/>
              <w:bottom w:val="single" w:sz="12" w:space="0" w:color="auto"/>
              <w:right w:val="single" w:sz="12" w:space="0" w:color="auto"/>
            </w:tcBorders>
            <w:shd w:val="pct5" w:color="000000" w:fill="FFFFFF"/>
          </w:tcPr>
          <w:p w:rsidR="003675E2" w:rsidRPr="00F64269" w:rsidRDefault="003675E2" w:rsidP="003675E2"/>
        </w:tc>
        <w:tc>
          <w:tcPr>
            <w:tcW w:w="1184" w:type="dxa"/>
            <w:vMerge/>
            <w:tcBorders>
              <w:top w:val="nil"/>
              <w:left w:val="nil"/>
              <w:bottom w:val="single" w:sz="12" w:space="0" w:color="auto"/>
              <w:right w:val="single" w:sz="12" w:space="0" w:color="auto"/>
            </w:tcBorders>
            <w:shd w:val="pct5" w:color="000000" w:fill="FFFFFF"/>
          </w:tcPr>
          <w:p w:rsidR="003675E2" w:rsidRPr="00F64269" w:rsidRDefault="003675E2" w:rsidP="003675E2"/>
        </w:tc>
        <w:tc>
          <w:tcPr>
            <w:tcW w:w="1184" w:type="dxa"/>
            <w:vMerge/>
            <w:tcBorders>
              <w:top w:val="nil"/>
              <w:left w:val="nil"/>
              <w:bottom w:val="single" w:sz="12" w:space="0" w:color="auto"/>
              <w:right w:val="single" w:sz="12" w:space="0" w:color="auto"/>
            </w:tcBorders>
            <w:shd w:val="pct5" w:color="000000" w:fill="FFFFFF"/>
          </w:tcPr>
          <w:p w:rsidR="003675E2" w:rsidRPr="00F64269" w:rsidRDefault="003675E2" w:rsidP="003675E2"/>
        </w:tc>
        <w:tc>
          <w:tcPr>
            <w:tcW w:w="1548" w:type="dxa"/>
            <w:vMerge/>
            <w:tcBorders>
              <w:top w:val="nil"/>
              <w:bottom w:val="single" w:sz="12" w:space="0" w:color="auto"/>
              <w:right w:val="single" w:sz="12" w:space="0" w:color="auto"/>
            </w:tcBorders>
            <w:shd w:val="pct5" w:color="000000" w:fill="FFFFFF"/>
          </w:tcPr>
          <w:p w:rsidR="003675E2" w:rsidRPr="00F64269" w:rsidRDefault="003675E2" w:rsidP="003675E2"/>
        </w:tc>
        <w:tc>
          <w:tcPr>
            <w:tcW w:w="1240" w:type="dxa"/>
            <w:tcBorders>
              <w:top w:val="single" w:sz="12" w:space="0" w:color="auto"/>
              <w:left w:val="nil"/>
              <w:bottom w:val="single" w:sz="12" w:space="0" w:color="auto"/>
              <w:right w:val="single" w:sz="12" w:space="0" w:color="auto"/>
            </w:tcBorders>
            <w:shd w:val="pct5" w:color="000000" w:fill="FFFFFF"/>
          </w:tcPr>
          <w:p w:rsidR="003675E2" w:rsidRPr="00F64269" w:rsidRDefault="003675E2" w:rsidP="003675E2">
            <w:r w:rsidRPr="00F64269">
              <w:t>IDEA</w:t>
            </w:r>
          </w:p>
        </w:tc>
        <w:tc>
          <w:tcPr>
            <w:tcW w:w="1480" w:type="dxa"/>
            <w:tcBorders>
              <w:top w:val="single" w:sz="12" w:space="0" w:color="auto"/>
              <w:left w:val="nil"/>
              <w:bottom w:val="single" w:sz="12" w:space="0" w:color="auto"/>
              <w:right w:val="single" w:sz="12" w:space="0" w:color="auto"/>
            </w:tcBorders>
            <w:shd w:val="pct5" w:color="000000" w:fill="FFFFFF"/>
          </w:tcPr>
          <w:p w:rsidR="003675E2" w:rsidRPr="00F64269" w:rsidRDefault="003675E2" w:rsidP="003675E2">
            <w:r w:rsidRPr="00F64269">
              <w:t>Preschool</w:t>
            </w:r>
          </w:p>
        </w:tc>
      </w:tr>
      <w:tr w:rsidR="003675E2" w:rsidRPr="00F64269" w:rsidTr="003675E2">
        <w:trPr>
          <w:cantSplit/>
          <w:trHeight w:val="274"/>
          <w:jc w:val="center"/>
        </w:trPr>
        <w:tc>
          <w:tcPr>
            <w:tcW w:w="1355" w:type="dxa"/>
            <w:tcBorders>
              <w:top w:val="single" w:sz="12" w:space="0" w:color="auto"/>
              <w:left w:val="single" w:sz="12" w:space="0" w:color="auto"/>
              <w:right w:val="single" w:sz="12" w:space="0" w:color="auto"/>
            </w:tcBorders>
          </w:tcPr>
          <w:p w:rsidR="003675E2" w:rsidRPr="00F64269" w:rsidRDefault="003675E2" w:rsidP="003675E2">
            <w:r>
              <w:t>Bus</w:t>
            </w:r>
          </w:p>
        </w:tc>
        <w:tc>
          <w:tcPr>
            <w:tcW w:w="1366" w:type="dxa"/>
            <w:tcBorders>
              <w:top w:val="single" w:sz="12" w:space="0" w:color="auto"/>
              <w:left w:val="single" w:sz="12" w:space="0" w:color="auto"/>
              <w:right w:val="single" w:sz="12" w:space="0" w:color="auto"/>
            </w:tcBorders>
          </w:tcPr>
          <w:p w:rsidR="003675E2" w:rsidRPr="00F64269" w:rsidRDefault="003675E2" w:rsidP="003675E2">
            <w:r>
              <w:t>774</w:t>
            </w:r>
          </w:p>
        </w:tc>
        <w:tc>
          <w:tcPr>
            <w:tcW w:w="1559" w:type="dxa"/>
            <w:tcBorders>
              <w:top w:val="single" w:sz="12" w:space="0" w:color="auto"/>
              <w:left w:val="single" w:sz="12" w:space="0" w:color="auto"/>
              <w:right w:val="single" w:sz="12" w:space="0" w:color="auto"/>
            </w:tcBorders>
          </w:tcPr>
          <w:p w:rsidR="003675E2" w:rsidRPr="00F64269" w:rsidRDefault="003675E2" w:rsidP="003675E2">
            <w:r>
              <w:t>774</w:t>
            </w:r>
          </w:p>
        </w:tc>
        <w:tc>
          <w:tcPr>
            <w:tcW w:w="1093" w:type="dxa"/>
            <w:tcBorders>
              <w:top w:val="single" w:sz="12" w:space="0" w:color="auto"/>
              <w:left w:val="nil"/>
              <w:right w:val="single" w:sz="12" w:space="0" w:color="auto"/>
            </w:tcBorders>
          </w:tcPr>
          <w:p w:rsidR="003675E2" w:rsidRPr="00F64269" w:rsidRDefault="003675E2" w:rsidP="003675E2">
            <w:r>
              <w:t>Instr.</w:t>
            </w:r>
          </w:p>
        </w:tc>
        <w:tc>
          <w:tcPr>
            <w:tcW w:w="2276" w:type="dxa"/>
            <w:tcBorders>
              <w:top w:val="single" w:sz="12" w:space="0" w:color="auto"/>
              <w:left w:val="nil"/>
              <w:right w:val="single" w:sz="12" w:space="0" w:color="auto"/>
            </w:tcBorders>
          </w:tcPr>
          <w:p w:rsidR="003675E2" w:rsidRPr="00F64269" w:rsidRDefault="003675E2" w:rsidP="003675E2">
            <w:r>
              <w:t>Midnight Bus Barn</w:t>
            </w:r>
          </w:p>
        </w:tc>
        <w:tc>
          <w:tcPr>
            <w:tcW w:w="1184" w:type="dxa"/>
            <w:tcBorders>
              <w:top w:val="single" w:sz="12" w:space="0" w:color="auto"/>
              <w:left w:val="nil"/>
              <w:right w:val="single" w:sz="12" w:space="0" w:color="auto"/>
            </w:tcBorders>
          </w:tcPr>
          <w:p w:rsidR="003675E2" w:rsidRPr="00F64269" w:rsidRDefault="003675E2" w:rsidP="003675E2">
            <w:r>
              <w:t>106,000</w:t>
            </w:r>
          </w:p>
        </w:tc>
        <w:tc>
          <w:tcPr>
            <w:tcW w:w="1184" w:type="dxa"/>
            <w:tcBorders>
              <w:top w:val="single" w:sz="12" w:space="0" w:color="auto"/>
              <w:left w:val="nil"/>
              <w:right w:val="single" w:sz="12" w:space="0" w:color="auto"/>
            </w:tcBorders>
          </w:tcPr>
          <w:p w:rsidR="003675E2" w:rsidRPr="00F64269" w:rsidRDefault="003675E2" w:rsidP="003675E2">
            <w:r>
              <w:t>1</w:t>
            </w:r>
          </w:p>
        </w:tc>
        <w:tc>
          <w:tcPr>
            <w:tcW w:w="1548" w:type="dxa"/>
            <w:tcBorders>
              <w:top w:val="single" w:sz="12" w:space="0" w:color="auto"/>
              <w:right w:val="single" w:sz="12" w:space="0" w:color="auto"/>
            </w:tcBorders>
          </w:tcPr>
          <w:p w:rsidR="003675E2" w:rsidRPr="00F64269" w:rsidRDefault="003675E2" w:rsidP="003675E2">
            <w:r>
              <w:t>106,000</w:t>
            </w:r>
          </w:p>
        </w:tc>
        <w:tc>
          <w:tcPr>
            <w:tcW w:w="1240" w:type="dxa"/>
            <w:tcBorders>
              <w:top w:val="single" w:sz="12" w:space="0" w:color="auto"/>
              <w:left w:val="nil"/>
              <w:right w:val="single" w:sz="12" w:space="0" w:color="auto"/>
            </w:tcBorders>
          </w:tcPr>
          <w:p w:rsidR="003675E2" w:rsidRPr="00F64269" w:rsidRDefault="003675E2" w:rsidP="003675E2">
            <w:r>
              <w:t>103,000</w:t>
            </w:r>
          </w:p>
        </w:tc>
        <w:tc>
          <w:tcPr>
            <w:tcW w:w="1480" w:type="dxa"/>
            <w:tcBorders>
              <w:top w:val="single" w:sz="12" w:space="0" w:color="auto"/>
              <w:right w:val="single" w:sz="12" w:space="0" w:color="auto"/>
            </w:tcBorders>
          </w:tcPr>
          <w:p w:rsidR="003675E2" w:rsidRPr="00F64269" w:rsidRDefault="003675E2" w:rsidP="003675E2">
            <w:r>
              <w:t>3,000</w:t>
            </w:r>
          </w:p>
        </w:tc>
      </w:tr>
      <w:tr w:rsidR="003675E2" w:rsidRPr="00F64269" w:rsidTr="003675E2">
        <w:trPr>
          <w:cantSplit/>
          <w:trHeight w:val="564"/>
          <w:jc w:val="center"/>
        </w:trPr>
        <w:tc>
          <w:tcPr>
            <w:tcW w:w="1355" w:type="dxa"/>
            <w:tcBorders>
              <w:left w:val="single" w:sz="12" w:space="0" w:color="auto"/>
              <w:right w:val="single" w:sz="12" w:space="0" w:color="auto"/>
            </w:tcBorders>
          </w:tcPr>
          <w:p w:rsidR="003675E2" w:rsidRPr="00F64269" w:rsidRDefault="003675E2" w:rsidP="003675E2">
            <w:r>
              <w:t>Specialized Desk</w:t>
            </w:r>
          </w:p>
        </w:tc>
        <w:tc>
          <w:tcPr>
            <w:tcW w:w="1366" w:type="dxa"/>
            <w:tcBorders>
              <w:left w:val="single" w:sz="12" w:space="0" w:color="auto"/>
              <w:right w:val="single" w:sz="12" w:space="0" w:color="auto"/>
            </w:tcBorders>
          </w:tcPr>
          <w:p w:rsidR="003675E2" w:rsidRPr="00F64269" w:rsidRDefault="003675E2" w:rsidP="003675E2">
            <w:r>
              <w:t>735</w:t>
            </w:r>
          </w:p>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r>
              <w:t>Instr.</w:t>
            </w:r>
          </w:p>
        </w:tc>
        <w:tc>
          <w:tcPr>
            <w:tcW w:w="2276" w:type="dxa"/>
            <w:tcBorders>
              <w:left w:val="nil"/>
              <w:right w:val="single" w:sz="12" w:space="0" w:color="auto"/>
            </w:tcBorders>
          </w:tcPr>
          <w:p w:rsidR="003675E2" w:rsidRPr="00F64269" w:rsidRDefault="003675E2" w:rsidP="003675E2">
            <w:r>
              <w:t>Midnight Elem.</w:t>
            </w:r>
          </w:p>
        </w:tc>
        <w:tc>
          <w:tcPr>
            <w:tcW w:w="1184" w:type="dxa"/>
            <w:tcBorders>
              <w:left w:val="nil"/>
              <w:right w:val="single" w:sz="12" w:space="0" w:color="auto"/>
            </w:tcBorders>
          </w:tcPr>
          <w:p w:rsidR="003675E2" w:rsidRPr="00F64269" w:rsidRDefault="003675E2" w:rsidP="003675E2">
            <w:r>
              <w:t>495</w:t>
            </w:r>
          </w:p>
        </w:tc>
        <w:tc>
          <w:tcPr>
            <w:tcW w:w="1184" w:type="dxa"/>
            <w:tcBorders>
              <w:left w:val="nil"/>
              <w:right w:val="single" w:sz="12" w:space="0" w:color="auto"/>
            </w:tcBorders>
          </w:tcPr>
          <w:p w:rsidR="003675E2" w:rsidRPr="00F64269" w:rsidRDefault="003675E2" w:rsidP="003675E2">
            <w:r>
              <w:t>1</w:t>
            </w:r>
          </w:p>
        </w:tc>
        <w:tc>
          <w:tcPr>
            <w:tcW w:w="1548" w:type="dxa"/>
            <w:tcBorders>
              <w:right w:val="single" w:sz="12" w:space="0" w:color="auto"/>
            </w:tcBorders>
          </w:tcPr>
          <w:p w:rsidR="003675E2" w:rsidRPr="00F64269" w:rsidRDefault="003675E2" w:rsidP="003675E2">
            <w:r>
              <w:t>495</w:t>
            </w:r>
          </w:p>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r>
              <w:t>495</w:t>
            </w:r>
          </w:p>
        </w:tc>
      </w:tr>
      <w:tr w:rsidR="003675E2" w:rsidRPr="00F64269" w:rsidTr="003675E2">
        <w:trPr>
          <w:cantSplit/>
          <w:trHeight w:val="549"/>
          <w:jc w:val="center"/>
        </w:trPr>
        <w:tc>
          <w:tcPr>
            <w:tcW w:w="1355" w:type="dxa"/>
            <w:tcBorders>
              <w:left w:val="single" w:sz="12" w:space="0" w:color="auto"/>
              <w:right w:val="single" w:sz="12" w:space="0" w:color="auto"/>
            </w:tcBorders>
          </w:tcPr>
          <w:p w:rsidR="003675E2" w:rsidRPr="00F64269" w:rsidRDefault="003675E2" w:rsidP="003675E2">
            <w:r>
              <w:t>Filing Cabinets</w:t>
            </w:r>
          </w:p>
        </w:tc>
        <w:tc>
          <w:tcPr>
            <w:tcW w:w="1366" w:type="dxa"/>
            <w:tcBorders>
              <w:left w:val="single" w:sz="12" w:space="0" w:color="auto"/>
              <w:right w:val="single" w:sz="12" w:space="0" w:color="auto"/>
            </w:tcBorders>
          </w:tcPr>
          <w:p w:rsidR="003675E2" w:rsidRPr="00F64269" w:rsidRDefault="003675E2" w:rsidP="003675E2">
            <w:r>
              <w:t>735</w:t>
            </w:r>
          </w:p>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r>
              <w:t>Admin</w:t>
            </w:r>
          </w:p>
        </w:tc>
        <w:tc>
          <w:tcPr>
            <w:tcW w:w="2276" w:type="dxa"/>
            <w:tcBorders>
              <w:left w:val="nil"/>
              <w:right w:val="single" w:sz="12" w:space="0" w:color="auto"/>
            </w:tcBorders>
          </w:tcPr>
          <w:p w:rsidR="003675E2" w:rsidRPr="00F64269" w:rsidRDefault="003675E2" w:rsidP="003675E2">
            <w:r>
              <w:t>Midnight Elem(2)</w:t>
            </w:r>
          </w:p>
        </w:tc>
        <w:tc>
          <w:tcPr>
            <w:tcW w:w="1184" w:type="dxa"/>
            <w:tcBorders>
              <w:left w:val="nil"/>
              <w:right w:val="single" w:sz="12" w:space="0" w:color="auto"/>
            </w:tcBorders>
          </w:tcPr>
          <w:p w:rsidR="003675E2" w:rsidRPr="00F64269" w:rsidRDefault="003675E2" w:rsidP="003675E2">
            <w:r>
              <w:t>175</w:t>
            </w:r>
          </w:p>
        </w:tc>
        <w:tc>
          <w:tcPr>
            <w:tcW w:w="1184" w:type="dxa"/>
            <w:tcBorders>
              <w:left w:val="nil"/>
              <w:right w:val="single" w:sz="12" w:space="0" w:color="auto"/>
            </w:tcBorders>
          </w:tcPr>
          <w:p w:rsidR="003675E2" w:rsidRPr="00F64269" w:rsidRDefault="003675E2" w:rsidP="003675E2">
            <w:r>
              <w:t>5</w:t>
            </w:r>
          </w:p>
        </w:tc>
        <w:tc>
          <w:tcPr>
            <w:tcW w:w="1548" w:type="dxa"/>
            <w:tcBorders>
              <w:right w:val="single" w:sz="12" w:space="0" w:color="auto"/>
            </w:tcBorders>
          </w:tcPr>
          <w:p w:rsidR="003675E2" w:rsidRPr="00F64269" w:rsidRDefault="003675E2" w:rsidP="003675E2">
            <w:r>
              <w:t>875</w:t>
            </w:r>
          </w:p>
        </w:tc>
        <w:tc>
          <w:tcPr>
            <w:tcW w:w="1240" w:type="dxa"/>
            <w:tcBorders>
              <w:left w:val="nil"/>
              <w:right w:val="single" w:sz="12" w:space="0" w:color="auto"/>
            </w:tcBorders>
          </w:tcPr>
          <w:p w:rsidR="003675E2" w:rsidRPr="00F64269" w:rsidRDefault="003675E2" w:rsidP="003675E2">
            <w:r>
              <w:t>525</w:t>
            </w:r>
          </w:p>
        </w:tc>
        <w:tc>
          <w:tcPr>
            <w:tcW w:w="1480" w:type="dxa"/>
            <w:tcBorders>
              <w:right w:val="single" w:sz="12" w:space="0" w:color="auto"/>
            </w:tcBorders>
          </w:tcPr>
          <w:p w:rsidR="003675E2" w:rsidRPr="00F64269" w:rsidRDefault="003675E2" w:rsidP="003675E2">
            <w:r>
              <w:t>350</w:t>
            </w:r>
          </w:p>
        </w:tc>
      </w:tr>
      <w:tr w:rsidR="003675E2" w:rsidRPr="00F64269" w:rsidTr="003675E2">
        <w:trPr>
          <w:cantSplit/>
          <w:trHeight w:val="274"/>
          <w:jc w:val="center"/>
        </w:trPr>
        <w:tc>
          <w:tcPr>
            <w:tcW w:w="1355" w:type="dxa"/>
            <w:tcBorders>
              <w:left w:val="single" w:sz="12" w:space="0" w:color="auto"/>
              <w:right w:val="single" w:sz="12" w:space="0" w:color="auto"/>
            </w:tcBorders>
          </w:tcPr>
          <w:p w:rsidR="003675E2" w:rsidRPr="00F64269" w:rsidRDefault="003675E2" w:rsidP="003675E2"/>
        </w:tc>
        <w:tc>
          <w:tcPr>
            <w:tcW w:w="1366" w:type="dxa"/>
            <w:tcBorders>
              <w:left w:val="single" w:sz="12" w:space="0" w:color="auto"/>
              <w:right w:val="single" w:sz="12" w:space="0" w:color="auto"/>
            </w:tcBorders>
          </w:tcPr>
          <w:p w:rsidR="003675E2" w:rsidRPr="00F64269" w:rsidRDefault="003675E2" w:rsidP="003675E2"/>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tc>
        <w:tc>
          <w:tcPr>
            <w:tcW w:w="2276" w:type="dxa"/>
            <w:tcBorders>
              <w:left w:val="nil"/>
              <w:right w:val="single" w:sz="12" w:space="0" w:color="auto"/>
            </w:tcBorders>
          </w:tcPr>
          <w:p w:rsidR="003675E2" w:rsidRPr="00F64269" w:rsidRDefault="003675E2" w:rsidP="003675E2">
            <w:r>
              <w:t>Midnight Middle (1)</w:t>
            </w:r>
          </w:p>
        </w:tc>
        <w:tc>
          <w:tcPr>
            <w:tcW w:w="1184"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548" w:type="dxa"/>
            <w:tcBorders>
              <w:right w:val="single" w:sz="12" w:space="0" w:color="auto"/>
            </w:tcBorders>
          </w:tcPr>
          <w:p w:rsidR="003675E2" w:rsidRPr="00F64269" w:rsidRDefault="003675E2" w:rsidP="003675E2"/>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tc>
      </w:tr>
      <w:tr w:rsidR="003675E2" w:rsidRPr="00F64269" w:rsidTr="003675E2">
        <w:trPr>
          <w:cantSplit/>
          <w:trHeight w:val="290"/>
          <w:jc w:val="center"/>
        </w:trPr>
        <w:tc>
          <w:tcPr>
            <w:tcW w:w="1355" w:type="dxa"/>
            <w:tcBorders>
              <w:left w:val="single" w:sz="12" w:space="0" w:color="auto"/>
              <w:right w:val="single" w:sz="12" w:space="0" w:color="auto"/>
            </w:tcBorders>
          </w:tcPr>
          <w:p w:rsidR="003675E2" w:rsidRPr="00F64269" w:rsidRDefault="003675E2" w:rsidP="003675E2"/>
        </w:tc>
        <w:tc>
          <w:tcPr>
            <w:tcW w:w="1366" w:type="dxa"/>
            <w:tcBorders>
              <w:left w:val="single" w:sz="12" w:space="0" w:color="auto"/>
              <w:right w:val="single" w:sz="12" w:space="0" w:color="auto"/>
            </w:tcBorders>
          </w:tcPr>
          <w:p w:rsidR="003675E2" w:rsidRPr="00F64269" w:rsidRDefault="003675E2" w:rsidP="003675E2"/>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tc>
        <w:tc>
          <w:tcPr>
            <w:tcW w:w="2276" w:type="dxa"/>
            <w:tcBorders>
              <w:left w:val="nil"/>
              <w:right w:val="single" w:sz="12" w:space="0" w:color="auto"/>
            </w:tcBorders>
          </w:tcPr>
          <w:p w:rsidR="003675E2" w:rsidRPr="00F64269" w:rsidRDefault="003675E2" w:rsidP="003675E2">
            <w:r>
              <w:t>Midnight High (2)</w:t>
            </w:r>
          </w:p>
        </w:tc>
        <w:tc>
          <w:tcPr>
            <w:tcW w:w="1184"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548" w:type="dxa"/>
            <w:tcBorders>
              <w:right w:val="single" w:sz="12" w:space="0" w:color="auto"/>
            </w:tcBorders>
          </w:tcPr>
          <w:p w:rsidR="003675E2" w:rsidRPr="00F64269" w:rsidRDefault="003675E2" w:rsidP="003675E2"/>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tc>
      </w:tr>
      <w:tr w:rsidR="003675E2" w:rsidRPr="00F64269" w:rsidTr="003675E2">
        <w:trPr>
          <w:cantSplit/>
          <w:trHeight w:val="549"/>
          <w:jc w:val="center"/>
        </w:trPr>
        <w:tc>
          <w:tcPr>
            <w:tcW w:w="1355" w:type="dxa"/>
            <w:tcBorders>
              <w:left w:val="single" w:sz="12" w:space="0" w:color="auto"/>
              <w:right w:val="single" w:sz="12" w:space="0" w:color="auto"/>
            </w:tcBorders>
          </w:tcPr>
          <w:p w:rsidR="003675E2" w:rsidRPr="00F64269" w:rsidRDefault="003675E2" w:rsidP="003675E2">
            <w:r>
              <w:t>Computers (desktops)</w:t>
            </w:r>
          </w:p>
        </w:tc>
        <w:tc>
          <w:tcPr>
            <w:tcW w:w="1366" w:type="dxa"/>
            <w:tcBorders>
              <w:left w:val="single" w:sz="12" w:space="0" w:color="auto"/>
              <w:right w:val="single" w:sz="12" w:space="0" w:color="auto"/>
            </w:tcBorders>
          </w:tcPr>
          <w:p w:rsidR="003675E2" w:rsidRPr="00F64269" w:rsidRDefault="003675E2" w:rsidP="003675E2">
            <w:r>
              <w:t>731</w:t>
            </w:r>
          </w:p>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r>
              <w:t>Instr.</w:t>
            </w:r>
          </w:p>
        </w:tc>
        <w:tc>
          <w:tcPr>
            <w:tcW w:w="2276" w:type="dxa"/>
            <w:tcBorders>
              <w:left w:val="nil"/>
              <w:right w:val="single" w:sz="12" w:space="0" w:color="auto"/>
            </w:tcBorders>
          </w:tcPr>
          <w:p w:rsidR="003675E2" w:rsidRPr="00F64269" w:rsidRDefault="003675E2" w:rsidP="003675E2">
            <w:r>
              <w:t>Midnight Elem. (2)</w:t>
            </w:r>
          </w:p>
        </w:tc>
        <w:tc>
          <w:tcPr>
            <w:tcW w:w="1184" w:type="dxa"/>
            <w:tcBorders>
              <w:left w:val="nil"/>
              <w:right w:val="single" w:sz="12" w:space="0" w:color="auto"/>
            </w:tcBorders>
          </w:tcPr>
          <w:p w:rsidR="003675E2" w:rsidRPr="00F64269" w:rsidRDefault="003675E2" w:rsidP="003675E2">
            <w:r>
              <w:t>450</w:t>
            </w:r>
          </w:p>
        </w:tc>
        <w:tc>
          <w:tcPr>
            <w:tcW w:w="1184" w:type="dxa"/>
            <w:tcBorders>
              <w:left w:val="nil"/>
              <w:right w:val="single" w:sz="12" w:space="0" w:color="auto"/>
            </w:tcBorders>
          </w:tcPr>
          <w:p w:rsidR="003675E2" w:rsidRPr="00F64269" w:rsidRDefault="003675E2" w:rsidP="003675E2">
            <w:r>
              <w:t>6</w:t>
            </w:r>
          </w:p>
        </w:tc>
        <w:tc>
          <w:tcPr>
            <w:tcW w:w="1548" w:type="dxa"/>
            <w:tcBorders>
              <w:right w:val="single" w:sz="12" w:space="0" w:color="auto"/>
            </w:tcBorders>
          </w:tcPr>
          <w:p w:rsidR="003675E2" w:rsidRPr="00F64269" w:rsidRDefault="003675E2" w:rsidP="003675E2">
            <w:r>
              <w:t>2,700</w:t>
            </w:r>
          </w:p>
        </w:tc>
        <w:tc>
          <w:tcPr>
            <w:tcW w:w="1240" w:type="dxa"/>
            <w:tcBorders>
              <w:left w:val="nil"/>
              <w:right w:val="single" w:sz="12" w:space="0" w:color="auto"/>
            </w:tcBorders>
          </w:tcPr>
          <w:p w:rsidR="003675E2" w:rsidRPr="00F64269" w:rsidRDefault="003675E2" w:rsidP="003675E2">
            <w:r>
              <w:t>1,800</w:t>
            </w:r>
          </w:p>
        </w:tc>
        <w:tc>
          <w:tcPr>
            <w:tcW w:w="1480" w:type="dxa"/>
            <w:tcBorders>
              <w:right w:val="single" w:sz="12" w:space="0" w:color="auto"/>
            </w:tcBorders>
          </w:tcPr>
          <w:p w:rsidR="003675E2" w:rsidRPr="00F64269" w:rsidRDefault="003675E2" w:rsidP="003675E2">
            <w:r>
              <w:t>900</w:t>
            </w:r>
          </w:p>
        </w:tc>
      </w:tr>
      <w:tr w:rsidR="003675E2" w:rsidRPr="00F64269" w:rsidTr="003675E2">
        <w:trPr>
          <w:cantSplit/>
          <w:trHeight w:val="274"/>
          <w:jc w:val="center"/>
        </w:trPr>
        <w:tc>
          <w:tcPr>
            <w:tcW w:w="1355" w:type="dxa"/>
            <w:tcBorders>
              <w:left w:val="single" w:sz="12" w:space="0" w:color="auto"/>
              <w:right w:val="single" w:sz="12" w:space="0" w:color="auto"/>
            </w:tcBorders>
          </w:tcPr>
          <w:p w:rsidR="003675E2" w:rsidRPr="00F64269" w:rsidRDefault="003675E2" w:rsidP="003675E2"/>
        </w:tc>
        <w:tc>
          <w:tcPr>
            <w:tcW w:w="1366" w:type="dxa"/>
            <w:tcBorders>
              <w:left w:val="single" w:sz="12" w:space="0" w:color="auto"/>
              <w:right w:val="single" w:sz="12" w:space="0" w:color="auto"/>
            </w:tcBorders>
          </w:tcPr>
          <w:p w:rsidR="003675E2" w:rsidRPr="00F64269" w:rsidRDefault="003675E2" w:rsidP="003675E2"/>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tc>
        <w:tc>
          <w:tcPr>
            <w:tcW w:w="2276" w:type="dxa"/>
            <w:tcBorders>
              <w:left w:val="nil"/>
              <w:right w:val="single" w:sz="12" w:space="0" w:color="auto"/>
            </w:tcBorders>
          </w:tcPr>
          <w:p w:rsidR="003675E2" w:rsidRPr="00F64269" w:rsidRDefault="003675E2" w:rsidP="003675E2">
            <w:r>
              <w:t>Midnight Middle (2)</w:t>
            </w:r>
          </w:p>
        </w:tc>
        <w:tc>
          <w:tcPr>
            <w:tcW w:w="1184"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548" w:type="dxa"/>
            <w:tcBorders>
              <w:right w:val="single" w:sz="12" w:space="0" w:color="auto"/>
            </w:tcBorders>
          </w:tcPr>
          <w:p w:rsidR="003675E2" w:rsidRPr="00F64269" w:rsidRDefault="003675E2" w:rsidP="003675E2"/>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tc>
      </w:tr>
      <w:tr w:rsidR="003675E2" w:rsidRPr="00F64269" w:rsidTr="003675E2">
        <w:trPr>
          <w:cantSplit/>
          <w:trHeight w:val="274"/>
          <w:jc w:val="center"/>
        </w:trPr>
        <w:tc>
          <w:tcPr>
            <w:tcW w:w="1355" w:type="dxa"/>
            <w:tcBorders>
              <w:left w:val="single" w:sz="12" w:space="0" w:color="auto"/>
              <w:right w:val="single" w:sz="12" w:space="0" w:color="auto"/>
            </w:tcBorders>
          </w:tcPr>
          <w:p w:rsidR="003675E2" w:rsidRPr="00F64269" w:rsidRDefault="003675E2" w:rsidP="003675E2"/>
        </w:tc>
        <w:tc>
          <w:tcPr>
            <w:tcW w:w="1366" w:type="dxa"/>
            <w:tcBorders>
              <w:left w:val="single" w:sz="12" w:space="0" w:color="auto"/>
              <w:right w:val="single" w:sz="12" w:space="0" w:color="auto"/>
            </w:tcBorders>
          </w:tcPr>
          <w:p w:rsidR="003675E2" w:rsidRPr="00F64269" w:rsidRDefault="003675E2" w:rsidP="003675E2"/>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tc>
        <w:tc>
          <w:tcPr>
            <w:tcW w:w="2276" w:type="dxa"/>
            <w:tcBorders>
              <w:left w:val="nil"/>
              <w:right w:val="single" w:sz="12" w:space="0" w:color="auto"/>
            </w:tcBorders>
          </w:tcPr>
          <w:p w:rsidR="003675E2" w:rsidRPr="00F64269" w:rsidRDefault="003675E2" w:rsidP="003675E2">
            <w:r>
              <w:t>Midnight High (2)</w:t>
            </w:r>
          </w:p>
        </w:tc>
        <w:tc>
          <w:tcPr>
            <w:tcW w:w="1184"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548" w:type="dxa"/>
            <w:tcBorders>
              <w:right w:val="single" w:sz="12" w:space="0" w:color="auto"/>
            </w:tcBorders>
          </w:tcPr>
          <w:p w:rsidR="003675E2" w:rsidRPr="00F64269" w:rsidRDefault="003675E2" w:rsidP="003675E2"/>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tc>
      </w:tr>
      <w:tr w:rsidR="003675E2" w:rsidRPr="00F64269" w:rsidTr="003675E2">
        <w:trPr>
          <w:cantSplit/>
          <w:trHeight w:val="274"/>
          <w:jc w:val="center"/>
        </w:trPr>
        <w:tc>
          <w:tcPr>
            <w:tcW w:w="1355" w:type="dxa"/>
            <w:tcBorders>
              <w:left w:val="single" w:sz="12" w:space="0" w:color="auto"/>
              <w:right w:val="single" w:sz="12" w:space="0" w:color="auto"/>
            </w:tcBorders>
          </w:tcPr>
          <w:p w:rsidR="003675E2" w:rsidRPr="00F64269" w:rsidRDefault="003675E2" w:rsidP="003675E2">
            <w:r>
              <w:t>Printers</w:t>
            </w:r>
          </w:p>
        </w:tc>
        <w:tc>
          <w:tcPr>
            <w:tcW w:w="1366" w:type="dxa"/>
            <w:tcBorders>
              <w:left w:val="single" w:sz="12" w:space="0" w:color="auto"/>
              <w:right w:val="single" w:sz="12" w:space="0" w:color="auto"/>
            </w:tcBorders>
          </w:tcPr>
          <w:p w:rsidR="003675E2" w:rsidRPr="00F64269" w:rsidRDefault="003675E2" w:rsidP="003675E2">
            <w:r>
              <w:t>731</w:t>
            </w:r>
          </w:p>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r>
              <w:t>Instr.</w:t>
            </w:r>
          </w:p>
        </w:tc>
        <w:tc>
          <w:tcPr>
            <w:tcW w:w="2276" w:type="dxa"/>
            <w:tcBorders>
              <w:left w:val="nil"/>
              <w:right w:val="single" w:sz="12" w:space="0" w:color="auto"/>
            </w:tcBorders>
          </w:tcPr>
          <w:p w:rsidR="003675E2" w:rsidRPr="00F64269" w:rsidRDefault="003675E2" w:rsidP="003675E2">
            <w:r>
              <w:t>Midnight Elem. (2)</w:t>
            </w:r>
          </w:p>
        </w:tc>
        <w:tc>
          <w:tcPr>
            <w:tcW w:w="1184" w:type="dxa"/>
            <w:tcBorders>
              <w:left w:val="nil"/>
              <w:right w:val="single" w:sz="12" w:space="0" w:color="auto"/>
            </w:tcBorders>
          </w:tcPr>
          <w:p w:rsidR="003675E2" w:rsidRPr="00F64269" w:rsidRDefault="003675E2" w:rsidP="003675E2">
            <w:r>
              <w:t>225</w:t>
            </w:r>
          </w:p>
        </w:tc>
        <w:tc>
          <w:tcPr>
            <w:tcW w:w="1184" w:type="dxa"/>
            <w:tcBorders>
              <w:left w:val="nil"/>
              <w:right w:val="single" w:sz="12" w:space="0" w:color="auto"/>
            </w:tcBorders>
          </w:tcPr>
          <w:p w:rsidR="003675E2" w:rsidRPr="00F64269" w:rsidRDefault="003675E2" w:rsidP="003675E2">
            <w:r>
              <w:t>6</w:t>
            </w:r>
          </w:p>
        </w:tc>
        <w:tc>
          <w:tcPr>
            <w:tcW w:w="1548" w:type="dxa"/>
            <w:tcBorders>
              <w:right w:val="single" w:sz="12" w:space="0" w:color="auto"/>
            </w:tcBorders>
          </w:tcPr>
          <w:p w:rsidR="003675E2" w:rsidRPr="00F64269" w:rsidRDefault="003675E2" w:rsidP="003675E2">
            <w:r>
              <w:t>1,350</w:t>
            </w:r>
          </w:p>
        </w:tc>
        <w:tc>
          <w:tcPr>
            <w:tcW w:w="1240" w:type="dxa"/>
            <w:tcBorders>
              <w:left w:val="nil"/>
              <w:right w:val="single" w:sz="12" w:space="0" w:color="auto"/>
            </w:tcBorders>
          </w:tcPr>
          <w:p w:rsidR="003675E2" w:rsidRPr="00F64269" w:rsidRDefault="003675E2" w:rsidP="003675E2">
            <w:r>
              <w:t>900</w:t>
            </w:r>
          </w:p>
        </w:tc>
        <w:tc>
          <w:tcPr>
            <w:tcW w:w="1480" w:type="dxa"/>
            <w:tcBorders>
              <w:right w:val="single" w:sz="12" w:space="0" w:color="auto"/>
            </w:tcBorders>
          </w:tcPr>
          <w:p w:rsidR="003675E2" w:rsidRPr="00F64269" w:rsidRDefault="003675E2" w:rsidP="003675E2">
            <w:r>
              <w:t>450</w:t>
            </w:r>
          </w:p>
        </w:tc>
      </w:tr>
      <w:tr w:rsidR="003675E2" w:rsidRPr="00F64269" w:rsidTr="003675E2">
        <w:trPr>
          <w:cantSplit/>
          <w:trHeight w:val="274"/>
          <w:jc w:val="center"/>
        </w:trPr>
        <w:tc>
          <w:tcPr>
            <w:tcW w:w="1355" w:type="dxa"/>
            <w:tcBorders>
              <w:left w:val="single" w:sz="12" w:space="0" w:color="auto"/>
              <w:right w:val="single" w:sz="12" w:space="0" w:color="auto"/>
            </w:tcBorders>
          </w:tcPr>
          <w:p w:rsidR="003675E2" w:rsidRPr="00F64269" w:rsidRDefault="003675E2" w:rsidP="003675E2"/>
        </w:tc>
        <w:tc>
          <w:tcPr>
            <w:tcW w:w="1366" w:type="dxa"/>
            <w:tcBorders>
              <w:left w:val="single" w:sz="12" w:space="0" w:color="auto"/>
              <w:right w:val="single" w:sz="12" w:space="0" w:color="auto"/>
            </w:tcBorders>
          </w:tcPr>
          <w:p w:rsidR="003675E2" w:rsidRPr="00F64269" w:rsidRDefault="003675E2" w:rsidP="003675E2"/>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tc>
        <w:tc>
          <w:tcPr>
            <w:tcW w:w="2276" w:type="dxa"/>
            <w:tcBorders>
              <w:left w:val="nil"/>
              <w:right w:val="single" w:sz="12" w:space="0" w:color="auto"/>
            </w:tcBorders>
          </w:tcPr>
          <w:p w:rsidR="003675E2" w:rsidRPr="00F64269" w:rsidRDefault="003675E2" w:rsidP="003675E2">
            <w:r>
              <w:t>Midnight Middle (2)</w:t>
            </w:r>
          </w:p>
        </w:tc>
        <w:tc>
          <w:tcPr>
            <w:tcW w:w="1184"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548" w:type="dxa"/>
            <w:tcBorders>
              <w:right w:val="single" w:sz="12" w:space="0" w:color="auto"/>
            </w:tcBorders>
          </w:tcPr>
          <w:p w:rsidR="003675E2" w:rsidRPr="00F64269" w:rsidRDefault="003675E2" w:rsidP="003675E2"/>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tc>
      </w:tr>
      <w:tr w:rsidR="003675E2" w:rsidRPr="00F64269" w:rsidTr="003675E2">
        <w:trPr>
          <w:cantSplit/>
          <w:trHeight w:val="274"/>
          <w:jc w:val="center"/>
        </w:trPr>
        <w:tc>
          <w:tcPr>
            <w:tcW w:w="1355" w:type="dxa"/>
            <w:tcBorders>
              <w:left w:val="single" w:sz="12" w:space="0" w:color="auto"/>
              <w:right w:val="single" w:sz="12" w:space="0" w:color="auto"/>
            </w:tcBorders>
          </w:tcPr>
          <w:p w:rsidR="003675E2" w:rsidRPr="00F64269" w:rsidRDefault="003675E2" w:rsidP="003675E2"/>
        </w:tc>
        <w:tc>
          <w:tcPr>
            <w:tcW w:w="1366" w:type="dxa"/>
            <w:tcBorders>
              <w:left w:val="single" w:sz="12" w:space="0" w:color="auto"/>
              <w:right w:val="single" w:sz="12" w:space="0" w:color="auto"/>
            </w:tcBorders>
          </w:tcPr>
          <w:p w:rsidR="003675E2" w:rsidRPr="00F64269" w:rsidRDefault="003675E2" w:rsidP="003675E2"/>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tc>
        <w:tc>
          <w:tcPr>
            <w:tcW w:w="2276" w:type="dxa"/>
            <w:tcBorders>
              <w:left w:val="nil"/>
              <w:right w:val="single" w:sz="12" w:space="0" w:color="auto"/>
            </w:tcBorders>
          </w:tcPr>
          <w:p w:rsidR="003675E2" w:rsidRPr="00F64269" w:rsidRDefault="003675E2" w:rsidP="003675E2">
            <w:r>
              <w:t>Midnight High (2)</w:t>
            </w:r>
          </w:p>
        </w:tc>
        <w:tc>
          <w:tcPr>
            <w:tcW w:w="1184"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548" w:type="dxa"/>
            <w:tcBorders>
              <w:right w:val="single" w:sz="12" w:space="0" w:color="auto"/>
            </w:tcBorders>
          </w:tcPr>
          <w:p w:rsidR="003675E2" w:rsidRPr="00F64269" w:rsidRDefault="003675E2" w:rsidP="003675E2"/>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tc>
      </w:tr>
      <w:tr w:rsidR="003675E2" w:rsidRPr="00F64269" w:rsidTr="003675E2">
        <w:trPr>
          <w:cantSplit/>
          <w:trHeight w:val="564"/>
          <w:jc w:val="center"/>
        </w:trPr>
        <w:tc>
          <w:tcPr>
            <w:tcW w:w="1355" w:type="dxa"/>
            <w:tcBorders>
              <w:left w:val="single" w:sz="12" w:space="0" w:color="auto"/>
              <w:right w:val="single" w:sz="12" w:space="0" w:color="auto"/>
            </w:tcBorders>
          </w:tcPr>
          <w:p w:rsidR="003675E2" w:rsidRPr="00F64269" w:rsidRDefault="003675E2" w:rsidP="003675E2">
            <w:r>
              <w:t>Laptop</w:t>
            </w:r>
          </w:p>
        </w:tc>
        <w:tc>
          <w:tcPr>
            <w:tcW w:w="1366" w:type="dxa"/>
            <w:tcBorders>
              <w:left w:val="single" w:sz="12" w:space="0" w:color="auto"/>
              <w:right w:val="single" w:sz="12" w:space="0" w:color="auto"/>
            </w:tcBorders>
          </w:tcPr>
          <w:p w:rsidR="003675E2" w:rsidRPr="00F64269" w:rsidRDefault="003675E2" w:rsidP="003675E2">
            <w:r>
              <w:t>731</w:t>
            </w:r>
          </w:p>
        </w:tc>
        <w:tc>
          <w:tcPr>
            <w:tcW w:w="1559" w:type="dxa"/>
            <w:tcBorders>
              <w:left w:val="single" w:sz="12" w:space="0" w:color="auto"/>
              <w:right w:val="single" w:sz="12" w:space="0" w:color="auto"/>
            </w:tcBorders>
          </w:tcPr>
          <w:p w:rsidR="003675E2" w:rsidRPr="00F64269" w:rsidRDefault="003675E2" w:rsidP="003675E2">
            <w:r>
              <w:t>731</w:t>
            </w:r>
          </w:p>
        </w:tc>
        <w:tc>
          <w:tcPr>
            <w:tcW w:w="1093" w:type="dxa"/>
            <w:tcBorders>
              <w:left w:val="nil"/>
              <w:right w:val="single" w:sz="12" w:space="0" w:color="auto"/>
            </w:tcBorders>
          </w:tcPr>
          <w:p w:rsidR="003675E2" w:rsidRPr="00F64269" w:rsidRDefault="003675E2" w:rsidP="003675E2">
            <w:r>
              <w:t>Admin</w:t>
            </w:r>
          </w:p>
        </w:tc>
        <w:tc>
          <w:tcPr>
            <w:tcW w:w="2276" w:type="dxa"/>
            <w:tcBorders>
              <w:left w:val="nil"/>
              <w:right w:val="single" w:sz="12" w:space="0" w:color="auto"/>
            </w:tcBorders>
          </w:tcPr>
          <w:p w:rsidR="003675E2" w:rsidRPr="00F64269" w:rsidRDefault="003675E2" w:rsidP="003675E2">
            <w:r>
              <w:t>Midnight SPED office</w:t>
            </w:r>
          </w:p>
        </w:tc>
        <w:tc>
          <w:tcPr>
            <w:tcW w:w="1184" w:type="dxa"/>
            <w:tcBorders>
              <w:left w:val="nil"/>
              <w:right w:val="single" w:sz="12" w:space="0" w:color="auto"/>
            </w:tcBorders>
          </w:tcPr>
          <w:p w:rsidR="003675E2" w:rsidRPr="00F64269" w:rsidRDefault="003675E2" w:rsidP="003675E2">
            <w:r>
              <w:t>1,395</w:t>
            </w:r>
          </w:p>
        </w:tc>
        <w:tc>
          <w:tcPr>
            <w:tcW w:w="1184" w:type="dxa"/>
            <w:tcBorders>
              <w:left w:val="nil"/>
              <w:right w:val="single" w:sz="12" w:space="0" w:color="auto"/>
            </w:tcBorders>
          </w:tcPr>
          <w:p w:rsidR="003675E2" w:rsidRPr="00F64269" w:rsidRDefault="003675E2" w:rsidP="003675E2">
            <w:r>
              <w:t>1</w:t>
            </w:r>
          </w:p>
        </w:tc>
        <w:tc>
          <w:tcPr>
            <w:tcW w:w="1548" w:type="dxa"/>
            <w:tcBorders>
              <w:right w:val="single" w:sz="12" w:space="0" w:color="auto"/>
            </w:tcBorders>
          </w:tcPr>
          <w:p w:rsidR="003675E2" w:rsidRPr="00F64269" w:rsidRDefault="003675E2" w:rsidP="003675E2">
            <w:r>
              <w:t>1,395</w:t>
            </w:r>
          </w:p>
        </w:tc>
        <w:tc>
          <w:tcPr>
            <w:tcW w:w="1240" w:type="dxa"/>
            <w:tcBorders>
              <w:left w:val="nil"/>
              <w:right w:val="single" w:sz="12" w:space="0" w:color="auto"/>
            </w:tcBorders>
          </w:tcPr>
          <w:p w:rsidR="003675E2" w:rsidRPr="00F64269" w:rsidRDefault="003675E2" w:rsidP="003675E2">
            <w:r>
              <w:t>1,395</w:t>
            </w:r>
          </w:p>
        </w:tc>
        <w:tc>
          <w:tcPr>
            <w:tcW w:w="1480" w:type="dxa"/>
            <w:tcBorders>
              <w:right w:val="single" w:sz="12" w:space="0" w:color="auto"/>
            </w:tcBorders>
          </w:tcPr>
          <w:p w:rsidR="003675E2" w:rsidRPr="00F64269" w:rsidRDefault="003675E2" w:rsidP="003675E2"/>
        </w:tc>
      </w:tr>
      <w:tr w:rsidR="003675E2" w:rsidRPr="00F64269" w:rsidTr="003675E2">
        <w:trPr>
          <w:cantSplit/>
          <w:trHeight w:val="274"/>
          <w:jc w:val="center"/>
        </w:trPr>
        <w:tc>
          <w:tcPr>
            <w:tcW w:w="1355" w:type="dxa"/>
            <w:tcBorders>
              <w:left w:val="single" w:sz="12" w:space="0" w:color="auto"/>
              <w:right w:val="single" w:sz="12" w:space="0" w:color="auto"/>
            </w:tcBorders>
          </w:tcPr>
          <w:p w:rsidR="003675E2" w:rsidRPr="00F64269" w:rsidRDefault="003675E2" w:rsidP="003675E2"/>
        </w:tc>
        <w:tc>
          <w:tcPr>
            <w:tcW w:w="1366" w:type="dxa"/>
            <w:tcBorders>
              <w:left w:val="single" w:sz="12" w:space="0" w:color="auto"/>
              <w:right w:val="single" w:sz="12" w:space="0" w:color="auto"/>
            </w:tcBorders>
          </w:tcPr>
          <w:p w:rsidR="003675E2" w:rsidRPr="00F64269" w:rsidRDefault="003675E2" w:rsidP="003675E2"/>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tc>
        <w:tc>
          <w:tcPr>
            <w:tcW w:w="2276"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548" w:type="dxa"/>
            <w:tcBorders>
              <w:right w:val="single" w:sz="12" w:space="0" w:color="auto"/>
            </w:tcBorders>
          </w:tcPr>
          <w:p w:rsidR="003675E2" w:rsidRPr="00F64269" w:rsidRDefault="003675E2" w:rsidP="003675E2"/>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tc>
      </w:tr>
      <w:tr w:rsidR="003675E2" w:rsidRPr="00F64269" w:rsidTr="003675E2">
        <w:trPr>
          <w:cantSplit/>
          <w:trHeight w:val="274"/>
          <w:jc w:val="center"/>
        </w:trPr>
        <w:tc>
          <w:tcPr>
            <w:tcW w:w="1355" w:type="dxa"/>
            <w:tcBorders>
              <w:left w:val="single" w:sz="12" w:space="0" w:color="auto"/>
              <w:right w:val="single" w:sz="12" w:space="0" w:color="auto"/>
            </w:tcBorders>
          </w:tcPr>
          <w:p w:rsidR="003675E2" w:rsidRPr="00F64269" w:rsidRDefault="003675E2" w:rsidP="003675E2"/>
        </w:tc>
        <w:tc>
          <w:tcPr>
            <w:tcW w:w="1366" w:type="dxa"/>
            <w:tcBorders>
              <w:left w:val="single" w:sz="12" w:space="0" w:color="auto"/>
              <w:right w:val="single" w:sz="12" w:space="0" w:color="auto"/>
            </w:tcBorders>
          </w:tcPr>
          <w:p w:rsidR="003675E2" w:rsidRPr="00F64269" w:rsidRDefault="003675E2" w:rsidP="003675E2"/>
        </w:tc>
        <w:tc>
          <w:tcPr>
            <w:tcW w:w="1559" w:type="dxa"/>
            <w:tcBorders>
              <w:left w:val="single" w:sz="12" w:space="0" w:color="auto"/>
              <w:right w:val="single" w:sz="12" w:space="0" w:color="auto"/>
            </w:tcBorders>
          </w:tcPr>
          <w:p w:rsidR="003675E2" w:rsidRPr="00F64269" w:rsidRDefault="003675E2" w:rsidP="003675E2"/>
        </w:tc>
        <w:tc>
          <w:tcPr>
            <w:tcW w:w="1093" w:type="dxa"/>
            <w:tcBorders>
              <w:left w:val="nil"/>
              <w:right w:val="single" w:sz="12" w:space="0" w:color="auto"/>
            </w:tcBorders>
          </w:tcPr>
          <w:p w:rsidR="003675E2" w:rsidRPr="00F64269" w:rsidRDefault="003675E2" w:rsidP="003675E2"/>
        </w:tc>
        <w:tc>
          <w:tcPr>
            <w:tcW w:w="2276"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184" w:type="dxa"/>
            <w:tcBorders>
              <w:left w:val="nil"/>
              <w:right w:val="single" w:sz="12" w:space="0" w:color="auto"/>
            </w:tcBorders>
          </w:tcPr>
          <w:p w:rsidR="003675E2" w:rsidRPr="00F64269" w:rsidRDefault="003675E2" w:rsidP="003675E2"/>
        </w:tc>
        <w:tc>
          <w:tcPr>
            <w:tcW w:w="1548" w:type="dxa"/>
            <w:tcBorders>
              <w:right w:val="single" w:sz="12" w:space="0" w:color="auto"/>
            </w:tcBorders>
          </w:tcPr>
          <w:p w:rsidR="003675E2" w:rsidRPr="00F64269" w:rsidRDefault="003675E2" w:rsidP="003675E2"/>
        </w:tc>
        <w:tc>
          <w:tcPr>
            <w:tcW w:w="1240" w:type="dxa"/>
            <w:tcBorders>
              <w:left w:val="nil"/>
              <w:right w:val="single" w:sz="12" w:space="0" w:color="auto"/>
            </w:tcBorders>
          </w:tcPr>
          <w:p w:rsidR="003675E2" w:rsidRPr="00F64269" w:rsidRDefault="003675E2" w:rsidP="003675E2"/>
        </w:tc>
        <w:tc>
          <w:tcPr>
            <w:tcW w:w="1480" w:type="dxa"/>
            <w:tcBorders>
              <w:right w:val="single" w:sz="12" w:space="0" w:color="auto"/>
            </w:tcBorders>
          </w:tcPr>
          <w:p w:rsidR="003675E2" w:rsidRPr="00F64269" w:rsidRDefault="003675E2" w:rsidP="003675E2"/>
        </w:tc>
      </w:tr>
      <w:tr w:rsidR="003675E2" w:rsidRPr="00F64269" w:rsidTr="003675E2">
        <w:trPr>
          <w:cantSplit/>
          <w:trHeight w:val="274"/>
          <w:jc w:val="center"/>
        </w:trPr>
        <w:tc>
          <w:tcPr>
            <w:tcW w:w="11564" w:type="dxa"/>
            <w:gridSpan w:val="8"/>
            <w:tcBorders>
              <w:left w:val="single" w:sz="12" w:space="0" w:color="auto"/>
              <w:bottom w:val="single" w:sz="12" w:space="0" w:color="auto"/>
              <w:right w:val="single" w:sz="12" w:space="0" w:color="auto"/>
            </w:tcBorders>
          </w:tcPr>
          <w:p w:rsidR="003675E2" w:rsidRPr="00F64269" w:rsidRDefault="003675E2" w:rsidP="003675E2">
            <w:r w:rsidRPr="00F64269">
              <w:t xml:space="preserve">                                                                                                                                                  TOTAL</w:t>
            </w:r>
          </w:p>
        </w:tc>
        <w:tc>
          <w:tcPr>
            <w:tcW w:w="1240" w:type="dxa"/>
            <w:tcBorders>
              <w:left w:val="nil"/>
              <w:bottom w:val="single" w:sz="12" w:space="0" w:color="auto"/>
              <w:right w:val="single" w:sz="12" w:space="0" w:color="auto"/>
            </w:tcBorders>
          </w:tcPr>
          <w:p w:rsidR="003675E2" w:rsidRPr="00F64269" w:rsidRDefault="003675E2" w:rsidP="003675E2">
            <w:r>
              <w:t>107,620</w:t>
            </w:r>
          </w:p>
        </w:tc>
        <w:tc>
          <w:tcPr>
            <w:tcW w:w="1480" w:type="dxa"/>
            <w:tcBorders>
              <w:bottom w:val="single" w:sz="12" w:space="0" w:color="auto"/>
              <w:right w:val="single" w:sz="12" w:space="0" w:color="auto"/>
            </w:tcBorders>
          </w:tcPr>
          <w:p w:rsidR="003675E2" w:rsidRPr="00F64269" w:rsidRDefault="003675E2" w:rsidP="003675E2">
            <w:r>
              <w:t>5,195</w:t>
            </w:r>
          </w:p>
        </w:tc>
      </w:tr>
    </w:tbl>
    <w:p w:rsidR="00C23E32" w:rsidRDefault="00C23E32" w:rsidP="00BB67EB">
      <w:pPr>
        <w:sectPr w:rsidR="00C23E32" w:rsidSect="00D758B1">
          <w:pgSz w:w="15840" w:h="12240" w:orient="landscape"/>
          <w:pgMar w:top="1440" w:right="1440" w:bottom="1440" w:left="1440" w:header="720" w:footer="720" w:gutter="0"/>
          <w:cols w:space="720"/>
          <w:docGrid w:linePitch="360"/>
        </w:sectPr>
      </w:pPr>
    </w:p>
    <w:p w:rsidR="009A274B" w:rsidRDefault="009A274B" w:rsidP="00BB67EB">
      <w:pPr>
        <w:pStyle w:val="Title"/>
      </w:pPr>
    </w:p>
    <w:p w:rsidR="009A274B" w:rsidRPr="002B62A3" w:rsidRDefault="009A274B" w:rsidP="009A274B">
      <w:pPr>
        <w:pStyle w:val="Title"/>
      </w:pPr>
      <w:r w:rsidRPr="002B62A3">
        <w:t>IDEA PART B AND PRESCHOOL PROJECT APPLICATION</w:t>
      </w:r>
    </w:p>
    <w:p w:rsidR="009A274B" w:rsidRDefault="009A274B" w:rsidP="009A274B">
      <w:pPr>
        <w:pStyle w:val="Title"/>
      </w:pPr>
      <w:r>
        <w:t>Mississippi Department of Education</w:t>
      </w:r>
    </w:p>
    <w:p w:rsidR="009A274B" w:rsidRDefault="009A274B" w:rsidP="009A274B">
      <w:pPr>
        <w:jc w:val="center"/>
      </w:pPr>
      <w:r>
        <w:t>Office of Special Education</w:t>
      </w:r>
    </w:p>
    <w:p w:rsidR="009A274B" w:rsidRPr="006837CF" w:rsidRDefault="009A274B" w:rsidP="009A274B"/>
    <w:p w:rsidR="009A274B" w:rsidRDefault="009A274B" w:rsidP="009A274B">
      <w:pPr>
        <w:pStyle w:val="Heading1"/>
      </w:pPr>
      <w:r>
        <w:t>AMENDMENT REQUEST NUMBER:  __</w:t>
      </w:r>
      <w:r w:rsidR="007A16B6">
        <w:t>1</w:t>
      </w:r>
      <w:r>
        <w:t>___</w:t>
      </w:r>
    </w:p>
    <w:p w:rsidR="009A274B" w:rsidRDefault="009A274B" w:rsidP="009A274B">
      <w:pPr>
        <w:pStyle w:val="Heading3"/>
        <w:jc w:val="center"/>
      </w:pPr>
      <w:r>
        <w:t xml:space="preserve">Fiscal Year </w:t>
      </w:r>
      <w:r w:rsidR="00542A61">
        <w:t>201</w:t>
      </w:r>
      <w:r w:rsidR="00CE3422">
        <w:t>7 (FFY 16)</w:t>
      </w:r>
    </w:p>
    <w:p w:rsidR="009A274B" w:rsidRPr="006837CF" w:rsidRDefault="009A274B" w:rsidP="009A274B"/>
    <w:tbl>
      <w:tblPr>
        <w:tblW w:w="11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3"/>
        <w:gridCol w:w="3150"/>
        <w:gridCol w:w="1710"/>
        <w:gridCol w:w="540"/>
        <w:gridCol w:w="2216"/>
      </w:tblGrid>
      <w:tr w:rsidR="009A274B" w:rsidTr="00530767">
        <w:trPr>
          <w:cantSplit/>
          <w:trHeight w:val="285"/>
          <w:jc w:val="center"/>
        </w:trPr>
        <w:tc>
          <w:tcPr>
            <w:tcW w:w="7493" w:type="dxa"/>
            <w:gridSpan w:val="2"/>
            <w:shd w:val="pct10" w:color="000000" w:fill="FFFFFF"/>
          </w:tcPr>
          <w:p w:rsidR="009A274B" w:rsidRDefault="009A274B" w:rsidP="009A274B">
            <w:r>
              <w:t>A.  District Code Number</w:t>
            </w:r>
          </w:p>
        </w:tc>
        <w:tc>
          <w:tcPr>
            <w:tcW w:w="4466" w:type="dxa"/>
            <w:gridSpan w:val="3"/>
            <w:shd w:val="pct10" w:color="000000" w:fill="FFFFFF"/>
          </w:tcPr>
          <w:p w:rsidR="009A274B" w:rsidRDefault="009A274B" w:rsidP="009A274B">
            <w:r>
              <w:t>B.  Agency/School District Name</w:t>
            </w:r>
          </w:p>
        </w:tc>
      </w:tr>
      <w:tr w:rsidR="009A274B" w:rsidTr="00530767">
        <w:trPr>
          <w:cantSplit/>
          <w:trHeight w:val="530"/>
          <w:jc w:val="center"/>
        </w:trPr>
        <w:tc>
          <w:tcPr>
            <w:tcW w:w="7493" w:type="dxa"/>
            <w:gridSpan w:val="2"/>
          </w:tcPr>
          <w:p w:rsidR="009A274B" w:rsidRDefault="007A16B6" w:rsidP="009A274B">
            <w:r>
              <w:t>8115</w:t>
            </w:r>
          </w:p>
        </w:tc>
        <w:tc>
          <w:tcPr>
            <w:tcW w:w="4466" w:type="dxa"/>
            <w:gridSpan w:val="3"/>
          </w:tcPr>
          <w:p w:rsidR="009A274B" w:rsidRDefault="007A16B6" w:rsidP="009A274B">
            <w:r>
              <w:t>Midnight School District</w:t>
            </w:r>
          </w:p>
        </w:tc>
      </w:tr>
      <w:tr w:rsidR="009A274B" w:rsidTr="00530767">
        <w:trPr>
          <w:cantSplit/>
          <w:trHeight w:val="360"/>
          <w:jc w:val="center"/>
        </w:trPr>
        <w:tc>
          <w:tcPr>
            <w:tcW w:w="4343" w:type="dxa"/>
            <w:tcBorders>
              <w:bottom w:val="single" w:sz="4" w:space="0" w:color="auto"/>
              <w:right w:val="nil"/>
            </w:tcBorders>
            <w:shd w:val="pct10" w:color="000000" w:fill="FFFFFF"/>
          </w:tcPr>
          <w:p w:rsidR="009A274B" w:rsidRPr="00001AAE" w:rsidRDefault="009A274B" w:rsidP="00E3794A">
            <w:pPr>
              <w:pStyle w:val="Heading4"/>
              <w:ind w:right="-3168"/>
              <w:rPr>
                <w:b w:val="0"/>
                <w:u w:val="none"/>
              </w:rPr>
            </w:pPr>
            <w:r w:rsidRPr="00001AAE">
              <w:rPr>
                <w:b w:val="0"/>
                <w:u w:val="none"/>
              </w:rPr>
              <w:t xml:space="preserve">C.  </w:t>
            </w:r>
            <w:r w:rsidR="00E3794A">
              <w:rPr>
                <w:b w:val="0"/>
                <w:u w:val="none"/>
              </w:rPr>
              <w:t xml:space="preserve">Grants: U. S. Department of Education </w:t>
            </w:r>
          </w:p>
        </w:tc>
        <w:tc>
          <w:tcPr>
            <w:tcW w:w="3150" w:type="dxa"/>
            <w:tcBorders>
              <w:left w:val="nil"/>
            </w:tcBorders>
            <w:shd w:val="pct10" w:color="000000" w:fill="FFFFFF"/>
          </w:tcPr>
          <w:p w:rsidR="009A274B" w:rsidRDefault="009A274B" w:rsidP="00E3794A">
            <w:pPr>
              <w:ind w:left="2114" w:hanging="2114"/>
            </w:pPr>
            <w:r>
              <w:t xml:space="preserve">  </w:t>
            </w:r>
          </w:p>
        </w:tc>
        <w:tc>
          <w:tcPr>
            <w:tcW w:w="2250" w:type="dxa"/>
            <w:gridSpan w:val="2"/>
            <w:shd w:val="pct10" w:color="000000" w:fill="FFFFFF"/>
          </w:tcPr>
          <w:p w:rsidR="009A274B" w:rsidRDefault="009A274B" w:rsidP="00CE3422">
            <w:r>
              <w:t xml:space="preserve">FY </w:t>
            </w:r>
            <w:r w:rsidR="006B6021">
              <w:t>1</w:t>
            </w:r>
            <w:r w:rsidR="00CE3422">
              <w:t>6</w:t>
            </w:r>
            <w:r>
              <w:t xml:space="preserve"> Carryover Amount</w:t>
            </w:r>
          </w:p>
        </w:tc>
        <w:tc>
          <w:tcPr>
            <w:tcW w:w="2216" w:type="dxa"/>
            <w:tcBorders>
              <w:bottom w:val="single" w:sz="4" w:space="0" w:color="auto"/>
            </w:tcBorders>
            <w:shd w:val="pct15" w:color="auto" w:fill="auto"/>
          </w:tcPr>
          <w:p w:rsidR="009A274B" w:rsidRDefault="009A274B" w:rsidP="00CE3422">
            <w:r>
              <w:t xml:space="preserve">FY </w:t>
            </w:r>
            <w:r w:rsidR="006B6021">
              <w:t>1</w:t>
            </w:r>
            <w:r w:rsidR="00CE3422">
              <w:t>7</w:t>
            </w:r>
            <w:r w:rsidR="006B6021">
              <w:t xml:space="preserve"> </w:t>
            </w:r>
            <w:r>
              <w:t xml:space="preserve"> Allocated Amount</w:t>
            </w:r>
          </w:p>
        </w:tc>
      </w:tr>
      <w:tr w:rsidR="009A274B" w:rsidTr="00530767">
        <w:trPr>
          <w:cantSplit/>
          <w:trHeight w:val="345"/>
          <w:jc w:val="center"/>
        </w:trPr>
        <w:tc>
          <w:tcPr>
            <w:tcW w:w="4343" w:type="dxa"/>
            <w:shd w:val="pct10" w:color="auto" w:fill="FFFFFF"/>
          </w:tcPr>
          <w:p w:rsidR="009A274B" w:rsidRDefault="009A274B" w:rsidP="009A274B">
            <w:r>
              <w:t>IDEA Part B</w:t>
            </w:r>
          </w:p>
          <w:p w:rsidR="00530767" w:rsidRDefault="00530767" w:rsidP="009A274B">
            <w:r>
              <w:t>Fund 2610</w:t>
            </w:r>
          </w:p>
          <w:p w:rsidR="00530767" w:rsidRDefault="00530767" w:rsidP="009A274B">
            <w:pPr>
              <w:rPr>
                <w:sz w:val="28"/>
              </w:rPr>
            </w:pPr>
            <w:r>
              <w:t>Program Title-Special Education-Grant to States</w:t>
            </w:r>
          </w:p>
        </w:tc>
        <w:tc>
          <w:tcPr>
            <w:tcW w:w="3150" w:type="dxa"/>
            <w:shd w:val="pct10" w:color="000000" w:fill="FFFFFF"/>
          </w:tcPr>
          <w:p w:rsidR="009A274B" w:rsidRPr="00530767" w:rsidRDefault="009A274B" w:rsidP="009A274B">
            <w:r w:rsidRPr="00530767">
              <w:t xml:space="preserve">Federal Award Number: </w:t>
            </w:r>
            <w:r w:rsidRPr="008B1427">
              <w:t>H027A1</w:t>
            </w:r>
            <w:r w:rsidR="008B1427" w:rsidRPr="008B1427">
              <w:t>6</w:t>
            </w:r>
            <w:r w:rsidRPr="008B1427">
              <w:t>0108</w:t>
            </w:r>
          </w:p>
          <w:p w:rsidR="009A274B" w:rsidRPr="00530767" w:rsidRDefault="009A274B" w:rsidP="009A274B">
            <w:r w:rsidRPr="00530767">
              <w:t>CFDA Number: 84.027A</w:t>
            </w:r>
          </w:p>
        </w:tc>
        <w:tc>
          <w:tcPr>
            <w:tcW w:w="2250" w:type="dxa"/>
            <w:gridSpan w:val="2"/>
          </w:tcPr>
          <w:p w:rsidR="009A274B" w:rsidRDefault="009A274B" w:rsidP="009A274B">
            <w:r>
              <w:t>$</w:t>
            </w:r>
            <w:r w:rsidR="007A16B6">
              <w:t>720,063.00</w:t>
            </w:r>
          </w:p>
          <w:p w:rsidR="009A274B" w:rsidRDefault="009A274B" w:rsidP="009A274B">
            <w:r>
              <w:t xml:space="preserve"> </w:t>
            </w:r>
          </w:p>
        </w:tc>
        <w:tc>
          <w:tcPr>
            <w:tcW w:w="2216" w:type="dxa"/>
            <w:shd w:val="clear" w:color="auto" w:fill="auto"/>
          </w:tcPr>
          <w:p w:rsidR="009A274B" w:rsidRDefault="007A16B6" w:rsidP="009A274B">
            <w:r>
              <w:t>$1, 446,127.00</w:t>
            </w:r>
          </w:p>
        </w:tc>
      </w:tr>
      <w:tr w:rsidR="009A274B" w:rsidTr="00530767">
        <w:trPr>
          <w:cantSplit/>
          <w:trHeight w:val="405"/>
          <w:jc w:val="center"/>
        </w:trPr>
        <w:tc>
          <w:tcPr>
            <w:tcW w:w="4343" w:type="dxa"/>
            <w:shd w:val="pct10" w:color="auto" w:fill="FFFFFF"/>
          </w:tcPr>
          <w:p w:rsidR="009A274B" w:rsidRDefault="009A274B" w:rsidP="009A274B">
            <w:r>
              <w:t>Preschool  Part C</w:t>
            </w:r>
          </w:p>
          <w:p w:rsidR="00530767" w:rsidRDefault="00530767" w:rsidP="009A274B">
            <w:r w:rsidRPr="00530767">
              <w:t>Fund 2620</w:t>
            </w:r>
          </w:p>
          <w:p w:rsidR="00530767" w:rsidRDefault="00530767" w:rsidP="00530767">
            <w:r>
              <w:t>Program Title-Special Education-Preschool Grants</w:t>
            </w:r>
          </w:p>
        </w:tc>
        <w:tc>
          <w:tcPr>
            <w:tcW w:w="3150" w:type="dxa"/>
            <w:shd w:val="pct10" w:color="000000" w:fill="FFFFFF"/>
          </w:tcPr>
          <w:p w:rsidR="009A274B" w:rsidRPr="00530767" w:rsidRDefault="009A274B" w:rsidP="009A274B">
            <w:r w:rsidRPr="00530767">
              <w:t xml:space="preserve">Federal Award Number: </w:t>
            </w:r>
            <w:r w:rsidRPr="008B1427">
              <w:t>H173A1</w:t>
            </w:r>
            <w:r w:rsidR="008B1427" w:rsidRPr="008B1427">
              <w:t>6</w:t>
            </w:r>
            <w:r w:rsidRPr="008B1427">
              <w:t>0113</w:t>
            </w:r>
          </w:p>
          <w:p w:rsidR="009A274B" w:rsidRPr="00530767" w:rsidRDefault="009A274B" w:rsidP="009A274B">
            <w:r w:rsidRPr="00530767">
              <w:t>CFDA Number: 84.173A</w:t>
            </w:r>
          </w:p>
        </w:tc>
        <w:tc>
          <w:tcPr>
            <w:tcW w:w="2250" w:type="dxa"/>
            <w:gridSpan w:val="2"/>
          </w:tcPr>
          <w:p w:rsidR="009A274B" w:rsidRDefault="009A274B" w:rsidP="009A274B">
            <w:r>
              <w:t>$</w:t>
            </w:r>
            <w:r w:rsidR="007A16B6">
              <w:t>31, 065.00</w:t>
            </w:r>
          </w:p>
          <w:p w:rsidR="009A274B" w:rsidRDefault="009A274B" w:rsidP="009A274B">
            <w:r>
              <w:t xml:space="preserve"> </w:t>
            </w:r>
          </w:p>
        </w:tc>
        <w:tc>
          <w:tcPr>
            <w:tcW w:w="2216" w:type="dxa"/>
            <w:shd w:val="clear" w:color="auto" w:fill="auto"/>
          </w:tcPr>
          <w:p w:rsidR="009A274B" w:rsidRDefault="007A16B6" w:rsidP="009A274B">
            <w:r>
              <w:t>$62,131.00</w:t>
            </w:r>
          </w:p>
        </w:tc>
      </w:tr>
      <w:tr w:rsidR="009A274B" w:rsidTr="00530767">
        <w:trPr>
          <w:cantSplit/>
          <w:trHeight w:val="548"/>
          <w:jc w:val="center"/>
        </w:trPr>
        <w:tc>
          <w:tcPr>
            <w:tcW w:w="11959" w:type="dxa"/>
            <w:gridSpan w:val="5"/>
          </w:tcPr>
          <w:p w:rsidR="009A274B" w:rsidRDefault="009A274B" w:rsidP="009A274B">
            <w:r>
              <w:t>D.  This amendment is being submitted to request approval for changes to be made to the previously approved budget narrative(s). These changes are needed as follows:</w:t>
            </w:r>
          </w:p>
          <w:p w:rsidR="009A274B" w:rsidRPr="001C17EE" w:rsidRDefault="009A274B" w:rsidP="009A274B">
            <w:pPr>
              <w:rPr>
                <w:sz w:val="16"/>
                <w:szCs w:val="16"/>
              </w:rPr>
            </w:pPr>
          </w:p>
        </w:tc>
      </w:tr>
      <w:tr w:rsidR="009A274B" w:rsidTr="00530767">
        <w:trPr>
          <w:cantSplit/>
          <w:trHeight w:val="512"/>
          <w:jc w:val="center"/>
        </w:trPr>
        <w:tc>
          <w:tcPr>
            <w:tcW w:w="11959" w:type="dxa"/>
            <w:gridSpan w:val="5"/>
          </w:tcPr>
          <w:p w:rsidR="009A274B" w:rsidRDefault="009A274B" w:rsidP="006A69E9">
            <w:pPr>
              <w:rPr>
                <w:sz w:val="32"/>
              </w:rPr>
            </w:pPr>
            <w:r>
              <w:t>The December 1, 20</w:t>
            </w:r>
            <w:r w:rsidR="006B6021">
              <w:t>1</w:t>
            </w:r>
            <w:r w:rsidR="006A69E9">
              <w:t>5</w:t>
            </w:r>
            <w:r w:rsidR="00542A61">
              <w:t xml:space="preserve"> </w:t>
            </w:r>
            <w:r>
              <w:t xml:space="preserve">Child Count has been revised to </w:t>
            </w:r>
          </w:p>
        </w:tc>
      </w:tr>
      <w:tr w:rsidR="009A274B" w:rsidTr="00530767">
        <w:trPr>
          <w:cantSplit/>
          <w:trHeight w:val="530"/>
          <w:jc w:val="center"/>
        </w:trPr>
        <w:tc>
          <w:tcPr>
            <w:tcW w:w="11959" w:type="dxa"/>
            <w:gridSpan w:val="5"/>
          </w:tcPr>
          <w:p w:rsidR="009A274B" w:rsidRDefault="009A274B" w:rsidP="009A274B">
            <w:pPr>
              <w:rPr>
                <w:sz w:val="32"/>
              </w:rPr>
            </w:pPr>
            <w:r>
              <w:t>The allocation amount has decreased due to</w:t>
            </w:r>
          </w:p>
          <w:p w:rsidR="009A274B" w:rsidRPr="001C17EE" w:rsidRDefault="009A274B" w:rsidP="009A274B">
            <w:pPr>
              <w:rPr>
                <w:sz w:val="16"/>
                <w:szCs w:val="16"/>
              </w:rPr>
            </w:pPr>
          </w:p>
        </w:tc>
      </w:tr>
      <w:tr w:rsidR="009A274B" w:rsidTr="00530767">
        <w:trPr>
          <w:cantSplit/>
          <w:trHeight w:val="593"/>
          <w:jc w:val="center"/>
        </w:trPr>
        <w:tc>
          <w:tcPr>
            <w:tcW w:w="11959" w:type="dxa"/>
            <w:gridSpan w:val="5"/>
          </w:tcPr>
          <w:p w:rsidR="009A274B" w:rsidRDefault="009A274B" w:rsidP="009A274B">
            <w:r>
              <w:t>The allocation amount has increased due to</w:t>
            </w:r>
          </w:p>
        </w:tc>
      </w:tr>
      <w:tr w:rsidR="009A274B" w:rsidTr="00530767">
        <w:trPr>
          <w:cantSplit/>
          <w:trHeight w:val="584"/>
          <w:jc w:val="center"/>
        </w:trPr>
        <w:tc>
          <w:tcPr>
            <w:tcW w:w="11959" w:type="dxa"/>
            <w:gridSpan w:val="5"/>
          </w:tcPr>
          <w:p w:rsidR="009A274B" w:rsidRDefault="009A274B" w:rsidP="009A274B">
            <w:r>
              <w:t>Other (Explain)</w:t>
            </w:r>
            <w:r w:rsidR="007A16B6">
              <w:t xml:space="preserve"> To purchase more equipment, MAEP actual funding, ESY budget cut</w:t>
            </w:r>
            <w:r w:rsidR="006B6021">
              <w:t>, additional</w:t>
            </w:r>
            <w:r w:rsidR="007A16B6">
              <w:t xml:space="preserve"> personnel, instructional supplies and private placement.</w:t>
            </w:r>
          </w:p>
          <w:p w:rsidR="009A274B" w:rsidRPr="001C17EE" w:rsidRDefault="009A274B" w:rsidP="009A274B">
            <w:pPr>
              <w:rPr>
                <w:sz w:val="16"/>
                <w:szCs w:val="16"/>
              </w:rPr>
            </w:pPr>
          </w:p>
        </w:tc>
      </w:tr>
      <w:tr w:rsidR="009A274B" w:rsidTr="00530767">
        <w:trPr>
          <w:cantSplit/>
          <w:trHeight w:val="260"/>
          <w:jc w:val="center"/>
        </w:trPr>
        <w:tc>
          <w:tcPr>
            <w:tcW w:w="9203" w:type="dxa"/>
            <w:gridSpan w:val="3"/>
            <w:shd w:val="pct10" w:color="000000" w:fill="FFFFFF"/>
          </w:tcPr>
          <w:p w:rsidR="009A274B" w:rsidRDefault="009A274B" w:rsidP="009A274B">
            <w:r>
              <w:t>E.  DISTRICT SIGNATURES</w:t>
            </w:r>
          </w:p>
        </w:tc>
        <w:tc>
          <w:tcPr>
            <w:tcW w:w="2756" w:type="dxa"/>
            <w:gridSpan w:val="2"/>
            <w:shd w:val="pct10" w:color="000000" w:fill="FFFFFF"/>
          </w:tcPr>
          <w:p w:rsidR="009A274B" w:rsidRDefault="009A274B" w:rsidP="009A274B">
            <w:r>
              <w:t>DATE</w:t>
            </w:r>
          </w:p>
        </w:tc>
      </w:tr>
      <w:tr w:rsidR="009A274B" w:rsidTr="00530767">
        <w:trPr>
          <w:cantSplit/>
          <w:trHeight w:val="422"/>
          <w:jc w:val="center"/>
        </w:trPr>
        <w:tc>
          <w:tcPr>
            <w:tcW w:w="9203" w:type="dxa"/>
            <w:gridSpan w:val="3"/>
          </w:tcPr>
          <w:p w:rsidR="009A274B" w:rsidRDefault="002C4BA2" w:rsidP="009A274B">
            <w:r w:rsidRPr="00F22A75">
              <w:rPr>
                <w:rFonts w:ascii="Edwardian Script ITC" w:hAnsi="Edwardian Script ITC"/>
                <w:color w:val="00B0F0"/>
                <w:sz w:val="36"/>
                <w:szCs w:val="36"/>
              </w:rPr>
              <w:t>Audrey  Daylight</w:t>
            </w:r>
          </w:p>
        </w:tc>
        <w:tc>
          <w:tcPr>
            <w:tcW w:w="2756" w:type="dxa"/>
            <w:gridSpan w:val="2"/>
          </w:tcPr>
          <w:p w:rsidR="009A274B" w:rsidRPr="002C4BA2" w:rsidRDefault="002C4BA2" w:rsidP="006A69E9">
            <w:pPr>
              <w:rPr>
                <w:rFonts w:ascii="Edwardian Script ITC" w:hAnsi="Edwardian Script ITC"/>
                <w:color w:val="00B0F0"/>
                <w:sz w:val="36"/>
                <w:szCs w:val="36"/>
              </w:rPr>
            </w:pPr>
            <w:r>
              <w:rPr>
                <w:rFonts w:ascii="Edwardian Script ITC" w:hAnsi="Edwardian Script ITC"/>
                <w:color w:val="00B0F0"/>
                <w:sz w:val="36"/>
                <w:szCs w:val="36"/>
              </w:rPr>
              <w:t xml:space="preserve">October </w:t>
            </w:r>
            <w:r w:rsidR="00F047D8">
              <w:rPr>
                <w:rFonts w:ascii="Edwardian Script ITC" w:hAnsi="Edwardian Script ITC"/>
                <w:color w:val="00B0F0"/>
                <w:sz w:val="36"/>
                <w:szCs w:val="36"/>
              </w:rPr>
              <w:t>2</w:t>
            </w:r>
            <w:r>
              <w:rPr>
                <w:rFonts w:ascii="Edwardian Script ITC" w:hAnsi="Edwardian Script ITC"/>
                <w:color w:val="00B0F0"/>
                <w:sz w:val="36"/>
                <w:szCs w:val="36"/>
              </w:rPr>
              <w:t>, 201</w:t>
            </w:r>
            <w:r w:rsidR="006A69E9">
              <w:rPr>
                <w:rFonts w:ascii="Edwardian Script ITC" w:hAnsi="Edwardian Script ITC"/>
                <w:color w:val="00B0F0"/>
                <w:sz w:val="36"/>
                <w:szCs w:val="36"/>
              </w:rPr>
              <w:t>6</w:t>
            </w:r>
          </w:p>
        </w:tc>
      </w:tr>
      <w:tr w:rsidR="009A274B" w:rsidTr="00530767">
        <w:trPr>
          <w:cantSplit/>
          <w:trHeight w:val="260"/>
          <w:jc w:val="center"/>
        </w:trPr>
        <w:tc>
          <w:tcPr>
            <w:tcW w:w="9203" w:type="dxa"/>
            <w:gridSpan w:val="3"/>
            <w:shd w:val="pct10" w:color="000000" w:fill="FFFFFF"/>
          </w:tcPr>
          <w:p w:rsidR="009A274B" w:rsidRDefault="009A274B" w:rsidP="009A274B">
            <w:r>
              <w:t>Supervisor of Special Education</w:t>
            </w:r>
          </w:p>
        </w:tc>
        <w:tc>
          <w:tcPr>
            <w:tcW w:w="2756" w:type="dxa"/>
            <w:gridSpan w:val="2"/>
            <w:shd w:val="pct10" w:color="000000" w:fill="FFFFFF"/>
          </w:tcPr>
          <w:p w:rsidR="009A274B" w:rsidRDefault="009A274B" w:rsidP="009A274B">
            <w:r>
              <w:t>DATE</w:t>
            </w:r>
          </w:p>
        </w:tc>
      </w:tr>
      <w:tr w:rsidR="009A274B" w:rsidTr="00530767">
        <w:trPr>
          <w:cantSplit/>
          <w:trHeight w:val="530"/>
          <w:jc w:val="center"/>
        </w:trPr>
        <w:tc>
          <w:tcPr>
            <w:tcW w:w="9203" w:type="dxa"/>
            <w:gridSpan w:val="3"/>
          </w:tcPr>
          <w:p w:rsidR="009A274B" w:rsidRPr="00415B43" w:rsidRDefault="00415B43" w:rsidP="00F047D8">
            <w:pPr>
              <w:rPr>
                <w:rFonts w:ascii="Edwardian Script ITC" w:hAnsi="Edwardian Script ITC"/>
                <w:sz w:val="36"/>
                <w:szCs w:val="36"/>
              </w:rPr>
            </w:pPr>
            <w:r w:rsidRPr="00415B43">
              <w:rPr>
                <w:rFonts w:ascii="Edwardian Script ITC" w:hAnsi="Edwardian Script ITC"/>
                <w:color w:val="00B0F0"/>
                <w:sz w:val="36"/>
                <w:szCs w:val="36"/>
              </w:rPr>
              <w:t>Roscoe Green</w:t>
            </w:r>
          </w:p>
        </w:tc>
        <w:tc>
          <w:tcPr>
            <w:tcW w:w="2756" w:type="dxa"/>
            <w:gridSpan w:val="2"/>
          </w:tcPr>
          <w:p w:rsidR="009A274B" w:rsidRPr="00F22A75" w:rsidRDefault="002C4BA2" w:rsidP="006A69E9">
            <w:pPr>
              <w:rPr>
                <w:color w:val="00B0F0"/>
                <w:sz w:val="36"/>
                <w:szCs w:val="36"/>
              </w:rPr>
            </w:pPr>
            <w:r>
              <w:rPr>
                <w:rFonts w:ascii="Edwardian Script ITC" w:hAnsi="Edwardian Script ITC"/>
                <w:color w:val="00B0F0"/>
                <w:sz w:val="36"/>
                <w:szCs w:val="36"/>
              </w:rPr>
              <w:t xml:space="preserve">October </w:t>
            </w:r>
            <w:r w:rsidR="00F047D8">
              <w:rPr>
                <w:rFonts w:ascii="Edwardian Script ITC" w:hAnsi="Edwardian Script ITC"/>
                <w:color w:val="00B0F0"/>
                <w:sz w:val="36"/>
                <w:szCs w:val="36"/>
              </w:rPr>
              <w:t>5</w:t>
            </w:r>
            <w:r>
              <w:rPr>
                <w:rFonts w:ascii="Edwardian Script ITC" w:hAnsi="Edwardian Script ITC"/>
                <w:color w:val="00B0F0"/>
                <w:sz w:val="36"/>
                <w:szCs w:val="36"/>
              </w:rPr>
              <w:t>, 201</w:t>
            </w:r>
            <w:r w:rsidR="006A69E9">
              <w:rPr>
                <w:rFonts w:ascii="Edwardian Script ITC" w:hAnsi="Edwardian Script ITC"/>
                <w:color w:val="00B0F0"/>
                <w:sz w:val="36"/>
                <w:szCs w:val="36"/>
              </w:rPr>
              <w:t>6</w:t>
            </w:r>
          </w:p>
        </w:tc>
      </w:tr>
      <w:tr w:rsidR="009A274B" w:rsidTr="00530767">
        <w:trPr>
          <w:cantSplit/>
          <w:trHeight w:val="152"/>
          <w:jc w:val="center"/>
        </w:trPr>
        <w:tc>
          <w:tcPr>
            <w:tcW w:w="9203" w:type="dxa"/>
            <w:gridSpan w:val="3"/>
            <w:shd w:val="pct10" w:color="000000" w:fill="FFFFFF"/>
          </w:tcPr>
          <w:p w:rsidR="009A274B" w:rsidRDefault="00F047D8" w:rsidP="009A274B">
            <w:r>
              <w:t>Business Manager</w:t>
            </w:r>
          </w:p>
        </w:tc>
        <w:tc>
          <w:tcPr>
            <w:tcW w:w="2756" w:type="dxa"/>
            <w:gridSpan w:val="2"/>
            <w:shd w:val="pct10" w:color="000000" w:fill="FFFFFF"/>
          </w:tcPr>
          <w:p w:rsidR="009A274B" w:rsidRDefault="009A274B" w:rsidP="009A274B">
            <w:r>
              <w:t>DATE</w:t>
            </w:r>
          </w:p>
        </w:tc>
      </w:tr>
      <w:tr w:rsidR="00F047D8" w:rsidTr="00530767">
        <w:trPr>
          <w:cantSplit/>
          <w:trHeight w:val="152"/>
          <w:jc w:val="center"/>
        </w:trPr>
        <w:tc>
          <w:tcPr>
            <w:tcW w:w="9203" w:type="dxa"/>
            <w:gridSpan w:val="3"/>
            <w:shd w:val="clear" w:color="auto" w:fill="auto"/>
          </w:tcPr>
          <w:p w:rsidR="00F047D8" w:rsidRDefault="00F047D8" w:rsidP="009A274B">
            <w:r w:rsidRPr="00F22A75">
              <w:rPr>
                <w:rFonts w:ascii="Edwardian Script ITC" w:hAnsi="Edwardian Script ITC"/>
                <w:color w:val="00B0F0"/>
                <w:sz w:val="36"/>
                <w:szCs w:val="36"/>
              </w:rPr>
              <w:t>Mary Hopeful</w:t>
            </w:r>
          </w:p>
        </w:tc>
        <w:tc>
          <w:tcPr>
            <w:tcW w:w="2756" w:type="dxa"/>
            <w:gridSpan w:val="2"/>
            <w:shd w:val="clear" w:color="auto" w:fill="auto"/>
          </w:tcPr>
          <w:p w:rsidR="00F047D8" w:rsidRDefault="00F047D8" w:rsidP="006A69E9">
            <w:r>
              <w:rPr>
                <w:rFonts w:ascii="Edwardian Script ITC" w:hAnsi="Edwardian Script ITC"/>
                <w:color w:val="00B0F0"/>
                <w:sz w:val="36"/>
                <w:szCs w:val="36"/>
              </w:rPr>
              <w:t>October 2, 201</w:t>
            </w:r>
            <w:r w:rsidR="006A69E9">
              <w:rPr>
                <w:rFonts w:ascii="Edwardian Script ITC" w:hAnsi="Edwardian Script ITC"/>
                <w:color w:val="00B0F0"/>
                <w:sz w:val="36"/>
                <w:szCs w:val="36"/>
              </w:rPr>
              <w:t>6</w:t>
            </w:r>
          </w:p>
        </w:tc>
      </w:tr>
      <w:tr w:rsidR="00F047D8" w:rsidTr="00530767">
        <w:trPr>
          <w:cantSplit/>
          <w:trHeight w:val="152"/>
          <w:jc w:val="center"/>
        </w:trPr>
        <w:tc>
          <w:tcPr>
            <w:tcW w:w="9203" w:type="dxa"/>
            <w:gridSpan w:val="3"/>
            <w:shd w:val="pct10" w:color="000000" w:fill="FFFFFF"/>
          </w:tcPr>
          <w:p w:rsidR="00F047D8" w:rsidRDefault="00F047D8" w:rsidP="009A274B">
            <w:r>
              <w:t>District Superintendent</w:t>
            </w:r>
          </w:p>
        </w:tc>
        <w:tc>
          <w:tcPr>
            <w:tcW w:w="2756" w:type="dxa"/>
            <w:gridSpan w:val="2"/>
            <w:shd w:val="pct10" w:color="000000" w:fill="FFFFFF"/>
          </w:tcPr>
          <w:p w:rsidR="00F047D8" w:rsidRDefault="00F047D8" w:rsidP="009A274B">
            <w:r>
              <w:t>DATE</w:t>
            </w:r>
          </w:p>
        </w:tc>
      </w:tr>
      <w:tr w:rsidR="009A274B" w:rsidTr="00530767">
        <w:trPr>
          <w:cantSplit/>
          <w:trHeight w:val="270"/>
          <w:jc w:val="center"/>
        </w:trPr>
        <w:tc>
          <w:tcPr>
            <w:tcW w:w="11959" w:type="dxa"/>
            <w:gridSpan w:val="5"/>
            <w:tcBorders>
              <w:top w:val="double" w:sz="4" w:space="0" w:color="auto"/>
              <w:left w:val="double" w:sz="4" w:space="0" w:color="auto"/>
              <w:right w:val="double" w:sz="4" w:space="0" w:color="auto"/>
            </w:tcBorders>
            <w:shd w:val="pct10" w:color="000000" w:fill="FFFFFF"/>
          </w:tcPr>
          <w:p w:rsidR="009A274B" w:rsidRDefault="009A274B" w:rsidP="009A274B">
            <w:pPr>
              <w:pStyle w:val="Heading3"/>
            </w:pPr>
            <w:r>
              <w:t>TO BE COMPLETED BY THE OFFICE OF SPECIAL EDUCATION</w:t>
            </w:r>
            <w:r w:rsidR="006B6021" w:rsidRPr="003400CA">
              <w:t>: Reviewed by:</w:t>
            </w:r>
          </w:p>
        </w:tc>
      </w:tr>
      <w:tr w:rsidR="009A274B" w:rsidTr="00530767">
        <w:trPr>
          <w:cantSplit/>
          <w:trHeight w:val="270"/>
          <w:jc w:val="center"/>
        </w:trPr>
        <w:tc>
          <w:tcPr>
            <w:tcW w:w="9203" w:type="dxa"/>
            <w:gridSpan w:val="3"/>
            <w:tcBorders>
              <w:top w:val="double" w:sz="4" w:space="0" w:color="auto"/>
              <w:left w:val="double" w:sz="4" w:space="0" w:color="auto"/>
            </w:tcBorders>
            <w:shd w:val="pct10" w:color="000000" w:fill="FFFFFF"/>
          </w:tcPr>
          <w:p w:rsidR="009A274B" w:rsidRDefault="009A274B" w:rsidP="009A274B">
            <w:r>
              <w:t>APPROVED</w:t>
            </w:r>
          </w:p>
        </w:tc>
        <w:tc>
          <w:tcPr>
            <w:tcW w:w="2756" w:type="dxa"/>
            <w:gridSpan w:val="2"/>
            <w:tcBorders>
              <w:top w:val="double" w:sz="4" w:space="0" w:color="auto"/>
              <w:right w:val="double" w:sz="4" w:space="0" w:color="auto"/>
            </w:tcBorders>
            <w:shd w:val="pct10" w:color="000000" w:fill="FFFFFF"/>
          </w:tcPr>
          <w:p w:rsidR="009A274B" w:rsidRDefault="009A274B" w:rsidP="009A274B">
            <w:r>
              <w:t>DATE</w:t>
            </w:r>
          </w:p>
        </w:tc>
      </w:tr>
      <w:tr w:rsidR="009A274B" w:rsidTr="00530767">
        <w:trPr>
          <w:cantSplit/>
          <w:trHeight w:val="404"/>
          <w:jc w:val="center"/>
        </w:trPr>
        <w:tc>
          <w:tcPr>
            <w:tcW w:w="9203" w:type="dxa"/>
            <w:gridSpan w:val="3"/>
            <w:tcBorders>
              <w:top w:val="single" w:sz="4" w:space="0" w:color="auto"/>
              <w:left w:val="double" w:sz="4" w:space="0" w:color="auto"/>
            </w:tcBorders>
          </w:tcPr>
          <w:p w:rsidR="009A274B" w:rsidRDefault="009A274B" w:rsidP="009A274B"/>
          <w:p w:rsidR="009A274B" w:rsidRDefault="009A274B" w:rsidP="009A274B"/>
        </w:tc>
        <w:tc>
          <w:tcPr>
            <w:tcW w:w="2756" w:type="dxa"/>
            <w:gridSpan w:val="2"/>
            <w:tcBorders>
              <w:top w:val="single" w:sz="4" w:space="0" w:color="auto"/>
              <w:right w:val="double" w:sz="4" w:space="0" w:color="auto"/>
            </w:tcBorders>
          </w:tcPr>
          <w:p w:rsidR="009A274B" w:rsidRDefault="009A274B" w:rsidP="009A274B"/>
        </w:tc>
      </w:tr>
      <w:tr w:rsidR="009A274B" w:rsidTr="00530767">
        <w:trPr>
          <w:cantSplit/>
          <w:jc w:val="center"/>
        </w:trPr>
        <w:tc>
          <w:tcPr>
            <w:tcW w:w="9203" w:type="dxa"/>
            <w:gridSpan w:val="3"/>
            <w:tcBorders>
              <w:left w:val="double" w:sz="4" w:space="0" w:color="auto"/>
            </w:tcBorders>
            <w:shd w:val="pct10" w:color="000000" w:fill="FFFFFF"/>
          </w:tcPr>
          <w:p w:rsidR="009A274B" w:rsidRDefault="006B6021" w:rsidP="009A274B">
            <w:r>
              <w:t>Director, Division of Program Management</w:t>
            </w:r>
          </w:p>
        </w:tc>
        <w:tc>
          <w:tcPr>
            <w:tcW w:w="2756" w:type="dxa"/>
            <w:gridSpan w:val="2"/>
            <w:tcBorders>
              <w:right w:val="double" w:sz="4" w:space="0" w:color="auto"/>
            </w:tcBorders>
            <w:shd w:val="pct10" w:color="000000" w:fill="FFFFFF"/>
          </w:tcPr>
          <w:p w:rsidR="009A274B" w:rsidRDefault="009A274B" w:rsidP="009A274B">
            <w:r>
              <w:t>DATE</w:t>
            </w:r>
          </w:p>
        </w:tc>
      </w:tr>
      <w:tr w:rsidR="009A274B" w:rsidTr="00530767">
        <w:trPr>
          <w:cantSplit/>
          <w:trHeight w:val="440"/>
          <w:jc w:val="center"/>
        </w:trPr>
        <w:tc>
          <w:tcPr>
            <w:tcW w:w="9203" w:type="dxa"/>
            <w:gridSpan w:val="3"/>
            <w:tcBorders>
              <w:left w:val="double" w:sz="4" w:space="0" w:color="auto"/>
            </w:tcBorders>
          </w:tcPr>
          <w:p w:rsidR="009A274B" w:rsidRDefault="009A274B" w:rsidP="009A274B"/>
          <w:p w:rsidR="009A274B" w:rsidRDefault="009A274B" w:rsidP="009A274B"/>
        </w:tc>
        <w:tc>
          <w:tcPr>
            <w:tcW w:w="2756" w:type="dxa"/>
            <w:gridSpan w:val="2"/>
            <w:tcBorders>
              <w:right w:val="double" w:sz="4" w:space="0" w:color="auto"/>
            </w:tcBorders>
          </w:tcPr>
          <w:p w:rsidR="009A274B" w:rsidRDefault="009A274B" w:rsidP="009A274B"/>
        </w:tc>
      </w:tr>
      <w:tr w:rsidR="009A274B" w:rsidTr="00530767">
        <w:trPr>
          <w:cantSplit/>
          <w:jc w:val="center"/>
        </w:trPr>
        <w:tc>
          <w:tcPr>
            <w:tcW w:w="9203" w:type="dxa"/>
            <w:gridSpan w:val="3"/>
            <w:tcBorders>
              <w:left w:val="double" w:sz="4" w:space="0" w:color="auto"/>
              <w:bottom w:val="double" w:sz="4" w:space="0" w:color="auto"/>
            </w:tcBorders>
            <w:shd w:val="pct10" w:color="000000" w:fill="FFFFFF"/>
          </w:tcPr>
          <w:p w:rsidR="009A274B" w:rsidRDefault="006B6021" w:rsidP="006B6021">
            <w:r>
              <w:t xml:space="preserve">Office </w:t>
            </w:r>
            <w:r w:rsidR="009A274B">
              <w:t xml:space="preserve">Director, Division of </w:t>
            </w:r>
            <w:r>
              <w:t xml:space="preserve">Fiscal </w:t>
            </w:r>
            <w:r w:rsidR="009A274B">
              <w:t xml:space="preserve">Management </w:t>
            </w:r>
          </w:p>
        </w:tc>
        <w:tc>
          <w:tcPr>
            <w:tcW w:w="2756" w:type="dxa"/>
            <w:gridSpan w:val="2"/>
            <w:tcBorders>
              <w:bottom w:val="double" w:sz="4" w:space="0" w:color="auto"/>
              <w:right w:val="double" w:sz="4" w:space="0" w:color="auto"/>
            </w:tcBorders>
            <w:shd w:val="pct10" w:color="000000" w:fill="FFFFFF"/>
          </w:tcPr>
          <w:p w:rsidR="009A274B" w:rsidRDefault="009A274B" w:rsidP="009A274B">
            <w:r>
              <w:t>DATE</w:t>
            </w:r>
          </w:p>
        </w:tc>
      </w:tr>
    </w:tbl>
    <w:p w:rsidR="009A274B" w:rsidRDefault="009A274B" w:rsidP="009A274B">
      <w:pPr>
        <w:sectPr w:rsidR="009A274B" w:rsidSect="00707A0B">
          <w:pgSz w:w="12240" w:h="15840" w:code="1"/>
          <w:pgMar w:top="720" w:right="720" w:bottom="720" w:left="720" w:header="720" w:footer="720" w:gutter="0"/>
          <w:cols w:space="720"/>
          <w:docGrid w:linePitch="360"/>
        </w:sectPr>
      </w:pPr>
    </w:p>
    <w:p w:rsidR="00F22A75" w:rsidRDefault="00F22A75" w:rsidP="00F22A75">
      <w:pPr>
        <w:pStyle w:val="Title"/>
      </w:pPr>
      <w:r>
        <w:lastRenderedPageBreak/>
        <w:t>IDEA PART B AND PRESCHOOL</w:t>
      </w:r>
    </w:p>
    <w:p w:rsidR="00F22A75" w:rsidRDefault="00F22A75" w:rsidP="00F22A75">
      <w:pPr>
        <w:pStyle w:val="Title"/>
      </w:pPr>
      <w:r>
        <w:t>Amendment Number _____1_____</w:t>
      </w:r>
    </w:p>
    <w:tbl>
      <w:tblPr>
        <w:tblpPr w:leftFromText="180" w:rightFromText="180" w:vertAnchor="text" w:horzAnchor="margin" w:tblpXSpec="center" w:tblpY="75"/>
        <w:tblW w:w="10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8"/>
        <w:gridCol w:w="1710"/>
        <w:gridCol w:w="1350"/>
        <w:gridCol w:w="864"/>
        <w:gridCol w:w="576"/>
        <w:gridCol w:w="1260"/>
        <w:gridCol w:w="1170"/>
      </w:tblGrid>
      <w:tr w:rsidR="00B06488" w:rsidTr="00165FF5">
        <w:trPr>
          <w:cantSplit/>
        </w:trPr>
        <w:tc>
          <w:tcPr>
            <w:tcW w:w="10998" w:type="dxa"/>
            <w:gridSpan w:val="7"/>
            <w:shd w:val="clear" w:color="auto" w:fill="auto"/>
          </w:tcPr>
          <w:p w:rsidR="00B06488" w:rsidRDefault="00B06488" w:rsidP="00165FF5">
            <w:pPr>
              <w:pStyle w:val="Heading1"/>
            </w:pPr>
            <w:r>
              <w:t>BUDGET REQUEST</w:t>
            </w:r>
          </w:p>
          <w:p w:rsidR="00B06488" w:rsidRDefault="00B06488" w:rsidP="006A69E9">
            <w:pPr>
              <w:pStyle w:val="Heading1"/>
            </w:pPr>
            <w:r>
              <w:t xml:space="preserve">Fiscal Year </w:t>
            </w:r>
            <w:r w:rsidR="00542A61">
              <w:t>201</w:t>
            </w:r>
            <w:r w:rsidR="006A69E9">
              <w:t>6</w:t>
            </w:r>
            <w:r w:rsidR="00542A61">
              <w:t>-201</w:t>
            </w:r>
            <w:r w:rsidR="006A69E9">
              <w:t>7</w:t>
            </w:r>
          </w:p>
        </w:tc>
      </w:tr>
      <w:tr w:rsidR="00B06488" w:rsidRPr="00687D08" w:rsidTr="00165FF5">
        <w:trPr>
          <w:cantSplit/>
          <w:trHeight w:val="447"/>
        </w:trPr>
        <w:tc>
          <w:tcPr>
            <w:tcW w:w="7992" w:type="dxa"/>
            <w:gridSpan w:val="4"/>
            <w:shd w:val="clear" w:color="auto" w:fill="auto"/>
          </w:tcPr>
          <w:p w:rsidR="00B06488" w:rsidRPr="00687D08" w:rsidRDefault="00B06488" w:rsidP="00165FF5">
            <w:pPr>
              <w:ind w:left="720"/>
              <w:rPr>
                <w:sz w:val="22"/>
                <w:szCs w:val="22"/>
              </w:rPr>
            </w:pPr>
            <w:r w:rsidRPr="00687D08">
              <w:rPr>
                <w:sz w:val="22"/>
                <w:szCs w:val="22"/>
              </w:rPr>
              <w:t>District/Agency Name: Midnight School District</w:t>
            </w:r>
          </w:p>
          <w:p w:rsidR="00B06488" w:rsidRPr="00687D08" w:rsidRDefault="00B06488" w:rsidP="00165FF5">
            <w:pPr>
              <w:rPr>
                <w:sz w:val="22"/>
                <w:szCs w:val="22"/>
              </w:rPr>
            </w:pPr>
          </w:p>
        </w:tc>
        <w:tc>
          <w:tcPr>
            <w:tcW w:w="3006" w:type="dxa"/>
            <w:gridSpan w:val="3"/>
            <w:shd w:val="clear" w:color="auto" w:fill="auto"/>
          </w:tcPr>
          <w:p w:rsidR="00B06488" w:rsidRPr="00687D08" w:rsidRDefault="00B06488" w:rsidP="00165FF5">
            <w:pPr>
              <w:rPr>
                <w:sz w:val="22"/>
                <w:szCs w:val="22"/>
              </w:rPr>
            </w:pPr>
            <w:r w:rsidRPr="00687D08">
              <w:rPr>
                <w:sz w:val="22"/>
                <w:szCs w:val="22"/>
              </w:rPr>
              <w:t>District Code: 8115</w:t>
            </w:r>
          </w:p>
        </w:tc>
      </w:tr>
      <w:tr w:rsidR="00B06488" w:rsidRPr="00687D08" w:rsidTr="002E0575">
        <w:trPr>
          <w:cantSplit/>
          <w:trHeight w:val="318"/>
        </w:trPr>
        <w:tc>
          <w:tcPr>
            <w:tcW w:w="5778" w:type="dxa"/>
            <w:gridSpan w:val="2"/>
            <w:shd w:val="clear" w:color="auto" w:fill="auto"/>
          </w:tcPr>
          <w:p w:rsidR="00B06488" w:rsidRPr="00687D08" w:rsidRDefault="00B06488" w:rsidP="00165FF5">
            <w:pPr>
              <w:rPr>
                <w:sz w:val="22"/>
                <w:szCs w:val="22"/>
              </w:rPr>
            </w:pPr>
          </w:p>
        </w:tc>
        <w:tc>
          <w:tcPr>
            <w:tcW w:w="5220" w:type="dxa"/>
            <w:gridSpan w:val="5"/>
            <w:shd w:val="clear" w:color="auto" w:fill="auto"/>
          </w:tcPr>
          <w:p w:rsidR="00B06488" w:rsidRPr="00687D08" w:rsidRDefault="00B06488" w:rsidP="00165FF5">
            <w:pPr>
              <w:jc w:val="center"/>
              <w:rPr>
                <w:sz w:val="22"/>
                <w:szCs w:val="22"/>
              </w:rPr>
            </w:pPr>
            <w:r w:rsidRPr="00687D08">
              <w:rPr>
                <w:sz w:val="22"/>
                <w:szCs w:val="22"/>
              </w:rPr>
              <w:t>Total Amount Budgeted</w:t>
            </w:r>
          </w:p>
        </w:tc>
      </w:tr>
      <w:tr w:rsidR="00165FF5" w:rsidRPr="00687D08" w:rsidTr="002E0575">
        <w:trPr>
          <w:cantSplit/>
          <w:trHeight w:val="318"/>
        </w:trPr>
        <w:tc>
          <w:tcPr>
            <w:tcW w:w="5778" w:type="dxa"/>
            <w:gridSpan w:val="2"/>
            <w:vMerge w:val="restart"/>
            <w:shd w:val="clear" w:color="auto" w:fill="auto"/>
          </w:tcPr>
          <w:p w:rsidR="00165FF5" w:rsidRPr="00687D08" w:rsidRDefault="00165FF5" w:rsidP="00165FF5">
            <w:pPr>
              <w:rPr>
                <w:sz w:val="22"/>
                <w:szCs w:val="22"/>
              </w:rPr>
            </w:pPr>
            <w:r w:rsidRPr="00687D08">
              <w:rPr>
                <w:sz w:val="22"/>
                <w:szCs w:val="22"/>
              </w:rPr>
              <w:t xml:space="preserve">Item </w:t>
            </w:r>
          </w:p>
        </w:tc>
        <w:tc>
          <w:tcPr>
            <w:tcW w:w="5220" w:type="dxa"/>
            <w:gridSpan w:val="5"/>
            <w:shd w:val="clear" w:color="auto" w:fill="auto"/>
          </w:tcPr>
          <w:p w:rsidR="00165FF5" w:rsidRPr="00687D08" w:rsidRDefault="00165FF5" w:rsidP="006A69E9">
            <w:pPr>
              <w:jc w:val="center"/>
              <w:rPr>
                <w:sz w:val="22"/>
                <w:szCs w:val="22"/>
              </w:rPr>
            </w:pPr>
            <w:r w:rsidRPr="00687D08">
              <w:rPr>
                <w:sz w:val="22"/>
                <w:szCs w:val="22"/>
              </w:rPr>
              <w:t>FY 1</w:t>
            </w:r>
            <w:r w:rsidR="006A69E9">
              <w:rPr>
                <w:sz w:val="22"/>
                <w:szCs w:val="22"/>
              </w:rPr>
              <w:t>7</w:t>
            </w:r>
          </w:p>
        </w:tc>
      </w:tr>
      <w:tr w:rsidR="00165FF5" w:rsidRPr="00687D08" w:rsidTr="002E0575">
        <w:trPr>
          <w:cantSplit/>
          <w:trHeight w:val="300"/>
        </w:trPr>
        <w:tc>
          <w:tcPr>
            <w:tcW w:w="5778" w:type="dxa"/>
            <w:gridSpan w:val="2"/>
            <w:vMerge/>
            <w:shd w:val="clear" w:color="auto" w:fill="auto"/>
          </w:tcPr>
          <w:p w:rsidR="00165FF5" w:rsidRPr="00687D08" w:rsidRDefault="00165FF5" w:rsidP="00165FF5">
            <w:pPr>
              <w:rPr>
                <w:sz w:val="22"/>
                <w:szCs w:val="22"/>
              </w:rPr>
            </w:pPr>
          </w:p>
        </w:tc>
        <w:tc>
          <w:tcPr>
            <w:tcW w:w="2790" w:type="dxa"/>
            <w:gridSpan w:val="3"/>
            <w:shd w:val="clear" w:color="auto" w:fill="auto"/>
          </w:tcPr>
          <w:p w:rsidR="00165FF5" w:rsidRPr="00687D08" w:rsidRDefault="00165FF5" w:rsidP="00165FF5">
            <w:pPr>
              <w:jc w:val="center"/>
              <w:rPr>
                <w:sz w:val="22"/>
                <w:szCs w:val="22"/>
              </w:rPr>
            </w:pPr>
            <w:r w:rsidRPr="00687D08">
              <w:rPr>
                <w:sz w:val="22"/>
                <w:szCs w:val="22"/>
              </w:rPr>
              <w:t>IDEA</w:t>
            </w:r>
          </w:p>
        </w:tc>
        <w:tc>
          <w:tcPr>
            <w:tcW w:w="2430" w:type="dxa"/>
            <w:gridSpan w:val="2"/>
            <w:shd w:val="clear" w:color="auto" w:fill="auto"/>
          </w:tcPr>
          <w:p w:rsidR="00165FF5" w:rsidRPr="00687D08" w:rsidRDefault="00165FF5" w:rsidP="00165FF5">
            <w:pPr>
              <w:jc w:val="center"/>
              <w:rPr>
                <w:sz w:val="22"/>
                <w:szCs w:val="22"/>
              </w:rPr>
            </w:pPr>
            <w:r w:rsidRPr="00687D08">
              <w:rPr>
                <w:sz w:val="22"/>
                <w:szCs w:val="22"/>
              </w:rPr>
              <w:t>Preschool</w:t>
            </w:r>
          </w:p>
        </w:tc>
      </w:tr>
      <w:tr w:rsidR="00165FF5" w:rsidRPr="00687D08" w:rsidTr="00241B6C">
        <w:trPr>
          <w:cantSplit/>
          <w:trHeight w:val="300"/>
        </w:trPr>
        <w:tc>
          <w:tcPr>
            <w:tcW w:w="5778" w:type="dxa"/>
            <w:gridSpan w:val="2"/>
            <w:vMerge/>
            <w:shd w:val="clear" w:color="auto" w:fill="auto"/>
          </w:tcPr>
          <w:p w:rsidR="00165FF5" w:rsidRPr="00687D08" w:rsidRDefault="00165FF5" w:rsidP="00165FF5">
            <w:pPr>
              <w:rPr>
                <w:sz w:val="22"/>
                <w:szCs w:val="22"/>
              </w:rPr>
            </w:pPr>
          </w:p>
        </w:tc>
        <w:tc>
          <w:tcPr>
            <w:tcW w:w="1350" w:type="dxa"/>
            <w:tcBorders>
              <w:right w:val="single" w:sz="4" w:space="0" w:color="auto"/>
            </w:tcBorders>
            <w:shd w:val="clear" w:color="auto" w:fill="auto"/>
          </w:tcPr>
          <w:p w:rsidR="00165FF5" w:rsidRPr="00687D08" w:rsidRDefault="00165FF5" w:rsidP="00165FF5">
            <w:pPr>
              <w:jc w:val="center"/>
              <w:rPr>
                <w:sz w:val="22"/>
                <w:szCs w:val="22"/>
              </w:rPr>
            </w:pPr>
            <w:r>
              <w:rPr>
                <w:sz w:val="22"/>
                <w:szCs w:val="22"/>
              </w:rPr>
              <w:t>Carryover</w:t>
            </w:r>
          </w:p>
        </w:tc>
        <w:tc>
          <w:tcPr>
            <w:tcW w:w="1440" w:type="dxa"/>
            <w:gridSpan w:val="2"/>
            <w:tcBorders>
              <w:left w:val="single" w:sz="4" w:space="0" w:color="auto"/>
            </w:tcBorders>
            <w:shd w:val="clear" w:color="auto" w:fill="auto"/>
          </w:tcPr>
          <w:p w:rsidR="00165FF5" w:rsidRPr="00687D08" w:rsidRDefault="00165FF5" w:rsidP="006A69E9">
            <w:pPr>
              <w:jc w:val="center"/>
              <w:rPr>
                <w:sz w:val="22"/>
                <w:szCs w:val="22"/>
              </w:rPr>
            </w:pPr>
            <w:r>
              <w:rPr>
                <w:sz w:val="22"/>
                <w:szCs w:val="22"/>
              </w:rPr>
              <w:t>FY1</w:t>
            </w:r>
            <w:r w:rsidR="006A69E9">
              <w:rPr>
                <w:sz w:val="22"/>
                <w:szCs w:val="22"/>
              </w:rPr>
              <w:t>7</w:t>
            </w:r>
          </w:p>
        </w:tc>
        <w:tc>
          <w:tcPr>
            <w:tcW w:w="1260" w:type="dxa"/>
            <w:tcBorders>
              <w:right w:val="single" w:sz="4" w:space="0" w:color="auto"/>
            </w:tcBorders>
            <w:shd w:val="clear" w:color="auto" w:fill="auto"/>
          </w:tcPr>
          <w:p w:rsidR="00165FF5" w:rsidRPr="00687D08" w:rsidRDefault="00165FF5" w:rsidP="00165FF5">
            <w:pPr>
              <w:jc w:val="center"/>
              <w:rPr>
                <w:sz w:val="22"/>
                <w:szCs w:val="22"/>
              </w:rPr>
            </w:pPr>
            <w:r>
              <w:rPr>
                <w:sz w:val="22"/>
                <w:szCs w:val="22"/>
              </w:rPr>
              <w:t>Carryover</w:t>
            </w:r>
          </w:p>
        </w:tc>
        <w:tc>
          <w:tcPr>
            <w:tcW w:w="1170" w:type="dxa"/>
            <w:tcBorders>
              <w:left w:val="single" w:sz="4" w:space="0" w:color="auto"/>
            </w:tcBorders>
            <w:shd w:val="clear" w:color="auto" w:fill="auto"/>
          </w:tcPr>
          <w:p w:rsidR="00165FF5" w:rsidRPr="00687D08" w:rsidRDefault="00165FF5" w:rsidP="006A69E9">
            <w:pPr>
              <w:jc w:val="center"/>
              <w:rPr>
                <w:sz w:val="22"/>
                <w:szCs w:val="22"/>
              </w:rPr>
            </w:pPr>
            <w:r>
              <w:rPr>
                <w:sz w:val="22"/>
                <w:szCs w:val="22"/>
              </w:rPr>
              <w:t>FY1</w:t>
            </w:r>
            <w:r w:rsidR="006A69E9">
              <w:rPr>
                <w:sz w:val="22"/>
                <w:szCs w:val="22"/>
              </w:rPr>
              <w:t>7</w:t>
            </w:r>
          </w:p>
        </w:tc>
      </w:tr>
      <w:tr w:rsidR="00165FF5" w:rsidRPr="00687D08" w:rsidTr="00241B6C">
        <w:trPr>
          <w:cantSplit/>
        </w:trPr>
        <w:tc>
          <w:tcPr>
            <w:tcW w:w="4068" w:type="dxa"/>
            <w:shd w:val="clear" w:color="auto" w:fill="auto"/>
          </w:tcPr>
          <w:p w:rsidR="00165FF5" w:rsidRPr="00687D08" w:rsidRDefault="00165FF5" w:rsidP="00165FF5">
            <w:pPr>
              <w:rPr>
                <w:sz w:val="22"/>
                <w:szCs w:val="22"/>
              </w:rPr>
            </w:pPr>
            <w:r w:rsidRPr="00687D08">
              <w:rPr>
                <w:sz w:val="22"/>
                <w:szCs w:val="22"/>
              </w:rPr>
              <w:t>1.    Salaries (List Positions/Object Codes)</w:t>
            </w:r>
          </w:p>
        </w:tc>
        <w:tc>
          <w:tcPr>
            <w:tcW w:w="1710" w:type="dxa"/>
            <w:shd w:val="clear" w:color="auto" w:fill="auto"/>
          </w:tcPr>
          <w:p w:rsidR="00165FF5" w:rsidRPr="00687D08" w:rsidRDefault="00165FF5" w:rsidP="00165FF5">
            <w:pPr>
              <w:rPr>
                <w:sz w:val="22"/>
                <w:szCs w:val="22"/>
              </w:rPr>
            </w:pPr>
            <w:r w:rsidRPr="00687D08">
              <w:rPr>
                <w:sz w:val="22"/>
                <w:szCs w:val="22"/>
              </w:rPr>
              <w:t>Full/Part Time %</w:t>
            </w:r>
          </w:p>
        </w:tc>
        <w:tc>
          <w:tcPr>
            <w:tcW w:w="1350" w:type="dxa"/>
            <w:tcBorders>
              <w:right w:val="single" w:sz="4" w:space="0" w:color="auto"/>
            </w:tcBorders>
            <w:shd w:val="clear" w:color="auto" w:fill="auto"/>
          </w:tcPr>
          <w:p w:rsidR="00165FF5" w:rsidRPr="00687D08" w:rsidRDefault="00165FF5" w:rsidP="00165FF5">
            <w:pPr>
              <w:rPr>
                <w:sz w:val="22"/>
                <w:szCs w:val="22"/>
              </w:rPr>
            </w:pPr>
          </w:p>
        </w:tc>
        <w:tc>
          <w:tcPr>
            <w:tcW w:w="1440" w:type="dxa"/>
            <w:gridSpan w:val="2"/>
            <w:tcBorders>
              <w:left w:val="single" w:sz="4" w:space="0" w:color="auto"/>
            </w:tcBorders>
            <w:shd w:val="clear" w:color="auto" w:fill="auto"/>
          </w:tcPr>
          <w:p w:rsidR="00165FF5" w:rsidRPr="00687D08" w:rsidRDefault="00165FF5" w:rsidP="00165FF5">
            <w:pPr>
              <w:rPr>
                <w:sz w:val="22"/>
                <w:szCs w:val="22"/>
              </w:rPr>
            </w:pPr>
          </w:p>
        </w:tc>
        <w:tc>
          <w:tcPr>
            <w:tcW w:w="1260" w:type="dxa"/>
            <w:tcBorders>
              <w:right w:val="single" w:sz="4" w:space="0" w:color="auto"/>
            </w:tcBorders>
            <w:shd w:val="clear" w:color="auto" w:fill="auto"/>
          </w:tcPr>
          <w:p w:rsidR="00165FF5" w:rsidRPr="00687D08" w:rsidRDefault="00165FF5" w:rsidP="00165FF5">
            <w:pPr>
              <w:rPr>
                <w:sz w:val="22"/>
                <w:szCs w:val="22"/>
              </w:rPr>
            </w:pPr>
          </w:p>
        </w:tc>
        <w:tc>
          <w:tcPr>
            <w:tcW w:w="1170" w:type="dxa"/>
            <w:tcBorders>
              <w:left w:val="single" w:sz="4" w:space="0" w:color="auto"/>
            </w:tcBorders>
            <w:shd w:val="clear" w:color="auto" w:fill="auto"/>
          </w:tcPr>
          <w:p w:rsidR="00165FF5" w:rsidRPr="00687D08" w:rsidRDefault="00165FF5" w:rsidP="00165FF5">
            <w:pPr>
              <w:rPr>
                <w:sz w:val="22"/>
                <w:szCs w:val="22"/>
              </w:rPr>
            </w:pPr>
          </w:p>
        </w:tc>
      </w:tr>
      <w:tr w:rsidR="00165FF5" w:rsidRPr="00687D08" w:rsidTr="00241B6C">
        <w:trPr>
          <w:cantSplit/>
        </w:trPr>
        <w:tc>
          <w:tcPr>
            <w:tcW w:w="4068" w:type="dxa"/>
            <w:shd w:val="clear" w:color="auto" w:fill="auto"/>
          </w:tcPr>
          <w:p w:rsidR="00165FF5" w:rsidRPr="00542A61" w:rsidRDefault="00165FF5" w:rsidP="00165FF5">
            <w:pPr>
              <w:rPr>
                <w:sz w:val="22"/>
                <w:szCs w:val="22"/>
              </w:rPr>
            </w:pPr>
            <w:r w:rsidRPr="00542A61">
              <w:rPr>
                <w:sz w:val="22"/>
                <w:szCs w:val="22"/>
              </w:rPr>
              <w:t>1.1 Sped Director (111)</w:t>
            </w:r>
          </w:p>
        </w:tc>
        <w:tc>
          <w:tcPr>
            <w:tcW w:w="1710" w:type="dxa"/>
            <w:shd w:val="clear" w:color="auto" w:fill="auto"/>
          </w:tcPr>
          <w:p w:rsidR="00165FF5" w:rsidRPr="00542A61" w:rsidRDefault="00165FF5" w:rsidP="00165FF5">
            <w:pPr>
              <w:rPr>
                <w:sz w:val="22"/>
                <w:szCs w:val="22"/>
              </w:rPr>
            </w:pPr>
            <w:r w:rsidRPr="00542A61">
              <w:rPr>
                <w:sz w:val="22"/>
                <w:szCs w:val="22"/>
              </w:rPr>
              <w:t>FT/95%</w:t>
            </w:r>
          </w:p>
        </w:tc>
        <w:tc>
          <w:tcPr>
            <w:tcW w:w="1350" w:type="dxa"/>
            <w:tcBorders>
              <w:right w:val="single" w:sz="4" w:space="0" w:color="auto"/>
            </w:tcBorders>
            <w:shd w:val="clear" w:color="auto" w:fill="auto"/>
          </w:tcPr>
          <w:p w:rsidR="00165FF5" w:rsidRPr="00687D08" w:rsidRDefault="00165FF5" w:rsidP="00165FF5">
            <w:pPr>
              <w:rPr>
                <w:sz w:val="22"/>
                <w:szCs w:val="22"/>
              </w:rPr>
            </w:pPr>
          </w:p>
        </w:tc>
        <w:tc>
          <w:tcPr>
            <w:tcW w:w="1440" w:type="dxa"/>
            <w:gridSpan w:val="2"/>
            <w:tcBorders>
              <w:left w:val="single" w:sz="4" w:space="0" w:color="auto"/>
            </w:tcBorders>
            <w:shd w:val="clear" w:color="auto" w:fill="auto"/>
          </w:tcPr>
          <w:p w:rsidR="00165FF5" w:rsidRPr="00687D08" w:rsidRDefault="004107B5" w:rsidP="00165FF5">
            <w:pPr>
              <w:rPr>
                <w:sz w:val="22"/>
                <w:szCs w:val="22"/>
              </w:rPr>
            </w:pPr>
            <w:r w:rsidRPr="00687D08">
              <w:rPr>
                <w:sz w:val="22"/>
                <w:szCs w:val="22"/>
              </w:rPr>
              <w:t>85,000.00</w:t>
            </w:r>
          </w:p>
        </w:tc>
        <w:tc>
          <w:tcPr>
            <w:tcW w:w="1260" w:type="dxa"/>
            <w:tcBorders>
              <w:right w:val="single" w:sz="4" w:space="0" w:color="auto"/>
            </w:tcBorders>
            <w:shd w:val="clear" w:color="auto" w:fill="auto"/>
          </w:tcPr>
          <w:p w:rsidR="00165FF5" w:rsidRPr="00687D08" w:rsidRDefault="00165FF5" w:rsidP="00165FF5">
            <w:pPr>
              <w:rPr>
                <w:sz w:val="22"/>
                <w:szCs w:val="22"/>
              </w:rPr>
            </w:pPr>
          </w:p>
        </w:tc>
        <w:tc>
          <w:tcPr>
            <w:tcW w:w="1170" w:type="dxa"/>
            <w:tcBorders>
              <w:left w:val="single" w:sz="4" w:space="0" w:color="auto"/>
            </w:tcBorders>
            <w:shd w:val="clear" w:color="auto" w:fill="auto"/>
          </w:tcPr>
          <w:p w:rsidR="00165FF5" w:rsidRPr="00687D08" w:rsidRDefault="00165FF5" w:rsidP="00165FF5">
            <w:pPr>
              <w:rPr>
                <w:sz w:val="22"/>
                <w:szCs w:val="22"/>
              </w:rPr>
            </w:pPr>
          </w:p>
        </w:tc>
      </w:tr>
      <w:tr w:rsidR="00165FF5" w:rsidRPr="00687D08" w:rsidTr="00241B6C">
        <w:trPr>
          <w:cantSplit/>
        </w:trPr>
        <w:tc>
          <w:tcPr>
            <w:tcW w:w="4068" w:type="dxa"/>
            <w:shd w:val="clear" w:color="auto" w:fill="auto"/>
          </w:tcPr>
          <w:p w:rsidR="00165FF5" w:rsidRPr="00542A61" w:rsidRDefault="00165FF5" w:rsidP="00165FF5">
            <w:pPr>
              <w:rPr>
                <w:sz w:val="22"/>
                <w:szCs w:val="22"/>
              </w:rPr>
            </w:pPr>
            <w:r w:rsidRPr="00542A61">
              <w:rPr>
                <w:sz w:val="22"/>
                <w:szCs w:val="22"/>
              </w:rPr>
              <w:t>1.2 Asst Sped Director (111)</w:t>
            </w:r>
          </w:p>
        </w:tc>
        <w:tc>
          <w:tcPr>
            <w:tcW w:w="1710" w:type="dxa"/>
            <w:shd w:val="clear" w:color="auto" w:fill="auto"/>
          </w:tcPr>
          <w:p w:rsidR="00165FF5" w:rsidRPr="00542A61" w:rsidRDefault="00165FF5" w:rsidP="00165FF5">
            <w:pPr>
              <w:rPr>
                <w:sz w:val="22"/>
                <w:szCs w:val="22"/>
              </w:rPr>
            </w:pPr>
            <w:r w:rsidRPr="00542A61">
              <w:rPr>
                <w:sz w:val="22"/>
                <w:szCs w:val="22"/>
              </w:rPr>
              <w:t>FT/100%</w:t>
            </w:r>
          </w:p>
        </w:tc>
        <w:tc>
          <w:tcPr>
            <w:tcW w:w="1350" w:type="dxa"/>
            <w:tcBorders>
              <w:right w:val="single" w:sz="4" w:space="0" w:color="auto"/>
            </w:tcBorders>
            <w:shd w:val="clear" w:color="auto" w:fill="auto"/>
          </w:tcPr>
          <w:p w:rsidR="00165FF5" w:rsidRPr="00687D08" w:rsidRDefault="00165FF5" w:rsidP="00165FF5">
            <w:pPr>
              <w:rPr>
                <w:sz w:val="22"/>
                <w:szCs w:val="22"/>
              </w:rPr>
            </w:pPr>
          </w:p>
        </w:tc>
        <w:tc>
          <w:tcPr>
            <w:tcW w:w="1440" w:type="dxa"/>
            <w:gridSpan w:val="2"/>
            <w:tcBorders>
              <w:left w:val="single" w:sz="4" w:space="0" w:color="auto"/>
            </w:tcBorders>
            <w:shd w:val="clear" w:color="auto" w:fill="auto"/>
          </w:tcPr>
          <w:p w:rsidR="00165FF5" w:rsidRPr="00687D08" w:rsidRDefault="004107B5" w:rsidP="00165FF5">
            <w:pPr>
              <w:rPr>
                <w:sz w:val="22"/>
                <w:szCs w:val="22"/>
              </w:rPr>
            </w:pPr>
            <w:r w:rsidRPr="00687D08">
              <w:rPr>
                <w:sz w:val="22"/>
                <w:szCs w:val="22"/>
              </w:rPr>
              <w:t>62,000.00</w:t>
            </w:r>
          </w:p>
        </w:tc>
        <w:tc>
          <w:tcPr>
            <w:tcW w:w="1260" w:type="dxa"/>
            <w:tcBorders>
              <w:right w:val="single" w:sz="4" w:space="0" w:color="auto"/>
            </w:tcBorders>
            <w:shd w:val="clear" w:color="auto" w:fill="auto"/>
          </w:tcPr>
          <w:p w:rsidR="00165FF5" w:rsidRPr="00687D08" w:rsidRDefault="00165FF5" w:rsidP="00165FF5">
            <w:pPr>
              <w:rPr>
                <w:sz w:val="22"/>
                <w:szCs w:val="22"/>
              </w:rPr>
            </w:pPr>
          </w:p>
        </w:tc>
        <w:tc>
          <w:tcPr>
            <w:tcW w:w="1170" w:type="dxa"/>
            <w:tcBorders>
              <w:left w:val="single" w:sz="4" w:space="0" w:color="auto"/>
            </w:tcBorders>
            <w:shd w:val="clear" w:color="auto" w:fill="auto"/>
          </w:tcPr>
          <w:p w:rsidR="00165FF5" w:rsidRPr="00687D08" w:rsidRDefault="00165FF5" w:rsidP="00165FF5">
            <w:pPr>
              <w:rPr>
                <w:sz w:val="22"/>
                <w:szCs w:val="22"/>
              </w:rPr>
            </w:pPr>
          </w:p>
        </w:tc>
      </w:tr>
      <w:tr w:rsidR="00165FF5" w:rsidRPr="00687D08" w:rsidTr="00241B6C">
        <w:trPr>
          <w:cantSplit/>
        </w:trPr>
        <w:tc>
          <w:tcPr>
            <w:tcW w:w="4068" w:type="dxa"/>
            <w:shd w:val="clear" w:color="auto" w:fill="auto"/>
          </w:tcPr>
          <w:p w:rsidR="00165FF5" w:rsidRPr="00542A61" w:rsidRDefault="00165FF5" w:rsidP="00165FF5">
            <w:pPr>
              <w:rPr>
                <w:sz w:val="22"/>
                <w:szCs w:val="22"/>
              </w:rPr>
            </w:pPr>
            <w:r w:rsidRPr="00542A61">
              <w:rPr>
                <w:sz w:val="22"/>
                <w:szCs w:val="22"/>
              </w:rPr>
              <w:t>1.3 Sped Secretary (113)</w:t>
            </w:r>
          </w:p>
        </w:tc>
        <w:tc>
          <w:tcPr>
            <w:tcW w:w="1710" w:type="dxa"/>
            <w:shd w:val="clear" w:color="auto" w:fill="auto"/>
          </w:tcPr>
          <w:p w:rsidR="00165FF5" w:rsidRPr="00542A61" w:rsidRDefault="00165FF5" w:rsidP="00165FF5">
            <w:pPr>
              <w:rPr>
                <w:sz w:val="22"/>
                <w:szCs w:val="22"/>
              </w:rPr>
            </w:pPr>
            <w:r w:rsidRPr="00542A61">
              <w:rPr>
                <w:sz w:val="22"/>
                <w:szCs w:val="22"/>
              </w:rPr>
              <w:t>FT/100%</w:t>
            </w:r>
          </w:p>
        </w:tc>
        <w:tc>
          <w:tcPr>
            <w:tcW w:w="1350" w:type="dxa"/>
            <w:tcBorders>
              <w:right w:val="single" w:sz="4" w:space="0" w:color="auto"/>
            </w:tcBorders>
            <w:shd w:val="clear" w:color="auto" w:fill="auto"/>
          </w:tcPr>
          <w:p w:rsidR="00165FF5" w:rsidRPr="00687D08" w:rsidRDefault="00165FF5" w:rsidP="00165FF5">
            <w:pPr>
              <w:rPr>
                <w:sz w:val="22"/>
                <w:szCs w:val="22"/>
              </w:rPr>
            </w:pPr>
          </w:p>
        </w:tc>
        <w:tc>
          <w:tcPr>
            <w:tcW w:w="1440" w:type="dxa"/>
            <w:gridSpan w:val="2"/>
            <w:tcBorders>
              <w:left w:val="single" w:sz="4" w:space="0" w:color="auto"/>
            </w:tcBorders>
            <w:shd w:val="clear" w:color="auto" w:fill="auto"/>
          </w:tcPr>
          <w:p w:rsidR="00165FF5" w:rsidRPr="00687D08" w:rsidRDefault="004107B5" w:rsidP="00165FF5">
            <w:pPr>
              <w:rPr>
                <w:sz w:val="22"/>
                <w:szCs w:val="22"/>
              </w:rPr>
            </w:pPr>
            <w:r w:rsidRPr="00687D08">
              <w:rPr>
                <w:sz w:val="22"/>
                <w:szCs w:val="22"/>
              </w:rPr>
              <w:t>37,750.00</w:t>
            </w:r>
          </w:p>
        </w:tc>
        <w:tc>
          <w:tcPr>
            <w:tcW w:w="1260" w:type="dxa"/>
            <w:tcBorders>
              <w:right w:val="single" w:sz="4" w:space="0" w:color="auto"/>
            </w:tcBorders>
            <w:shd w:val="clear" w:color="auto" w:fill="auto"/>
          </w:tcPr>
          <w:p w:rsidR="00165FF5" w:rsidRPr="00687D08" w:rsidRDefault="00165FF5" w:rsidP="00165FF5">
            <w:pPr>
              <w:rPr>
                <w:sz w:val="22"/>
                <w:szCs w:val="22"/>
              </w:rPr>
            </w:pPr>
          </w:p>
        </w:tc>
        <w:tc>
          <w:tcPr>
            <w:tcW w:w="1170" w:type="dxa"/>
            <w:tcBorders>
              <w:left w:val="single" w:sz="4" w:space="0" w:color="auto"/>
            </w:tcBorders>
            <w:shd w:val="clear" w:color="auto" w:fill="auto"/>
          </w:tcPr>
          <w:p w:rsidR="00165FF5" w:rsidRPr="00687D08" w:rsidRDefault="00165FF5" w:rsidP="00165FF5">
            <w:pPr>
              <w:rPr>
                <w:sz w:val="22"/>
                <w:szCs w:val="22"/>
              </w:rPr>
            </w:pPr>
          </w:p>
        </w:tc>
      </w:tr>
      <w:tr w:rsidR="004107B5" w:rsidRPr="00687D08" w:rsidTr="00241B6C">
        <w:trPr>
          <w:cantSplit/>
        </w:trPr>
        <w:tc>
          <w:tcPr>
            <w:tcW w:w="4068" w:type="dxa"/>
            <w:shd w:val="clear" w:color="auto" w:fill="auto"/>
          </w:tcPr>
          <w:p w:rsidR="004107B5" w:rsidRPr="00542A61" w:rsidRDefault="004107B5" w:rsidP="004107B5">
            <w:pPr>
              <w:rPr>
                <w:sz w:val="22"/>
                <w:szCs w:val="22"/>
              </w:rPr>
            </w:pPr>
            <w:r w:rsidRPr="00542A61">
              <w:rPr>
                <w:sz w:val="22"/>
                <w:szCs w:val="22"/>
              </w:rPr>
              <w:t>1.4 Preschool Teacher (111)</w:t>
            </w:r>
          </w:p>
        </w:tc>
        <w:tc>
          <w:tcPr>
            <w:tcW w:w="1710" w:type="dxa"/>
            <w:shd w:val="clear" w:color="auto" w:fill="auto"/>
          </w:tcPr>
          <w:p w:rsidR="004107B5" w:rsidRPr="00542A61" w:rsidRDefault="004107B5" w:rsidP="004107B5">
            <w:pPr>
              <w:rPr>
                <w:sz w:val="22"/>
                <w:szCs w:val="22"/>
              </w:rPr>
            </w:pPr>
            <w:r w:rsidRPr="00542A61">
              <w:rPr>
                <w:sz w:val="22"/>
                <w:szCs w:val="22"/>
              </w:rPr>
              <w:t>FT/2%</w:t>
            </w:r>
          </w:p>
        </w:tc>
        <w:tc>
          <w:tcPr>
            <w:tcW w:w="1350" w:type="dxa"/>
            <w:tcBorders>
              <w:right w:val="single" w:sz="4" w:space="0" w:color="auto"/>
            </w:tcBorders>
            <w:shd w:val="clear" w:color="auto" w:fill="auto"/>
          </w:tcPr>
          <w:p w:rsidR="004107B5" w:rsidRPr="00687D08" w:rsidRDefault="004107B5" w:rsidP="004107B5">
            <w:pPr>
              <w:rPr>
                <w:sz w:val="22"/>
                <w:szCs w:val="22"/>
              </w:rPr>
            </w:pPr>
          </w:p>
        </w:tc>
        <w:tc>
          <w:tcPr>
            <w:tcW w:w="1440" w:type="dxa"/>
            <w:gridSpan w:val="2"/>
            <w:tcBorders>
              <w:left w:val="single" w:sz="4" w:space="0" w:color="auto"/>
            </w:tcBorders>
            <w:shd w:val="clear" w:color="auto" w:fill="auto"/>
          </w:tcPr>
          <w:p w:rsidR="004107B5" w:rsidRPr="00687D08" w:rsidRDefault="004107B5" w:rsidP="004107B5">
            <w:pPr>
              <w:rPr>
                <w:sz w:val="22"/>
                <w:szCs w:val="22"/>
              </w:rPr>
            </w:pPr>
          </w:p>
        </w:tc>
        <w:tc>
          <w:tcPr>
            <w:tcW w:w="1260" w:type="dxa"/>
            <w:tcBorders>
              <w:right w:val="single" w:sz="4" w:space="0" w:color="auto"/>
            </w:tcBorders>
            <w:shd w:val="clear" w:color="auto" w:fill="auto"/>
          </w:tcPr>
          <w:p w:rsidR="004107B5" w:rsidRPr="00687D08" w:rsidRDefault="004107B5" w:rsidP="004107B5">
            <w:pPr>
              <w:rPr>
                <w:sz w:val="22"/>
                <w:szCs w:val="22"/>
              </w:rPr>
            </w:pPr>
          </w:p>
        </w:tc>
        <w:tc>
          <w:tcPr>
            <w:tcW w:w="1170" w:type="dxa"/>
            <w:tcBorders>
              <w:left w:val="single" w:sz="4" w:space="0" w:color="auto"/>
            </w:tcBorders>
            <w:shd w:val="clear" w:color="auto" w:fill="auto"/>
          </w:tcPr>
          <w:p w:rsidR="004107B5" w:rsidRPr="00687D08" w:rsidRDefault="004107B5" w:rsidP="004107B5">
            <w:pPr>
              <w:rPr>
                <w:sz w:val="22"/>
                <w:szCs w:val="22"/>
              </w:rPr>
            </w:pPr>
            <w:r w:rsidRPr="00687D08">
              <w:rPr>
                <w:sz w:val="22"/>
                <w:szCs w:val="22"/>
              </w:rPr>
              <w:t>2,300.00</w:t>
            </w:r>
          </w:p>
        </w:tc>
      </w:tr>
      <w:tr w:rsidR="004107B5" w:rsidRPr="00687D08" w:rsidTr="00241B6C">
        <w:trPr>
          <w:cantSplit/>
        </w:trPr>
        <w:tc>
          <w:tcPr>
            <w:tcW w:w="4068" w:type="dxa"/>
            <w:shd w:val="clear" w:color="auto" w:fill="auto"/>
          </w:tcPr>
          <w:p w:rsidR="004107B5" w:rsidRPr="00542A61" w:rsidRDefault="004107B5" w:rsidP="004107B5">
            <w:pPr>
              <w:rPr>
                <w:sz w:val="22"/>
                <w:szCs w:val="22"/>
              </w:rPr>
            </w:pPr>
            <w:r w:rsidRPr="00542A61">
              <w:rPr>
                <w:sz w:val="22"/>
                <w:szCs w:val="22"/>
              </w:rPr>
              <w:t>1.5 Language Speech Teacher (111)</w:t>
            </w:r>
          </w:p>
        </w:tc>
        <w:tc>
          <w:tcPr>
            <w:tcW w:w="1710" w:type="dxa"/>
            <w:shd w:val="clear" w:color="auto" w:fill="auto"/>
          </w:tcPr>
          <w:p w:rsidR="004107B5" w:rsidRPr="00542A61" w:rsidRDefault="004107B5" w:rsidP="004107B5">
            <w:pPr>
              <w:rPr>
                <w:sz w:val="22"/>
                <w:szCs w:val="22"/>
              </w:rPr>
            </w:pPr>
            <w:r w:rsidRPr="00542A61">
              <w:rPr>
                <w:sz w:val="22"/>
                <w:szCs w:val="22"/>
              </w:rPr>
              <w:t>FT /10%</w:t>
            </w:r>
          </w:p>
        </w:tc>
        <w:tc>
          <w:tcPr>
            <w:tcW w:w="1350" w:type="dxa"/>
            <w:tcBorders>
              <w:right w:val="single" w:sz="4" w:space="0" w:color="auto"/>
            </w:tcBorders>
            <w:shd w:val="clear" w:color="auto" w:fill="auto"/>
          </w:tcPr>
          <w:p w:rsidR="004107B5" w:rsidRPr="00687D08" w:rsidRDefault="004107B5" w:rsidP="004107B5">
            <w:pPr>
              <w:rPr>
                <w:sz w:val="22"/>
                <w:szCs w:val="22"/>
              </w:rPr>
            </w:pPr>
          </w:p>
        </w:tc>
        <w:tc>
          <w:tcPr>
            <w:tcW w:w="1440" w:type="dxa"/>
            <w:gridSpan w:val="2"/>
            <w:tcBorders>
              <w:left w:val="single" w:sz="4" w:space="0" w:color="auto"/>
            </w:tcBorders>
            <w:shd w:val="clear" w:color="auto" w:fill="auto"/>
          </w:tcPr>
          <w:p w:rsidR="004107B5" w:rsidRPr="00687D08" w:rsidRDefault="004107B5" w:rsidP="004107B5">
            <w:pPr>
              <w:rPr>
                <w:sz w:val="22"/>
                <w:szCs w:val="22"/>
              </w:rPr>
            </w:pPr>
            <w:r w:rsidRPr="00687D08">
              <w:rPr>
                <w:sz w:val="22"/>
                <w:szCs w:val="22"/>
              </w:rPr>
              <w:t>4,400.00</w:t>
            </w:r>
          </w:p>
        </w:tc>
        <w:tc>
          <w:tcPr>
            <w:tcW w:w="1260" w:type="dxa"/>
            <w:tcBorders>
              <w:right w:val="single" w:sz="4" w:space="0" w:color="auto"/>
            </w:tcBorders>
            <w:shd w:val="clear" w:color="auto" w:fill="auto"/>
          </w:tcPr>
          <w:p w:rsidR="004107B5" w:rsidRPr="00687D08" w:rsidRDefault="004107B5" w:rsidP="004107B5">
            <w:pPr>
              <w:rPr>
                <w:sz w:val="22"/>
                <w:szCs w:val="22"/>
              </w:rPr>
            </w:pPr>
          </w:p>
        </w:tc>
        <w:tc>
          <w:tcPr>
            <w:tcW w:w="1170" w:type="dxa"/>
            <w:tcBorders>
              <w:left w:val="single" w:sz="4" w:space="0" w:color="auto"/>
            </w:tcBorders>
            <w:shd w:val="clear" w:color="auto" w:fill="auto"/>
          </w:tcPr>
          <w:p w:rsidR="004107B5" w:rsidRPr="00687D08" w:rsidRDefault="004107B5" w:rsidP="004107B5">
            <w:pPr>
              <w:rPr>
                <w:sz w:val="22"/>
                <w:szCs w:val="22"/>
              </w:rPr>
            </w:pPr>
            <w:r w:rsidRPr="00687D08">
              <w:rPr>
                <w:sz w:val="22"/>
                <w:szCs w:val="22"/>
              </w:rPr>
              <w:t>9,600.00</w:t>
            </w:r>
          </w:p>
        </w:tc>
      </w:tr>
      <w:tr w:rsidR="004107B5" w:rsidRPr="00687D08" w:rsidTr="00241B6C">
        <w:trPr>
          <w:cantSplit/>
        </w:trPr>
        <w:tc>
          <w:tcPr>
            <w:tcW w:w="4068" w:type="dxa"/>
            <w:shd w:val="clear" w:color="auto" w:fill="auto"/>
          </w:tcPr>
          <w:p w:rsidR="004107B5" w:rsidRPr="00542A61" w:rsidRDefault="004107B5" w:rsidP="004107B5">
            <w:pPr>
              <w:rPr>
                <w:sz w:val="22"/>
                <w:szCs w:val="22"/>
              </w:rPr>
            </w:pPr>
            <w:r w:rsidRPr="00542A61">
              <w:rPr>
                <w:sz w:val="22"/>
                <w:szCs w:val="22"/>
              </w:rPr>
              <w:t>1.6 Teacher Assistants (2) (112)</w:t>
            </w:r>
          </w:p>
        </w:tc>
        <w:tc>
          <w:tcPr>
            <w:tcW w:w="1710" w:type="dxa"/>
            <w:shd w:val="clear" w:color="auto" w:fill="auto"/>
          </w:tcPr>
          <w:p w:rsidR="004107B5" w:rsidRPr="00542A61" w:rsidRDefault="004107B5" w:rsidP="004107B5">
            <w:pPr>
              <w:rPr>
                <w:sz w:val="22"/>
                <w:szCs w:val="22"/>
              </w:rPr>
            </w:pPr>
            <w:r w:rsidRPr="00542A61">
              <w:rPr>
                <w:sz w:val="22"/>
                <w:szCs w:val="22"/>
              </w:rPr>
              <w:t>FT/100%</w:t>
            </w:r>
          </w:p>
        </w:tc>
        <w:tc>
          <w:tcPr>
            <w:tcW w:w="1350" w:type="dxa"/>
            <w:tcBorders>
              <w:right w:val="single" w:sz="4" w:space="0" w:color="auto"/>
            </w:tcBorders>
            <w:shd w:val="clear" w:color="auto" w:fill="auto"/>
          </w:tcPr>
          <w:p w:rsidR="004107B5" w:rsidRPr="00687D08" w:rsidRDefault="004107B5" w:rsidP="004107B5">
            <w:pPr>
              <w:rPr>
                <w:sz w:val="22"/>
                <w:szCs w:val="22"/>
              </w:rPr>
            </w:pPr>
          </w:p>
        </w:tc>
        <w:tc>
          <w:tcPr>
            <w:tcW w:w="1440" w:type="dxa"/>
            <w:gridSpan w:val="2"/>
            <w:tcBorders>
              <w:left w:val="single" w:sz="4" w:space="0" w:color="auto"/>
            </w:tcBorders>
            <w:shd w:val="clear" w:color="auto" w:fill="auto"/>
          </w:tcPr>
          <w:p w:rsidR="004107B5" w:rsidRPr="00687D08" w:rsidRDefault="004107B5" w:rsidP="004107B5">
            <w:pPr>
              <w:rPr>
                <w:sz w:val="22"/>
                <w:szCs w:val="22"/>
              </w:rPr>
            </w:pPr>
            <w:r w:rsidRPr="00687D08">
              <w:rPr>
                <w:sz w:val="22"/>
                <w:szCs w:val="22"/>
              </w:rPr>
              <w:t>52,000.00</w:t>
            </w:r>
          </w:p>
        </w:tc>
        <w:tc>
          <w:tcPr>
            <w:tcW w:w="1260" w:type="dxa"/>
            <w:tcBorders>
              <w:right w:val="single" w:sz="4" w:space="0" w:color="auto"/>
            </w:tcBorders>
            <w:shd w:val="clear" w:color="auto" w:fill="auto"/>
          </w:tcPr>
          <w:p w:rsidR="004107B5" w:rsidRPr="00687D08" w:rsidRDefault="004107B5" w:rsidP="004107B5">
            <w:pPr>
              <w:rPr>
                <w:sz w:val="22"/>
                <w:szCs w:val="22"/>
              </w:rPr>
            </w:pPr>
          </w:p>
        </w:tc>
        <w:tc>
          <w:tcPr>
            <w:tcW w:w="1170" w:type="dxa"/>
            <w:tcBorders>
              <w:left w:val="single" w:sz="4" w:space="0" w:color="auto"/>
            </w:tcBorders>
            <w:shd w:val="clear" w:color="auto" w:fill="auto"/>
          </w:tcPr>
          <w:p w:rsidR="004107B5" w:rsidRPr="00687D08" w:rsidRDefault="004107B5" w:rsidP="004107B5">
            <w:pPr>
              <w:rPr>
                <w:sz w:val="22"/>
                <w:szCs w:val="22"/>
              </w:rPr>
            </w:pPr>
          </w:p>
        </w:tc>
      </w:tr>
      <w:tr w:rsidR="004107B5" w:rsidRPr="00687D08" w:rsidTr="00241B6C">
        <w:trPr>
          <w:cantSplit/>
        </w:trPr>
        <w:tc>
          <w:tcPr>
            <w:tcW w:w="4068" w:type="dxa"/>
            <w:shd w:val="clear" w:color="auto" w:fill="auto"/>
          </w:tcPr>
          <w:p w:rsidR="004107B5" w:rsidRPr="00542A61" w:rsidRDefault="004107B5" w:rsidP="004107B5">
            <w:pPr>
              <w:rPr>
                <w:sz w:val="22"/>
                <w:szCs w:val="22"/>
              </w:rPr>
            </w:pPr>
            <w:r w:rsidRPr="00542A61">
              <w:rPr>
                <w:sz w:val="22"/>
                <w:szCs w:val="22"/>
              </w:rPr>
              <w:t>1.7 Psychologist (111)</w:t>
            </w:r>
          </w:p>
        </w:tc>
        <w:tc>
          <w:tcPr>
            <w:tcW w:w="1710" w:type="dxa"/>
            <w:shd w:val="clear" w:color="auto" w:fill="auto"/>
          </w:tcPr>
          <w:p w:rsidR="004107B5" w:rsidRPr="00542A61" w:rsidRDefault="004107B5" w:rsidP="004107B5">
            <w:pPr>
              <w:rPr>
                <w:sz w:val="22"/>
                <w:szCs w:val="22"/>
              </w:rPr>
            </w:pPr>
            <w:r w:rsidRPr="00542A61">
              <w:rPr>
                <w:sz w:val="22"/>
                <w:szCs w:val="22"/>
              </w:rPr>
              <w:t>FT/80%</w:t>
            </w:r>
          </w:p>
        </w:tc>
        <w:tc>
          <w:tcPr>
            <w:tcW w:w="1350" w:type="dxa"/>
            <w:tcBorders>
              <w:right w:val="single" w:sz="4" w:space="0" w:color="auto"/>
            </w:tcBorders>
            <w:shd w:val="clear" w:color="auto" w:fill="auto"/>
          </w:tcPr>
          <w:p w:rsidR="004107B5" w:rsidRPr="00687D08" w:rsidRDefault="004107B5" w:rsidP="004107B5">
            <w:pPr>
              <w:rPr>
                <w:sz w:val="22"/>
                <w:szCs w:val="22"/>
              </w:rPr>
            </w:pPr>
          </w:p>
        </w:tc>
        <w:tc>
          <w:tcPr>
            <w:tcW w:w="1440" w:type="dxa"/>
            <w:gridSpan w:val="2"/>
            <w:tcBorders>
              <w:left w:val="single" w:sz="4" w:space="0" w:color="auto"/>
            </w:tcBorders>
            <w:shd w:val="clear" w:color="auto" w:fill="auto"/>
          </w:tcPr>
          <w:p w:rsidR="004107B5" w:rsidRPr="00687D08" w:rsidRDefault="004107B5" w:rsidP="004107B5">
            <w:pPr>
              <w:rPr>
                <w:sz w:val="22"/>
                <w:szCs w:val="22"/>
              </w:rPr>
            </w:pPr>
            <w:r w:rsidRPr="00687D08">
              <w:rPr>
                <w:sz w:val="22"/>
                <w:szCs w:val="22"/>
              </w:rPr>
              <w:t>70,000.00</w:t>
            </w:r>
          </w:p>
        </w:tc>
        <w:tc>
          <w:tcPr>
            <w:tcW w:w="1260" w:type="dxa"/>
            <w:tcBorders>
              <w:right w:val="single" w:sz="4" w:space="0" w:color="auto"/>
            </w:tcBorders>
            <w:shd w:val="clear" w:color="auto" w:fill="auto"/>
          </w:tcPr>
          <w:p w:rsidR="004107B5" w:rsidRPr="00687D08" w:rsidRDefault="004107B5" w:rsidP="004107B5">
            <w:pPr>
              <w:rPr>
                <w:sz w:val="22"/>
                <w:szCs w:val="22"/>
              </w:rPr>
            </w:pPr>
          </w:p>
        </w:tc>
        <w:tc>
          <w:tcPr>
            <w:tcW w:w="1170" w:type="dxa"/>
            <w:tcBorders>
              <w:left w:val="single" w:sz="4" w:space="0" w:color="auto"/>
            </w:tcBorders>
            <w:shd w:val="clear" w:color="auto" w:fill="auto"/>
          </w:tcPr>
          <w:p w:rsidR="004107B5" w:rsidRPr="00687D08" w:rsidRDefault="004107B5" w:rsidP="004107B5">
            <w:pPr>
              <w:rPr>
                <w:sz w:val="22"/>
                <w:szCs w:val="22"/>
              </w:rPr>
            </w:pPr>
          </w:p>
        </w:tc>
      </w:tr>
      <w:tr w:rsidR="004107B5" w:rsidRPr="00687D08" w:rsidTr="00241B6C">
        <w:trPr>
          <w:cantSplit/>
        </w:trPr>
        <w:tc>
          <w:tcPr>
            <w:tcW w:w="4068" w:type="dxa"/>
            <w:shd w:val="clear" w:color="auto" w:fill="auto"/>
          </w:tcPr>
          <w:p w:rsidR="004107B5" w:rsidRPr="00542A61" w:rsidRDefault="004107B5" w:rsidP="004107B5">
            <w:pPr>
              <w:rPr>
                <w:sz w:val="22"/>
                <w:szCs w:val="22"/>
              </w:rPr>
            </w:pPr>
            <w:r w:rsidRPr="00542A61">
              <w:rPr>
                <w:sz w:val="22"/>
                <w:szCs w:val="22"/>
              </w:rPr>
              <w:t>1.8 Ed Interpreters (4) (111)</w:t>
            </w:r>
          </w:p>
        </w:tc>
        <w:tc>
          <w:tcPr>
            <w:tcW w:w="1710" w:type="dxa"/>
            <w:shd w:val="clear" w:color="auto" w:fill="auto"/>
          </w:tcPr>
          <w:p w:rsidR="004107B5" w:rsidRPr="00542A61" w:rsidRDefault="004107B5" w:rsidP="004107B5">
            <w:pPr>
              <w:rPr>
                <w:sz w:val="22"/>
                <w:szCs w:val="22"/>
              </w:rPr>
            </w:pPr>
            <w:r w:rsidRPr="00542A61">
              <w:rPr>
                <w:sz w:val="22"/>
                <w:szCs w:val="22"/>
              </w:rPr>
              <w:t>FT/75%</w:t>
            </w:r>
          </w:p>
        </w:tc>
        <w:tc>
          <w:tcPr>
            <w:tcW w:w="1350" w:type="dxa"/>
            <w:tcBorders>
              <w:right w:val="single" w:sz="4" w:space="0" w:color="auto"/>
            </w:tcBorders>
            <w:shd w:val="clear" w:color="auto" w:fill="auto"/>
          </w:tcPr>
          <w:p w:rsidR="004107B5" w:rsidRPr="00687D08" w:rsidRDefault="004107B5" w:rsidP="004107B5">
            <w:pPr>
              <w:rPr>
                <w:sz w:val="22"/>
                <w:szCs w:val="22"/>
              </w:rPr>
            </w:pPr>
          </w:p>
        </w:tc>
        <w:tc>
          <w:tcPr>
            <w:tcW w:w="1440" w:type="dxa"/>
            <w:gridSpan w:val="2"/>
            <w:tcBorders>
              <w:left w:val="single" w:sz="4" w:space="0" w:color="auto"/>
            </w:tcBorders>
            <w:shd w:val="clear" w:color="auto" w:fill="auto"/>
          </w:tcPr>
          <w:p w:rsidR="004107B5" w:rsidRPr="00687D08" w:rsidRDefault="004107B5" w:rsidP="004107B5">
            <w:pPr>
              <w:rPr>
                <w:sz w:val="22"/>
                <w:szCs w:val="22"/>
              </w:rPr>
            </w:pPr>
            <w:r w:rsidRPr="00687D08">
              <w:rPr>
                <w:sz w:val="22"/>
                <w:szCs w:val="22"/>
              </w:rPr>
              <w:t>91,000.00</w:t>
            </w:r>
          </w:p>
        </w:tc>
        <w:tc>
          <w:tcPr>
            <w:tcW w:w="1260" w:type="dxa"/>
            <w:tcBorders>
              <w:right w:val="single" w:sz="4" w:space="0" w:color="auto"/>
            </w:tcBorders>
            <w:shd w:val="clear" w:color="auto" w:fill="auto"/>
          </w:tcPr>
          <w:p w:rsidR="004107B5" w:rsidRPr="00687D08" w:rsidRDefault="004107B5" w:rsidP="004107B5">
            <w:pPr>
              <w:rPr>
                <w:sz w:val="22"/>
                <w:szCs w:val="22"/>
              </w:rPr>
            </w:pPr>
          </w:p>
        </w:tc>
        <w:tc>
          <w:tcPr>
            <w:tcW w:w="1170" w:type="dxa"/>
            <w:tcBorders>
              <w:left w:val="single" w:sz="4" w:space="0" w:color="auto"/>
            </w:tcBorders>
            <w:shd w:val="clear" w:color="auto" w:fill="auto"/>
          </w:tcPr>
          <w:p w:rsidR="004107B5" w:rsidRPr="00687D08" w:rsidRDefault="004107B5" w:rsidP="004107B5">
            <w:pPr>
              <w:rPr>
                <w:sz w:val="22"/>
                <w:szCs w:val="22"/>
              </w:rPr>
            </w:pPr>
            <w:r w:rsidRPr="00687D08">
              <w:rPr>
                <w:sz w:val="22"/>
                <w:szCs w:val="22"/>
              </w:rPr>
              <w:t>12,006.11</w:t>
            </w:r>
          </w:p>
        </w:tc>
      </w:tr>
      <w:tr w:rsidR="004107B5" w:rsidRPr="00687D08" w:rsidTr="00241B6C">
        <w:trPr>
          <w:cantSplit/>
        </w:trPr>
        <w:tc>
          <w:tcPr>
            <w:tcW w:w="4068" w:type="dxa"/>
            <w:shd w:val="clear" w:color="auto" w:fill="auto"/>
          </w:tcPr>
          <w:p w:rsidR="004107B5" w:rsidRPr="00542A61" w:rsidRDefault="004107B5" w:rsidP="004107B5">
            <w:pPr>
              <w:rPr>
                <w:sz w:val="22"/>
                <w:szCs w:val="22"/>
              </w:rPr>
            </w:pPr>
            <w:r w:rsidRPr="00542A61">
              <w:rPr>
                <w:sz w:val="22"/>
                <w:szCs w:val="22"/>
              </w:rPr>
              <w:t>1.9 Positive Behavior Spec (111)</w:t>
            </w:r>
          </w:p>
        </w:tc>
        <w:tc>
          <w:tcPr>
            <w:tcW w:w="1710" w:type="dxa"/>
            <w:shd w:val="clear" w:color="auto" w:fill="auto"/>
          </w:tcPr>
          <w:p w:rsidR="004107B5" w:rsidRPr="00542A61" w:rsidRDefault="004107B5" w:rsidP="004107B5">
            <w:pPr>
              <w:rPr>
                <w:sz w:val="22"/>
                <w:szCs w:val="22"/>
              </w:rPr>
            </w:pPr>
            <w:r w:rsidRPr="00542A61">
              <w:rPr>
                <w:sz w:val="22"/>
                <w:szCs w:val="22"/>
              </w:rPr>
              <w:t>FT/85%</w:t>
            </w:r>
          </w:p>
        </w:tc>
        <w:tc>
          <w:tcPr>
            <w:tcW w:w="1350" w:type="dxa"/>
            <w:tcBorders>
              <w:right w:val="single" w:sz="4" w:space="0" w:color="auto"/>
            </w:tcBorders>
            <w:shd w:val="clear" w:color="auto" w:fill="auto"/>
          </w:tcPr>
          <w:p w:rsidR="004107B5" w:rsidRPr="00687D08" w:rsidRDefault="004107B5" w:rsidP="004107B5">
            <w:pPr>
              <w:rPr>
                <w:sz w:val="22"/>
                <w:szCs w:val="22"/>
              </w:rPr>
            </w:pPr>
          </w:p>
        </w:tc>
        <w:tc>
          <w:tcPr>
            <w:tcW w:w="1440" w:type="dxa"/>
            <w:gridSpan w:val="2"/>
            <w:tcBorders>
              <w:left w:val="single" w:sz="4" w:space="0" w:color="auto"/>
            </w:tcBorders>
            <w:shd w:val="clear" w:color="auto" w:fill="auto"/>
          </w:tcPr>
          <w:p w:rsidR="004107B5" w:rsidRPr="00687D08" w:rsidRDefault="004107B5" w:rsidP="004107B5">
            <w:pPr>
              <w:rPr>
                <w:sz w:val="22"/>
                <w:szCs w:val="22"/>
              </w:rPr>
            </w:pPr>
            <w:r w:rsidRPr="00687D08">
              <w:rPr>
                <w:sz w:val="22"/>
                <w:szCs w:val="22"/>
              </w:rPr>
              <w:t>55,000.00</w:t>
            </w:r>
          </w:p>
        </w:tc>
        <w:tc>
          <w:tcPr>
            <w:tcW w:w="1260" w:type="dxa"/>
            <w:tcBorders>
              <w:right w:val="single" w:sz="4" w:space="0" w:color="auto"/>
            </w:tcBorders>
            <w:shd w:val="clear" w:color="auto" w:fill="auto"/>
          </w:tcPr>
          <w:p w:rsidR="004107B5" w:rsidRPr="00687D08" w:rsidRDefault="004107B5" w:rsidP="004107B5">
            <w:pPr>
              <w:rPr>
                <w:sz w:val="22"/>
                <w:szCs w:val="22"/>
              </w:rPr>
            </w:pPr>
          </w:p>
        </w:tc>
        <w:tc>
          <w:tcPr>
            <w:tcW w:w="1170" w:type="dxa"/>
            <w:tcBorders>
              <w:left w:val="single" w:sz="4" w:space="0" w:color="auto"/>
            </w:tcBorders>
            <w:shd w:val="clear" w:color="auto" w:fill="auto"/>
          </w:tcPr>
          <w:p w:rsidR="004107B5" w:rsidRPr="00687D08" w:rsidRDefault="004107B5" w:rsidP="004107B5">
            <w:pPr>
              <w:rPr>
                <w:sz w:val="22"/>
                <w:szCs w:val="22"/>
              </w:rPr>
            </w:pPr>
          </w:p>
        </w:tc>
      </w:tr>
      <w:tr w:rsidR="004107B5" w:rsidRPr="00687D08" w:rsidTr="00241B6C">
        <w:trPr>
          <w:cantSplit/>
        </w:trPr>
        <w:tc>
          <w:tcPr>
            <w:tcW w:w="4068" w:type="dxa"/>
            <w:shd w:val="clear" w:color="auto" w:fill="auto"/>
          </w:tcPr>
          <w:p w:rsidR="004107B5" w:rsidRPr="00542A61" w:rsidRDefault="004107B5" w:rsidP="004107B5">
            <w:pPr>
              <w:rPr>
                <w:sz w:val="22"/>
                <w:szCs w:val="22"/>
              </w:rPr>
            </w:pPr>
            <w:r w:rsidRPr="00542A61">
              <w:rPr>
                <w:sz w:val="22"/>
                <w:szCs w:val="22"/>
              </w:rPr>
              <w:t>2. Substitute Pay</w:t>
            </w:r>
          </w:p>
        </w:tc>
        <w:tc>
          <w:tcPr>
            <w:tcW w:w="1710" w:type="dxa"/>
            <w:shd w:val="clear" w:color="auto" w:fill="auto"/>
          </w:tcPr>
          <w:p w:rsidR="004107B5" w:rsidRPr="00542A61" w:rsidRDefault="004107B5" w:rsidP="004107B5">
            <w:pPr>
              <w:rPr>
                <w:sz w:val="22"/>
                <w:szCs w:val="22"/>
              </w:rPr>
            </w:pPr>
          </w:p>
        </w:tc>
        <w:tc>
          <w:tcPr>
            <w:tcW w:w="1350" w:type="dxa"/>
            <w:tcBorders>
              <w:right w:val="single" w:sz="4" w:space="0" w:color="auto"/>
            </w:tcBorders>
            <w:shd w:val="clear" w:color="auto" w:fill="auto"/>
          </w:tcPr>
          <w:p w:rsidR="004107B5" w:rsidRPr="00687D08" w:rsidRDefault="004107B5" w:rsidP="004107B5">
            <w:pPr>
              <w:rPr>
                <w:sz w:val="22"/>
                <w:szCs w:val="22"/>
              </w:rPr>
            </w:pPr>
            <w:r>
              <w:rPr>
                <w:sz w:val="22"/>
                <w:szCs w:val="22"/>
              </w:rPr>
              <w:t>5</w:t>
            </w:r>
            <w:r w:rsidRPr="00687D08">
              <w:rPr>
                <w:sz w:val="22"/>
                <w:szCs w:val="22"/>
              </w:rPr>
              <w:t>,000.00</w:t>
            </w:r>
          </w:p>
        </w:tc>
        <w:tc>
          <w:tcPr>
            <w:tcW w:w="1440" w:type="dxa"/>
            <w:gridSpan w:val="2"/>
            <w:tcBorders>
              <w:left w:val="single" w:sz="4" w:space="0" w:color="auto"/>
            </w:tcBorders>
            <w:shd w:val="clear" w:color="auto" w:fill="auto"/>
          </w:tcPr>
          <w:p w:rsidR="004107B5" w:rsidRPr="00687D08" w:rsidRDefault="004107B5" w:rsidP="004107B5">
            <w:pPr>
              <w:rPr>
                <w:sz w:val="22"/>
                <w:szCs w:val="22"/>
              </w:rPr>
            </w:pPr>
            <w:r>
              <w:rPr>
                <w:sz w:val="22"/>
                <w:szCs w:val="22"/>
              </w:rPr>
              <w:t>35,000.00</w:t>
            </w:r>
          </w:p>
        </w:tc>
        <w:tc>
          <w:tcPr>
            <w:tcW w:w="1260" w:type="dxa"/>
            <w:tcBorders>
              <w:right w:val="single" w:sz="4" w:space="0" w:color="auto"/>
            </w:tcBorders>
            <w:shd w:val="clear" w:color="auto" w:fill="auto"/>
          </w:tcPr>
          <w:p w:rsidR="004107B5" w:rsidRPr="00687D08" w:rsidRDefault="004107B5" w:rsidP="004107B5">
            <w:pPr>
              <w:rPr>
                <w:sz w:val="22"/>
                <w:szCs w:val="22"/>
              </w:rPr>
            </w:pPr>
            <w:r>
              <w:rPr>
                <w:sz w:val="22"/>
                <w:szCs w:val="22"/>
              </w:rPr>
              <w:t>25,</w:t>
            </w:r>
            <w:r w:rsidRPr="00687D08">
              <w:rPr>
                <w:sz w:val="22"/>
                <w:szCs w:val="22"/>
              </w:rPr>
              <w:t>00.00</w:t>
            </w:r>
          </w:p>
        </w:tc>
        <w:tc>
          <w:tcPr>
            <w:tcW w:w="1170" w:type="dxa"/>
            <w:tcBorders>
              <w:left w:val="single" w:sz="4" w:space="0" w:color="auto"/>
            </w:tcBorders>
            <w:shd w:val="clear" w:color="auto" w:fill="auto"/>
          </w:tcPr>
          <w:p w:rsidR="004107B5" w:rsidRPr="00687D08" w:rsidRDefault="004107B5" w:rsidP="004107B5">
            <w:pPr>
              <w:rPr>
                <w:sz w:val="22"/>
                <w:szCs w:val="22"/>
              </w:rPr>
            </w:pPr>
            <w:r>
              <w:rPr>
                <w:sz w:val="22"/>
                <w:szCs w:val="22"/>
              </w:rPr>
              <w:t>25,00.00</w:t>
            </w:r>
          </w:p>
        </w:tc>
      </w:tr>
      <w:tr w:rsidR="004107B5" w:rsidRPr="00687D08" w:rsidTr="00241B6C">
        <w:trPr>
          <w:cantSplit/>
        </w:trPr>
        <w:tc>
          <w:tcPr>
            <w:tcW w:w="4068" w:type="dxa"/>
            <w:shd w:val="clear" w:color="auto" w:fill="auto"/>
          </w:tcPr>
          <w:p w:rsidR="004107B5" w:rsidRPr="00542A61" w:rsidRDefault="004107B5" w:rsidP="004107B5">
            <w:pPr>
              <w:rPr>
                <w:sz w:val="22"/>
                <w:szCs w:val="22"/>
              </w:rPr>
            </w:pPr>
            <w:r w:rsidRPr="00542A61">
              <w:rPr>
                <w:sz w:val="22"/>
                <w:szCs w:val="22"/>
              </w:rPr>
              <w:t>3.  Salary Supplements</w:t>
            </w:r>
            <w:r>
              <w:rPr>
                <w:sz w:val="22"/>
                <w:szCs w:val="22"/>
              </w:rPr>
              <w:t xml:space="preserve"> </w:t>
            </w:r>
            <w:r w:rsidRPr="00542A61">
              <w:rPr>
                <w:sz w:val="22"/>
                <w:szCs w:val="22"/>
              </w:rPr>
              <w:t>(Contractual)</w:t>
            </w:r>
          </w:p>
        </w:tc>
        <w:tc>
          <w:tcPr>
            <w:tcW w:w="1710" w:type="dxa"/>
            <w:shd w:val="clear" w:color="auto" w:fill="auto"/>
          </w:tcPr>
          <w:p w:rsidR="004107B5" w:rsidRPr="00542A61" w:rsidRDefault="004107B5" w:rsidP="004107B5">
            <w:pPr>
              <w:rPr>
                <w:sz w:val="22"/>
                <w:szCs w:val="22"/>
              </w:rPr>
            </w:pPr>
          </w:p>
        </w:tc>
        <w:tc>
          <w:tcPr>
            <w:tcW w:w="1350" w:type="dxa"/>
            <w:tcBorders>
              <w:right w:val="single" w:sz="4" w:space="0" w:color="auto"/>
            </w:tcBorders>
            <w:shd w:val="clear" w:color="auto" w:fill="auto"/>
          </w:tcPr>
          <w:p w:rsidR="004107B5" w:rsidRPr="00687D08" w:rsidRDefault="004107B5" w:rsidP="004107B5">
            <w:pPr>
              <w:rPr>
                <w:sz w:val="22"/>
                <w:szCs w:val="22"/>
              </w:rPr>
            </w:pPr>
            <w:r>
              <w:rPr>
                <w:sz w:val="22"/>
                <w:szCs w:val="22"/>
              </w:rPr>
              <w:t>2</w:t>
            </w:r>
            <w:r w:rsidRPr="00687D08">
              <w:rPr>
                <w:sz w:val="22"/>
                <w:szCs w:val="22"/>
              </w:rPr>
              <w:t>,000.00</w:t>
            </w:r>
          </w:p>
        </w:tc>
        <w:tc>
          <w:tcPr>
            <w:tcW w:w="1440" w:type="dxa"/>
            <w:gridSpan w:val="2"/>
            <w:tcBorders>
              <w:left w:val="single" w:sz="4" w:space="0" w:color="auto"/>
            </w:tcBorders>
            <w:shd w:val="clear" w:color="auto" w:fill="auto"/>
          </w:tcPr>
          <w:p w:rsidR="004107B5" w:rsidRPr="00687D08" w:rsidRDefault="004107B5" w:rsidP="004107B5">
            <w:pPr>
              <w:rPr>
                <w:sz w:val="22"/>
                <w:szCs w:val="22"/>
              </w:rPr>
            </w:pPr>
            <w:r>
              <w:rPr>
                <w:sz w:val="22"/>
                <w:szCs w:val="22"/>
              </w:rPr>
              <w:t>8,000.00</w:t>
            </w:r>
          </w:p>
        </w:tc>
        <w:tc>
          <w:tcPr>
            <w:tcW w:w="1260" w:type="dxa"/>
            <w:tcBorders>
              <w:right w:val="single" w:sz="4" w:space="0" w:color="auto"/>
            </w:tcBorders>
          </w:tcPr>
          <w:p w:rsidR="004107B5" w:rsidRPr="00687D08" w:rsidRDefault="004107B5" w:rsidP="004107B5">
            <w:pPr>
              <w:rPr>
                <w:sz w:val="22"/>
                <w:szCs w:val="22"/>
              </w:rPr>
            </w:pPr>
          </w:p>
        </w:tc>
        <w:tc>
          <w:tcPr>
            <w:tcW w:w="1170" w:type="dxa"/>
            <w:tcBorders>
              <w:left w:val="single" w:sz="4" w:space="0" w:color="auto"/>
            </w:tcBorders>
          </w:tcPr>
          <w:p w:rsidR="004107B5" w:rsidRPr="00687D08" w:rsidRDefault="004107B5" w:rsidP="004107B5">
            <w:pPr>
              <w:rPr>
                <w:sz w:val="22"/>
                <w:szCs w:val="22"/>
              </w:rPr>
            </w:pPr>
          </w:p>
        </w:tc>
      </w:tr>
      <w:tr w:rsidR="004107B5" w:rsidRPr="00687D08" w:rsidTr="00241B6C">
        <w:trPr>
          <w:cantSplit/>
        </w:trPr>
        <w:tc>
          <w:tcPr>
            <w:tcW w:w="5778" w:type="dxa"/>
            <w:gridSpan w:val="2"/>
            <w:shd w:val="clear" w:color="auto" w:fill="auto"/>
          </w:tcPr>
          <w:p w:rsidR="004107B5" w:rsidRPr="00542A61" w:rsidRDefault="004107B5" w:rsidP="004107B5">
            <w:pPr>
              <w:rPr>
                <w:sz w:val="22"/>
                <w:szCs w:val="22"/>
              </w:rPr>
            </w:pPr>
            <w:r w:rsidRPr="00542A61">
              <w:rPr>
                <w:sz w:val="22"/>
                <w:szCs w:val="22"/>
              </w:rPr>
              <w:t>4.  Stipends (Non-contractual)</w:t>
            </w:r>
          </w:p>
        </w:tc>
        <w:tc>
          <w:tcPr>
            <w:tcW w:w="1350" w:type="dxa"/>
            <w:tcBorders>
              <w:right w:val="single" w:sz="4" w:space="0" w:color="auto"/>
            </w:tcBorders>
            <w:shd w:val="clear" w:color="auto" w:fill="auto"/>
          </w:tcPr>
          <w:p w:rsidR="004107B5" w:rsidRPr="00687D08" w:rsidRDefault="004107B5" w:rsidP="004107B5">
            <w:pPr>
              <w:rPr>
                <w:sz w:val="22"/>
                <w:szCs w:val="22"/>
              </w:rPr>
            </w:pPr>
          </w:p>
        </w:tc>
        <w:tc>
          <w:tcPr>
            <w:tcW w:w="1440" w:type="dxa"/>
            <w:gridSpan w:val="2"/>
            <w:tcBorders>
              <w:left w:val="single" w:sz="4" w:space="0" w:color="auto"/>
            </w:tcBorders>
            <w:shd w:val="clear" w:color="auto" w:fill="auto"/>
          </w:tcPr>
          <w:p w:rsidR="004107B5" w:rsidRPr="00687D08" w:rsidRDefault="004107B5" w:rsidP="004107B5">
            <w:pPr>
              <w:rPr>
                <w:sz w:val="22"/>
                <w:szCs w:val="22"/>
              </w:rPr>
            </w:pPr>
            <w:r w:rsidRPr="00687D08">
              <w:rPr>
                <w:sz w:val="22"/>
                <w:szCs w:val="22"/>
              </w:rPr>
              <w:t>48,500.00</w:t>
            </w:r>
          </w:p>
        </w:tc>
        <w:tc>
          <w:tcPr>
            <w:tcW w:w="1260" w:type="dxa"/>
            <w:tcBorders>
              <w:right w:val="single" w:sz="4" w:space="0" w:color="auto"/>
            </w:tcBorders>
            <w:shd w:val="clear" w:color="auto" w:fill="auto"/>
          </w:tcPr>
          <w:p w:rsidR="004107B5" w:rsidRPr="00687D08" w:rsidRDefault="004107B5" w:rsidP="004107B5">
            <w:pPr>
              <w:rPr>
                <w:sz w:val="22"/>
                <w:szCs w:val="22"/>
              </w:rPr>
            </w:pPr>
            <w:r>
              <w:rPr>
                <w:sz w:val="22"/>
                <w:szCs w:val="22"/>
              </w:rPr>
              <w:t>2</w:t>
            </w:r>
            <w:r w:rsidRPr="00687D08">
              <w:rPr>
                <w:sz w:val="22"/>
                <w:szCs w:val="22"/>
              </w:rPr>
              <w:t>,</w:t>
            </w:r>
            <w:r>
              <w:rPr>
                <w:sz w:val="22"/>
                <w:szCs w:val="22"/>
              </w:rPr>
              <w:t>0</w:t>
            </w:r>
            <w:r w:rsidRPr="00687D08">
              <w:rPr>
                <w:sz w:val="22"/>
                <w:szCs w:val="22"/>
              </w:rPr>
              <w:t>00.00</w:t>
            </w:r>
          </w:p>
        </w:tc>
        <w:tc>
          <w:tcPr>
            <w:tcW w:w="1170" w:type="dxa"/>
            <w:tcBorders>
              <w:left w:val="single" w:sz="4" w:space="0" w:color="auto"/>
            </w:tcBorders>
            <w:shd w:val="clear" w:color="auto" w:fill="auto"/>
          </w:tcPr>
          <w:p w:rsidR="004107B5" w:rsidRPr="00687D08" w:rsidRDefault="004107B5" w:rsidP="004107B5">
            <w:pPr>
              <w:rPr>
                <w:sz w:val="22"/>
                <w:szCs w:val="22"/>
              </w:rPr>
            </w:pPr>
            <w:r>
              <w:rPr>
                <w:sz w:val="22"/>
                <w:szCs w:val="22"/>
              </w:rPr>
              <w:t>1,500.00</w:t>
            </w: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5.   Employee Benefits </w:t>
            </w:r>
          </w:p>
        </w:tc>
        <w:tc>
          <w:tcPr>
            <w:tcW w:w="1350" w:type="dxa"/>
            <w:tcBorders>
              <w:right w:val="single" w:sz="4" w:space="0" w:color="auto"/>
            </w:tcBorders>
            <w:shd w:val="clear" w:color="auto" w:fill="auto"/>
          </w:tcPr>
          <w:p w:rsidR="002E0575" w:rsidRPr="00687D08" w:rsidRDefault="002E0575" w:rsidP="002E0575">
            <w:pPr>
              <w:rPr>
                <w:sz w:val="22"/>
                <w:szCs w:val="22"/>
              </w:rPr>
            </w:pP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sidRPr="00687D08">
              <w:rPr>
                <w:sz w:val="22"/>
                <w:szCs w:val="22"/>
              </w:rPr>
              <w:t>170,000.00</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r w:rsidRPr="00687D08">
              <w:rPr>
                <w:sz w:val="22"/>
                <w:szCs w:val="22"/>
              </w:rPr>
              <w:t>3,475.00</w:t>
            </w: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6.  Contractual Services </w:t>
            </w:r>
          </w:p>
        </w:tc>
        <w:tc>
          <w:tcPr>
            <w:tcW w:w="135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128,200.00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0.00</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7.  Equipment </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107</w:t>
            </w:r>
            <w:r w:rsidRPr="00687D08">
              <w:rPr>
                <w:sz w:val="22"/>
                <w:szCs w:val="22"/>
              </w:rPr>
              <w:t>,</w:t>
            </w:r>
            <w:r>
              <w:rPr>
                <w:sz w:val="22"/>
                <w:szCs w:val="22"/>
              </w:rPr>
              <w:t>620</w:t>
            </w:r>
            <w:r w:rsidRPr="00687D08">
              <w:rPr>
                <w:sz w:val="22"/>
                <w:szCs w:val="22"/>
              </w:rPr>
              <w:t>.00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26,620.00</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r w:rsidRPr="00687D08">
              <w:rPr>
                <w:sz w:val="22"/>
                <w:szCs w:val="22"/>
              </w:rPr>
              <w:t>5,195.00</w:t>
            </w: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8.  Staff Travel</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51,092.82</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13,907.18</w:t>
            </w:r>
          </w:p>
        </w:tc>
        <w:tc>
          <w:tcPr>
            <w:tcW w:w="126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1,600.00</w:t>
            </w: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9.  Office Supplies</w:t>
            </w:r>
          </w:p>
        </w:tc>
        <w:tc>
          <w:tcPr>
            <w:tcW w:w="135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34,000.00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p>
        </w:tc>
        <w:tc>
          <w:tcPr>
            <w:tcW w:w="126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1,300.00</w:t>
            </w: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10. Evaluation Supplies </w:t>
            </w:r>
          </w:p>
        </w:tc>
        <w:tc>
          <w:tcPr>
            <w:tcW w:w="135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24,500.00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r w:rsidRPr="00687D08">
              <w:rPr>
                <w:sz w:val="22"/>
                <w:szCs w:val="22"/>
              </w:rPr>
              <w:t>1,700.00</w:t>
            </w: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11. Instructional Supplies </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186,800.00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8,200.00</w:t>
            </w:r>
          </w:p>
        </w:tc>
        <w:tc>
          <w:tcPr>
            <w:tcW w:w="1260" w:type="dxa"/>
            <w:tcBorders>
              <w:right w:val="single" w:sz="4" w:space="0" w:color="auto"/>
            </w:tcBorders>
            <w:shd w:val="clear" w:color="auto" w:fill="auto"/>
          </w:tcPr>
          <w:p w:rsidR="002E0575" w:rsidRPr="00687D08" w:rsidRDefault="002E0575" w:rsidP="002E0575">
            <w:pPr>
              <w:rPr>
                <w:sz w:val="22"/>
                <w:szCs w:val="22"/>
              </w:rPr>
            </w:pPr>
            <w:r>
              <w:rPr>
                <w:sz w:val="22"/>
                <w:szCs w:val="22"/>
              </w:rPr>
              <w:t>5,081.71</w:t>
            </w:r>
          </w:p>
        </w:tc>
        <w:tc>
          <w:tcPr>
            <w:tcW w:w="1170" w:type="dxa"/>
            <w:tcBorders>
              <w:left w:val="single" w:sz="4" w:space="0" w:color="auto"/>
            </w:tcBorders>
            <w:shd w:val="clear" w:color="auto" w:fill="auto"/>
          </w:tcPr>
          <w:p w:rsidR="002E0575" w:rsidRPr="00687D08" w:rsidRDefault="002E0575" w:rsidP="002E0575">
            <w:pPr>
              <w:rPr>
                <w:sz w:val="22"/>
                <w:szCs w:val="22"/>
              </w:rPr>
            </w:pPr>
            <w:r>
              <w:rPr>
                <w:sz w:val="22"/>
                <w:szCs w:val="22"/>
              </w:rPr>
              <w:t>8,566.05</w:t>
            </w: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12. Indirect Cost </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2,347.62</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30,000.00</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13. Equipment Repair/Maintenance </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10,000.00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4,000.00</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r w:rsidRPr="00687D08">
              <w:rPr>
                <w:sz w:val="22"/>
                <w:szCs w:val="22"/>
              </w:rPr>
              <w:t>1,700.00</w:t>
            </w: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14. Private Placements </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75,000.00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335,240.00</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15. Communication </w:t>
            </w:r>
          </w:p>
        </w:tc>
        <w:tc>
          <w:tcPr>
            <w:tcW w:w="135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10,756.62</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p>
        </w:tc>
        <w:tc>
          <w:tcPr>
            <w:tcW w:w="126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2,000.00</w:t>
            </w: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16. Student Travel </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15,000.00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5000.00</w:t>
            </w:r>
          </w:p>
        </w:tc>
        <w:tc>
          <w:tcPr>
            <w:tcW w:w="126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1,500.00</w:t>
            </w: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rPr>
                <w:sz w:val="22"/>
                <w:szCs w:val="22"/>
              </w:rPr>
            </w:pPr>
            <w:r w:rsidRPr="00542A61">
              <w:rPr>
                <w:sz w:val="22"/>
                <w:szCs w:val="22"/>
              </w:rPr>
              <w:t xml:space="preserve">17. Cooperative Agreements </w:t>
            </w:r>
          </w:p>
        </w:tc>
        <w:tc>
          <w:tcPr>
            <w:tcW w:w="1350" w:type="dxa"/>
            <w:tcBorders>
              <w:right w:val="single" w:sz="4" w:space="0" w:color="auto"/>
            </w:tcBorders>
            <w:shd w:val="clear" w:color="auto" w:fill="auto"/>
          </w:tcPr>
          <w:p w:rsidR="002E0575" w:rsidRPr="00687D08" w:rsidRDefault="002E0575" w:rsidP="002E0575">
            <w:pPr>
              <w:rPr>
                <w:sz w:val="22"/>
                <w:szCs w:val="22"/>
              </w:rPr>
            </w:pP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sidRPr="00687D08">
              <w:rPr>
                <w:sz w:val="22"/>
                <w:szCs w:val="22"/>
              </w:rPr>
              <w:t>8,000.00</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sz w:val="22"/>
                <w:szCs w:val="22"/>
              </w:rPr>
            </w:pPr>
            <w:r w:rsidRPr="00542A61">
              <w:rPr>
                <w:b w:val="0"/>
                <w:sz w:val="22"/>
                <w:szCs w:val="22"/>
              </w:rPr>
              <w:t>18. Coordinated Early Intervening Services (up to 15% of Part B and Preschool)</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33,079.94</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216,919.05</w:t>
            </w:r>
          </w:p>
        </w:tc>
        <w:tc>
          <w:tcPr>
            <w:tcW w:w="1260" w:type="dxa"/>
            <w:tcBorders>
              <w:right w:val="single" w:sz="4" w:space="0" w:color="auto"/>
            </w:tcBorders>
            <w:shd w:val="clear" w:color="auto" w:fill="auto"/>
          </w:tcPr>
          <w:p w:rsidR="002E0575" w:rsidRPr="00687D08" w:rsidRDefault="002E0575" w:rsidP="002E0575">
            <w:pPr>
              <w:rPr>
                <w:sz w:val="22"/>
                <w:szCs w:val="22"/>
              </w:rPr>
            </w:pPr>
            <w:r>
              <w:rPr>
                <w:sz w:val="22"/>
                <w:szCs w:val="22"/>
              </w:rPr>
              <w:t>8,633.29</w:t>
            </w:r>
          </w:p>
        </w:tc>
        <w:tc>
          <w:tcPr>
            <w:tcW w:w="1170" w:type="dxa"/>
            <w:tcBorders>
              <w:left w:val="single" w:sz="4" w:space="0" w:color="auto"/>
            </w:tcBorders>
            <w:shd w:val="clear" w:color="auto" w:fill="auto"/>
          </w:tcPr>
          <w:p w:rsidR="002E0575" w:rsidRPr="00687D08" w:rsidRDefault="002E0575" w:rsidP="002E0575">
            <w:pPr>
              <w:rPr>
                <w:sz w:val="22"/>
                <w:szCs w:val="22"/>
              </w:rPr>
            </w:pPr>
            <w:r>
              <w:rPr>
                <w:sz w:val="22"/>
                <w:szCs w:val="22"/>
              </w:rPr>
              <w:t>9,319.65</w:t>
            </w: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b w:val="0"/>
                <w:sz w:val="22"/>
                <w:szCs w:val="22"/>
              </w:rPr>
            </w:pPr>
            <w:r w:rsidRPr="00542A61">
              <w:rPr>
                <w:b w:val="0"/>
                <w:sz w:val="22"/>
                <w:szCs w:val="22"/>
              </w:rPr>
              <w:t>19. Private School Participation</w:t>
            </w:r>
          </w:p>
        </w:tc>
        <w:tc>
          <w:tcPr>
            <w:tcW w:w="1350" w:type="dxa"/>
            <w:tcBorders>
              <w:right w:val="single" w:sz="4" w:space="0" w:color="auto"/>
            </w:tcBorders>
            <w:shd w:val="clear" w:color="auto" w:fill="auto"/>
          </w:tcPr>
          <w:p w:rsidR="002E0575" w:rsidRPr="00687D08" w:rsidRDefault="002E0575" w:rsidP="002E0575">
            <w:pPr>
              <w:rPr>
                <w:sz w:val="22"/>
                <w:szCs w:val="22"/>
              </w:rPr>
            </w:pP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sidRPr="00687D08">
              <w:rPr>
                <w:sz w:val="22"/>
                <w:szCs w:val="22"/>
              </w:rPr>
              <w:t>18,216.77</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r w:rsidRPr="00687D08">
              <w:rPr>
                <w:sz w:val="22"/>
                <w:szCs w:val="22"/>
              </w:rPr>
              <w:t>5,969.19</w:t>
            </w: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b w:val="0"/>
                <w:sz w:val="22"/>
                <w:szCs w:val="22"/>
              </w:rPr>
            </w:pPr>
            <w:r w:rsidRPr="00542A61">
              <w:rPr>
                <w:b w:val="0"/>
                <w:sz w:val="22"/>
                <w:szCs w:val="22"/>
              </w:rPr>
              <w:t xml:space="preserve">20. Parental Involvement       </w:t>
            </w:r>
          </w:p>
        </w:tc>
        <w:tc>
          <w:tcPr>
            <w:tcW w:w="1350" w:type="dxa"/>
            <w:tcBorders>
              <w:right w:val="single" w:sz="4" w:space="0" w:color="auto"/>
            </w:tcBorders>
            <w:shd w:val="clear" w:color="auto" w:fill="auto"/>
          </w:tcPr>
          <w:p w:rsidR="002E0575" w:rsidRPr="00687D08" w:rsidRDefault="002E0575" w:rsidP="002E0575">
            <w:pPr>
              <w:rPr>
                <w:sz w:val="22"/>
                <w:szCs w:val="22"/>
              </w:rPr>
            </w:pPr>
            <w:r>
              <w:rPr>
                <w:sz w:val="22"/>
                <w:szCs w:val="22"/>
              </w:rPr>
              <w:t>29,166.00</w:t>
            </w:r>
          </w:p>
        </w:tc>
        <w:tc>
          <w:tcPr>
            <w:tcW w:w="1440" w:type="dxa"/>
            <w:gridSpan w:val="2"/>
            <w:tcBorders>
              <w:left w:val="single" w:sz="4" w:space="0" w:color="auto"/>
            </w:tcBorders>
            <w:shd w:val="clear" w:color="auto" w:fill="auto"/>
          </w:tcPr>
          <w:p w:rsidR="002E0575" w:rsidRPr="00687D08" w:rsidRDefault="002E0575" w:rsidP="002E0575">
            <w:pPr>
              <w:rPr>
                <w:sz w:val="22"/>
                <w:szCs w:val="22"/>
              </w:rPr>
            </w:pPr>
            <w:r>
              <w:rPr>
                <w:sz w:val="22"/>
                <w:szCs w:val="22"/>
              </w:rPr>
              <w:t>5,834.00</w:t>
            </w:r>
          </w:p>
        </w:tc>
        <w:tc>
          <w:tcPr>
            <w:tcW w:w="126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4,000.00</w:t>
            </w: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b w:val="0"/>
                <w:sz w:val="22"/>
                <w:szCs w:val="22"/>
              </w:rPr>
            </w:pPr>
            <w:r w:rsidRPr="00542A61">
              <w:rPr>
                <w:b w:val="0"/>
                <w:sz w:val="22"/>
                <w:szCs w:val="22"/>
              </w:rPr>
              <w:t>21. Professional Development Training</w:t>
            </w:r>
          </w:p>
        </w:tc>
        <w:tc>
          <w:tcPr>
            <w:tcW w:w="1350" w:type="dxa"/>
            <w:tcBorders>
              <w:right w:val="single" w:sz="4" w:space="0" w:color="auto"/>
            </w:tcBorders>
            <w:shd w:val="clear" w:color="auto" w:fill="auto"/>
          </w:tcPr>
          <w:p w:rsidR="002E0575" w:rsidRPr="00687D08" w:rsidRDefault="00D632E1" w:rsidP="002E0575">
            <w:pPr>
              <w:rPr>
                <w:sz w:val="22"/>
                <w:szCs w:val="22"/>
              </w:rPr>
            </w:pPr>
            <w:r>
              <w:rPr>
                <w:sz w:val="22"/>
                <w:szCs w:val="22"/>
              </w:rPr>
              <w:t>5000.00</w:t>
            </w:r>
          </w:p>
        </w:tc>
        <w:tc>
          <w:tcPr>
            <w:tcW w:w="1440" w:type="dxa"/>
            <w:gridSpan w:val="2"/>
            <w:tcBorders>
              <w:left w:val="single" w:sz="4" w:space="0" w:color="auto"/>
            </w:tcBorders>
            <w:shd w:val="clear" w:color="auto" w:fill="auto"/>
          </w:tcPr>
          <w:p w:rsidR="002E0575" w:rsidRPr="00687D08" w:rsidRDefault="00D632E1" w:rsidP="002E0575">
            <w:pPr>
              <w:rPr>
                <w:sz w:val="22"/>
                <w:szCs w:val="22"/>
              </w:rPr>
            </w:pPr>
            <w:r>
              <w:rPr>
                <w:sz w:val="22"/>
                <w:szCs w:val="22"/>
              </w:rPr>
              <w:t>47,840.00</w:t>
            </w:r>
          </w:p>
        </w:tc>
        <w:tc>
          <w:tcPr>
            <w:tcW w:w="1260" w:type="dxa"/>
            <w:tcBorders>
              <w:right w:val="single" w:sz="4" w:space="0" w:color="auto"/>
            </w:tcBorders>
            <w:shd w:val="clear" w:color="auto" w:fill="auto"/>
          </w:tcPr>
          <w:p w:rsidR="002E0575" w:rsidRPr="00687D08" w:rsidRDefault="002E0575" w:rsidP="002E0575">
            <w:pPr>
              <w:rPr>
                <w:sz w:val="22"/>
                <w:szCs w:val="22"/>
              </w:rPr>
            </w:pPr>
            <w:r w:rsidRPr="00687D08">
              <w:rPr>
                <w:sz w:val="22"/>
                <w:szCs w:val="22"/>
              </w:rPr>
              <w:t>750.00</w:t>
            </w: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b w:val="0"/>
                <w:sz w:val="22"/>
                <w:szCs w:val="22"/>
              </w:rPr>
            </w:pPr>
            <w:r w:rsidRPr="00542A61">
              <w:rPr>
                <w:b w:val="0"/>
                <w:sz w:val="22"/>
                <w:szCs w:val="22"/>
              </w:rPr>
              <w:t>22. Other (Specify) Audits, Dues, Subscription fees, ESY</w:t>
            </w:r>
          </w:p>
        </w:tc>
        <w:tc>
          <w:tcPr>
            <w:tcW w:w="1350" w:type="dxa"/>
            <w:tcBorders>
              <w:right w:val="single" w:sz="4" w:space="0" w:color="auto"/>
            </w:tcBorders>
            <w:shd w:val="clear" w:color="auto" w:fill="auto"/>
          </w:tcPr>
          <w:p w:rsidR="002E0575" w:rsidRPr="00687D08" w:rsidRDefault="00D632E1" w:rsidP="002E0575">
            <w:pPr>
              <w:rPr>
                <w:sz w:val="22"/>
                <w:szCs w:val="22"/>
              </w:rPr>
            </w:pPr>
            <w:r>
              <w:rPr>
                <w:sz w:val="22"/>
                <w:szCs w:val="22"/>
              </w:rPr>
              <w:t>500.00</w:t>
            </w:r>
          </w:p>
        </w:tc>
        <w:tc>
          <w:tcPr>
            <w:tcW w:w="1440" w:type="dxa"/>
            <w:gridSpan w:val="2"/>
            <w:tcBorders>
              <w:left w:val="single" w:sz="4" w:space="0" w:color="auto"/>
            </w:tcBorders>
            <w:shd w:val="clear" w:color="auto" w:fill="auto"/>
          </w:tcPr>
          <w:p w:rsidR="002E0575" w:rsidRPr="00687D08" w:rsidRDefault="00D632E1" w:rsidP="002E0575">
            <w:pPr>
              <w:rPr>
                <w:sz w:val="22"/>
                <w:szCs w:val="22"/>
              </w:rPr>
            </w:pPr>
            <w:r>
              <w:rPr>
                <w:sz w:val="22"/>
                <w:szCs w:val="22"/>
              </w:rPr>
              <w:t>7700.00</w:t>
            </w: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b w:val="0"/>
                <w:sz w:val="22"/>
                <w:szCs w:val="22"/>
              </w:rPr>
            </w:pPr>
          </w:p>
        </w:tc>
        <w:tc>
          <w:tcPr>
            <w:tcW w:w="1350" w:type="dxa"/>
            <w:tcBorders>
              <w:right w:val="single" w:sz="4" w:space="0" w:color="auto"/>
            </w:tcBorders>
            <w:shd w:val="clear" w:color="auto" w:fill="auto"/>
          </w:tcPr>
          <w:p w:rsidR="002E0575" w:rsidRPr="00687D08" w:rsidRDefault="002E0575" w:rsidP="002E0575">
            <w:pPr>
              <w:rPr>
                <w:sz w:val="22"/>
                <w:szCs w:val="22"/>
              </w:rPr>
            </w:pPr>
          </w:p>
        </w:tc>
        <w:tc>
          <w:tcPr>
            <w:tcW w:w="1440" w:type="dxa"/>
            <w:gridSpan w:val="2"/>
            <w:tcBorders>
              <w:left w:val="single" w:sz="4" w:space="0" w:color="auto"/>
            </w:tcBorders>
            <w:shd w:val="clear" w:color="auto" w:fill="auto"/>
          </w:tcPr>
          <w:p w:rsidR="002E0575" w:rsidRPr="00687D08" w:rsidRDefault="002E0575" w:rsidP="002E0575">
            <w:pPr>
              <w:rPr>
                <w:sz w:val="22"/>
                <w:szCs w:val="22"/>
              </w:rPr>
            </w:pP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b w:val="0"/>
                <w:sz w:val="22"/>
                <w:szCs w:val="22"/>
              </w:rPr>
            </w:pPr>
          </w:p>
        </w:tc>
        <w:tc>
          <w:tcPr>
            <w:tcW w:w="1350" w:type="dxa"/>
            <w:tcBorders>
              <w:right w:val="single" w:sz="4" w:space="0" w:color="auto"/>
            </w:tcBorders>
            <w:shd w:val="clear" w:color="auto" w:fill="auto"/>
          </w:tcPr>
          <w:p w:rsidR="002E0575" w:rsidRPr="00687D08" w:rsidRDefault="002E0575" w:rsidP="002E0575">
            <w:pPr>
              <w:rPr>
                <w:sz w:val="22"/>
                <w:szCs w:val="22"/>
              </w:rPr>
            </w:pPr>
          </w:p>
        </w:tc>
        <w:tc>
          <w:tcPr>
            <w:tcW w:w="1440" w:type="dxa"/>
            <w:gridSpan w:val="2"/>
            <w:tcBorders>
              <w:left w:val="single" w:sz="4" w:space="0" w:color="auto"/>
            </w:tcBorders>
            <w:shd w:val="clear" w:color="auto" w:fill="auto"/>
          </w:tcPr>
          <w:p w:rsidR="002E0575" w:rsidRPr="00687D08" w:rsidRDefault="002E0575" w:rsidP="002E0575">
            <w:pPr>
              <w:rPr>
                <w:sz w:val="22"/>
                <w:szCs w:val="22"/>
              </w:rPr>
            </w:pP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b w:val="0"/>
                <w:sz w:val="22"/>
                <w:szCs w:val="22"/>
              </w:rPr>
            </w:pPr>
          </w:p>
        </w:tc>
        <w:tc>
          <w:tcPr>
            <w:tcW w:w="1350" w:type="dxa"/>
            <w:tcBorders>
              <w:right w:val="single" w:sz="4" w:space="0" w:color="auto"/>
            </w:tcBorders>
            <w:shd w:val="clear" w:color="auto" w:fill="auto"/>
          </w:tcPr>
          <w:p w:rsidR="002E0575" w:rsidRPr="00687D08" w:rsidRDefault="002E0575" w:rsidP="002E0575">
            <w:pPr>
              <w:rPr>
                <w:sz w:val="22"/>
                <w:szCs w:val="22"/>
              </w:rPr>
            </w:pPr>
          </w:p>
        </w:tc>
        <w:tc>
          <w:tcPr>
            <w:tcW w:w="1440" w:type="dxa"/>
            <w:gridSpan w:val="2"/>
            <w:tcBorders>
              <w:left w:val="single" w:sz="4" w:space="0" w:color="auto"/>
            </w:tcBorders>
            <w:shd w:val="clear" w:color="auto" w:fill="auto"/>
          </w:tcPr>
          <w:p w:rsidR="002E0575" w:rsidRPr="00687D08" w:rsidRDefault="002E0575" w:rsidP="002E0575">
            <w:pPr>
              <w:rPr>
                <w:sz w:val="22"/>
                <w:szCs w:val="22"/>
              </w:rPr>
            </w:pP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Pr>
        <w:tc>
          <w:tcPr>
            <w:tcW w:w="5778" w:type="dxa"/>
            <w:gridSpan w:val="2"/>
            <w:shd w:val="clear" w:color="auto" w:fill="auto"/>
          </w:tcPr>
          <w:p w:rsidR="002E0575" w:rsidRPr="00542A61" w:rsidRDefault="002E0575" w:rsidP="002E0575">
            <w:pPr>
              <w:pStyle w:val="Heading2"/>
              <w:rPr>
                <w:b w:val="0"/>
                <w:sz w:val="22"/>
                <w:szCs w:val="22"/>
              </w:rPr>
            </w:pPr>
          </w:p>
        </w:tc>
        <w:tc>
          <w:tcPr>
            <w:tcW w:w="1350" w:type="dxa"/>
            <w:tcBorders>
              <w:right w:val="single" w:sz="4" w:space="0" w:color="auto"/>
            </w:tcBorders>
            <w:shd w:val="clear" w:color="auto" w:fill="auto"/>
          </w:tcPr>
          <w:p w:rsidR="002E0575" w:rsidRPr="00687D08" w:rsidRDefault="002E0575" w:rsidP="002E0575">
            <w:pPr>
              <w:rPr>
                <w:sz w:val="22"/>
                <w:szCs w:val="22"/>
              </w:rPr>
            </w:pPr>
          </w:p>
        </w:tc>
        <w:tc>
          <w:tcPr>
            <w:tcW w:w="1440" w:type="dxa"/>
            <w:gridSpan w:val="2"/>
            <w:tcBorders>
              <w:left w:val="single" w:sz="4" w:space="0" w:color="auto"/>
            </w:tcBorders>
            <w:shd w:val="clear" w:color="auto" w:fill="auto"/>
          </w:tcPr>
          <w:p w:rsidR="002E0575" w:rsidRPr="00687D08" w:rsidRDefault="002E0575" w:rsidP="002E0575">
            <w:pPr>
              <w:rPr>
                <w:sz w:val="22"/>
                <w:szCs w:val="22"/>
              </w:rPr>
            </w:pPr>
          </w:p>
        </w:tc>
        <w:tc>
          <w:tcPr>
            <w:tcW w:w="1260" w:type="dxa"/>
            <w:tcBorders>
              <w:right w:val="single" w:sz="4" w:space="0" w:color="auto"/>
            </w:tcBorders>
            <w:shd w:val="clear" w:color="auto" w:fill="auto"/>
          </w:tcPr>
          <w:p w:rsidR="002E0575" w:rsidRPr="00687D08" w:rsidRDefault="002E0575" w:rsidP="002E0575">
            <w:pPr>
              <w:rPr>
                <w:sz w:val="22"/>
                <w:szCs w:val="22"/>
              </w:rPr>
            </w:pPr>
          </w:p>
        </w:tc>
        <w:tc>
          <w:tcPr>
            <w:tcW w:w="1170" w:type="dxa"/>
            <w:tcBorders>
              <w:left w:val="single" w:sz="4" w:space="0" w:color="auto"/>
            </w:tcBorders>
            <w:shd w:val="clear" w:color="auto" w:fill="auto"/>
          </w:tcPr>
          <w:p w:rsidR="002E0575" w:rsidRPr="00687D08" w:rsidRDefault="002E0575" w:rsidP="002E0575">
            <w:pPr>
              <w:rPr>
                <w:sz w:val="22"/>
                <w:szCs w:val="22"/>
              </w:rPr>
            </w:pPr>
          </w:p>
        </w:tc>
      </w:tr>
      <w:tr w:rsidR="002E0575" w:rsidRPr="00687D08" w:rsidTr="00241B6C">
        <w:trPr>
          <w:cantSplit/>
          <w:trHeight w:val="498"/>
        </w:trPr>
        <w:tc>
          <w:tcPr>
            <w:tcW w:w="5778" w:type="dxa"/>
            <w:gridSpan w:val="2"/>
            <w:shd w:val="clear" w:color="auto" w:fill="auto"/>
          </w:tcPr>
          <w:p w:rsidR="002E0575" w:rsidRPr="00542A61" w:rsidRDefault="002E0575" w:rsidP="002E0575">
            <w:pPr>
              <w:pStyle w:val="Heading2"/>
              <w:rPr>
                <w:sz w:val="22"/>
                <w:szCs w:val="22"/>
              </w:rPr>
            </w:pPr>
            <w:r w:rsidRPr="00542A61">
              <w:rPr>
                <w:sz w:val="22"/>
                <w:szCs w:val="22"/>
              </w:rPr>
              <w:t>TOTAL</w:t>
            </w:r>
          </w:p>
        </w:tc>
        <w:tc>
          <w:tcPr>
            <w:tcW w:w="1350" w:type="dxa"/>
            <w:tcBorders>
              <w:right w:val="single" w:sz="4" w:space="0" w:color="auto"/>
            </w:tcBorders>
            <w:shd w:val="clear" w:color="auto" w:fill="auto"/>
          </w:tcPr>
          <w:p w:rsidR="002E0575" w:rsidRPr="00687D08" w:rsidRDefault="00297E1F" w:rsidP="002E0575">
            <w:pPr>
              <w:rPr>
                <w:sz w:val="22"/>
                <w:szCs w:val="22"/>
              </w:rPr>
            </w:pPr>
            <w:r>
              <w:rPr>
                <w:sz w:val="22"/>
                <w:szCs w:val="22"/>
              </w:rPr>
              <w:t>720,063.00</w:t>
            </w:r>
          </w:p>
        </w:tc>
        <w:tc>
          <w:tcPr>
            <w:tcW w:w="1440" w:type="dxa"/>
            <w:gridSpan w:val="2"/>
            <w:tcBorders>
              <w:left w:val="single" w:sz="4" w:space="0" w:color="auto"/>
            </w:tcBorders>
            <w:shd w:val="clear" w:color="auto" w:fill="auto"/>
          </w:tcPr>
          <w:p w:rsidR="002E0575" w:rsidRPr="00687D08" w:rsidRDefault="00241B6C" w:rsidP="002E0575">
            <w:pPr>
              <w:rPr>
                <w:sz w:val="22"/>
                <w:szCs w:val="22"/>
              </w:rPr>
            </w:pPr>
            <w:r>
              <w:rPr>
                <w:sz w:val="22"/>
                <w:szCs w:val="22"/>
              </w:rPr>
              <w:t>1,446,127.00</w:t>
            </w:r>
          </w:p>
        </w:tc>
        <w:tc>
          <w:tcPr>
            <w:tcW w:w="1260" w:type="dxa"/>
            <w:tcBorders>
              <w:right w:val="single" w:sz="4" w:space="0" w:color="auto"/>
            </w:tcBorders>
            <w:shd w:val="clear" w:color="auto" w:fill="auto"/>
          </w:tcPr>
          <w:p w:rsidR="002E0575" w:rsidRPr="00687D08" w:rsidRDefault="00297E1F" w:rsidP="002E0575">
            <w:pPr>
              <w:rPr>
                <w:sz w:val="22"/>
                <w:szCs w:val="22"/>
              </w:rPr>
            </w:pPr>
            <w:r>
              <w:rPr>
                <w:sz w:val="22"/>
                <w:szCs w:val="22"/>
              </w:rPr>
              <w:t>31,065.00</w:t>
            </w:r>
          </w:p>
        </w:tc>
        <w:tc>
          <w:tcPr>
            <w:tcW w:w="1170" w:type="dxa"/>
            <w:tcBorders>
              <w:left w:val="single" w:sz="4" w:space="0" w:color="auto"/>
            </w:tcBorders>
            <w:shd w:val="clear" w:color="auto" w:fill="auto"/>
          </w:tcPr>
          <w:p w:rsidR="002E0575" w:rsidRPr="00687D08" w:rsidRDefault="00344431" w:rsidP="002E0575">
            <w:pPr>
              <w:rPr>
                <w:sz w:val="22"/>
                <w:szCs w:val="22"/>
              </w:rPr>
            </w:pPr>
            <w:r>
              <w:rPr>
                <w:sz w:val="22"/>
                <w:szCs w:val="22"/>
              </w:rPr>
              <w:t>62,131.00</w:t>
            </w:r>
          </w:p>
        </w:tc>
      </w:tr>
    </w:tbl>
    <w:p w:rsidR="00F22A75" w:rsidRPr="00687D08" w:rsidRDefault="00F22A75" w:rsidP="00F22A75">
      <w:pPr>
        <w:pStyle w:val="Title"/>
        <w:rPr>
          <w:sz w:val="22"/>
          <w:szCs w:val="22"/>
        </w:rPr>
      </w:pPr>
    </w:p>
    <w:p w:rsidR="007A16B6" w:rsidRPr="00687D08" w:rsidRDefault="007A16B6" w:rsidP="00A6012B">
      <w:pPr>
        <w:pStyle w:val="Title"/>
        <w:jc w:val="left"/>
        <w:rPr>
          <w:sz w:val="22"/>
          <w:szCs w:val="22"/>
        </w:rPr>
        <w:sectPr w:rsidR="007A16B6" w:rsidRPr="00687D08" w:rsidSect="00F85A2F">
          <w:headerReference w:type="even" r:id="rId23"/>
          <w:headerReference w:type="default" r:id="rId24"/>
          <w:footerReference w:type="even" r:id="rId25"/>
          <w:footerReference w:type="default" r:id="rId26"/>
          <w:headerReference w:type="first" r:id="rId27"/>
          <w:pgSz w:w="12240" w:h="15840"/>
          <w:pgMar w:top="288" w:right="1800" w:bottom="288" w:left="1800" w:header="720" w:footer="720" w:gutter="0"/>
          <w:cols w:space="720"/>
          <w:docGrid w:linePitch="360"/>
        </w:sectPr>
      </w:pPr>
    </w:p>
    <w:tbl>
      <w:tblPr>
        <w:tblpPr w:leftFromText="180" w:rightFromText="180" w:horzAnchor="margin" w:tblpXSpec="center" w:tblpY="-795"/>
        <w:tblW w:w="1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366"/>
        <w:gridCol w:w="1559"/>
        <w:gridCol w:w="1093"/>
        <w:gridCol w:w="2276"/>
        <w:gridCol w:w="1184"/>
        <w:gridCol w:w="1184"/>
        <w:gridCol w:w="1548"/>
        <w:gridCol w:w="1240"/>
        <w:gridCol w:w="1480"/>
      </w:tblGrid>
      <w:tr w:rsidR="003675E2" w:rsidRPr="00F64269" w:rsidTr="003675E2">
        <w:trPr>
          <w:cantSplit/>
          <w:trHeight w:val="930"/>
        </w:trPr>
        <w:tc>
          <w:tcPr>
            <w:tcW w:w="14285" w:type="dxa"/>
            <w:gridSpan w:val="10"/>
            <w:tcBorders>
              <w:top w:val="single" w:sz="12" w:space="0" w:color="auto"/>
              <w:left w:val="single" w:sz="12" w:space="0" w:color="auto"/>
              <w:bottom w:val="single" w:sz="12" w:space="0" w:color="auto"/>
              <w:right w:val="single" w:sz="12" w:space="0" w:color="auto"/>
            </w:tcBorders>
            <w:shd w:val="pct5" w:color="000000" w:fill="FFFFFF"/>
          </w:tcPr>
          <w:p w:rsidR="003675E2" w:rsidRPr="00F64269" w:rsidRDefault="003675E2" w:rsidP="003675E2">
            <w:pPr>
              <w:keepNext/>
              <w:jc w:val="center"/>
              <w:outlineLvl w:val="0"/>
              <w:rPr>
                <w:rFonts w:ascii="Arial" w:hAnsi="Arial"/>
                <w:b/>
                <w:bCs/>
                <w:sz w:val="16"/>
              </w:rPr>
            </w:pPr>
          </w:p>
          <w:p w:rsidR="003675E2" w:rsidRPr="00F64269" w:rsidRDefault="003675E2" w:rsidP="003675E2">
            <w:pPr>
              <w:keepNext/>
              <w:jc w:val="center"/>
              <w:outlineLvl w:val="0"/>
              <w:rPr>
                <w:rFonts w:ascii="Arial" w:hAnsi="Arial"/>
                <w:b/>
                <w:bCs/>
                <w:sz w:val="16"/>
              </w:rPr>
            </w:pPr>
            <w:r w:rsidRPr="00F64269">
              <w:rPr>
                <w:rFonts w:ascii="Arial" w:hAnsi="Arial"/>
                <w:b/>
                <w:bCs/>
                <w:sz w:val="16"/>
              </w:rPr>
              <w:t>IDEA PART B AND PRESCHOOL</w:t>
            </w:r>
          </w:p>
          <w:p w:rsidR="003675E2" w:rsidRPr="00F64269" w:rsidRDefault="003675E2" w:rsidP="003675E2">
            <w:pPr>
              <w:keepNext/>
              <w:jc w:val="center"/>
              <w:outlineLvl w:val="0"/>
              <w:rPr>
                <w:rFonts w:ascii="Arial" w:hAnsi="Arial"/>
                <w:b/>
                <w:bCs/>
                <w:sz w:val="16"/>
              </w:rPr>
            </w:pPr>
            <w:r w:rsidRPr="00F64269">
              <w:rPr>
                <w:rFonts w:ascii="Arial" w:hAnsi="Arial"/>
                <w:b/>
                <w:bCs/>
                <w:sz w:val="16"/>
              </w:rPr>
              <w:t>EQUIPMENT LIST BUDGET REQUEST</w:t>
            </w:r>
          </w:p>
          <w:p w:rsidR="003675E2" w:rsidRDefault="003675E2" w:rsidP="003675E2">
            <w:pPr>
              <w:keepNext/>
              <w:jc w:val="center"/>
              <w:outlineLvl w:val="0"/>
              <w:rPr>
                <w:rFonts w:ascii="Arial" w:hAnsi="Arial"/>
                <w:b/>
                <w:bCs/>
                <w:sz w:val="16"/>
              </w:rPr>
            </w:pPr>
            <w:r w:rsidRPr="00F64269">
              <w:rPr>
                <w:rFonts w:ascii="Arial" w:hAnsi="Arial"/>
                <w:b/>
                <w:bCs/>
                <w:sz w:val="16"/>
              </w:rPr>
              <w:t xml:space="preserve">Fiscal Year </w:t>
            </w:r>
            <w:r w:rsidR="00542A61">
              <w:rPr>
                <w:rFonts w:ascii="Arial" w:hAnsi="Arial"/>
                <w:b/>
                <w:bCs/>
                <w:sz w:val="16"/>
              </w:rPr>
              <w:t>201</w:t>
            </w:r>
            <w:r w:rsidR="006A69E9">
              <w:rPr>
                <w:rFonts w:ascii="Arial" w:hAnsi="Arial"/>
                <w:b/>
                <w:bCs/>
                <w:sz w:val="16"/>
              </w:rPr>
              <w:t>6</w:t>
            </w:r>
            <w:r w:rsidR="00542A61">
              <w:rPr>
                <w:rFonts w:ascii="Arial" w:hAnsi="Arial"/>
                <w:b/>
                <w:bCs/>
                <w:sz w:val="16"/>
              </w:rPr>
              <w:t>-201</w:t>
            </w:r>
            <w:r w:rsidR="006A69E9">
              <w:rPr>
                <w:rFonts w:ascii="Arial" w:hAnsi="Arial"/>
                <w:b/>
                <w:bCs/>
                <w:sz w:val="16"/>
              </w:rPr>
              <w:t>7</w:t>
            </w:r>
          </w:p>
          <w:p w:rsidR="003675E2" w:rsidRPr="00F64269" w:rsidRDefault="003675E2" w:rsidP="003675E2">
            <w:pPr>
              <w:keepNext/>
              <w:jc w:val="center"/>
              <w:outlineLvl w:val="0"/>
              <w:rPr>
                <w:rFonts w:ascii="Arial" w:hAnsi="Arial"/>
                <w:b/>
                <w:bCs/>
                <w:sz w:val="16"/>
              </w:rPr>
            </w:pPr>
            <w:r>
              <w:rPr>
                <w:rFonts w:ascii="Arial" w:hAnsi="Arial"/>
                <w:b/>
                <w:bCs/>
                <w:sz w:val="16"/>
              </w:rPr>
              <w:t>Amendment  1</w:t>
            </w:r>
          </w:p>
        </w:tc>
      </w:tr>
      <w:tr w:rsidR="003675E2" w:rsidRPr="00F64269" w:rsidTr="003675E2">
        <w:trPr>
          <w:cantSplit/>
          <w:trHeight w:val="270"/>
        </w:trPr>
        <w:tc>
          <w:tcPr>
            <w:tcW w:w="10017" w:type="dxa"/>
            <w:gridSpan w:val="7"/>
            <w:tcBorders>
              <w:top w:val="single" w:sz="12" w:space="0" w:color="auto"/>
              <w:left w:val="single" w:sz="12" w:space="0" w:color="auto"/>
              <w:bottom w:val="single" w:sz="12" w:space="0" w:color="auto"/>
              <w:right w:val="single" w:sz="12" w:space="0" w:color="auto"/>
            </w:tcBorders>
          </w:tcPr>
          <w:p w:rsidR="006C1FDF" w:rsidRPr="003675E2" w:rsidRDefault="003675E2" w:rsidP="003675E2">
            <w:pPr>
              <w:rPr>
                <w:sz w:val="22"/>
                <w:szCs w:val="22"/>
              </w:rPr>
            </w:pPr>
            <w:r w:rsidRPr="003675E2">
              <w:rPr>
                <w:sz w:val="22"/>
                <w:szCs w:val="22"/>
              </w:rPr>
              <w:t>District/Agency Name: Midnight School District</w:t>
            </w:r>
          </w:p>
        </w:tc>
        <w:tc>
          <w:tcPr>
            <w:tcW w:w="4268" w:type="dxa"/>
            <w:gridSpan w:val="3"/>
            <w:tcBorders>
              <w:top w:val="single" w:sz="12" w:space="0" w:color="auto"/>
              <w:left w:val="nil"/>
              <w:bottom w:val="single" w:sz="12" w:space="0" w:color="auto"/>
              <w:right w:val="single" w:sz="12" w:space="0" w:color="auto"/>
            </w:tcBorders>
          </w:tcPr>
          <w:p w:rsidR="003675E2" w:rsidRPr="003675E2" w:rsidRDefault="003675E2" w:rsidP="007B2BA5">
            <w:pPr>
              <w:rPr>
                <w:sz w:val="22"/>
                <w:szCs w:val="22"/>
              </w:rPr>
            </w:pPr>
            <w:r w:rsidRPr="003675E2">
              <w:rPr>
                <w:sz w:val="22"/>
                <w:szCs w:val="22"/>
              </w:rPr>
              <w:t>District Code: 8115</w:t>
            </w:r>
          </w:p>
        </w:tc>
      </w:tr>
      <w:tr w:rsidR="003675E2" w:rsidRPr="00F64269" w:rsidTr="003675E2">
        <w:trPr>
          <w:cantSplit/>
          <w:trHeight w:val="534"/>
        </w:trPr>
        <w:tc>
          <w:tcPr>
            <w:tcW w:w="1355" w:type="dxa"/>
            <w:vMerge w:val="restart"/>
            <w:tcBorders>
              <w:top w:val="single" w:sz="12" w:space="0" w:color="auto"/>
              <w:left w:val="single" w:sz="12" w:space="0" w:color="auto"/>
              <w:bottom w:val="nil"/>
              <w:right w:val="single" w:sz="12" w:space="0" w:color="auto"/>
            </w:tcBorders>
            <w:shd w:val="pct5" w:color="000000" w:fill="FFFFFF"/>
          </w:tcPr>
          <w:p w:rsidR="003675E2" w:rsidRPr="003675E2" w:rsidRDefault="003675E2" w:rsidP="003675E2">
            <w:pPr>
              <w:rPr>
                <w:b/>
                <w:sz w:val="22"/>
                <w:szCs w:val="22"/>
              </w:rPr>
            </w:pPr>
            <w:r w:rsidRPr="003675E2">
              <w:rPr>
                <w:b/>
                <w:sz w:val="22"/>
                <w:szCs w:val="22"/>
              </w:rPr>
              <w:t>Item Name</w:t>
            </w:r>
          </w:p>
        </w:tc>
        <w:tc>
          <w:tcPr>
            <w:tcW w:w="1366" w:type="dxa"/>
            <w:vMerge w:val="restart"/>
            <w:tcBorders>
              <w:top w:val="single" w:sz="12" w:space="0" w:color="auto"/>
              <w:left w:val="single" w:sz="12" w:space="0" w:color="auto"/>
              <w:right w:val="single" w:sz="12" w:space="0" w:color="auto"/>
            </w:tcBorders>
            <w:shd w:val="pct5" w:color="000000" w:fill="FFFFFF"/>
          </w:tcPr>
          <w:p w:rsidR="003675E2" w:rsidRPr="003675E2" w:rsidRDefault="003675E2" w:rsidP="003675E2">
            <w:pPr>
              <w:jc w:val="both"/>
              <w:rPr>
                <w:b/>
                <w:sz w:val="22"/>
                <w:szCs w:val="22"/>
              </w:rPr>
            </w:pPr>
            <w:r w:rsidRPr="003675E2">
              <w:rPr>
                <w:b/>
                <w:sz w:val="22"/>
                <w:szCs w:val="22"/>
              </w:rPr>
              <w:t>IDEA Tag</w:t>
            </w:r>
          </w:p>
          <w:p w:rsidR="003675E2" w:rsidRPr="003675E2" w:rsidRDefault="003675E2" w:rsidP="003675E2">
            <w:pPr>
              <w:rPr>
                <w:b/>
                <w:sz w:val="22"/>
                <w:szCs w:val="22"/>
              </w:rPr>
            </w:pPr>
            <w:r w:rsidRPr="003675E2">
              <w:rPr>
                <w:b/>
                <w:sz w:val="22"/>
                <w:szCs w:val="22"/>
              </w:rPr>
              <w:t>731</w:t>
            </w:r>
          </w:p>
          <w:p w:rsidR="003675E2" w:rsidRPr="003675E2" w:rsidRDefault="003675E2" w:rsidP="003675E2">
            <w:pPr>
              <w:rPr>
                <w:b/>
                <w:sz w:val="22"/>
                <w:szCs w:val="22"/>
              </w:rPr>
            </w:pPr>
            <w:r w:rsidRPr="003675E2">
              <w:rPr>
                <w:b/>
                <w:sz w:val="22"/>
                <w:szCs w:val="22"/>
              </w:rPr>
              <w:t>733</w:t>
            </w:r>
          </w:p>
          <w:p w:rsidR="003675E2" w:rsidRPr="003675E2" w:rsidRDefault="003675E2" w:rsidP="003675E2">
            <w:pPr>
              <w:rPr>
                <w:b/>
                <w:sz w:val="22"/>
                <w:szCs w:val="22"/>
              </w:rPr>
            </w:pPr>
            <w:r w:rsidRPr="003675E2">
              <w:rPr>
                <w:b/>
                <w:sz w:val="22"/>
                <w:szCs w:val="22"/>
              </w:rPr>
              <w:t>735</w:t>
            </w:r>
          </w:p>
          <w:p w:rsidR="003675E2" w:rsidRPr="003675E2" w:rsidRDefault="003675E2" w:rsidP="003675E2">
            <w:pPr>
              <w:rPr>
                <w:b/>
                <w:sz w:val="22"/>
                <w:szCs w:val="22"/>
              </w:rPr>
            </w:pPr>
            <w:r w:rsidRPr="003675E2">
              <w:rPr>
                <w:b/>
                <w:sz w:val="22"/>
                <w:szCs w:val="22"/>
              </w:rPr>
              <w:t>737</w:t>
            </w:r>
          </w:p>
          <w:p w:rsidR="003675E2" w:rsidRPr="003675E2" w:rsidRDefault="003675E2" w:rsidP="003675E2">
            <w:pPr>
              <w:rPr>
                <w:b/>
                <w:sz w:val="22"/>
                <w:szCs w:val="22"/>
              </w:rPr>
            </w:pPr>
            <w:r w:rsidRPr="003675E2">
              <w:rPr>
                <w:b/>
                <w:sz w:val="22"/>
                <w:szCs w:val="22"/>
              </w:rPr>
              <w:t>740</w:t>
            </w:r>
          </w:p>
          <w:p w:rsidR="003675E2" w:rsidRPr="003675E2" w:rsidRDefault="003675E2" w:rsidP="003675E2">
            <w:pPr>
              <w:rPr>
                <w:sz w:val="22"/>
                <w:szCs w:val="22"/>
              </w:rPr>
            </w:pPr>
            <w:r w:rsidRPr="003675E2">
              <w:rPr>
                <w:b/>
                <w:sz w:val="22"/>
                <w:szCs w:val="22"/>
              </w:rPr>
              <w:t>774</w:t>
            </w:r>
          </w:p>
        </w:tc>
        <w:tc>
          <w:tcPr>
            <w:tcW w:w="1559" w:type="dxa"/>
            <w:vMerge w:val="restart"/>
            <w:tcBorders>
              <w:top w:val="single" w:sz="12" w:space="0" w:color="auto"/>
              <w:left w:val="single" w:sz="12" w:space="0" w:color="auto"/>
              <w:right w:val="single" w:sz="12" w:space="0" w:color="auto"/>
            </w:tcBorders>
            <w:shd w:val="pct5" w:color="000000" w:fill="FFFFFF"/>
          </w:tcPr>
          <w:p w:rsidR="003675E2" w:rsidRPr="003675E2" w:rsidRDefault="003675E2" w:rsidP="003675E2">
            <w:pPr>
              <w:jc w:val="both"/>
              <w:rPr>
                <w:b/>
                <w:sz w:val="22"/>
                <w:szCs w:val="22"/>
              </w:rPr>
            </w:pPr>
            <w:r w:rsidRPr="003675E2">
              <w:rPr>
                <w:b/>
                <w:sz w:val="22"/>
                <w:szCs w:val="22"/>
              </w:rPr>
              <w:t>Fixed Asset</w:t>
            </w:r>
          </w:p>
          <w:p w:rsidR="006A69E9" w:rsidRPr="00762934" w:rsidRDefault="006A69E9" w:rsidP="006A69E9">
            <w:pPr>
              <w:rPr>
                <w:b/>
                <w:sz w:val="22"/>
                <w:szCs w:val="22"/>
              </w:rPr>
            </w:pPr>
            <w:r w:rsidRPr="00762934">
              <w:rPr>
                <w:b/>
                <w:sz w:val="22"/>
                <w:szCs w:val="22"/>
              </w:rPr>
              <w:t>731</w:t>
            </w:r>
          </w:p>
          <w:p w:rsidR="006A69E9" w:rsidRPr="00762934" w:rsidRDefault="006A69E9" w:rsidP="006A69E9">
            <w:pPr>
              <w:rPr>
                <w:b/>
                <w:sz w:val="22"/>
                <w:szCs w:val="22"/>
              </w:rPr>
            </w:pPr>
            <w:r w:rsidRPr="00762934">
              <w:rPr>
                <w:b/>
                <w:sz w:val="22"/>
                <w:szCs w:val="22"/>
              </w:rPr>
              <w:t>733</w:t>
            </w:r>
          </w:p>
          <w:p w:rsidR="006A69E9" w:rsidRPr="00762934" w:rsidRDefault="006A69E9" w:rsidP="006A69E9">
            <w:pPr>
              <w:rPr>
                <w:b/>
                <w:sz w:val="22"/>
                <w:szCs w:val="22"/>
              </w:rPr>
            </w:pPr>
            <w:r w:rsidRPr="00762934">
              <w:rPr>
                <w:b/>
                <w:sz w:val="22"/>
                <w:szCs w:val="22"/>
              </w:rPr>
              <w:t>735</w:t>
            </w:r>
          </w:p>
          <w:p w:rsidR="006A69E9" w:rsidRPr="00762934" w:rsidRDefault="006A69E9" w:rsidP="006A69E9">
            <w:pPr>
              <w:rPr>
                <w:b/>
                <w:sz w:val="22"/>
                <w:szCs w:val="22"/>
              </w:rPr>
            </w:pPr>
            <w:r w:rsidRPr="00762934">
              <w:rPr>
                <w:b/>
                <w:sz w:val="22"/>
                <w:szCs w:val="22"/>
              </w:rPr>
              <w:t>737</w:t>
            </w:r>
          </w:p>
          <w:p w:rsidR="006A69E9" w:rsidRPr="00762934" w:rsidRDefault="006A69E9" w:rsidP="006A69E9">
            <w:pPr>
              <w:rPr>
                <w:b/>
                <w:sz w:val="22"/>
                <w:szCs w:val="22"/>
              </w:rPr>
            </w:pPr>
            <w:r w:rsidRPr="00762934">
              <w:rPr>
                <w:b/>
                <w:sz w:val="22"/>
                <w:szCs w:val="22"/>
              </w:rPr>
              <w:t>740</w:t>
            </w:r>
          </w:p>
          <w:p w:rsidR="003675E2" w:rsidRPr="003675E2" w:rsidRDefault="006A69E9" w:rsidP="006A69E9">
            <w:pPr>
              <w:rPr>
                <w:sz w:val="22"/>
                <w:szCs w:val="22"/>
              </w:rPr>
            </w:pPr>
            <w:r w:rsidRPr="00762934">
              <w:rPr>
                <w:b/>
                <w:sz w:val="22"/>
                <w:szCs w:val="22"/>
              </w:rPr>
              <w:t>774</w:t>
            </w:r>
          </w:p>
        </w:tc>
        <w:tc>
          <w:tcPr>
            <w:tcW w:w="1093" w:type="dxa"/>
            <w:vMerge w:val="restart"/>
            <w:tcBorders>
              <w:top w:val="single" w:sz="12" w:space="0" w:color="auto"/>
              <w:left w:val="nil"/>
              <w:bottom w:val="nil"/>
              <w:right w:val="single" w:sz="12" w:space="0" w:color="auto"/>
            </w:tcBorders>
            <w:shd w:val="pct5" w:color="000000" w:fill="FFFFFF"/>
          </w:tcPr>
          <w:p w:rsidR="003675E2" w:rsidRPr="003675E2" w:rsidRDefault="003675E2" w:rsidP="003675E2">
            <w:pPr>
              <w:jc w:val="right"/>
              <w:rPr>
                <w:b/>
                <w:sz w:val="22"/>
                <w:szCs w:val="22"/>
              </w:rPr>
            </w:pPr>
            <w:r w:rsidRPr="003675E2">
              <w:rPr>
                <w:b/>
                <w:sz w:val="22"/>
                <w:szCs w:val="22"/>
              </w:rPr>
              <w:t>Purpose</w:t>
            </w:r>
          </w:p>
        </w:tc>
        <w:tc>
          <w:tcPr>
            <w:tcW w:w="2276" w:type="dxa"/>
            <w:vMerge w:val="restart"/>
            <w:tcBorders>
              <w:top w:val="single" w:sz="12" w:space="0" w:color="auto"/>
              <w:left w:val="nil"/>
              <w:bottom w:val="nil"/>
              <w:right w:val="single" w:sz="12" w:space="0" w:color="auto"/>
            </w:tcBorders>
            <w:shd w:val="pct5" w:color="000000" w:fill="FFFFFF"/>
          </w:tcPr>
          <w:p w:rsidR="003675E2" w:rsidRPr="003675E2" w:rsidRDefault="003675E2" w:rsidP="003675E2">
            <w:pPr>
              <w:rPr>
                <w:b/>
                <w:sz w:val="22"/>
                <w:szCs w:val="22"/>
              </w:rPr>
            </w:pPr>
            <w:r w:rsidRPr="003675E2">
              <w:rPr>
                <w:b/>
                <w:sz w:val="22"/>
                <w:szCs w:val="22"/>
              </w:rPr>
              <w:t xml:space="preserve">Location </w:t>
            </w:r>
          </w:p>
          <w:p w:rsidR="003675E2" w:rsidRPr="003675E2" w:rsidRDefault="003675E2" w:rsidP="003675E2">
            <w:pPr>
              <w:rPr>
                <w:b/>
                <w:sz w:val="22"/>
                <w:szCs w:val="22"/>
              </w:rPr>
            </w:pPr>
            <w:r w:rsidRPr="003675E2">
              <w:rPr>
                <w:b/>
                <w:sz w:val="22"/>
                <w:szCs w:val="22"/>
              </w:rPr>
              <w:t>(number at each site)</w:t>
            </w:r>
          </w:p>
          <w:p w:rsidR="003675E2" w:rsidRPr="003675E2" w:rsidRDefault="003675E2" w:rsidP="003675E2">
            <w:pPr>
              <w:rPr>
                <w:sz w:val="22"/>
                <w:szCs w:val="22"/>
              </w:rPr>
            </w:pPr>
          </w:p>
        </w:tc>
        <w:tc>
          <w:tcPr>
            <w:tcW w:w="1184" w:type="dxa"/>
            <w:vMerge w:val="restart"/>
            <w:tcBorders>
              <w:top w:val="single" w:sz="12" w:space="0" w:color="auto"/>
              <w:left w:val="nil"/>
              <w:bottom w:val="nil"/>
              <w:right w:val="single" w:sz="12" w:space="0" w:color="auto"/>
            </w:tcBorders>
            <w:shd w:val="pct5" w:color="000000" w:fill="FFFFFF"/>
          </w:tcPr>
          <w:p w:rsidR="003675E2" w:rsidRPr="003675E2" w:rsidRDefault="003675E2" w:rsidP="003675E2">
            <w:pPr>
              <w:rPr>
                <w:b/>
                <w:sz w:val="22"/>
                <w:szCs w:val="22"/>
              </w:rPr>
            </w:pPr>
            <w:r w:rsidRPr="003675E2">
              <w:rPr>
                <w:b/>
                <w:sz w:val="22"/>
                <w:szCs w:val="22"/>
              </w:rPr>
              <w:t>Unit Cost</w:t>
            </w:r>
          </w:p>
        </w:tc>
        <w:tc>
          <w:tcPr>
            <w:tcW w:w="1184" w:type="dxa"/>
            <w:vMerge w:val="restart"/>
            <w:tcBorders>
              <w:top w:val="single" w:sz="12" w:space="0" w:color="auto"/>
              <w:left w:val="nil"/>
              <w:bottom w:val="nil"/>
              <w:right w:val="single" w:sz="12" w:space="0" w:color="auto"/>
            </w:tcBorders>
            <w:shd w:val="pct5" w:color="000000" w:fill="FFFFFF"/>
          </w:tcPr>
          <w:p w:rsidR="003675E2" w:rsidRPr="003675E2" w:rsidRDefault="003675E2" w:rsidP="003675E2">
            <w:pPr>
              <w:rPr>
                <w:b/>
                <w:sz w:val="22"/>
                <w:szCs w:val="22"/>
              </w:rPr>
            </w:pPr>
            <w:r w:rsidRPr="003675E2">
              <w:rPr>
                <w:b/>
                <w:sz w:val="22"/>
                <w:szCs w:val="22"/>
              </w:rPr>
              <w:t>Quantity</w:t>
            </w:r>
          </w:p>
        </w:tc>
        <w:tc>
          <w:tcPr>
            <w:tcW w:w="1548" w:type="dxa"/>
            <w:vMerge w:val="restart"/>
            <w:tcBorders>
              <w:top w:val="single" w:sz="12" w:space="0" w:color="auto"/>
              <w:bottom w:val="nil"/>
              <w:right w:val="single" w:sz="12" w:space="0" w:color="auto"/>
            </w:tcBorders>
            <w:shd w:val="pct5" w:color="000000" w:fill="FFFFFF"/>
          </w:tcPr>
          <w:p w:rsidR="003675E2" w:rsidRPr="003675E2" w:rsidRDefault="003675E2" w:rsidP="003675E2">
            <w:pPr>
              <w:rPr>
                <w:b/>
                <w:sz w:val="22"/>
                <w:szCs w:val="22"/>
              </w:rPr>
            </w:pPr>
            <w:r w:rsidRPr="003675E2">
              <w:rPr>
                <w:b/>
                <w:sz w:val="22"/>
                <w:szCs w:val="22"/>
              </w:rPr>
              <w:t>Total Amount</w:t>
            </w:r>
          </w:p>
        </w:tc>
        <w:tc>
          <w:tcPr>
            <w:tcW w:w="2720" w:type="dxa"/>
            <w:gridSpan w:val="2"/>
            <w:tcBorders>
              <w:top w:val="single" w:sz="12" w:space="0" w:color="auto"/>
              <w:left w:val="nil"/>
              <w:bottom w:val="single" w:sz="12" w:space="0" w:color="auto"/>
              <w:right w:val="single" w:sz="12" w:space="0" w:color="auto"/>
            </w:tcBorders>
            <w:shd w:val="pct5" w:color="000000" w:fill="FFFFFF"/>
          </w:tcPr>
          <w:p w:rsidR="003675E2" w:rsidRPr="003675E2" w:rsidRDefault="003675E2" w:rsidP="003675E2">
            <w:pPr>
              <w:rPr>
                <w:sz w:val="22"/>
                <w:szCs w:val="22"/>
              </w:rPr>
            </w:pPr>
            <w:r w:rsidRPr="003675E2">
              <w:rPr>
                <w:b/>
                <w:sz w:val="22"/>
                <w:szCs w:val="22"/>
              </w:rPr>
              <w:t>Total Amount Budgeted</w:t>
            </w:r>
          </w:p>
        </w:tc>
      </w:tr>
      <w:tr w:rsidR="003675E2" w:rsidRPr="00F64269" w:rsidTr="003675E2">
        <w:trPr>
          <w:cantSplit/>
          <w:trHeight w:val="1188"/>
        </w:trPr>
        <w:tc>
          <w:tcPr>
            <w:tcW w:w="1355" w:type="dxa"/>
            <w:vMerge/>
            <w:tcBorders>
              <w:top w:val="nil"/>
              <w:left w:val="single" w:sz="12" w:space="0" w:color="auto"/>
              <w:bottom w:val="single" w:sz="12" w:space="0" w:color="auto"/>
              <w:right w:val="single" w:sz="12" w:space="0" w:color="auto"/>
            </w:tcBorders>
            <w:shd w:val="pct5" w:color="000000" w:fill="FFFFFF"/>
          </w:tcPr>
          <w:p w:rsidR="003675E2" w:rsidRPr="003675E2" w:rsidRDefault="003675E2" w:rsidP="003675E2">
            <w:pPr>
              <w:rPr>
                <w:sz w:val="22"/>
                <w:szCs w:val="22"/>
              </w:rPr>
            </w:pPr>
          </w:p>
        </w:tc>
        <w:tc>
          <w:tcPr>
            <w:tcW w:w="1366" w:type="dxa"/>
            <w:vMerge/>
            <w:tcBorders>
              <w:left w:val="single" w:sz="12" w:space="0" w:color="auto"/>
              <w:bottom w:val="single" w:sz="12" w:space="0" w:color="auto"/>
              <w:right w:val="single" w:sz="12" w:space="0" w:color="auto"/>
            </w:tcBorders>
            <w:shd w:val="pct5" w:color="000000" w:fill="FFFFFF"/>
          </w:tcPr>
          <w:p w:rsidR="003675E2" w:rsidRPr="003675E2" w:rsidRDefault="003675E2" w:rsidP="003675E2">
            <w:pPr>
              <w:rPr>
                <w:sz w:val="22"/>
                <w:szCs w:val="22"/>
              </w:rPr>
            </w:pPr>
          </w:p>
        </w:tc>
        <w:tc>
          <w:tcPr>
            <w:tcW w:w="1559" w:type="dxa"/>
            <w:vMerge/>
            <w:tcBorders>
              <w:left w:val="single" w:sz="12" w:space="0" w:color="auto"/>
              <w:bottom w:val="single" w:sz="12" w:space="0" w:color="auto"/>
              <w:right w:val="single" w:sz="12" w:space="0" w:color="auto"/>
            </w:tcBorders>
            <w:shd w:val="pct5" w:color="000000" w:fill="FFFFFF"/>
          </w:tcPr>
          <w:p w:rsidR="003675E2" w:rsidRPr="003675E2" w:rsidRDefault="003675E2" w:rsidP="003675E2">
            <w:pPr>
              <w:rPr>
                <w:sz w:val="22"/>
                <w:szCs w:val="22"/>
              </w:rPr>
            </w:pPr>
          </w:p>
        </w:tc>
        <w:tc>
          <w:tcPr>
            <w:tcW w:w="1093" w:type="dxa"/>
            <w:vMerge/>
            <w:tcBorders>
              <w:top w:val="nil"/>
              <w:left w:val="nil"/>
              <w:bottom w:val="single" w:sz="12" w:space="0" w:color="auto"/>
              <w:right w:val="single" w:sz="12" w:space="0" w:color="auto"/>
            </w:tcBorders>
            <w:shd w:val="pct5" w:color="000000" w:fill="FFFFFF"/>
          </w:tcPr>
          <w:p w:rsidR="003675E2" w:rsidRPr="003675E2" w:rsidRDefault="003675E2" w:rsidP="003675E2">
            <w:pPr>
              <w:rPr>
                <w:sz w:val="22"/>
                <w:szCs w:val="22"/>
              </w:rPr>
            </w:pPr>
          </w:p>
        </w:tc>
        <w:tc>
          <w:tcPr>
            <w:tcW w:w="2276" w:type="dxa"/>
            <w:vMerge/>
            <w:tcBorders>
              <w:top w:val="nil"/>
              <w:left w:val="nil"/>
              <w:bottom w:val="single" w:sz="12" w:space="0" w:color="auto"/>
              <w:right w:val="single" w:sz="12" w:space="0" w:color="auto"/>
            </w:tcBorders>
            <w:shd w:val="pct5" w:color="000000" w:fill="FFFFFF"/>
          </w:tcPr>
          <w:p w:rsidR="003675E2" w:rsidRPr="003675E2" w:rsidRDefault="003675E2" w:rsidP="003675E2">
            <w:pPr>
              <w:rPr>
                <w:sz w:val="22"/>
                <w:szCs w:val="22"/>
              </w:rPr>
            </w:pPr>
          </w:p>
        </w:tc>
        <w:tc>
          <w:tcPr>
            <w:tcW w:w="1184" w:type="dxa"/>
            <w:vMerge/>
            <w:tcBorders>
              <w:top w:val="nil"/>
              <w:left w:val="nil"/>
              <w:bottom w:val="single" w:sz="12" w:space="0" w:color="auto"/>
              <w:right w:val="single" w:sz="12" w:space="0" w:color="auto"/>
            </w:tcBorders>
            <w:shd w:val="pct5" w:color="000000" w:fill="FFFFFF"/>
          </w:tcPr>
          <w:p w:rsidR="003675E2" w:rsidRPr="003675E2" w:rsidRDefault="003675E2" w:rsidP="003675E2">
            <w:pPr>
              <w:rPr>
                <w:sz w:val="22"/>
                <w:szCs w:val="22"/>
              </w:rPr>
            </w:pPr>
          </w:p>
        </w:tc>
        <w:tc>
          <w:tcPr>
            <w:tcW w:w="1184" w:type="dxa"/>
            <w:vMerge/>
            <w:tcBorders>
              <w:top w:val="nil"/>
              <w:left w:val="nil"/>
              <w:bottom w:val="single" w:sz="12" w:space="0" w:color="auto"/>
              <w:right w:val="single" w:sz="12" w:space="0" w:color="auto"/>
            </w:tcBorders>
            <w:shd w:val="pct5" w:color="000000" w:fill="FFFFFF"/>
          </w:tcPr>
          <w:p w:rsidR="003675E2" w:rsidRPr="003675E2" w:rsidRDefault="003675E2" w:rsidP="003675E2">
            <w:pPr>
              <w:rPr>
                <w:sz w:val="22"/>
                <w:szCs w:val="22"/>
              </w:rPr>
            </w:pPr>
          </w:p>
        </w:tc>
        <w:tc>
          <w:tcPr>
            <w:tcW w:w="1548" w:type="dxa"/>
            <w:vMerge/>
            <w:tcBorders>
              <w:top w:val="nil"/>
              <w:bottom w:val="single" w:sz="12" w:space="0" w:color="auto"/>
              <w:right w:val="single" w:sz="12" w:space="0" w:color="auto"/>
            </w:tcBorders>
            <w:shd w:val="pct5" w:color="000000" w:fill="FFFFFF"/>
          </w:tcPr>
          <w:p w:rsidR="003675E2" w:rsidRPr="003675E2" w:rsidRDefault="003675E2" w:rsidP="003675E2">
            <w:pPr>
              <w:rPr>
                <w:sz w:val="22"/>
                <w:szCs w:val="22"/>
              </w:rPr>
            </w:pPr>
          </w:p>
        </w:tc>
        <w:tc>
          <w:tcPr>
            <w:tcW w:w="1240" w:type="dxa"/>
            <w:tcBorders>
              <w:top w:val="single" w:sz="12" w:space="0" w:color="auto"/>
              <w:left w:val="nil"/>
              <w:bottom w:val="single" w:sz="12" w:space="0" w:color="auto"/>
              <w:right w:val="single" w:sz="12" w:space="0" w:color="auto"/>
            </w:tcBorders>
            <w:shd w:val="pct5" w:color="000000" w:fill="FFFFFF"/>
          </w:tcPr>
          <w:p w:rsidR="003675E2" w:rsidRPr="003675E2" w:rsidRDefault="003675E2" w:rsidP="003675E2">
            <w:pPr>
              <w:rPr>
                <w:sz w:val="22"/>
                <w:szCs w:val="22"/>
              </w:rPr>
            </w:pPr>
            <w:r w:rsidRPr="003675E2">
              <w:rPr>
                <w:sz w:val="22"/>
                <w:szCs w:val="22"/>
              </w:rPr>
              <w:t>IDEA</w:t>
            </w:r>
          </w:p>
        </w:tc>
        <w:tc>
          <w:tcPr>
            <w:tcW w:w="1480" w:type="dxa"/>
            <w:tcBorders>
              <w:top w:val="single" w:sz="12" w:space="0" w:color="auto"/>
              <w:left w:val="nil"/>
              <w:bottom w:val="single" w:sz="12" w:space="0" w:color="auto"/>
              <w:right w:val="single" w:sz="12" w:space="0" w:color="auto"/>
            </w:tcBorders>
            <w:shd w:val="pct5" w:color="000000" w:fill="FFFFFF"/>
          </w:tcPr>
          <w:p w:rsidR="003675E2" w:rsidRPr="003675E2" w:rsidRDefault="003675E2" w:rsidP="003675E2">
            <w:pPr>
              <w:rPr>
                <w:sz w:val="22"/>
                <w:szCs w:val="22"/>
              </w:rPr>
            </w:pPr>
            <w:r w:rsidRPr="003675E2">
              <w:rPr>
                <w:sz w:val="22"/>
                <w:szCs w:val="22"/>
              </w:rPr>
              <w:t>Preschool</w:t>
            </w:r>
          </w:p>
        </w:tc>
      </w:tr>
      <w:tr w:rsidR="003675E2" w:rsidRPr="00F64269" w:rsidTr="003675E2">
        <w:trPr>
          <w:cantSplit/>
          <w:trHeight w:val="274"/>
        </w:trPr>
        <w:tc>
          <w:tcPr>
            <w:tcW w:w="1355" w:type="dxa"/>
            <w:tcBorders>
              <w:top w:val="single" w:sz="12" w:space="0" w:color="auto"/>
              <w:left w:val="single" w:sz="12" w:space="0" w:color="auto"/>
              <w:right w:val="single" w:sz="12" w:space="0" w:color="auto"/>
            </w:tcBorders>
          </w:tcPr>
          <w:p w:rsidR="003675E2" w:rsidRPr="003675E2" w:rsidRDefault="003675E2" w:rsidP="003675E2">
            <w:pPr>
              <w:rPr>
                <w:sz w:val="22"/>
                <w:szCs w:val="22"/>
              </w:rPr>
            </w:pPr>
            <w:r w:rsidRPr="003675E2">
              <w:rPr>
                <w:sz w:val="22"/>
                <w:szCs w:val="22"/>
              </w:rPr>
              <w:t>Bus</w:t>
            </w:r>
          </w:p>
        </w:tc>
        <w:tc>
          <w:tcPr>
            <w:tcW w:w="1366" w:type="dxa"/>
            <w:tcBorders>
              <w:top w:val="single" w:sz="12" w:space="0" w:color="auto"/>
              <w:left w:val="single" w:sz="12" w:space="0" w:color="auto"/>
              <w:right w:val="single" w:sz="12" w:space="0" w:color="auto"/>
            </w:tcBorders>
          </w:tcPr>
          <w:p w:rsidR="003675E2" w:rsidRPr="003675E2" w:rsidRDefault="003675E2" w:rsidP="003675E2">
            <w:pPr>
              <w:rPr>
                <w:sz w:val="22"/>
                <w:szCs w:val="22"/>
              </w:rPr>
            </w:pPr>
            <w:r w:rsidRPr="003675E2">
              <w:rPr>
                <w:sz w:val="22"/>
                <w:szCs w:val="22"/>
              </w:rPr>
              <w:t>774</w:t>
            </w:r>
          </w:p>
        </w:tc>
        <w:tc>
          <w:tcPr>
            <w:tcW w:w="1559" w:type="dxa"/>
            <w:tcBorders>
              <w:top w:val="single" w:sz="12" w:space="0" w:color="auto"/>
              <w:left w:val="single" w:sz="12" w:space="0" w:color="auto"/>
              <w:right w:val="single" w:sz="12" w:space="0" w:color="auto"/>
            </w:tcBorders>
          </w:tcPr>
          <w:p w:rsidR="003675E2" w:rsidRPr="003675E2" w:rsidRDefault="003675E2" w:rsidP="003675E2">
            <w:pPr>
              <w:rPr>
                <w:sz w:val="22"/>
                <w:szCs w:val="22"/>
              </w:rPr>
            </w:pPr>
            <w:r w:rsidRPr="003675E2">
              <w:rPr>
                <w:sz w:val="22"/>
                <w:szCs w:val="22"/>
              </w:rPr>
              <w:t>774</w:t>
            </w:r>
          </w:p>
        </w:tc>
        <w:tc>
          <w:tcPr>
            <w:tcW w:w="1093" w:type="dxa"/>
            <w:tcBorders>
              <w:top w:val="single" w:sz="12" w:space="0" w:color="auto"/>
              <w:left w:val="nil"/>
              <w:right w:val="single" w:sz="12" w:space="0" w:color="auto"/>
            </w:tcBorders>
          </w:tcPr>
          <w:p w:rsidR="003675E2" w:rsidRPr="003675E2" w:rsidRDefault="003675E2" w:rsidP="003675E2">
            <w:pPr>
              <w:rPr>
                <w:sz w:val="22"/>
                <w:szCs w:val="22"/>
              </w:rPr>
            </w:pPr>
            <w:r w:rsidRPr="003675E2">
              <w:rPr>
                <w:sz w:val="22"/>
                <w:szCs w:val="22"/>
              </w:rPr>
              <w:t>Instr.</w:t>
            </w:r>
          </w:p>
        </w:tc>
        <w:tc>
          <w:tcPr>
            <w:tcW w:w="2276" w:type="dxa"/>
            <w:tcBorders>
              <w:top w:val="single" w:sz="12" w:space="0" w:color="auto"/>
              <w:left w:val="nil"/>
              <w:right w:val="single" w:sz="12" w:space="0" w:color="auto"/>
            </w:tcBorders>
          </w:tcPr>
          <w:p w:rsidR="003675E2" w:rsidRPr="003675E2" w:rsidRDefault="003675E2" w:rsidP="003675E2">
            <w:pPr>
              <w:rPr>
                <w:sz w:val="22"/>
                <w:szCs w:val="22"/>
              </w:rPr>
            </w:pPr>
            <w:r w:rsidRPr="003675E2">
              <w:rPr>
                <w:sz w:val="22"/>
                <w:szCs w:val="22"/>
              </w:rPr>
              <w:t>Midnight Bus Barn</w:t>
            </w:r>
          </w:p>
        </w:tc>
        <w:tc>
          <w:tcPr>
            <w:tcW w:w="1184" w:type="dxa"/>
            <w:tcBorders>
              <w:top w:val="single" w:sz="12" w:space="0" w:color="auto"/>
              <w:left w:val="nil"/>
              <w:right w:val="single" w:sz="12" w:space="0" w:color="auto"/>
            </w:tcBorders>
          </w:tcPr>
          <w:p w:rsidR="003675E2" w:rsidRPr="003675E2" w:rsidRDefault="003675E2" w:rsidP="003675E2">
            <w:pPr>
              <w:rPr>
                <w:sz w:val="22"/>
                <w:szCs w:val="22"/>
              </w:rPr>
            </w:pPr>
            <w:r w:rsidRPr="003675E2">
              <w:rPr>
                <w:sz w:val="22"/>
                <w:szCs w:val="22"/>
              </w:rPr>
              <w:t>106,000</w:t>
            </w:r>
          </w:p>
        </w:tc>
        <w:tc>
          <w:tcPr>
            <w:tcW w:w="1184" w:type="dxa"/>
            <w:tcBorders>
              <w:top w:val="single" w:sz="12" w:space="0" w:color="auto"/>
              <w:left w:val="nil"/>
              <w:right w:val="single" w:sz="12" w:space="0" w:color="auto"/>
            </w:tcBorders>
          </w:tcPr>
          <w:p w:rsidR="003675E2" w:rsidRPr="003675E2" w:rsidRDefault="003675E2" w:rsidP="003675E2">
            <w:pPr>
              <w:rPr>
                <w:sz w:val="22"/>
                <w:szCs w:val="22"/>
              </w:rPr>
            </w:pPr>
            <w:r w:rsidRPr="003675E2">
              <w:rPr>
                <w:sz w:val="22"/>
                <w:szCs w:val="22"/>
              </w:rPr>
              <w:t>1</w:t>
            </w:r>
          </w:p>
        </w:tc>
        <w:tc>
          <w:tcPr>
            <w:tcW w:w="1548" w:type="dxa"/>
            <w:tcBorders>
              <w:top w:val="single" w:sz="12" w:space="0" w:color="auto"/>
              <w:right w:val="single" w:sz="12" w:space="0" w:color="auto"/>
            </w:tcBorders>
          </w:tcPr>
          <w:p w:rsidR="003675E2" w:rsidRPr="003675E2" w:rsidRDefault="003675E2" w:rsidP="003675E2">
            <w:pPr>
              <w:rPr>
                <w:sz w:val="22"/>
                <w:szCs w:val="22"/>
              </w:rPr>
            </w:pPr>
            <w:r w:rsidRPr="003675E2">
              <w:rPr>
                <w:sz w:val="22"/>
                <w:szCs w:val="22"/>
              </w:rPr>
              <w:t>106,000</w:t>
            </w:r>
          </w:p>
        </w:tc>
        <w:tc>
          <w:tcPr>
            <w:tcW w:w="1240" w:type="dxa"/>
            <w:tcBorders>
              <w:top w:val="single" w:sz="12" w:space="0" w:color="auto"/>
              <w:left w:val="nil"/>
              <w:right w:val="single" w:sz="12" w:space="0" w:color="auto"/>
            </w:tcBorders>
          </w:tcPr>
          <w:p w:rsidR="003675E2" w:rsidRPr="003675E2" w:rsidRDefault="003675E2" w:rsidP="003675E2">
            <w:pPr>
              <w:rPr>
                <w:sz w:val="22"/>
                <w:szCs w:val="22"/>
              </w:rPr>
            </w:pPr>
            <w:r w:rsidRPr="003675E2">
              <w:rPr>
                <w:sz w:val="22"/>
                <w:szCs w:val="22"/>
              </w:rPr>
              <w:t>103,000</w:t>
            </w:r>
          </w:p>
        </w:tc>
        <w:tc>
          <w:tcPr>
            <w:tcW w:w="1480" w:type="dxa"/>
            <w:tcBorders>
              <w:top w:val="single" w:sz="12" w:space="0" w:color="auto"/>
              <w:right w:val="single" w:sz="12" w:space="0" w:color="auto"/>
            </w:tcBorders>
          </w:tcPr>
          <w:p w:rsidR="003675E2" w:rsidRPr="003675E2" w:rsidRDefault="003675E2" w:rsidP="003675E2">
            <w:pPr>
              <w:rPr>
                <w:sz w:val="22"/>
                <w:szCs w:val="22"/>
              </w:rPr>
            </w:pPr>
            <w:r w:rsidRPr="003675E2">
              <w:rPr>
                <w:sz w:val="22"/>
                <w:szCs w:val="22"/>
              </w:rPr>
              <w:t>3,000</w:t>
            </w:r>
          </w:p>
        </w:tc>
      </w:tr>
      <w:tr w:rsidR="003675E2" w:rsidRPr="00F64269" w:rsidTr="003675E2">
        <w:trPr>
          <w:cantSplit/>
          <w:trHeight w:val="470"/>
        </w:trPr>
        <w:tc>
          <w:tcPr>
            <w:tcW w:w="1355"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Specialized Desk</w:t>
            </w:r>
          </w:p>
        </w:tc>
        <w:tc>
          <w:tcPr>
            <w:tcW w:w="1366"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735</w:t>
            </w: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r w:rsidRPr="003675E2">
              <w:rPr>
                <w:sz w:val="22"/>
                <w:szCs w:val="22"/>
              </w:rPr>
              <w:t>Instr.</w:t>
            </w: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Elem.</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495</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1</w:t>
            </w:r>
          </w:p>
        </w:tc>
        <w:tc>
          <w:tcPr>
            <w:tcW w:w="1548" w:type="dxa"/>
            <w:tcBorders>
              <w:right w:val="single" w:sz="12" w:space="0" w:color="auto"/>
            </w:tcBorders>
          </w:tcPr>
          <w:p w:rsidR="003675E2" w:rsidRPr="003675E2" w:rsidRDefault="003675E2" w:rsidP="003675E2">
            <w:pPr>
              <w:rPr>
                <w:sz w:val="22"/>
                <w:szCs w:val="22"/>
              </w:rPr>
            </w:pPr>
            <w:r w:rsidRPr="003675E2">
              <w:rPr>
                <w:sz w:val="22"/>
                <w:szCs w:val="22"/>
              </w:rPr>
              <w:t>495</w:t>
            </w:r>
          </w:p>
        </w:tc>
        <w:tc>
          <w:tcPr>
            <w:tcW w:w="1240" w:type="dxa"/>
            <w:tcBorders>
              <w:left w:val="nil"/>
              <w:right w:val="single" w:sz="12" w:space="0" w:color="auto"/>
            </w:tcBorders>
          </w:tcPr>
          <w:p w:rsidR="003675E2" w:rsidRPr="003675E2" w:rsidRDefault="003675E2" w:rsidP="003675E2">
            <w:pPr>
              <w:rPr>
                <w:sz w:val="22"/>
                <w:szCs w:val="22"/>
              </w:rPr>
            </w:pPr>
          </w:p>
        </w:tc>
        <w:tc>
          <w:tcPr>
            <w:tcW w:w="1480" w:type="dxa"/>
            <w:tcBorders>
              <w:right w:val="single" w:sz="12" w:space="0" w:color="auto"/>
            </w:tcBorders>
          </w:tcPr>
          <w:p w:rsidR="003675E2" w:rsidRPr="003675E2" w:rsidRDefault="003675E2" w:rsidP="003675E2">
            <w:pPr>
              <w:rPr>
                <w:sz w:val="22"/>
                <w:szCs w:val="22"/>
              </w:rPr>
            </w:pPr>
            <w:r w:rsidRPr="003675E2">
              <w:rPr>
                <w:sz w:val="22"/>
                <w:szCs w:val="22"/>
              </w:rPr>
              <w:t>495</w:t>
            </w:r>
          </w:p>
        </w:tc>
      </w:tr>
      <w:tr w:rsidR="003675E2" w:rsidRPr="00F64269" w:rsidTr="003675E2">
        <w:trPr>
          <w:cantSplit/>
          <w:trHeight w:val="425"/>
        </w:trPr>
        <w:tc>
          <w:tcPr>
            <w:tcW w:w="1355"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Filing Cabinets</w:t>
            </w:r>
          </w:p>
        </w:tc>
        <w:tc>
          <w:tcPr>
            <w:tcW w:w="1366"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735</w:t>
            </w: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r w:rsidRPr="003675E2">
              <w:rPr>
                <w:sz w:val="22"/>
                <w:szCs w:val="22"/>
              </w:rPr>
              <w:t>Admin</w:t>
            </w: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Elem(2)</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175</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5</w:t>
            </w:r>
          </w:p>
        </w:tc>
        <w:tc>
          <w:tcPr>
            <w:tcW w:w="1548" w:type="dxa"/>
            <w:tcBorders>
              <w:right w:val="single" w:sz="12" w:space="0" w:color="auto"/>
            </w:tcBorders>
          </w:tcPr>
          <w:p w:rsidR="003675E2" w:rsidRPr="003675E2" w:rsidRDefault="003675E2" w:rsidP="003675E2">
            <w:pPr>
              <w:rPr>
                <w:sz w:val="22"/>
                <w:szCs w:val="22"/>
              </w:rPr>
            </w:pPr>
            <w:r w:rsidRPr="003675E2">
              <w:rPr>
                <w:sz w:val="22"/>
                <w:szCs w:val="22"/>
              </w:rPr>
              <w:t>875</w:t>
            </w:r>
          </w:p>
        </w:tc>
        <w:tc>
          <w:tcPr>
            <w:tcW w:w="1240" w:type="dxa"/>
            <w:tcBorders>
              <w:left w:val="nil"/>
              <w:right w:val="single" w:sz="12" w:space="0" w:color="auto"/>
            </w:tcBorders>
          </w:tcPr>
          <w:p w:rsidR="003675E2" w:rsidRPr="003675E2" w:rsidRDefault="003675E2" w:rsidP="003675E2">
            <w:pPr>
              <w:rPr>
                <w:sz w:val="22"/>
                <w:szCs w:val="22"/>
              </w:rPr>
            </w:pPr>
            <w:r w:rsidRPr="003675E2">
              <w:rPr>
                <w:sz w:val="22"/>
                <w:szCs w:val="22"/>
              </w:rPr>
              <w:t>525</w:t>
            </w:r>
          </w:p>
        </w:tc>
        <w:tc>
          <w:tcPr>
            <w:tcW w:w="1480" w:type="dxa"/>
            <w:tcBorders>
              <w:right w:val="single" w:sz="12" w:space="0" w:color="auto"/>
            </w:tcBorders>
          </w:tcPr>
          <w:p w:rsidR="003675E2" w:rsidRPr="003675E2" w:rsidRDefault="003675E2" w:rsidP="003675E2">
            <w:pPr>
              <w:rPr>
                <w:sz w:val="22"/>
                <w:szCs w:val="22"/>
              </w:rPr>
            </w:pPr>
            <w:r w:rsidRPr="003675E2">
              <w:rPr>
                <w:sz w:val="22"/>
                <w:szCs w:val="22"/>
              </w:rPr>
              <w:t>350</w:t>
            </w: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sz w:val="22"/>
                <w:szCs w:val="22"/>
              </w:rPr>
            </w:pPr>
          </w:p>
        </w:tc>
        <w:tc>
          <w:tcPr>
            <w:tcW w:w="1366" w:type="dxa"/>
            <w:tcBorders>
              <w:left w:val="single" w:sz="12" w:space="0" w:color="auto"/>
              <w:right w:val="single" w:sz="12" w:space="0" w:color="auto"/>
            </w:tcBorders>
          </w:tcPr>
          <w:p w:rsidR="003675E2" w:rsidRPr="003675E2" w:rsidRDefault="003675E2" w:rsidP="003675E2">
            <w:pPr>
              <w:rPr>
                <w:sz w:val="22"/>
                <w:szCs w:val="22"/>
              </w:rPr>
            </w:pP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Middle (1)</w:t>
            </w:r>
          </w:p>
        </w:tc>
        <w:tc>
          <w:tcPr>
            <w:tcW w:w="1184" w:type="dxa"/>
            <w:tcBorders>
              <w:left w:val="nil"/>
              <w:right w:val="single" w:sz="12" w:space="0" w:color="auto"/>
            </w:tcBorders>
          </w:tcPr>
          <w:p w:rsidR="003675E2" w:rsidRPr="003675E2" w:rsidRDefault="003675E2" w:rsidP="003675E2">
            <w:pPr>
              <w:rPr>
                <w:sz w:val="22"/>
                <w:szCs w:val="22"/>
              </w:rPr>
            </w:pPr>
          </w:p>
        </w:tc>
        <w:tc>
          <w:tcPr>
            <w:tcW w:w="1184" w:type="dxa"/>
            <w:tcBorders>
              <w:left w:val="nil"/>
              <w:right w:val="single" w:sz="12" w:space="0" w:color="auto"/>
            </w:tcBorders>
          </w:tcPr>
          <w:p w:rsidR="003675E2" w:rsidRPr="003675E2" w:rsidRDefault="003675E2" w:rsidP="003675E2">
            <w:pPr>
              <w:rPr>
                <w:sz w:val="22"/>
                <w:szCs w:val="22"/>
              </w:rPr>
            </w:pPr>
          </w:p>
        </w:tc>
        <w:tc>
          <w:tcPr>
            <w:tcW w:w="1548" w:type="dxa"/>
            <w:tcBorders>
              <w:right w:val="single" w:sz="12" w:space="0" w:color="auto"/>
            </w:tcBorders>
          </w:tcPr>
          <w:p w:rsidR="003675E2" w:rsidRPr="003675E2" w:rsidRDefault="003675E2" w:rsidP="003675E2">
            <w:pPr>
              <w:rPr>
                <w:sz w:val="22"/>
                <w:szCs w:val="22"/>
              </w:rPr>
            </w:pPr>
          </w:p>
        </w:tc>
        <w:tc>
          <w:tcPr>
            <w:tcW w:w="1240" w:type="dxa"/>
            <w:tcBorders>
              <w:left w:val="nil"/>
              <w:right w:val="single" w:sz="12" w:space="0" w:color="auto"/>
            </w:tcBorders>
          </w:tcPr>
          <w:p w:rsidR="003675E2" w:rsidRPr="003675E2" w:rsidRDefault="003675E2" w:rsidP="003675E2">
            <w:pPr>
              <w:rPr>
                <w:sz w:val="22"/>
                <w:szCs w:val="22"/>
              </w:rPr>
            </w:pP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45"/>
        </w:trPr>
        <w:tc>
          <w:tcPr>
            <w:tcW w:w="1355" w:type="dxa"/>
            <w:tcBorders>
              <w:left w:val="single" w:sz="12" w:space="0" w:color="auto"/>
              <w:right w:val="single" w:sz="12" w:space="0" w:color="auto"/>
            </w:tcBorders>
          </w:tcPr>
          <w:p w:rsidR="003675E2" w:rsidRPr="003675E2" w:rsidRDefault="003675E2" w:rsidP="003675E2">
            <w:pPr>
              <w:rPr>
                <w:sz w:val="22"/>
                <w:szCs w:val="22"/>
              </w:rPr>
            </w:pPr>
          </w:p>
        </w:tc>
        <w:tc>
          <w:tcPr>
            <w:tcW w:w="1366" w:type="dxa"/>
            <w:tcBorders>
              <w:left w:val="single" w:sz="12" w:space="0" w:color="auto"/>
              <w:right w:val="single" w:sz="12" w:space="0" w:color="auto"/>
            </w:tcBorders>
          </w:tcPr>
          <w:p w:rsidR="003675E2" w:rsidRPr="003675E2" w:rsidRDefault="003675E2" w:rsidP="003675E2">
            <w:pPr>
              <w:rPr>
                <w:sz w:val="22"/>
                <w:szCs w:val="22"/>
              </w:rPr>
            </w:pP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High (2)</w:t>
            </w:r>
          </w:p>
        </w:tc>
        <w:tc>
          <w:tcPr>
            <w:tcW w:w="1184" w:type="dxa"/>
            <w:tcBorders>
              <w:left w:val="nil"/>
              <w:right w:val="single" w:sz="12" w:space="0" w:color="auto"/>
            </w:tcBorders>
          </w:tcPr>
          <w:p w:rsidR="003675E2" w:rsidRPr="003675E2" w:rsidRDefault="003675E2" w:rsidP="003675E2">
            <w:pPr>
              <w:rPr>
                <w:sz w:val="22"/>
                <w:szCs w:val="22"/>
              </w:rPr>
            </w:pPr>
          </w:p>
        </w:tc>
        <w:tc>
          <w:tcPr>
            <w:tcW w:w="1184" w:type="dxa"/>
            <w:tcBorders>
              <w:left w:val="nil"/>
              <w:right w:val="single" w:sz="12" w:space="0" w:color="auto"/>
            </w:tcBorders>
          </w:tcPr>
          <w:p w:rsidR="003675E2" w:rsidRPr="003675E2" w:rsidRDefault="003675E2" w:rsidP="003675E2">
            <w:pPr>
              <w:rPr>
                <w:sz w:val="22"/>
                <w:szCs w:val="22"/>
              </w:rPr>
            </w:pPr>
          </w:p>
        </w:tc>
        <w:tc>
          <w:tcPr>
            <w:tcW w:w="1548" w:type="dxa"/>
            <w:tcBorders>
              <w:right w:val="single" w:sz="12" w:space="0" w:color="auto"/>
            </w:tcBorders>
          </w:tcPr>
          <w:p w:rsidR="003675E2" w:rsidRPr="003675E2" w:rsidRDefault="003675E2" w:rsidP="003675E2">
            <w:pPr>
              <w:rPr>
                <w:sz w:val="22"/>
                <w:szCs w:val="22"/>
              </w:rPr>
            </w:pPr>
          </w:p>
        </w:tc>
        <w:tc>
          <w:tcPr>
            <w:tcW w:w="1240" w:type="dxa"/>
            <w:tcBorders>
              <w:left w:val="nil"/>
              <w:right w:val="single" w:sz="12" w:space="0" w:color="auto"/>
            </w:tcBorders>
          </w:tcPr>
          <w:p w:rsidR="003675E2" w:rsidRPr="003675E2" w:rsidRDefault="003675E2" w:rsidP="003675E2">
            <w:pPr>
              <w:rPr>
                <w:sz w:val="22"/>
                <w:szCs w:val="22"/>
              </w:rPr>
            </w:pP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488"/>
        </w:trPr>
        <w:tc>
          <w:tcPr>
            <w:tcW w:w="1355"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Computers (desktops)</w:t>
            </w:r>
          </w:p>
        </w:tc>
        <w:tc>
          <w:tcPr>
            <w:tcW w:w="1366"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731</w:t>
            </w: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r w:rsidRPr="003675E2">
              <w:rPr>
                <w:sz w:val="22"/>
                <w:szCs w:val="22"/>
              </w:rPr>
              <w:t>Instr.</w:t>
            </w: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Elem. (2)</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450</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6</w:t>
            </w:r>
          </w:p>
        </w:tc>
        <w:tc>
          <w:tcPr>
            <w:tcW w:w="1548" w:type="dxa"/>
            <w:tcBorders>
              <w:right w:val="single" w:sz="12" w:space="0" w:color="auto"/>
            </w:tcBorders>
          </w:tcPr>
          <w:p w:rsidR="003675E2" w:rsidRPr="003675E2" w:rsidRDefault="003675E2" w:rsidP="003675E2">
            <w:pPr>
              <w:rPr>
                <w:sz w:val="22"/>
                <w:szCs w:val="22"/>
              </w:rPr>
            </w:pPr>
            <w:r w:rsidRPr="003675E2">
              <w:rPr>
                <w:sz w:val="22"/>
                <w:szCs w:val="22"/>
              </w:rPr>
              <w:t>2,700</w:t>
            </w:r>
          </w:p>
        </w:tc>
        <w:tc>
          <w:tcPr>
            <w:tcW w:w="1240" w:type="dxa"/>
            <w:tcBorders>
              <w:left w:val="nil"/>
              <w:right w:val="single" w:sz="12" w:space="0" w:color="auto"/>
            </w:tcBorders>
          </w:tcPr>
          <w:p w:rsidR="003675E2" w:rsidRPr="003675E2" w:rsidRDefault="003675E2" w:rsidP="003675E2">
            <w:pPr>
              <w:rPr>
                <w:sz w:val="22"/>
                <w:szCs w:val="22"/>
              </w:rPr>
            </w:pPr>
            <w:r w:rsidRPr="003675E2">
              <w:rPr>
                <w:sz w:val="22"/>
                <w:szCs w:val="22"/>
              </w:rPr>
              <w:t>1,800</w:t>
            </w:r>
          </w:p>
        </w:tc>
        <w:tc>
          <w:tcPr>
            <w:tcW w:w="1480" w:type="dxa"/>
            <w:tcBorders>
              <w:right w:val="single" w:sz="12" w:space="0" w:color="auto"/>
            </w:tcBorders>
          </w:tcPr>
          <w:p w:rsidR="003675E2" w:rsidRPr="003675E2" w:rsidRDefault="003675E2" w:rsidP="003675E2">
            <w:pPr>
              <w:rPr>
                <w:sz w:val="22"/>
                <w:szCs w:val="22"/>
              </w:rPr>
            </w:pPr>
            <w:r w:rsidRPr="003675E2">
              <w:rPr>
                <w:sz w:val="22"/>
                <w:szCs w:val="22"/>
              </w:rPr>
              <w:t>900</w:t>
            </w: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sz w:val="22"/>
                <w:szCs w:val="22"/>
              </w:rPr>
            </w:pPr>
          </w:p>
        </w:tc>
        <w:tc>
          <w:tcPr>
            <w:tcW w:w="1366" w:type="dxa"/>
            <w:tcBorders>
              <w:left w:val="single" w:sz="12" w:space="0" w:color="auto"/>
              <w:right w:val="single" w:sz="12" w:space="0" w:color="auto"/>
            </w:tcBorders>
          </w:tcPr>
          <w:p w:rsidR="003675E2" w:rsidRPr="003675E2" w:rsidRDefault="003675E2" w:rsidP="003675E2">
            <w:pPr>
              <w:rPr>
                <w:sz w:val="22"/>
                <w:szCs w:val="22"/>
              </w:rPr>
            </w:pP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Middle (2)</w:t>
            </w:r>
          </w:p>
        </w:tc>
        <w:tc>
          <w:tcPr>
            <w:tcW w:w="1184" w:type="dxa"/>
            <w:tcBorders>
              <w:left w:val="nil"/>
              <w:right w:val="single" w:sz="12" w:space="0" w:color="auto"/>
            </w:tcBorders>
          </w:tcPr>
          <w:p w:rsidR="003675E2" w:rsidRPr="003675E2" w:rsidRDefault="003675E2" w:rsidP="003675E2">
            <w:pPr>
              <w:rPr>
                <w:sz w:val="22"/>
                <w:szCs w:val="22"/>
              </w:rPr>
            </w:pPr>
          </w:p>
        </w:tc>
        <w:tc>
          <w:tcPr>
            <w:tcW w:w="1184" w:type="dxa"/>
            <w:tcBorders>
              <w:left w:val="nil"/>
              <w:right w:val="single" w:sz="12" w:space="0" w:color="auto"/>
            </w:tcBorders>
          </w:tcPr>
          <w:p w:rsidR="003675E2" w:rsidRPr="003675E2" w:rsidRDefault="003675E2" w:rsidP="003675E2">
            <w:pPr>
              <w:rPr>
                <w:sz w:val="22"/>
                <w:szCs w:val="22"/>
              </w:rPr>
            </w:pPr>
          </w:p>
        </w:tc>
        <w:tc>
          <w:tcPr>
            <w:tcW w:w="1548" w:type="dxa"/>
            <w:tcBorders>
              <w:right w:val="single" w:sz="12" w:space="0" w:color="auto"/>
            </w:tcBorders>
          </w:tcPr>
          <w:p w:rsidR="003675E2" w:rsidRPr="003675E2" w:rsidRDefault="003675E2" w:rsidP="003675E2">
            <w:pPr>
              <w:rPr>
                <w:sz w:val="22"/>
                <w:szCs w:val="22"/>
              </w:rPr>
            </w:pPr>
          </w:p>
        </w:tc>
        <w:tc>
          <w:tcPr>
            <w:tcW w:w="1240" w:type="dxa"/>
            <w:tcBorders>
              <w:left w:val="nil"/>
              <w:right w:val="single" w:sz="12" w:space="0" w:color="auto"/>
            </w:tcBorders>
          </w:tcPr>
          <w:p w:rsidR="003675E2" w:rsidRPr="003675E2" w:rsidRDefault="003675E2" w:rsidP="003675E2">
            <w:pPr>
              <w:rPr>
                <w:sz w:val="22"/>
                <w:szCs w:val="22"/>
              </w:rPr>
            </w:pP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sz w:val="22"/>
                <w:szCs w:val="22"/>
              </w:rPr>
            </w:pPr>
          </w:p>
        </w:tc>
        <w:tc>
          <w:tcPr>
            <w:tcW w:w="1366" w:type="dxa"/>
            <w:tcBorders>
              <w:left w:val="single" w:sz="12" w:space="0" w:color="auto"/>
              <w:right w:val="single" w:sz="12" w:space="0" w:color="auto"/>
            </w:tcBorders>
          </w:tcPr>
          <w:p w:rsidR="003675E2" w:rsidRPr="003675E2" w:rsidRDefault="003675E2" w:rsidP="003675E2">
            <w:pPr>
              <w:rPr>
                <w:sz w:val="22"/>
                <w:szCs w:val="22"/>
              </w:rPr>
            </w:pP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High (2)</w:t>
            </w:r>
          </w:p>
        </w:tc>
        <w:tc>
          <w:tcPr>
            <w:tcW w:w="1184" w:type="dxa"/>
            <w:tcBorders>
              <w:left w:val="nil"/>
              <w:right w:val="single" w:sz="12" w:space="0" w:color="auto"/>
            </w:tcBorders>
          </w:tcPr>
          <w:p w:rsidR="003675E2" w:rsidRPr="003675E2" w:rsidRDefault="003675E2" w:rsidP="003675E2">
            <w:pPr>
              <w:rPr>
                <w:sz w:val="22"/>
                <w:szCs w:val="22"/>
              </w:rPr>
            </w:pPr>
          </w:p>
        </w:tc>
        <w:tc>
          <w:tcPr>
            <w:tcW w:w="1184" w:type="dxa"/>
            <w:tcBorders>
              <w:left w:val="nil"/>
              <w:right w:val="single" w:sz="12" w:space="0" w:color="auto"/>
            </w:tcBorders>
          </w:tcPr>
          <w:p w:rsidR="003675E2" w:rsidRPr="003675E2" w:rsidRDefault="003675E2" w:rsidP="003675E2">
            <w:pPr>
              <w:rPr>
                <w:sz w:val="22"/>
                <w:szCs w:val="22"/>
              </w:rPr>
            </w:pPr>
          </w:p>
        </w:tc>
        <w:tc>
          <w:tcPr>
            <w:tcW w:w="1548" w:type="dxa"/>
            <w:tcBorders>
              <w:right w:val="single" w:sz="12" w:space="0" w:color="auto"/>
            </w:tcBorders>
          </w:tcPr>
          <w:p w:rsidR="003675E2" w:rsidRPr="003675E2" w:rsidRDefault="003675E2" w:rsidP="003675E2">
            <w:pPr>
              <w:rPr>
                <w:sz w:val="22"/>
                <w:szCs w:val="22"/>
              </w:rPr>
            </w:pPr>
          </w:p>
        </w:tc>
        <w:tc>
          <w:tcPr>
            <w:tcW w:w="1240" w:type="dxa"/>
            <w:tcBorders>
              <w:left w:val="nil"/>
              <w:right w:val="single" w:sz="12" w:space="0" w:color="auto"/>
            </w:tcBorders>
          </w:tcPr>
          <w:p w:rsidR="003675E2" w:rsidRPr="003675E2" w:rsidRDefault="003675E2" w:rsidP="003675E2">
            <w:pPr>
              <w:rPr>
                <w:sz w:val="22"/>
                <w:szCs w:val="22"/>
              </w:rPr>
            </w:pP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Printers</w:t>
            </w:r>
          </w:p>
        </w:tc>
        <w:tc>
          <w:tcPr>
            <w:tcW w:w="1366"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731</w:t>
            </w: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r w:rsidRPr="003675E2">
              <w:rPr>
                <w:sz w:val="22"/>
                <w:szCs w:val="22"/>
              </w:rPr>
              <w:t>Instr.</w:t>
            </w: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Elem. (2)</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225</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6</w:t>
            </w:r>
          </w:p>
        </w:tc>
        <w:tc>
          <w:tcPr>
            <w:tcW w:w="1548" w:type="dxa"/>
            <w:tcBorders>
              <w:right w:val="single" w:sz="12" w:space="0" w:color="auto"/>
            </w:tcBorders>
          </w:tcPr>
          <w:p w:rsidR="003675E2" w:rsidRPr="003675E2" w:rsidRDefault="003675E2" w:rsidP="003675E2">
            <w:pPr>
              <w:rPr>
                <w:sz w:val="22"/>
                <w:szCs w:val="22"/>
              </w:rPr>
            </w:pPr>
            <w:r w:rsidRPr="003675E2">
              <w:rPr>
                <w:sz w:val="22"/>
                <w:szCs w:val="22"/>
              </w:rPr>
              <w:t>1,350</w:t>
            </w:r>
          </w:p>
        </w:tc>
        <w:tc>
          <w:tcPr>
            <w:tcW w:w="1240" w:type="dxa"/>
            <w:tcBorders>
              <w:left w:val="nil"/>
              <w:right w:val="single" w:sz="12" w:space="0" w:color="auto"/>
            </w:tcBorders>
          </w:tcPr>
          <w:p w:rsidR="003675E2" w:rsidRPr="003675E2" w:rsidRDefault="003675E2" w:rsidP="003675E2">
            <w:pPr>
              <w:rPr>
                <w:sz w:val="22"/>
                <w:szCs w:val="22"/>
              </w:rPr>
            </w:pPr>
            <w:r w:rsidRPr="003675E2">
              <w:rPr>
                <w:sz w:val="22"/>
                <w:szCs w:val="22"/>
              </w:rPr>
              <w:t>900</w:t>
            </w:r>
          </w:p>
        </w:tc>
        <w:tc>
          <w:tcPr>
            <w:tcW w:w="1480" w:type="dxa"/>
            <w:tcBorders>
              <w:right w:val="single" w:sz="12" w:space="0" w:color="auto"/>
            </w:tcBorders>
          </w:tcPr>
          <w:p w:rsidR="003675E2" w:rsidRPr="003675E2" w:rsidRDefault="003675E2" w:rsidP="003675E2">
            <w:pPr>
              <w:rPr>
                <w:sz w:val="22"/>
                <w:szCs w:val="22"/>
              </w:rPr>
            </w:pPr>
            <w:r w:rsidRPr="003675E2">
              <w:rPr>
                <w:sz w:val="22"/>
                <w:szCs w:val="22"/>
              </w:rPr>
              <w:t>450</w:t>
            </w: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sz w:val="22"/>
                <w:szCs w:val="22"/>
              </w:rPr>
            </w:pPr>
          </w:p>
        </w:tc>
        <w:tc>
          <w:tcPr>
            <w:tcW w:w="1366" w:type="dxa"/>
            <w:tcBorders>
              <w:left w:val="single" w:sz="12" w:space="0" w:color="auto"/>
              <w:right w:val="single" w:sz="12" w:space="0" w:color="auto"/>
            </w:tcBorders>
          </w:tcPr>
          <w:p w:rsidR="003675E2" w:rsidRPr="003675E2" w:rsidRDefault="003675E2" w:rsidP="003675E2">
            <w:pPr>
              <w:rPr>
                <w:sz w:val="22"/>
                <w:szCs w:val="22"/>
              </w:rPr>
            </w:pP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Middle (2)</w:t>
            </w:r>
          </w:p>
        </w:tc>
        <w:tc>
          <w:tcPr>
            <w:tcW w:w="1184" w:type="dxa"/>
            <w:tcBorders>
              <w:left w:val="nil"/>
              <w:right w:val="single" w:sz="12" w:space="0" w:color="auto"/>
            </w:tcBorders>
          </w:tcPr>
          <w:p w:rsidR="003675E2" w:rsidRPr="003675E2" w:rsidRDefault="003675E2" w:rsidP="003675E2">
            <w:pPr>
              <w:rPr>
                <w:sz w:val="22"/>
                <w:szCs w:val="22"/>
              </w:rPr>
            </w:pPr>
          </w:p>
        </w:tc>
        <w:tc>
          <w:tcPr>
            <w:tcW w:w="1184" w:type="dxa"/>
            <w:tcBorders>
              <w:left w:val="nil"/>
              <w:right w:val="single" w:sz="12" w:space="0" w:color="auto"/>
            </w:tcBorders>
          </w:tcPr>
          <w:p w:rsidR="003675E2" w:rsidRPr="003675E2" w:rsidRDefault="003675E2" w:rsidP="003675E2">
            <w:pPr>
              <w:rPr>
                <w:sz w:val="22"/>
                <w:szCs w:val="22"/>
              </w:rPr>
            </w:pPr>
          </w:p>
        </w:tc>
        <w:tc>
          <w:tcPr>
            <w:tcW w:w="1548" w:type="dxa"/>
            <w:tcBorders>
              <w:right w:val="single" w:sz="12" w:space="0" w:color="auto"/>
            </w:tcBorders>
          </w:tcPr>
          <w:p w:rsidR="003675E2" w:rsidRPr="003675E2" w:rsidRDefault="003675E2" w:rsidP="003675E2">
            <w:pPr>
              <w:rPr>
                <w:sz w:val="22"/>
                <w:szCs w:val="22"/>
              </w:rPr>
            </w:pPr>
          </w:p>
        </w:tc>
        <w:tc>
          <w:tcPr>
            <w:tcW w:w="1240" w:type="dxa"/>
            <w:tcBorders>
              <w:left w:val="nil"/>
              <w:right w:val="single" w:sz="12" w:space="0" w:color="auto"/>
            </w:tcBorders>
          </w:tcPr>
          <w:p w:rsidR="003675E2" w:rsidRPr="003675E2" w:rsidRDefault="003675E2" w:rsidP="003675E2">
            <w:pPr>
              <w:rPr>
                <w:sz w:val="22"/>
                <w:szCs w:val="22"/>
              </w:rPr>
            </w:pP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sz w:val="22"/>
                <w:szCs w:val="22"/>
              </w:rPr>
            </w:pPr>
          </w:p>
        </w:tc>
        <w:tc>
          <w:tcPr>
            <w:tcW w:w="1366" w:type="dxa"/>
            <w:tcBorders>
              <w:left w:val="single" w:sz="12" w:space="0" w:color="auto"/>
              <w:right w:val="single" w:sz="12" w:space="0" w:color="auto"/>
            </w:tcBorders>
          </w:tcPr>
          <w:p w:rsidR="003675E2" w:rsidRPr="003675E2" w:rsidRDefault="003675E2" w:rsidP="003675E2">
            <w:pPr>
              <w:rPr>
                <w:sz w:val="22"/>
                <w:szCs w:val="22"/>
              </w:rPr>
            </w:pPr>
          </w:p>
        </w:tc>
        <w:tc>
          <w:tcPr>
            <w:tcW w:w="1559" w:type="dxa"/>
            <w:tcBorders>
              <w:left w:val="single" w:sz="12" w:space="0" w:color="auto"/>
              <w:right w:val="single" w:sz="12" w:space="0" w:color="auto"/>
            </w:tcBorders>
          </w:tcPr>
          <w:p w:rsidR="003675E2" w:rsidRPr="003675E2" w:rsidRDefault="003675E2" w:rsidP="003675E2">
            <w:pPr>
              <w:rPr>
                <w:sz w:val="22"/>
                <w:szCs w:val="22"/>
              </w:rPr>
            </w:pPr>
          </w:p>
        </w:tc>
        <w:tc>
          <w:tcPr>
            <w:tcW w:w="1093" w:type="dxa"/>
            <w:tcBorders>
              <w:left w:val="nil"/>
              <w:right w:val="single" w:sz="12" w:space="0" w:color="auto"/>
            </w:tcBorders>
          </w:tcPr>
          <w:p w:rsidR="003675E2" w:rsidRPr="003675E2" w:rsidRDefault="003675E2" w:rsidP="003675E2">
            <w:pPr>
              <w:rPr>
                <w:sz w:val="22"/>
                <w:szCs w:val="22"/>
              </w:rPr>
            </w:pP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High (2)</w:t>
            </w:r>
          </w:p>
        </w:tc>
        <w:tc>
          <w:tcPr>
            <w:tcW w:w="1184" w:type="dxa"/>
            <w:tcBorders>
              <w:left w:val="nil"/>
              <w:right w:val="single" w:sz="12" w:space="0" w:color="auto"/>
            </w:tcBorders>
          </w:tcPr>
          <w:p w:rsidR="003675E2" w:rsidRPr="003675E2" w:rsidRDefault="003675E2" w:rsidP="003675E2">
            <w:pPr>
              <w:rPr>
                <w:sz w:val="22"/>
                <w:szCs w:val="22"/>
              </w:rPr>
            </w:pPr>
          </w:p>
        </w:tc>
        <w:tc>
          <w:tcPr>
            <w:tcW w:w="1184" w:type="dxa"/>
            <w:tcBorders>
              <w:left w:val="nil"/>
              <w:right w:val="single" w:sz="12" w:space="0" w:color="auto"/>
            </w:tcBorders>
          </w:tcPr>
          <w:p w:rsidR="003675E2" w:rsidRPr="003675E2" w:rsidRDefault="003675E2" w:rsidP="003675E2">
            <w:pPr>
              <w:rPr>
                <w:sz w:val="22"/>
                <w:szCs w:val="22"/>
              </w:rPr>
            </w:pPr>
          </w:p>
        </w:tc>
        <w:tc>
          <w:tcPr>
            <w:tcW w:w="1548" w:type="dxa"/>
            <w:tcBorders>
              <w:right w:val="single" w:sz="12" w:space="0" w:color="auto"/>
            </w:tcBorders>
          </w:tcPr>
          <w:p w:rsidR="003675E2" w:rsidRPr="003675E2" w:rsidRDefault="003675E2" w:rsidP="003675E2">
            <w:pPr>
              <w:rPr>
                <w:sz w:val="22"/>
                <w:szCs w:val="22"/>
              </w:rPr>
            </w:pPr>
          </w:p>
        </w:tc>
        <w:tc>
          <w:tcPr>
            <w:tcW w:w="1240" w:type="dxa"/>
            <w:tcBorders>
              <w:left w:val="nil"/>
              <w:right w:val="single" w:sz="12" w:space="0" w:color="auto"/>
            </w:tcBorders>
          </w:tcPr>
          <w:p w:rsidR="003675E2" w:rsidRPr="003675E2" w:rsidRDefault="003675E2" w:rsidP="003675E2">
            <w:pPr>
              <w:rPr>
                <w:sz w:val="22"/>
                <w:szCs w:val="22"/>
              </w:rPr>
            </w:pP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72"/>
        </w:trPr>
        <w:tc>
          <w:tcPr>
            <w:tcW w:w="1355"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Laptop</w:t>
            </w:r>
          </w:p>
        </w:tc>
        <w:tc>
          <w:tcPr>
            <w:tcW w:w="1366"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731</w:t>
            </w:r>
          </w:p>
        </w:tc>
        <w:tc>
          <w:tcPr>
            <w:tcW w:w="1559" w:type="dxa"/>
            <w:tcBorders>
              <w:left w:val="single" w:sz="12" w:space="0" w:color="auto"/>
              <w:right w:val="single" w:sz="12" w:space="0" w:color="auto"/>
            </w:tcBorders>
          </w:tcPr>
          <w:p w:rsidR="003675E2" w:rsidRPr="003675E2" w:rsidRDefault="003675E2" w:rsidP="003675E2">
            <w:pPr>
              <w:rPr>
                <w:sz w:val="22"/>
                <w:szCs w:val="22"/>
              </w:rPr>
            </w:pPr>
            <w:r w:rsidRPr="003675E2">
              <w:rPr>
                <w:sz w:val="22"/>
                <w:szCs w:val="22"/>
              </w:rPr>
              <w:t>731</w:t>
            </w:r>
          </w:p>
        </w:tc>
        <w:tc>
          <w:tcPr>
            <w:tcW w:w="1093" w:type="dxa"/>
            <w:tcBorders>
              <w:left w:val="nil"/>
              <w:right w:val="single" w:sz="12" w:space="0" w:color="auto"/>
            </w:tcBorders>
          </w:tcPr>
          <w:p w:rsidR="003675E2" w:rsidRPr="003675E2" w:rsidRDefault="003675E2" w:rsidP="003675E2">
            <w:pPr>
              <w:rPr>
                <w:sz w:val="22"/>
                <w:szCs w:val="22"/>
              </w:rPr>
            </w:pPr>
            <w:r w:rsidRPr="003675E2">
              <w:rPr>
                <w:sz w:val="22"/>
                <w:szCs w:val="22"/>
              </w:rPr>
              <w:t>Admin</w:t>
            </w:r>
          </w:p>
        </w:tc>
        <w:tc>
          <w:tcPr>
            <w:tcW w:w="2276" w:type="dxa"/>
            <w:tcBorders>
              <w:left w:val="nil"/>
              <w:right w:val="single" w:sz="12" w:space="0" w:color="auto"/>
            </w:tcBorders>
          </w:tcPr>
          <w:p w:rsidR="003675E2" w:rsidRPr="003675E2" w:rsidRDefault="003675E2" w:rsidP="003675E2">
            <w:pPr>
              <w:rPr>
                <w:sz w:val="22"/>
                <w:szCs w:val="22"/>
              </w:rPr>
            </w:pPr>
            <w:r w:rsidRPr="003675E2">
              <w:rPr>
                <w:sz w:val="22"/>
                <w:szCs w:val="22"/>
              </w:rPr>
              <w:t>Midnight SPED office</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1,395</w:t>
            </w:r>
          </w:p>
        </w:tc>
        <w:tc>
          <w:tcPr>
            <w:tcW w:w="1184" w:type="dxa"/>
            <w:tcBorders>
              <w:left w:val="nil"/>
              <w:right w:val="single" w:sz="12" w:space="0" w:color="auto"/>
            </w:tcBorders>
          </w:tcPr>
          <w:p w:rsidR="003675E2" w:rsidRPr="003675E2" w:rsidRDefault="003675E2" w:rsidP="003675E2">
            <w:pPr>
              <w:rPr>
                <w:sz w:val="22"/>
                <w:szCs w:val="22"/>
              </w:rPr>
            </w:pPr>
            <w:r w:rsidRPr="003675E2">
              <w:rPr>
                <w:sz w:val="22"/>
                <w:szCs w:val="22"/>
              </w:rPr>
              <w:t>1</w:t>
            </w:r>
          </w:p>
        </w:tc>
        <w:tc>
          <w:tcPr>
            <w:tcW w:w="1548" w:type="dxa"/>
            <w:tcBorders>
              <w:right w:val="single" w:sz="12" w:space="0" w:color="auto"/>
            </w:tcBorders>
          </w:tcPr>
          <w:p w:rsidR="003675E2" w:rsidRPr="003675E2" w:rsidRDefault="003675E2" w:rsidP="003675E2">
            <w:pPr>
              <w:rPr>
                <w:sz w:val="22"/>
                <w:szCs w:val="22"/>
              </w:rPr>
            </w:pPr>
            <w:r w:rsidRPr="003675E2">
              <w:rPr>
                <w:sz w:val="22"/>
                <w:szCs w:val="22"/>
              </w:rPr>
              <w:t>1,395</w:t>
            </w:r>
          </w:p>
        </w:tc>
        <w:tc>
          <w:tcPr>
            <w:tcW w:w="1240" w:type="dxa"/>
            <w:tcBorders>
              <w:left w:val="nil"/>
              <w:right w:val="single" w:sz="12" w:space="0" w:color="auto"/>
            </w:tcBorders>
          </w:tcPr>
          <w:p w:rsidR="003675E2" w:rsidRPr="003675E2" w:rsidRDefault="003675E2" w:rsidP="003675E2">
            <w:pPr>
              <w:rPr>
                <w:sz w:val="22"/>
                <w:szCs w:val="22"/>
              </w:rPr>
            </w:pPr>
            <w:r w:rsidRPr="003675E2">
              <w:rPr>
                <w:sz w:val="22"/>
                <w:szCs w:val="22"/>
              </w:rPr>
              <w:t>1,395</w:t>
            </w: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b/>
                <w:sz w:val="22"/>
                <w:szCs w:val="22"/>
              </w:rPr>
            </w:pPr>
            <w:r w:rsidRPr="003675E2">
              <w:rPr>
                <w:b/>
                <w:sz w:val="22"/>
                <w:szCs w:val="22"/>
              </w:rPr>
              <w:t>Smart Boards</w:t>
            </w:r>
          </w:p>
        </w:tc>
        <w:tc>
          <w:tcPr>
            <w:tcW w:w="1366" w:type="dxa"/>
            <w:tcBorders>
              <w:left w:val="single" w:sz="12" w:space="0" w:color="auto"/>
              <w:right w:val="single" w:sz="12" w:space="0" w:color="auto"/>
            </w:tcBorders>
          </w:tcPr>
          <w:p w:rsidR="003675E2" w:rsidRPr="003675E2" w:rsidRDefault="003675E2" w:rsidP="003675E2">
            <w:pPr>
              <w:rPr>
                <w:b/>
                <w:sz w:val="22"/>
                <w:szCs w:val="22"/>
              </w:rPr>
            </w:pPr>
            <w:r w:rsidRPr="003675E2">
              <w:rPr>
                <w:b/>
                <w:sz w:val="22"/>
                <w:szCs w:val="22"/>
              </w:rPr>
              <w:t>733</w:t>
            </w:r>
          </w:p>
        </w:tc>
        <w:tc>
          <w:tcPr>
            <w:tcW w:w="1559" w:type="dxa"/>
            <w:tcBorders>
              <w:left w:val="single" w:sz="12" w:space="0" w:color="auto"/>
              <w:right w:val="single" w:sz="12" w:space="0" w:color="auto"/>
            </w:tcBorders>
          </w:tcPr>
          <w:p w:rsidR="003675E2" w:rsidRPr="003675E2" w:rsidRDefault="003675E2" w:rsidP="003675E2">
            <w:pPr>
              <w:rPr>
                <w:b/>
                <w:sz w:val="22"/>
                <w:szCs w:val="22"/>
              </w:rPr>
            </w:pPr>
            <w:r w:rsidRPr="003675E2">
              <w:rPr>
                <w:b/>
                <w:sz w:val="22"/>
                <w:szCs w:val="22"/>
              </w:rPr>
              <w:t>733</w:t>
            </w:r>
          </w:p>
        </w:tc>
        <w:tc>
          <w:tcPr>
            <w:tcW w:w="1093" w:type="dxa"/>
            <w:tcBorders>
              <w:left w:val="nil"/>
              <w:right w:val="single" w:sz="12" w:space="0" w:color="auto"/>
            </w:tcBorders>
          </w:tcPr>
          <w:p w:rsidR="003675E2" w:rsidRPr="003675E2" w:rsidRDefault="003675E2" w:rsidP="003675E2">
            <w:pPr>
              <w:rPr>
                <w:b/>
                <w:sz w:val="22"/>
                <w:szCs w:val="22"/>
              </w:rPr>
            </w:pPr>
            <w:r w:rsidRPr="003675E2">
              <w:rPr>
                <w:b/>
                <w:sz w:val="22"/>
                <w:szCs w:val="22"/>
              </w:rPr>
              <w:t>Inst.</w:t>
            </w:r>
          </w:p>
        </w:tc>
        <w:tc>
          <w:tcPr>
            <w:tcW w:w="2276" w:type="dxa"/>
            <w:tcBorders>
              <w:left w:val="nil"/>
              <w:right w:val="single" w:sz="12" w:space="0" w:color="auto"/>
            </w:tcBorders>
          </w:tcPr>
          <w:p w:rsidR="003675E2" w:rsidRPr="003675E2" w:rsidRDefault="003675E2" w:rsidP="003675E2">
            <w:pPr>
              <w:rPr>
                <w:b/>
                <w:sz w:val="22"/>
                <w:szCs w:val="22"/>
              </w:rPr>
            </w:pPr>
            <w:r w:rsidRPr="003675E2">
              <w:rPr>
                <w:b/>
                <w:sz w:val="22"/>
                <w:szCs w:val="22"/>
              </w:rPr>
              <w:t>Midnight Elem (2)</w:t>
            </w:r>
          </w:p>
        </w:tc>
        <w:tc>
          <w:tcPr>
            <w:tcW w:w="1184" w:type="dxa"/>
            <w:tcBorders>
              <w:left w:val="nil"/>
              <w:right w:val="single" w:sz="12" w:space="0" w:color="auto"/>
            </w:tcBorders>
          </w:tcPr>
          <w:p w:rsidR="003675E2" w:rsidRPr="003675E2" w:rsidRDefault="003675E2" w:rsidP="003675E2">
            <w:pPr>
              <w:rPr>
                <w:b/>
                <w:sz w:val="22"/>
                <w:szCs w:val="22"/>
              </w:rPr>
            </w:pPr>
            <w:r w:rsidRPr="003675E2">
              <w:rPr>
                <w:b/>
                <w:sz w:val="22"/>
                <w:szCs w:val="22"/>
              </w:rPr>
              <w:t>5324</w:t>
            </w:r>
          </w:p>
        </w:tc>
        <w:tc>
          <w:tcPr>
            <w:tcW w:w="1184" w:type="dxa"/>
            <w:tcBorders>
              <w:left w:val="nil"/>
              <w:right w:val="single" w:sz="12" w:space="0" w:color="auto"/>
            </w:tcBorders>
          </w:tcPr>
          <w:p w:rsidR="003675E2" w:rsidRPr="003675E2" w:rsidRDefault="003675E2" w:rsidP="003675E2">
            <w:pPr>
              <w:rPr>
                <w:b/>
                <w:sz w:val="22"/>
                <w:szCs w:val="22"/>
              </w:rPr>
            </w:pPr>
            <w:r w:rsidRPr="003675E2">
              <w:rPr>
                <w:b/>
                <w:sz w:val="22"/>
                <w:szCs w:val="22"/>
              </w:rPr>
              <w:t>2</w:t>
            </w:r>
          </w:p>
        </w:tc>
        <w:tc>
          <w:tcPr>
            <w:tcW w:w="1548" w:type="dxa"/>
            <w:tcBorders>
              <w:right w:val="single" w:sz="12" w:space="0" w:color="auto"/>
            </w:tcBorders>
          </w:tcPr>
          <w:p w:rsidR="003675E2" w:rsidRPr="003675E2" w:rsidRDefault="003675E2" w:rsidP="003675E2">
            <w:pPr>
              <w:rPr>
                <w:b/>
                <w:sz w:val="22"/>
                <w:szCs w:val="22"/>
              </w:rPr>
            </w:pPr>
            <w:r w:rsidRPr="003675E2">
              <w:rPr>
                <w:b/>
                <w:sz w:val="22"/>
                <w:szCs w:val="22"/>
              </w:rPr>
              <w:t>10,648</w:t>
            </w:r>
          </w:p>
        </w:tc>
        <w:tc>
          <w:tcPr>
            <w:tcW w:w="1240" w:type="dxa"/>
            <w:tcBorders>
              <w:left w:val="nil"/>
              <w:right w:val="single" w:sz="12" w:space="0" w:color="auto"/>
            </w:tcBorders>
          </w:tcPr>
          <w:p w:rsidR="003675E2" w:rsidRPr="003675E2" w:rsidRDefault="003675E2" w:rsidP="003675E2">
            <w:pPr>
              <w:rPr>
                <w:b/>
                <w:sz w:val="22"/>
                <w:szCs w:val="22"/>
              </w:rPr>
            </w:pPr>
            <w:r w:rsidRPr="003675E2">
              <w:rPr>
                <w:b/>
                <w:sz w:val="22"/>
                <w:szCs w:val="22"/>
              </w:rPr>
              <w:t>10,648</w:t>
            </w: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b/>
                <w:sz w:val="22"/>
                <w:szCs w:val="22"/>
              </w:rPr>
            </w:pPr>
          </w:p>
        </w:tc>
        <w:tc>
          <w:tcPr>
            <w:tcW w:w="1366" w:type="dxa"/>
            <w:tcBorders>
              <w:left w:val="single" w:sz="12" w:space="0" w:color="auto"/>
              <w:right w:val="single" w:sz="12" w:space="0" w:color="auto"/>
            </w:tcBorders>
          </w:tcPr>
          <w:p w:rsidR="003675E2" w:rsidRPr="003675E2" w:rsidRDefault="003675E2" w:rsidP="003675E2">
            <w:pPr>
              <w:rPr>
                <w:b/>
                <w:sz w:val="22"/>
                <w:szCs w:val="22"/>
              </w:rPr>
            </w:pPr>
          </w:p>
        </w:tc>
        <w:tc>
          <w:tcPr>
            <w:tcW w:w="1559" w:type="dxa"/>
            <w:tcBorders>
              <w:left w:val="single" w:sz="12" w:space="0" w:color="auto"/>
              <w:right w:val="single" w:sz="12" w:space="0" w:color="auto"/>
            </w:tcBorders>
          </w:tcPr>
          <w:p w:rsidR="003675E2" w:rsidRPr="003675E2" w:rsidRDefault="003675E2" w:rsidP="003675E2">
            <w:pPr>
              <w:rPr>
                <w:b/>
                <w:sz w:val="22"/>
                <w:szCs w:val="22"/>
              </w:rPr>
            </w:pPr>
          </w:p>
        </w:tc>
        <w:tc>
          <w:tcPr>
            <w:tcW w:w="1093" w:type="dxa"/>
            <w:tcBorders>
              <w:left w:val="nil"/>
              <w:right w:val="single" w:sz="12" w:space="0" w:color="auto"/>
            </w:tcBorders>
          </w:tcPr>
          <w:p w:rsidR="003675E2" w:rsidRPr="003675E2" w:rsidRDefault="003675E2" w:rsidP="003675E2">
            <w:pPr>
              <w:rPr>
                <w:b/>
                <w:sz w:val="22"/>
                <w:szCs w:val="22"/>
              </w:rPr>
            </w:pPr>
          </w:p>
        </w:tc>
        <w:tc>
          <w:tcPr>
            <w:tcW w:w="2276" w:type="dxa"/>
            <w:tcBorders>
              <w:left w:val="nil"/>
              <w:right w:val="single" w:sz="12" w:space="0" w:color="auto"/>
            </w:tcBorders>
          </w:tcPr>
          <w:p w:rsidR="003675E2" w:rsidRPr="003675E2" w:rsidRDefault="003675E2" w:rsidP="003675E2">
            <w:pPr>
              <w:rPr>
                <w:b/>
                <w:sz w:val="22"/>
                <w:szCs w:val="22"/>
              </w:rPr>
            </w:pPr>
            <w:r w:rsidRPr="003675E2">
              <w:rPr>
                <w:b/>
                <w:sz w:val="22"/>
                <w:szCs w:val="22"/>
              </w:rPr>
              <w:t>Midnight Middle (2)</w:t>
            </w:r>
          </w:p>
        </w:tc>
        <w:tc>
          <w:tcPr>
            <w:tcW w:w="1184" w:type="dxa"/>
            <w:tcBorders>
              <w:left w:val="nil"/>
              <w:right w:val="single" w:sz="12" w:space="0" w:color="auto"/>
            </w:tcBorders>
          </w:tcPr>
          <w:p w:rsidR="003675E2" w:rsidRPr="003675E2" w:rsidRDefault="003675E2" w:rsidP="003675E2">
            <w:pPr>
              <w:rPr>
                <w:b/>
                <w:sz w:val="22"/>
                <w:szCs w:val="22"/>
              </w:rPr>
            </w:pPr>
            <w:r w:rsidRPr="003675E2">
              <w:rPr>
                <w:b/>
                <w:sz w:val="22"/>
                <w:szCs w:val="22"/>
              </w:rPr>
              <w:t>5324</w:t>
            </w:r>
          </w:p>
        </w:tc>
        <w:tc>
          <w:tcPr>
            <w:tcW w:w="1184" w:type="dxa"/>
            <w:tcBorders>
              <w:left w:val="nil"/>
              <w:right w:val="single" w:sz="12" w:space="0" w:color="auto"/>
            </w:tcBorders>
          </w:tcPr>
          <w:p w:rsidR="003675E2" w:rsidRPr="003675E2" w:rsidRDefault="003675E2" w:rsidP="003675E2">
            <w:pPr>
              <w:rPr>
                <w:b/>
                <w:sz w:val="22"/>
                <w:szCs w:val="22"/>
              </w:rPr>
            </w:pPr>
            <w:r w:rsidRPr="003675E2">
              <w:rPr>
                <w:b/>
                <w:sz w:val="22"/>
                <w:szCs w:val="22"/>
              </w:rPr>
              <w:t>2</w:t>
            </w:r>
          </w:p>
        </w:tc>
        <w:tc>
          <w:tcPr>
            <w:tcW w:w="1548" w:type="dxa"/>
            <w:tcBorders>
              <w:right w:val="single" w:sz="12" w:space="0" w:color="auto"/>
            </w:tcBorders>
          </w:tcPr>
          <w:p w:rsidR="003675E2" w:rsidRPr="003675E2" w:rsidRDefault="003675E2" w:rsidP="003675E2">
            <w:pPr>
              <w:rPr>
                <w:b/>
                <w:sz w:val="22"/>
                <w:szCs w:val="22"/>
              </w:rPr>
            </w:pPr>
            <w:r w:rsidRPr="003675E2">
              <w:rPr>
                <w:b/>
                <w:sz w:val="22"/>
                <w:szCs w:val="22"/>
              </w:rPr>
              <w:t>10,648</w:t>
            </w:r>
          </w:p>
        </w:tc>
        <w:tc>
          <w:tcPr>
            <w:tcW w:w="1240" w:type="dxa"/>
            <w:tcBorders>
              <w:left w:val="nil"/>
              <w:right w:val="single" w:sz="12" w:space="0" w:color="auto"/>
            </w:tcBorders>
          </w:tcPr>
          <w:p w:rsidR="003675E2" w:rsidRPr="003675E2" w:rsidRDefault="003675E2" w:rsidP="003675E2">
            <w:pPr>
              <w:rPr>
                <w:b/>
                <w:sz w:val="22"/>
                <w:szCs w:val="22"/>
              </w:rPr>
            </w:pPr>
            <w:r w:rsidRPr="003675E2">
              <w:rPr>
                <w:b/>
                <w:sz w:val="22"/>
                <w:szCs w:val="22"/>
              </w:rPr>
              <w:t>10,648</w:t>
            </w: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74"/>
        </w:trPr>
        <w:tc>
          <w:tcPr>
            <w:tcW w:w="1355" w:type="dxa"/>
            <w:tcBorders>
              <w:left w:val="single" w:sz="12" w:space="0" w:color="auto"/>
              <w:right w:val="single" w:sz="12" w:space="0" w:color="auto"/>
            </w:tcBorders>
          </w:tcPr>
          <w:p w:rsidR="003675E2" w:rsidRPr="003675E2" w:rsidRDefault="003675E2" w:rsidP="003675E2">
            <w:pPr>
              <w:rPr>
                <w:b/>
                <w:sz w:val="22"/>
                <w:szCs w:val="22"/>
              </w:rPr>
            </w:pPr>
          </w:p>
        </w:tc>
        <w:tc>
          <w:tcPr>
            <w:tcW w:w="1366" w:type="dxa"/>
            <w:tcBorders>
              <w:left w:val="single" w:sz="12" w:space="0" w:color="auto"/>
              <w:right w:val="single" w:sz="12" w:space="0" w:color="auto"/>
            </w:tcBorders>
          </w:tcPr>
          <w:p w:rsidR="003675E2" w:rsidRPr="003675E2" w:rsidRDefault="003675E2" w:rsidP="003675E2">
            <w:pPr>
              <w:rPr>
                <w:b/>
                <w:sz w:val="22"/>
                <w:szCs w:val="22"/>
              </w:rPr>
            </w:pPr>
          </w:p>
        </w:tc>
        <w:tc>
          <w:tcPr>
            <w:tcW w:w="1559" w:type="dxa"/>
            <w:tcBorders>
              <w:left w:val="single" w:sz="12" w:space="0" w:color="auto"/>
              <w:right w:val="single" w:sz="12" w:space="0" w:color="auto"/>
            </w:tcBorders>
          </w:tcPr>
          <w:p w:rsidR="003675E2" w:rsidRPr="003675E2" w:rsidRDefault="003675E2" w:rsidP="003675E2">
            <w:pPr>
              <w:rPr>
                <w:b/>
                <w:sz w:val="22"/>
                <w:szCs w:val="22"/>
              </w:rPr>
            </w:pPr>
          </w:p>
        </w:tc>
        <w:tc>
          <w:tcPr>
            <w:tcW w:w="1093" w:type="dxa"/>
            <w:tcBorders>
              <w:left w:val="nil"/>
              <w:right w:val="single" w:sz="12" w:space="0" w:color="auto"/>
            </w:tcBorders>
          </w:tcPr>
          <w:p w:rsidR="003675E2" w:rsidRPr="003675E2" w:rsidRDefault="003675E2" w:rsidP="003675E2">
            <w:pPr>
              <w:rPr>
                <w:b/>
                <w:sz w:val="22"/>
                <w:szCs w:val="22"/>
              </w:rPr>
            </w:pPr>
          </w:p>
        </w:tc>
        <w:tc>
          <w:tcPr>
            <w:tcW w:w="2276" w:type="dxa"/>
            <w:tcBorders>
              <w:left w:val="nil"/>
              <w:right w:val="single" w:sz="12" w:space="0" w:color="auto"/>
            </w:tcBorders>
          </w:tcPr>
          <w:p w:rsidR="003675E2" w:rsidRPr="003675E2" w:rsidRDefault="003675E2" w:rsidP="003675E2">
            <w:pPr>
              <w:rPr>
                <w:b/>
                <w:sz w:val="22"/>
                <w:szCs w:val="22"/>
              </w:rPr>
            </w:pPr>
            <w:r w:rsidRPr="003675E2">
              <w:rPr>
                <w:b/>
                <w:sz w:val="22"/>
                <w:szCs w:val="22"/>
              </w:rPr>
              <w:t>Midnight High (1)</w:t>
            </w:r>
          </w:p>
        </w:tc>
        <w:tc>
          <w:tcPr>
            <w:tcW w:w="1184" w:type="dxa"/>
            <w:tcBorders>
              <w:left w:val="nil"/>
              <w:right w:val="single" w:sz="12" w:space="0" w:color="auto"/>
            </w:tcBorders>
          </w:tcPr>
          <w:p w:rsidR="003675E2" w:rsidRPr="003675E2" w:rsidRDefault="003675E2" w:rsidP="003675E2">
            <w:pPr>
              <w:rPr>
                <w:b/>
                <w:sz w:val="22"/>
                <w:szCs w:val="22"/>
              </w:rPr>
            </w:pPr>
            <w:r w:rsidRPr="003675E2">
              <w:rPr>
                <w:b/>
                <w:sz w:val="22"/>
                <w:szCs w:val="22"/>
              </w:rPr>
              <w:t>5324</w:t>
            </w:r>
          </w:p>
        </w:tc>
        <w:tc>
          <w:tcPr>
            <w:tcW w:w="1184" w:type="dxa"/>
            <w:tcBorders>
              <w:left w:val="nil"/>
              <w:right w:val="single" w:sz="12" w:space="0" w:color="auto"/>
            </w:tcBorders>
          </w:tcPr>
          <w:p w:rsidR="003675E2" w:rsidRPr="003675E2" w:rsidRDefault="003675E2" w:rsidP="003675E2">
            <w:pPr>
              <w:rPr>
                <w:b/>
                <w:sz w:val="22"/>
                <w:szCs w:val="22"/>
              </w:rPr>
            </w:pPr>
            <w:r w:rsidRPr="003675E2">
              <w:rPr>
                <w:b/>
                <w:sz w:val="22"/>
                <w:szCs w:val="22"/>
              </w:rPr>
              <w:t>1</w:t>
            </w:r>
          </w:p>
        </w:tc>
        <w:tc>
          <w:tcPr>
            <w:tcW w:w="1548" w:type="dxa"/>
            <w:tcBorders>
              <w:right w:val="single" w:sz="12" w:space="0" w:color="auto"/>
            </w:tcBorders>
          </w:tcPr>
          <w:p w:rsidR="003675E2" w:rsidRPr="003675E2" w:rsidRDefault="003675E2" w:rsidP="003675E2">
            <w:pPr>
              <w:rPr>
                <w:b/>
                <w:sz w:val="22"/>
                <w:szCs w:val="22"/>
              </w:rPr>
            </w:pPr>
            <w:r w:rsidRPr="003675E2">
              <w:rPr>
                <w:b/>
                <w:sz w:val="22"/>
                <w:szCs w:val="22"/>
              </w:rPr>
              <w:t>5,324</w:t>
            </w:r>
          </w:p>
        </w:tc>
        <w:tc>
          <w:tcPr>
            <w:tcW w:w="1240" w:type="dxa"/>
            <w:tcBorders>
              <w:left w:val="nil"/>
              <w:right w:val="single" w:sz="12" w:space="0" w:color="auto"/>
            </w:tcBorders>
          </w:tcPr>
          <w:p w:rsidR="003675E2" w:rsidRPr="003675E2" w:rsidRDefault="003675E2" w:rsidP="003675E2">
            <w:pPr>
              <w:rPr>
                <w:b/>
                <w:sz w:val="22"/>
                <w:szCs w:val="22"/>
              </w:rPr>
            </w:pPr>
            <w:r w:rsidRPr="003675E2">
              <w:rPr>
                <w:b/>
                <w:sz w:val="22"/>
                <w:szCs w:val="22"/>
              </w:rPr>
              <w:t>5,324</w:t>
            </w:r>
          </w:p>
        </w:tc>
        <w:tc>
          <w:tcPr>
            <w:tcW w:w="1480" w:type="dxa"/>
            <w:tcBorders>
              <w:right w:val="single" w:sz="12" w:space="0" w:color="auto"/>
            </w:tcBorders>
          </w:tcPr>
          <w:p w:rsidR="003675E2" w:rsidRPr="003675E2" w:rsidRDefault="003675E2" w:rsidP="003675E2">
            <w:pPr>
              <w:rPr>
                <w:sz w:val="22"/>
                <w:szCs w:val="22"/>
              </w:rPr>
            </w:pPr>
          </w:p>
        </w:tc>
      </w:tr>
      <w:tr w:rsidR="003675E2" w:rsidRPr="00F64269" w:rsidTr="003675E2">
        <w:trPr>
          <w:cantSplit/>
          <w:trHeight w:val="274"/>
        </w:trPr>
        <w:tc>
          <w:tcPr>
            <w:tcW w:w="11565" w:type="dxa"/>
            <w:gridSpan w:val="8"/>
            <w:tcBorders>
              <w:left w:val="single" w:sz="12" w:space="0" w:color="auto"/>
              <w:bottom w:val="single" w:sz="12" w:space="0" w:color="auto"/>
              <w:right w:val="single" w:sz="12" w:space="0" w:color="auto"/>
            </w:tcBorders>
          </w:tcPr>
          <w:p w:rsidR="003675E2" w:rsidRPr="003675E2" w:rsidRDefault="003675E2" w:rsidP="003675E2">
            <w:pPr>
              <w:rPr>
                <w:sz w:val="22"/>
                <w:szCs w:val="22"/>
              </w:rPr>
            </w:pPr>
            <w:r w:rsidRPr="003675E2">
              <w:rPr>
                <w:sz w:val="22"/>
                <w:szCs w:val="22"/>
              </w:rPr>
              <w:t xml:space="preserve">                                                                                                                                                  TOTAL</w:t>
            </w:r>
          </w:p>
        </w:tc>
        <w:tc>
          <w:tcPr>
            <w:tcW w:w="1240" w:type="dxa"/>
            <w:tcBorders>
              <w:left w:val="nil"/>
              <w:bottom w:val="single" w:sz="12" w:space="0" w:color="auto"/>
              <w:right w:val="single" w:sz="12" w:space="0" w:color="auto"/>
            </w:tcBorders>
          </w:tcPr>
          <w:p w:rsidR="003675E2" w:rsidRPr="003675E2" w:rsidRDefault="003675E2" w:rsidP="003675E2">
            <w:pPr>
              <w:rPr>
                <w:sz w:val="22"/>
                <w:szCs w:val="22"/>
              </w:rPr>
            </w:pPr>
            <w:r w:rsidRPr="003675E2">
              <w:rPr>
                <w:sz w:val="22"/>
                <w:szCs w:val="22"/>
              </w:rPr>
              <w:t>134,240</w:t>
            </w:r>
          </w:p>
        </w:tc>
        <w:tc>
          <w:tcPr>
            <w:tcW w:w="1480" w:type="dxa"/>
            <w:tcBorders>
              <w:bottom w:val="single" w:sz="12" w:space="0" w:color="auto"/>
              <w:right w:val="single" w:sz="12" w:space="0" w:color="auto"/>
            </w:tcBorders>
          </w:tcPr>
          <w:p w:rsidR="003675E2" w:rsidRPr="003675E2" w:rsidRDefault="003675E2" w:rsidP="003675E2">
            <w:pPr>
              <w:rPr>
                <w:sz w:val="22"/>
                <w:szCs w:val="22"/>
              </w:rPr>
            </w:pPr>
            <w:r w:rsidRPr="003675E2">
              <w:rPr>
                <w:sz w:val="22"/>
                <w:szCs w:val="22"/>
              </w:rPr>
              <w:t>5,195</w:t>
            </w:r>
          </w:p>
        </w:tc>
      </w:tr>
    </w:tbl>
    <w:p w:rsidR="006C1FDF" w:rsidRDefault="006C1FDF" w:rsidP="006C1FDF">
      <w:pPr>
        <w:tabs>
          <w:tab w:val="left" w:pos="9180"/>
        </w:tabs>
      </w:pPr>
    </w:p>
    <w:p w:rsidR="006C1FDF" w:rsidRDefault="006C1FDF" w:rsidP="006C1FDF"/>
    <w:p w:rsidR="00A6012B" w:rsidRPr="006C1FDF" w:rsidRDefault="00A6012B" w:rsidP="006C1FDF">
      <w:pPr>
        <w:sectPr w:rsidR="00A6012B" w:rsidRPr="006C1FDF" w:rsidSect="007A16B6">
          <w:pgSz w:w="15840" w:h="12240" w:orient="landscape"/>
          <w:pgMar w:top="1800" w:right="288" w:bottom="1800" w:left="288" w:header="720" w:footer="720" w:gutter="0"/>
          <w:cols w:space="720"/>
          <w:docGrid w:linePitch="360"/>
        </w:sectPr>
      </w:pPr>
    </w:p>
    <w:p w:rsidR="009A274B" w:rsidRPr="00377D2D" w:rsidRDefault="009A274B" w:rsidP="009A274B">
      <w:pPr>
        <w:pStyle w:val="Title"/>
      </w:pPr>
      <w:r>
        <w:lastRenderedPageBreak/>
        <w:t>I</w:t>
      </w:r>
      <w:r w:rsidRPr="00377D2D">
        <w:t>DEA PART B AND PRESCHOOL</w:t>
      </w:r>
    </w:p>
    <w:p w:rsidR="009A274B" w:rsidRDefault="009A274B" w:rsidP="009A274B">
      <w:pPr>
        <w:pStyle w:val="Title"/>
      </w:pPr>
      <w:r>
        <w:t>BUDGET NARRATIVE</w:t>
      </w:r>
    </w:p>
    <w:p w:rsidR="009A274B" w:rsidRDefault="009A274B" w:rsidP="009A274B">
      <w:pPr>
        <w:jc w:val="center"/>
      </w:pPr>
      <w:r>
        <w:t xml:space="preserve">FISCAL YEAR </w:t>
      </w:r>
      <w:r w:rsidR="00542A61">
        <w:t>201</w:t>
      </w:r>
      <w:r w:rsidR="006A69E9">
        <w:t>6</w:t>
      </w:r>
      <w:r w:rsidR="00542A61">
        <w:t>-201</w:t>
      </w:r>
      <w:r w:rsidR="006A69E9">
        <w:t>7</w:t>
      </w:r>
      <w:r>
        <w:t xml:space="preserve"> (FY1</w:t>
      </w:r>
      <w:r w:rsidR="006A69E9">
        <w:t>7</w:t>
      </w:r>
      <w:r>
        <w:t>)</w:t>
      </w:r>
    </w:p>
    <w:p w:rsidR="009A274B" w:rsidRPr="00542A61" w:rsidRDefault="009A274B" w:rsidP="009A274B">
      <w:pPr>
        <w:rPr>
          <w:sz w:val="16"/>
          <w:szCs w:val="16"/>
        </w:rPr>
      </w:pPr>
    </w:p>
    <w:p w:rsidR="009A274B" w:rsidRDefault="009A274B" w:rsidP="009A274B">
      <w:pPr>
        <w:pStyle w:val="Heading1"/>
      </w:pPr>
      <w:r>
        <w:t>AMENDMENT REQUEST NUMBER:  ___</w:t>
      </w:r>
      <w:r w:rsidR="00690BC8">
        <w:t>1</w:t>
      </w:r>
      <w:r>
        <w:t>___</w:t>
      </w:r>
    </w:p>
    <w:p w:rsidR="009A274B" w:rsidRPr="00542A61" w:rsidRDefault="009A274B" w:rsidP="009A274B">
      <w:pPr>
        <w:rPr>
          <w:sz w:val="16"/>
          <w:szCs w:val="16"/>
        </w:rPr>
      </w:pPr>
    </w:p>
    <w:p w:rsidR="009A274B" w:rsidRDefault="009A274B" w:rsidP="009A274B">
      <w:r>
        <w:t>All line items remain the same except for the following changes:</w:t>
      </w:r>
    </w:p>
    <w:p w:rsidR="00690BC8" w:rsidRPr="00542A61" w:rsidRDefault="00690BC8" w:rsidP="009A274B">
      <w:pPr>
        <w:rPr>
          <w:sz w:val="16"/>
          <w:szCs w:val="16"/>
        </w:rPr>
      </w:pPr>
    </w:p>
    <w:p w:rsidR="00690BC8" w:rsidRDefault="00690BC8" w:rsidP="009A274B">
      <w:r>
        <w:t xml:space="preserve">1.4 132032 Preschool Teacher, </w:t>
      </w:r>
      <w:r w:rsidR="006308C5" w:rsidRPr="006308C5">
        <w:t>Rose Garden;</w:t>
      </w:r>
      <w:r>
        <w:t xml:space="preserve"> </w:t>
      </w:r>
      <w:r w:rsidR="008602AC" w:rsidRPr="00705C4B">
        <w:rPr>
          <w:b/>
        </w:rPr>
        <w:t>Decrease</w:t>
      </w:r>
      <w:r w:rsidR="008602AC">
        <w:t xml:space="preserve">: </w:t>
      </w:r>
      <w:r>
        <w:t>Actual MAEP funding</w:t>
      </w:r>
      <w:r w:rsidR="008602AC">
        <w:t xml:space="preserve"> changed from 5% Preschool and 95% MAEP to</w:t>
      </w:r>
      <w:r>
        <w:t xml:space="preserve"> 2% Preschool and 98% MAEP.</w:t>
      </w:r>
    </w:p>
    <w:p w:rsidR="00690BC8" w:rsidRPr="00542A61" w:rsidRDefault="00690BC8" w:rsidP="009A274B">
      <w:pPr>
        <w:rPr>
          <w:sz w:val="16"/>
          <w:szCs w:val="16"/>
        </w:rPr>
      </w:pPr>
    </w:p>
    <w:p w:rsidR="00690BC8" w:rsidRDefault="00690BC8" w:rsidP="009A274B">
      <w:r>
        <w:t xml:space="preserve">1.5 132002 Language-Speech Teacher, </w:t>
      </w:r>
      <w:r w:rsidR="006308C5" w:rsidRPr="006308C5">
        <w:t>Millie</w:t>
      </w:r>
      <w:r w:rsidR="006308C5">
        <w:rPr>
          <w:b/>
        </w:rPr>
        <w:t xml:space="preserve"> </w:t>
      </w:r>
      <w:r w:rsidR="006308C5" w:rsidRPr="006308C5">
        <w:t>Shows</w:t>
      </w:r>
      <w:r w:rsidR="006308C5">
        <w:t>;</w:t>
      </w:r>
      <w:r w:rsidR="006308C5" w:rsidRPr="006308C5">
        <w:t xml:space="preserve"> </w:t>
      </w:r>
      <w:r w:rsidR="008602AC" w:rsidRPr="00705C4B">
        <w:rPr>
          <w:b/>
        </w:rPr>
        <w:t>Increase</w:t>
      </w:r>
      <w:r w:rsidR="008602AC">
        <w:rPr>
          <w:b/>
          <w:i/>
        </w:rPr>
        <w:t xml:space="preserve">: </w:t>
      </w:r>
      <w:r>
        <w:t>Actual MAEP funding</w:t>
      </w:r>
      <w:r w:rsidR="008602AC">
        <w:t xml:space="preserve"> changed from 3% Preschool</w:t>
      </w:r>
      <w:r>
        <w:t>,</w:t>
      </w:r>
      <w:r w:rsidR="008602AC">
        <w:t xml:space="preserve"> 5% IDEA and 92% MAEP </w:t>
      </w:r>
      <w:r w:rsidR="00705C4B">
        <w:t>to 4</w:t>
      </w:r>
      <w:r>
        <w:t xml:space="preserve">% Preschool, 6% IDEA and 90% MAEP. </w:t>
      </w:r>
    </w:p>
    <w:p w:rsidR="00690BC8" w:rsidRDefault="00690BC8" w:rsidP="009A274B"/>
    <w:p w:rsidR="006308C5" w:rsidRDefault="00690BC8" w:rsidP="009A274B">
      <w:r>
        <w:t>1.8 131013 Edu</w:t>
      </w:r>
      <w:r w:rsidR="00A56A63">
        <w:t>cational Interpreter</w:t>
      </w:r>
      <w:r w:rsidR="00F943B7">
        <w:t>s</w:t>
      </w:r>
      <w:r w:rsidR="00A56A63">
        <w:t xml:space="preserve">. </w:t>
      </w:r>
      <w:r w:rsidR="006308C5">
        <w:rPr>
          <w:b/>
        </w:rPr>
        <w:t>Suzy Sign</w:t>
      </w:r>
      <w:r w:rsidR="00E671A4">
        <w:rPr>
          <w:b/>
        </w:rPr>
        <w:t xml:space="preserve">; </w:t>
      </w:r>
      <w:r w:rsidR="006308C5" w:rsidRPr="006308C5">
        <w:t>180 days,</w:t>
      </w:r>
      <w:r w:rsidR="00F943B7" w:rsidRPr="006308C5">
        <w:t xml:space="preserve"> </w:t>
      </w:r>
      <w:r w:rsidR="008602AC" w:rsidRPr="00705C4B">
        <w:rPr>
          <w:b/>
        </w:rPr>
        <w:t>Increas</w:t>
      </w:r>
      <w:r w:rsidR="00705C4B" w:rsidRPr="00705C4B">
        <w:rPr>
          <w:b/>
        </w:rPr>
        <w:t>e:</w:t>
      </w:r>
      <w:r w:rsidR="00B06488">
        <w:rPr>
          <w:b/>
          <w:i/>
        </w:rPr>
        <w:t xml:space="preserve"> An additional educational interpreter was needed.</w:t>
      </w:r>
      <w:r w:rsidR="008602AC">
        <w:t xml:space="preserve"> </w:t>
      </w:r>
      <w:r>
        <w:t>2</w:t>
      </w:r>
      <w:r w:rsidR="00B06488">
        <w:t>5</w:t>
      </w:r>
      <w:r>
        <w:t xml:space="preserve">% State EI funds; </w:t>
      </w:r>
      <w:r w:rsidR="00B06488">
        <w:t>75</w:t>
      </w:r>
      <w:r>
        <w:t xml:space="preserve">% IDEA. </w:t>
      </w:r>
    </w:p>
    <w:p w:rsidR="00690BC8" w:rsidRPr="00542A61" w:rsidRDefault="00690BC8" w:rsidP="009A274B">
      <w:r w:rsidRPr="00542A61">
        <w:t xml:space="preserve"> </w:t>
      </w:r>
      <w:r w:rsidR="00E671A4" w:rsidRPr="00542A61">
        <w:t>(1130-900-1220-XXX-111-XXX &amp; 2610-900-1220-XXX-111-XXX)</w:t>
      </w:r>
      <w:r w:rsidR="00566F74" w:rsidRPr="00542A61">
        <w:t xml:space="preserve"> </w:t>
      </w:r>
    </w:p>
    <w:p w:rsidR="00A56A63" w:rsidRDefault="00A56A63" w:rsidP="009A274B"/>
    <w:p w:rsidR="00A56A63" w:rsidRDefault="00A56A63" w:rsidP="00A56A63">
      <w:r>
        <w:t xml:space="preserve">5. </w:t>
      </w:r>
      <w:r w:rsidR="00A5303C">
        <w:t xml:space="preserve"> Employee Benefits: </w:t>
      </w:r>
      <w:r w:rsidR="00A5303C" w:rsidRPr="00705C4B">
        <w:rPr>
          <w:b/>
        </w:rPr>
        <w:t>Increase</w:t>
      </w:r>
      <w:r w:rsidR="00A5303C" w:rsidRPr="00705C4B">
        <w:t xml:space="preserve"> </w:t>
      </w:r>
      <w:r w:rsidR="00A5303C">
        <w:t xml:space="preserve">in IDEA and </w:t>
      </w:r>
      <w:r w:rsidR="00705C4B" w:rsidRPr="00705C4B">
        <w:rPr>
          <w:b/>
        </w:rPr>
        <w:t>D</w:t>
      </w:r>
      <w:r w:rsidR="00A5303C" w:rsidRPr="00705C4B">
        <w:rPr>
          <w:b/>
        </w:rPr>
        <w:t>ecrease</w:t>
      </w:r>
      <w:r w:rsidR="00A5303C" w:rsidRPr="00705C4B">
        <w:t xml:space="preserve"> </w:t>
      </w:r>
      <w:r w:rsidR="00A5303C">
        <w:t>in Preschool due to actual MAEP funding and additional educational interpreter.  All benefits will be prorated in accordance with salary.</w:t>
      </w:r>
    </w:p>
    <w:p w:rsidR="00A5303C" w:rsidRDefault="00A5303C" w:rsidP="00A56A63"/>
    <w:p w:rsidR="00A5303C" w:rsidRDefault="00A5303C" w:rsidP="00A56A63">
      <w:r>
        <w:t>6. Contractual Services</w:t>
      </w:r>
      <w:r w:rsidRPr="00705C4B">
        <w:rPr>
          <w:b/>
        </w:rPr>
        <w:t>: Decreased</w:t>
      </w:r>
      <w:r>
        <w:t xml:space="preserve"> due to the need </w:t>
      </w:r>
      <w:r w:rsidR="00292A75">
        <w:t>for</w:t>
      </w:r>
      <w:r>
        <w:t xml:space="preserve"> more equipment for special education students.</w:t>
      </w:r>
    </w:p>
    <w:p w:rsidR="00A5303C" w:rsidRDefault="00A5303C" w:rsidP="00A56A63"/>
    <w:p w:rsidR="006308C5" w:rsidRDefault="00A5303C" w:rsidP="00A56A63">
      <w:r>
        <w:t xml:space="preserve">7. Equipment: </w:t>
      </w:r>
      <w:r w:rsidRPr="00705C4B">
        <w:rPr>
          <w:b/>
        </w:rPr>
        <w:t>Increased</w:t>
      </w:r>
      <w:r>
        <w:t xml:space="preserve"> due to need to purchase Smart Boards for special education students for improving their instructional skills. They will be located as follows</w:t>
      </w:r>
      <w:r w:rsidR="00B06488">
        <w:t>:</w:t>
      </w:r>
      <w:r>
        <w:t xml:space="preserve"> Two (2) will be in the special education classroom at Midnight Elementary, Two (2) will be in the special education classroom at Midnight Middle and one (1) will be located in the special education classroom at Midnight High. Includes shipping and handling charges.</w:t>
      </w:r>
    </w:p>
    <w:p w:rsidR="00717157" w:rsidRPr="00542A61" w:rsidRDefault="00572AA6" w:rsidP="00A56A63">
      <w:r w:rsidRPr="00542A61">
        <w:t>2610-900-</w:t>
      </w:r>
      <w:r w:rsidR="00AE66D0" w:rsidRPr="00542A61">
        <w:t>X</w:t>
      </w:r>
      <w:r w:rsidRPr="00542A61">
        <w:t>XXX-XXX-733-XXX</w:t>
      </w:r>
    </w:p>
    <w:p w:rsidR="006308C5" w:rsidRDefault="006308C5" w:rsidP="00A56A63"/>
    <w:p w:rsidR="00717157" w:rsidRDefault="00FD4287" w:rsidP="00A56A63">
      <w:r>
        <w:t xml:space="preserve">8. </w:t>
      </w:r>
      <w:r w:rsidR="00717157">
        <w:t xml:space="preserve">Staff Travel: </w:t>
      </w:r>
      <w:r w:rsidR="00717157" w:rsidRPr="00705C4B">
        <w:rPr>
          <w:b/>
        </w:rPr>
        <w:t>Decreased</w:t>
      </w:r>
      <w:r w:rsidR="00717157">
        <w:t xml:space="preserve"> due to the need to purchase more equipment for special education students.</w:t>
      </w:r>
    </w:p>
    <w:p w:rsidR="00717157" w:rsidRDefault="00717157" w:rsidP="00A56A63"/>
    <w:p w:rsidR="00717157" w:rsidRDefault="00717157" w:rsidP="00A56A63">
      <w:r>
        <w:t xml:space="preserve">11. Instructional Supplies and Materials: </w:t>
      </w:r>
      <w:r w:rsidRPr="00705C4B">
        <w:rPr>
          <w:b/>
        </w:rPr>
        <w:t>Increase</w:t>
      </w:r>
      <w:r w:rsidR="00292A75" w:rsidRPr="00705C4B">
        <w:rPr>
          <w:b/>
        </w:rPr>
        <w:t>d</w:t>
      </w:r>
      <w:r>
        <w:t xml:space="preserve"> due to need of more instructional materials for special education students. Includes shipping and handling charges.</w:t>
      </w:r>
    </w:p>
    <w:p w:rsidR="00717157" w:rsidRPr="00542A61" w:rsidRDefault="00717157" w:rsidP="00A56A63">
      <w:pPr>
        <w:rPr>
          <w:sz w:val="16"/>
          <w:szCs w:val="16"/>
        </w:rPr>
      </w:pPr>
    </w:p>
    <w:p w:rsidR="00717157" w:rsidRDefault="00717157" w:rsidP="00A56A63">
      <w:r>
        <w:t xml:space="preserve">14. Private Placements: </w:t>
      </w:r>
      <w:r w:rsidRPr="00705C4B">
        <w:rPr>
          <w:b/>
        </w:rPr>
        <w:t>Increase</w:t>
      </w:r>
      <w:r w:rsidR="00292A75" w:rsidRPr="00705C4B">
        <w:rPr>
          <w:b/>
        </w:rPr>
        <w:t>d</w:t>
      </w:r>
      <w:r w:rsidRPr="00705C4B">
        <w:rPr>
          <w:b/>
        </w:rPr>
        <w:t xml:space="preserve"> </w:t>
      </w:r>
      <w:r>
        <w:t>due to an additional student placed at Shady Creek School. The district will pay $</w:t>
      </w:r>
      <w:r w:rsidR="00530767">
        <w:t>4,918</w:t>
      </w:r>
      <w:r>
        <w:t xml:space="preserve"> of the total cost for each student placed by the district in a private school facility in order to receive a FAPE. Additional funds have been added to cover transportation costs at a rate of $</w:t>
      </w:r>
      <w:r w:rsidR="00530767">
        <w:t>78</w:t>
      </w:r>
      <w:r>
        <w:t>.00 per student per day.</w:t>
      </w:r>
    </w:p>
    <w:p w:rsidR="00717157" w:rsidRPr="00542A61" w:rsidRDefault="00717157" w:rsidP="00A56A63">
      <w:pPr>
        <w:rPr>
          <w:sz w:val="16"/>
          <w:szCs w:val="16"/>
        </w:rPr>
      </w:pPr>
    </w:p>
    <w:p w:rsidR="00717157" w:rsidRDefault="00717157" w:rsidP="00A56A63">
      <w:r>
        <w:t xml:space="preserve">20. Parental Involvement: </w:t>
      </w:r>
      <w:r w:rsidRPr="00705C4B">
        <w:rPr>
          <w:b/>
        </w:rPr>
        <w:t xml:space="preserve">Decreased </w:t>
      </w:r>
      <w:r>
        <w:t>due to the need of more instructional material for Preschool special education students.</w:t>
      </w:r>
    </w:p>
    <w:p w:rsidR="00717157" w:rsidRPr="00542A61" w:rsidRDefault="00717157" w:rsidP="00A56A63">
      <w:pPr>
        <w:rPr>
          <w:sz w:val="16"/>
          <w:szCs w:val="16"/>
        </w:rPr>
      </w:pPr>
    </w:p>
    <w:p w:rsidR="00717157" w:rsidRDefault="00717157" w:rsidP="00A56A63">
      <w:r>
        <w:t xml:space="preserve">21. Professional development training: </w:t>
      </w:r>
      <w:r w:rsidRPr="00705C4B">
        <w:rPr>
          <w:b/>
        </w:rPr>
        <w:t>Decrease</w:t>
      </w:r>
      <w:r w:rsidR="00292A75" w:rsidRPr="00705C4B">
        <w:rPr>
          <w:b/>
        </w:rPr>
        <w:t>d</w:t>
      </w:r>
      <w:r>
        <w:t xml:space="preserve"> due to the actual MAEP funding of teachers.</w:t>
      </w:r>
    </w:p>
    <w:p w:rsidR="00705C4B" w:rsidRPr="00542A61" w:rsidRDefault="00705C4B" w:rsidP="00A56A63">
      <w:pPr>
        <w:rPr>
          <w:sz w:val="16"/>
          <w:szCs w:val="16"/>
        </w:rPr>
      </w:pPr>
    </w:p>
    <w:p w:rsidR="00717157" w:rsidRDefault="00705C4B" w:rsidP="00A56A63">
      <w:r>
        <w:t>22. Other:</w:t>
      </w:r>
    </w:p>
    <w:sectPr w:rsidR="00717157" w:rsidSect="00A6012B">
      <w:pgSz w:w="12240" w:h="15840"/>
      <w:pgMar w:top="288" w:right="1800" w:bottom="28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A4" w:rsidRDefault="007C62A4" w:rsidP="00BB67EB">
      <w:r>
        <w:separator/>
      </w:r>
    </w:p>
  </w:endnote>
  <w:endnote w:type="continuationSeparator" w:id="0">
    <w:p w:rsidR="007C62A4" w:rsidRDefault="007C62A4" w:rsidP="00BB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rsidP="00BB67E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8372F" w:rsidRDefault="00F8372F" w:rsidP="00BB6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rsidP="00BB67E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278D2">
      <w:rPr>
        <w:rStyle w:val="PageNumber"/>
        <w:noProof/>
      </w:rPr>
      <w:t>18</w:t>
    </w:r>
    <w:r>
      <w:rPr>
        <w:rStyle w:val="PageNumber"/>
      </w:rPr>
      <w:fldChar w:fldCharType="end"/>
    </w:r>
  </w:p>
  <w:p w:rsidR="00F8372F" w:rsidRDefault="00F8372F" w:rsidP="00BB6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rsidP="00BB67E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8372F" w:rsidRDefault="00F8372F" w:rsidP="00BB67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rsidP="00BB67EB">
    <w:pPr>
      <w:pStyle w:val="Footer"/>
    </w:pPr>
    <w:r>
      <w:rPr>
        <w:rStyle w:val="PageNumber"/>
      </w:rPr>
      <w:fldChar w:fldCharType="begin"/>
    </w:r>
    <w:r>
      <w:rPr>
        <w:rStyle w:val="PageNumber"/>
      </w:rPr>
      <w:instrText xml:space="preserve">PAGE  </w:instrText>
    </w:r>
    <w:r>
      <w:rPr>
        <w:rStyle w:val="PageNumber"/>
      </w:rPr>
      <w:fldChar w:fldCharType="separate"/>
    </w:r>
    <w:r w:rsidR="005278D2">
      <w:rPr>
        <w:rStyle w:val="PageNumber"/>
        <w:noProof/>
      </w:rPr>
      <w:t>72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8372F" w:rsidRDefault="00F837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78D2">
      <w:rPr>
        <w:rStyle w:val="PageNumber"/>
        <w:noProof/>
      </w:rPr>
      <w:t>75</w:t>
    </w:r>
    <w:r>
      <w:rPr>
        <w:rStyle w:val="PageNumber"/>
      </w:rPr>
      <w:fldChar w:fldCharType="end"/>
    </w:r>
  </w:p>
  <w:p w:rsidR="00F8372F" w:rsidRDefault="00F83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A4" w:rsidRDefault="007C62A4" w:rsidP="00BB67EB">
      <w:r>
        <w:separator/>
      </w:r>
    </w:p>
  </w:footnote>
  <w:footnote w:type="continuationSeparator" w:id="0">
    <w:p w:rsidR="007C62A4" w:rsidRDefault="007C62A4" w:rsidP="00BB6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rsidP="00BB67EB">
    <w:pPr>
      <w:pStyle w:val="Header"/>
    </w:pPr>
    <w:r>
      <w:t xml:space="preserve">Revised </w:t>
    </w:r>
    <w:r>
      <w:fldChar w:fldCharType="begin"/>
    </w:r>
    <w:r>
      <w:instrText xml:space="preserve"> DATE \@ "d MMMM yyyy" </w:instrText>
    </w:r>
    <w:r>
      <w:fldChar w:fldCharType="separate"/>
    </w:r>
    <w:r w:rsidR="005278D2">
      <w:rPr>
        <w:noProof/>
      </w:rPr>
      <w:t>1 July 2016</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rsidP="00BB67EB">
    <w:pPr>
      <w:pStyle w:val="Header"/>
    </w:pPr>
    <w:r>
      <w:t xml:space="preserve">Revised </w:t>
    </w:r>
    <w:r>
      <w:fldChar w:fldCharType="begin"/>
    </w:r>
    <w:r>
      <w:instrText xml:space="preserve"> DATE \@ "d MMMM yyyy" </w:instrText>
    </w:r>
    <w:r>
      <w:fldChar w:fldCharType="separate"/>
    </w:r>
    <w:r w:rsidR="005278D2">
      <w:rPr>
        <w:noProof/>
      </w:rPr>
      <w:t>1 July 2016</w:t>
    </w:r>
    <w:r>
      <w:rPr>
        <w:noProof/>
      </w:rPr>
      <w:fldChar w:fldCharType="end"/>
    </w:r>
  </w:p>
  <w:p w:rsidR="00F8372F" w:rsidRDefault="00F8372F" w:rsidP="00304F2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rsidP="00BB67EB">
    <w:pPr>
      <w:pStyle w:val="Header"/>
    </w:pPr>
    <w:r>
      <w:t xml:space="preserve">Revised </w:t>
    </w:r>
    <w:r>
      <w:fldChar w:fldCharType="begin"/>
    </w:r>
    <w:r>
      <w:instrText xml:space="preserve"> DATE \@ "d MMMM yyyy" </w:instrText>
    </w:r>
    <w:r>
      <w:fldChar w:fldCharType="separate"/>
    </w:r>
    <w:r w:rsidR="005278D2">
      <w:rPr>
        <w:noProof/>
      </w:rPr>
      <w:t>1 July 2016</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2F" w:rsidRDefault="00F8372F" w:rsidP="003E3B14">
    <w:pPr>
      <w:pStyle w:val="Header"/>
      <w:jc w:val="right"/>
    </w:pPr>
    <w:r>
      <w:t xml:space="preserve">Revised </w:t>
    </w:r>
    <w:r>
      <w:fldChar w:fldCharType="begin"/>
    </w:r>
    <w:r>
      <w:instrText xml:space="preserve"> DATE \@ "d MMMM yyyy" </w:instrText>
    </w:r>
    <w:r>
      <w:fldChar w:fldCharType="separate"/>
    </w:r>
    <w:r w:rsidR="005278D2">
      <w:rPr>
        <w:noProof/>
      </w:rPr>
      <w:t>1 July 2016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CCB"/>
    <w:multiLevelType w:val="hybridMultilevel"/>
    <w:tmpl w:val="688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B6F"/>
    <w:multiLevelType w:val="hybridMultilevel"/>
    <w:tmpl w:val="4678E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027DE"/>
    <w:multiLevelType w:val="hybridMultilevel"/>
    <w:tmpl w:val="90E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77F3"/>
    <w:multiLevelType w:val="hybridMultilevel"/>
    <w:tmpl w:val="0E540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E38C9"/>
    <w:multiLevelType w:val="hybridMultilevel"/>
    <w:tmpl w:val="A3C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01CF5"/>
    <w:multiLevelType w:val="hybridMultilevel"/>
    <w:tmpl w:val="1CEA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250F7"/>
    <w:multiLevelType w:val="hybridMultilevel"/>
    <w:tmpl w:val="EC18D9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285AF4"/>
    <w:multiLevelType w:val="hybridMultilevel"/>
    <w:tmpl w:val="F556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31A95"/>
    <w:multiLevelType w:val="hybridMultilevel"/>
    <w:tmpl w:val="B2F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732C1"/>
    <w:multiLevelType w:val="hybridMultilevel"/>
    <w:tmpl w:val="6096C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26EF4"/>
    <w:multiLevelType w:val="hybridMultilevel"/>
    <w:tmpl w:val="4E8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E65B40"/>
    <w:multiLevelType w:val="hybridMultilevel"/>
    <w:tmpl w:val="2710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657DAD"/>
    <w:multiLevelType w:val="hybridMultilevel"/>
    <w:tmpl w:val="AF74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8028B"/>
    <w:multiLevelType w:val="hybridMultilevel"/>
    <w:tmpl w:val="7C94C1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8290F08"/>
    <w:multiLevelType w:val="hybridMultilevel"/>
    <w:tmpl w:val="EF96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A723B"/>
    <w:multiLevelType w:val="hybridMultilevel"/>
    <w:tmpl w:val="211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495562"/>
    <w:multiLevelType w:val="hybridMultilevel"/>
    <w:tmpl w:val="ED104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200A93"/>
    <w:multiLevelType w:val="hybridMultilevel"/>
    <w:tmpl w:val="5928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03075"/>
    <w:multiLevelType w:val="hybridMultilevel"/>
    <w:tmpl w:val="AC6E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4EDB"/>
    <w:multiLevelType w:val="hybridMultilevel"/>
    <w:tmpl w:val="9AD8F8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487CE0"/>
    <w:multiLevelType w:val="hybridMultilevel"/>
    <w:tmpl w:val="2F1C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64B84"/>
    <w:multiLevelType w:val="hybridMultilevel"/>
    <w:tmpl w:val="6AE8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915A1A"/>
    <w:multiLevelType w:val="hybridMultilevel"/>
    <w:tmpl w:val="5EBE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A30A0C"/>
    <w:multiLevelType w:val="hybridMultilevel"/>
    <w:tmpl w:val="1EE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E40A4E"/>
    <w:multiLevelType w:val="hybridMultilevel"/>
    <w:tmpl w:val="7204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920233"/>
    <w:multiLevelType w:val="hybridMultilevel"/>
    <w:tmpl w:val="07A0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50EB7"/>
    <w:multiLevelType w:val="hybridMultilevel"/>
    <w:tmpl w:val="E8882C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AE6D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419675D"/>
    <w:multiLevelType w:val="hybridMultilevel"/>
    <w:tmpl w:val="28C6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437E9"/>
    <w:multiLevelType w:val="hybridMultilevel"/>
    <w:tmpl w:val="409C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A23C86"/>
    <w:multiLevelType w:val="hybridMultilevel"/>
    <w:tmpl w:val="B2CA66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B9036F2"/>
    <w:multiLevelType w:val="hybridMultilevel"/>
    <w:tmpl w:val="435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476D2A"/>
    <w:multiLevelType w:val="hybridMultilevel"/>
    <w:tmpl w:val="14D6DE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27C4EBC"/>
    <w:multiLevelType w:val="hybridMultilevel"/>
    <w:tmpl w:val="8268318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4" w15:restartNumberingAfterBreak="0">
    <w:nsid w:val="46B26B93"/>
    <w:multiLevelType w:val="hybridMultilevel"/>
    <w:tmpl w:val="1AF4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1722E"/>
    <w:multiLevelType w:val="hybridMultilevel"/>
    <w:tmpl w:val="876A6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307E5F"/>
    <w:multiLevelType w:val="hybridMultilevel"/>
    <w:tmpl w:val="AB52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D840AE"/>
    <w:multiLevelType w:val="hybridMultilevel"/>
    <w:tmpl w:val="8DFE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D22D80"/>
    <w:multiLevelType w:val="hybridMultilevel"/>
    <w:tmpl w:val="8A20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672693"/>
    <w:multiLevelType w:val="hybridMultilevel"/>
    <w:tmpl w:val="705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392183"/>
    <w:multiLevelType w:val="hybridMultilevel"/>
    <w:tmpl w:val="ECDE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E2CE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D06760B"/>
    <w:multiLevelType w:val="hybridMultilevel"/>
    <w:tmpl w:val="3808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8254BC"/>
    <w:multiLevelType w:val="hybridMultilevel"/>
    <w:tmpl w:val="3780A8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DD298B"/>
    <w:multiLevelType w:val="hybridMultilevel"/>
    <w:tmpl w:val="7988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3F5AE9"/>
    <w:multiLevelType w:val="hybridMultilevel"/>
    <w:tmpl w:val="F1D8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4E4CE1"/>
    <w:multiLevelType w:val="hybridMultilevel"/>
    <w:tmpl w:val="A05EC496"/>
    <w:lvl w:ilvl="0" w:tplc="04090017">
      <w:start w:val="1"/>
      <w:numFmt w:val="low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7" w15:restartNumberingAfterBreak="0">
    <w:nsid w:val="668674A0"/>
    <w:multiLevelType w:val="hybridMultilevel"/>
    <w:tmpl w:val="3ECA24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F7A5A"/>
    <w:multiLevelType w:val="hybridMultilevel"/>
    <w:tmpl w:val="2990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810C3F"/>
    <w:multiLevelType w:val="hybridMultilevel"/>
    <w:tmpl w:val="A238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0A7468"/>
    <w:multiLevelType w:val="hybridMultilevel"/>
    <w:tmpl w:val="6F96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306DD9"/>
    <w:multiLevelType w:val="hybridMultilevel"/>
    <w:tmpl w:val="EEDE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F12B89"/>
    <w:multiLevelType w:val="hybridMultilevel"/>
    <w:tmpl w:val="BD50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DA6694"/>
    <w:multiLevelType w:val="multilevel"/>
    <w:tmpl w:val="C1648978"/>
    <w:lvl w:ilvl="0">
      <w:start w:val="1"/>
      <w:numFmt w:val="decimal"/>
      <w:lvlText w:val="%1."/>
      <w:lvlJc w:val="left"/>
      <w:pPr>
        <w:ind w:left="1440" w:hanging="360"/>
      </w:pPr>
    </w:lvl>
    <w:lvl w:ilvl="1">
      <w:numFmt w:val="decimal"/>
      <w:isLgl/>
      <w:lvlText w:val="%1.%2"/>
      <w:lvlJc w:val="left"/>
      <w:pPr>
        <w:ind w:left="1440" w:hanging="360"/>
      </w:pPr>
      <w:rPr>
        <w:rFonts w:hint="default"/>
        <w:sz w:val="24"/>
      </w:rPr>
    </w:lvl>
    <w:lvl w:ilvl="2">
      <w:start w:val="1"/>
      <w:numFmt w:val="decimal"/>
      <w:isLgl/>
      <w:lvlText w:val="%1.%2.%3"/>
      <w:lvlJc w:val="left"/>
      <w:pPr>
        <w:ind w:left="1440" w:hanging="36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1800" w:hanging="720"/>
      </w:pPr>
      <w:rPr>
        <w:rFonts w:hint="default"/>
        <w:sz w:val="24"/>
      </w:rPr>
    </w:lvl>
    <w:lvl w:ilvl="5">
      <w:start w:val="1"/>
      <w:numFmt w:val="decimal"/>
      <w:isLgl/>
      <w:lvlText w:val="%1.%2.%3.%4.%5.%6"/>
      <w:lvlJc w:val="left"/>
      <w:pPr>
        <w:ind w:left="1800" w:hanging="720"/>
      </w:pPr>
      <w:rPr>
        <w:rFonts w:hint="default"/>
        <w:sz w:val="24"/>
      </w:rPr>
    </w:lvl>
    <w:lvl w:ilvl="6">
      <w:start w:val="1"/>
      <w:numFmt w:val="decimal"/>
      <w:isLgl/>
      <w:lvlText w:val="%1.%2.%3.%4.%5.%6.%7"/>
      <w:lvlJc w:val="left"/>
      <w:pPr>
        <w:ind w:left="2160" w:hanging="1080"/>
      </w:pPr>
      <w:rPr>
        <w:rFonts w:hint="default"/>
        <w:sz w:val="24"/>
      </w:rPr>
    </w:lvl>
    <w:lvl w:ilvl="7">
      <w:start w:val="1"/>
      <w:numFmt w:val="decimal"/>
      <w:isLgl/>
      <w:lvlText w:val="%1.%2.%3.%4.%5.%6.%7.%8"/>
      <w:lvlJc w:val="left"/>
      <w:pPr>
        <w:ind w:left="2160" w:hanging="1080"/>
      </w:pPr>
      <w:rPr>
        <w:rFonts w:hint="default"/>
        <w:sz w:val="24"/>
      </w:rPr>
    </w:lvl>
    <w:lvl w:ilvl="8">
      <w:start w:val="1"/>
      <w:numFmt w:val="decimal"/>
      <w:isLgl/>
      <w:lvlText w:val="%1.%2.%3.%4.%5.%6.%7.%8.%9"/>
      <w:lvlJc w:val="left"/>
      <w:pPr>
        <w:ind w:left="2160" w:hanging="1080"/>
      </w:pPr>
      <w:rPr>
        <w:rFonts w:hint="default"/>
        <w:sz w:val="24"/>
      </w:rPr>
    </w:lvl>
  </w:abstractNum>
  <w:num w:numId="1">
    <w:abstractNumId w:val="33"/>
  </w:num>
  <w:num w:numId="2">
    <w:abstractNumId w:val="44"/>
  </w:num>
  <w:num w:numId="3">
    <w:abstractNumId w:val="42"/>
  </w:num>
  <w:num w:numId="4">
    <w:abstractNumId w:val="49"/>
  </w:num>
  <w:num w:numId="5">
    <w:abstractNumId w:val="14"/>
  </w:num>
  <w:num w:numId="6">
    <w:abstractNumId w:val="53"/>
  </w:num>
  <w:num w:numId="7">
    <w:abstractNumId w:val="11"/>
  </w:num>
  <w:num w:numId="8">
    <w:abstractNumId w:val="0"/>
  </w:num>
  <w:num w:numId="9">
    <w:abstractNumId w:val="5"/>
  </w:num>
  <w:num w:numId="10">
    <w:abstractNumId w:val="10"/>
  </w:num>
  <w:num w:numId="11">
    <w:abstractNumId w:val="21"/>
  </w:num>
  <w:num w:numId="12">
    <w:abstractNumId w:val="12"/>
  </w:num>
  <w:num w:numId="13">
    <w:abstractNumId w:val="8"/>
  </w:num>
  <w:num w:numId="14">
    <w:abstractNumId w:val="29"/>
  </w:num>
  <w:num w:numId="15">
    <w:abstractNumId w:val="27"/>
  </w:num>
  <w:num w:numId="16">
    <w:abstractNumId w:val="16"/>
  </w:num>
  <w:num w:numId="17">
    <w:abstractNumId w:val="37"/>
  </w:num>
  <w:num w:numId="18">
    <w:abstractNumId w:val="51"/>
  </w:num>
  <w:num w:numId="19">
    <w:abstractNumId w:val="3"/>
  </w:num>
  <w:num w:numId="20">
    <w:abstractNumId w:val="34"/>
  </w:num>
  <w:num w:numId="21">
    <w:abstractNumId w:val="31"/>
  </w:num>
  <w:num w:numId="22">
    <w:abstractNumId w:val="6"/>
  </w:num>
  <w:num w:numId="23">
    <w:abstractNumId w:val="30"/>
  </w:num>
  <w:num w:numId="24">
    <w:abstractNumId w:val="50"/>
  </w:num>
  <w:num w:numId="25">
    <w:abstractNumId w:val="17"/>
  </w:num>
  <w:num w:numId="26">
    <w:abstractNumId w:val="48"/>
  </w:num>
  <w:num w:numId="27">
    <w:abstractNumId w:val="24"/>
  </w:num>
  <w:num w:numId="28">
    <w:abstractNumId w:val="19"/>
  </w:num>
  <w:num w:numId="29">
    <w:abstractNumId w:val="52"/>
  </w:num>
  <w:num w:numId="30">
    <w:abstractNumId w:val="32"/>
  </w:num>
  <w:num w:numId="31">
    <w:abstractNumId w:val="41"/>
  </w:num>
  <w:num w:numId="32">
    <w:abstractNumId w:val="18"/>
  </w:num>
  <w:num w:numId="33">
    <w:abstractNumId w:val="23"/>
  </w:num>
  <w:num w:numId="34">
    <w:abstractNumId w:val="47"/>
  </w:num>
  <w:num w:numId="35">
    <w:abstractNumId w:val="1"/>
  </w:num>
  <w:num w:numId="36">
    <w:abstractNumId w:val="9"/>
  </w:num>
  <w:num w:numId="37">
    <w:abstractNumId w:val="2"/>
  </w:num>
  <w:num w:numId="38">
    <w:abstractNumId w:val="38"/>
  </w:num>
  <w:num w:numId="39">
    <w:abstractNumId w:val="22"/>
  </w:num>
  <w:num w:numId="40">
    <w:abstractNumId w:val="43"/>
  </w:num>
  <w:num w:numId="41">
    <w:abstractNumId w:val="13"/>
  </w:num>
  <w:num w:numId="42">
    <w:abstractNumId w:val="15"/>
  </w:num>
  <w:num w:numId="43">
    <w:abstractNumId w:val="4"/>
  </w:num>
  <w:num w:numId="44">
    <w:abstractNumId w:val="36"/>
  </w:num>
  <w:num w:numId="45">
    <w:abstractNumId w:val="39"/>
  </w:num>
  <w:num w:numId="46">
    <w:abstractNumId w:val="7"/>
  </w:num>
  <w:num w:numId="47">
    <w:abstractNumId w:val="25"/>
  </w:num>
  <w:num w:numId="48">
    <w:abstractNumId w:val="46"/>
  </w:num>
  <w:num w:numId="49">
    <w:abstractNumId w:val="45"/>
  </w:num>
  <w:num w:numId="50">
    <w:abstractNumId w:val="35"/>
  </w:num>
  <w:num w:numId="51">
    <w:abstractNumId w:val="20"/>
  </w:num>
  <w:num w:numId="52">
    <w:abstractNumId w:val="40"/>
  </w:num>
  <w:num w:numId="53">
    <w:abstractNumId w:val="26"/>
  </w:num>
  <w:num w:numId="54">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42"/>
    <w:rsid w:val="00001AAE"/>
    <w:rsid w:val="00002352"/>
    <w:rsid w:val="000041D9"/>
    <w:rsid w:val="00004731"/>
    <w:rsid w:val="00005202"/>
    <w:rsid w:val="0001652C"/>
    <w:rsid w:val="000232F5"/>
    <w:rsid w:val="00023FB6"/>
    <w:rsid w:val="00024035"/>
    <w:rsid w:val="00025B96"/>
    <w:rsid w:val="00026E01"/>
    <w:rsid w:val="00027C66"/>
    <w:rsid w:val="0003334A"/>
    <w:rsid w:val="000350D2"/>
    <w:rsid w:val="00035572"/>
    <w:rsid w:val="000434A1"/>
    <w:rsid w:val="0004487E"/>
    <w:rsid w:val="00047040"/>
    <w:rsid w:val="000516DF"/>
    <w:rsid w:val="00052234"/>
    <w:rsid w:val="00053EA0"/>
    <w:rsid w:val="00056339"/>
    <w:rsid w:val="00056AE8"/>
    <w:rsid w:val="00056C32"/>
    <w:rsid w:val="0006222F"/>
    <w:rsid w:val="000652AD"/>
    <w:rsid w:val="00065B92"/>
    <w:rsid w:val="000700F2"/>
    <w:rsid w:val="000733F8"/>
    <w:rsid w:val="00073890"/>
    <w:rsid w:val="00073D4D"/>
    <w:rsid w:val="00074B2D"/>
    <w:rsid w:val="00076973"/>
    <w:rsid w:val="00077C99"/>
    <w:rsid w:val="00077ECB"/>
    <w:rsid w:val="00081782"/>
    <w:rsid w:val="00081A1C"/>
    <w:rsid w:val="00083390"/>
    <w:rsid w:val="00083FBC"/>
    <w:rsid w:val="0008770C"/>
    <w:rsid w:val="0009154E"/>
    <w:rsid w:val="00092C07"/>
    <w:rsid w:val="00096A03"/>
    <w:rsid w:val="000A0D4D"/>
    <w:rsid w:val="000B320D"/>
    <w:rsid w:val="000B6BCC"/>
    <w:rsid w:val="000B71FF"/>
    <w:rsid w:val="000C0484"/>
    <w:rsid w:val="000C4676"/>
    <w:rsid w:val="000C648D"/>
    <w:rsid w:val="000C6E6C"/>
    <w:rsid w:val="000D1A3B"/>
    <w:rsid w:val="000D5301"/>
    <w:rsid w:val="000D544F"/>
    <w:rsid w:val="000D5FFF"/>
    <w:rsid w:val="000D6C8E"/>
    <w:rsid w:val="000D6F13"/>
    <w:rsid w:val="000E1D27"/>
    <w:rsid w:val="000E338D"/>
    <w:rsid w:val="000F4F07"/>
    <w:rsid w:val="000F5684"/>
    <w:rsid w:val="000F5A07"/>
    <w:rsid w:val="000F692D"/>
    <w:rsid w:val="001063D9"/>
    <w:rsid w:val="00106949"/>
    <w:rsid w:val="001122E5"/>
    <w:rsid w:val="001141D9"/>
    <w:rsid w:val="00114273"/>
    <w:rsid w:val="00116C74"/>
    <w:rsid w:val="00120591"/>
    <w:rsid w:val="001230A3"/>
    <w:rsid w:val="0012341A"/>
    <w:rsid w:val="0013307A"/>
    <w:rsid w:val="0013341F"/>
    <w:rsid w:val="00133B46"/>
    <w:rsid w:val="0013726A"/>
    <w:rsid w:val="00137922"/>
    <w:rsid w:val="00145D6A"/>
    <w:rsid w:val="001475C7"/>
    <w:rsid w:val="0015252B"/>
    <w:rsid w:val="00152877"/>
    <w:rsid w:val="0015311D"/>
    <w:rsid w:val="001559C4"/>
    <w:rsid w:val="001648B0"/>
    <w:rsid w:val="00165FF5"/>
    <w:rsid w:val="001664CC"/>
    <w:rsid w:val="0016696A"/>
    <w:rsid w:val="00167952"/>
    <w:rsid w:val="00170F77"/>
    <w:rsid w:val="001726B7"/>
    <w:rsid w:val="00182573"/>
    <w:rsid w:val="00185F7C"/>
    <w:rsid w:val="00191047"/>
    <w:rsid w:val="00191CF8"/>
    <w:rsid w:val="00195CC5"/>
    <w:rsid w:val="001967E9"/>
    <w:rsid w:val="001A1EF4"/>
    <w:rsid w:val="001A5F7E"/>
    <w:rsid w:val="001A66BF"/>
    <w:rsid w:val="001A73E5"/>
    <w:rsid w:val="001A7C94"/>
    <w:rsid w:val="001B04B9"/>
    <w:rsid w:val="001B12EB"/>
    <w:rsid w:val="001B137A"/>
    <w:rsid w:val="001B1454"/>
    <w:rsid w:val="001B319C"/>
    <w:rsid w:val="001B6BCD"/>
    <w:rsid w:val="001B6DC8"/>
    <w:rsid w:val="001C04FC"/>
    <w:rsid w:val="001C17EE"/>
    <w:rsid w:val="001C3C3F"/>
    <w:rsid w:val="001C4A0B"/>
    <w:rsid w:val="001C7F86"/>
    <w:rsid w:val="001D10E2"/>
    <w:rsid w:val="001D2531"/>
    <w:rsid w:val="001E15B4"/>
    <w:rsid w:val="001E3B15"/>
    <w:rsid w:val="001E4F24"/>
    <w:rsid w:val="001E5998"/>
    <w:rsid w:val="001E701E"/>
    <w:rsid w:val="001E7BBF"/>
    <w:rsid w:val="001F11E4"/>
    <w:rsid w:val="001F25D3"/>
    <w:rsid w:val="001F2D88"/>
    <w:rsid w:val="001F4AE0"/>
    <w:rsid w:val="002000FC"/>
    <w:rsid w:val="00200637"/>
    <w:rsid w:val="00201EFB"/>
    <w:rsid w:val="00207047"/>
    <w:rsid w:val="0021174D"/>
    <w:rsid w:val="002150F6"/>
    <w:rsid w:val="002169AE"/>
    <w:rsid w:val="0022076E"/>
    <w:rsid w:val="002232FF"/>
    <w:rsid w:val="002251C6"/>
    <w:rsid w:val="00225816"/>
    <w:rsid w:val="00230945"/>
    <w:rsid w:val="00235EE1"/>
    <w:rsid w:val="00241B6C"/>
    <w:rsid w:val="00241C53"/>
    <w:rsid w:val="00241F03"/>
    <w:rsid w:val="0024227F"/>
    <w:rsid w:val="00242295"/>
    <w:rsid w:val="00243B4C"/>
    <w:rsid w:val="00246C3F"/>
    <w:rsid w:val="002521A3"/>
    <w:rsid w:val="00253FEF"/>
    <w:rsid w:val="002551C8"/>
    <w:rsid w:val="0026044E"/>
    <w:rsid w:val="0026120B"/>
    <w:rsid w:val="002619BB"/>
    <w:rsid w:val="00261B53"/>
    <w:rsid w:val="002650C6"/>
    <w:rsid w:val="002676E6"/>
    <w:rsid w:val="00267A55"/>
    <w:rsid w:val="002701C4"/>
    <w:rsid w:val="0027073E"/>
    <w:rsid w:val="00274106"/>
    <w:rsid w:val="002741B9"/>
    <w:rsid w:val="0028003F"/>
    <w:rsid w:val="0028095B"/>
    <w:rsid w:val="002813A2"/>
    <w:rsid w:val="00281691"/>
    <w:rsid w:val="002843CF"/>
    <w:rsid w:val="002847B7"/>
    <w:rsid w:val="002902F7"/>
    <w:rsid w:val="00290E84"/>
    <w:rsid w:val="00292A75"/>
    <w:rsid w:val="00295FAF"/>
    <w:rsid w:val="00296672"/>
    <w:rsid w:val="002968E5"/>
    <w:rsid w:val="00297E1F"/>
    <w:rsid w:val="002A11B9"/>
    <w:rsid w:val="002A146E"/>
    <w:rsid w:val="002A327D"/>
    <w:rsid w:val="002A6BCA"/>
    <w:rsid w:val="002A726E"/>
    <w:rsid w:val="002B1C43"/>
    <w:rsid w:val="002B1D70"/>
    <w:rsid w:val="002B2DA1"/>
    <w:rsid w:val="002B3942"/>
    <w:rsid w:val="002B42A3"/>
    <w:rsid w:val="002B62A3"/>
    <w:rsid w:val="002C34D2"/>
    <w:rsid w:val="002C4BA2"/>
    <w:rsid w:val="002C62EE"/>
    <w:rsid w:val="002C6EE7"/>
    <w:rsid w:val="002C7478"/>
    <w:rsid w:val="002D4BDC"/>
    <w:rsid w:val="002D4EF0"/>
    <w:rsid w:val="002E0575"/>
    <w:rsid w:val="002E1DAF"/>
    <w:rsid w:val="002E2842"/>
    <w:rsid w:val="002E2AD6"/>
    <w:rsid w:val="002E38A3"/>
    <w:rsid w:val="002E55A2"/>
    <w:rsid w:val="002E71CA"/>
    <w:rsid w:val="002F6CA8"/>
    <w:rsid w:val="00304F27"/>
    <w:rsid w:val="0030721B"/>
    <w:rsid w:val="003076FE"/>
    <w:rsid w:val="00307FBD"/>
    <w:rsid w:val="00313CE9"/>
    <w:rsid w:val="0031401D"/>
    <w:rsid w:val="003158B8"/>
    <w:rsid w:val="00316298"/>
    <w:rsid w:val="0031654D"/>
    <w:rsid w:val="00317121"/>
    <w:rsid w:val="00317CCE"/>
    <w:rsid w:val="00322ABB"/>
    <w:rsid w:val="0032334C"/>
    <w:rsid w:val="00325755"/>
    <w:rsid w:val="003258E0"/>
    <w:rsid w:val="00326D37"/>
    <w:rsid w:val="00327181"/>
    <w:rsid w:val="003271E5"/>
    <w:rsid w:val="00330614"/>
    <w:rsid w:val="00331A9F"/>
    <w:rsid w:val="003400CA"/>
    <w:rsid w:val="00343786"/>
    <w:rsid w:val="00344431"/>
    <w:rsid w:val="00351320"/>
    <w:rsid w:val="003514EC"/>
    <w:rsid w:val="00351821"/>
    <w:rsid w:val="00352139"/>
    <w:rsid w:val="00352315"/>
    <w:rsid w:val="003525C4"/>
    <w:rsid w:val="00352B88"/>
    <w:rsid w:val="00353288"/>
    <w:rsid w:val="00353361"/>
    <w:rsid w:val="00353B2F"/>
    <w:rsid w:val="003547F6"/>
    <w:rsid w:val="00357097"/>
    <w:rsid w:val="003620B8"/>
    <w:rsid w:val="003622EC"/>
    <w:rsid w:val="00362AD4"/>
    <w:rsid w:val="003630D8"/>
    <w:rsid w:val="003675E2"/>
    <w:rsid w:val="00367AD8"/>
    <w:rsid w:val="003720EF"/>
    <w:rsid w:val="00377D2D"/>
    <w:rsid w:val="00380996"/>
    <w:rsid w:val="00381DD8"/>
    <w:rsid w:val="003847F1"/>
    <w:rsid w:val="0038541D"/>
    <w:rsid w:val="00392626"/>
    <w:rsid w:val="00394E5A"/>
    <w:rsid w:val="003A3F66"/>
    <w:rsid w:val="003B2879"/>
    <w:rsid w:val="003B3C3F"/>
    <w:rsid w:val="003B4750"/>
    <w:rsid w:val="003B7C3B"/>
    <w:rsid w:val="003C0032"/>
    <w:rsid w:val="003C1C14"/>
    <w:rsid w:val="003C1E6B"/>
    <w:rsid w:val="003C3769"/>
    <w:rsid w:val="003C444D"/>
    <w:rsid w:val="003C605A"/>
    <w:rsid w:val="003D1533"/>
    <w:rsid w:val="003E0C71"/>
    <w:rsid w:val="003E3B14"/>
    <w:rsid w:val="003E4B17"/>
    <w:rsid w:val="003E5427"/>
    <w:rsid w:val="003E7FB3"/>
    <w:rsid w:val="003F04FA"/>
    <w:rsid w:val="003F6FDE"/>
    <w:rsid w:val="00400393"/>
    <w:rsid w:val="004107B5"/>
    <w:rsid w:val="00415B43"/>
    <w:rsid w:val="0041719E"/>
    <w:rsid w:val="004172D9"/>
    <w:rsid w:val="00421C6D"/>
    <w:rsid w:val="00422312"/>
    <w:rsid w:val="00423E61"/>
    <w:rsid w:val="00425AA5"/>
    <w:rsid w:val="00426F25"/>
    <w:rsid w:val="00427C6D"/>
    <w:rsid w:val="004306A0"/>
    <w:rsid w:val="00432D5B"/>
    <w:rsid w:val="00433730"/>
    <w:rsid w:val="004353A9"/>
    <w:rsid w:val="00437D2C"/>
    <w:rsid w:val="00443720"/>
    <w:rsid w:val="00447884"/>
    <w:rsid w:val="00447C80"/>
    <w:rsid w:val="00454803"/>
    <w:rsid w:val="00456D7E"/>
    <w:rsid w:val="00456E46"/>
    <w:rsid w:val="0045715B"/>
    <w:rsid w:val="0046176B"/>
    <w:rsid w:val="0046301C"/>
    <w:rsid w:val="00463B22"/>
    <w:rsid w:val="004663AD"/>
    <w:rsid w:val="0047030F"/>
    <w:rsid w:val="004739BF"/>
    <w:rsid w:val="00474021"/>
    <w:rsid w:val="0047456F"/>
    <w:rsid w:val="00477ACF"/>
    <w:rsid w:val="004902B4"/>
    <w:rsid w:val="00493ABA"/>
    <w:rsid w:val="0049579B"/>
    <w:rsid w:val="004A0975"/>
    <w:rsid w:val="004A120F"/>
    <w:rsid w:val="004A1AEA"/>
    <w:rsid w:val="004A45CE"/>
    <w:rsid w:val="004A588C"/>
    <w:rsid w:val="004B2B49"/>
    <w:rsid w:val="004B623E"/>
    <w:rsid w:val="004B7BE6"/>
    <w:rsid w:val="004C2244"/>
    <w:rsid w:val="004C2486"/>
    <w:rsid w:val="004C49D5"/>
    <w:rsid w:val="004C75E8"/>
    <w:rsid w:val="004D216A"/>
    <w:rsid w:val="004D5793"/>
    <w:rsid w:val="004D6C5C"/>
    <w:rsid w:val="004D6DAF"/>
    <w:rsid w:val="004D710A"/>
    <w:rsid w:val="004E3CA1"/>
    <w:rsid w:val="004E44F5"/>
    <w:rsid w:val="004E54D8"/>
    <w:rsid w:val="004E66BA"/>
    <w:rsid w:val="004F60A0"/>
    <w:rsid w:val="004F654C"/>
    <w:rsid w:val="004F71AA"/>
    <w:rsid w:val="00503FAC"/>
    <w:rsid w:val="00506CAA"/>
    <w:rsid w:val="0051059F"/>
    <w:rsid w:val="00512775"/>
    <w:rsid w:val="00513365"/>
    <w:rsid w:val="00515F50"/>
    <w:rsid w:val="005164D7"/>
    <w:rsid w:val="00516F98"/>
    <w:rsid w:val="00522117"/>
    <w:rsid w:val="0052380F"/>
    <w:rsid w:val="0052405C"/>
    <w:rsid w:val="005243CF"/>
    <w:rsid w:val="0052498B"/>
    <w:rsid w:val="00526094"/>
    <w:rsid w:val="00526E93"/>
    <w:rsid w:val="005278D2"/>
    <w:rsid w:val="00530767"/>
    <w:rsid w:val="00542A61"/>
    <w:rsid w:val="0054369D"/>
    <w:rsid w:val="00546F09"/>
    <w:rsid w:val="0054778F"/>
    <w:rsid w:val="00547970"/>
    <w:rsid w:val="005504C3"/>
    <w:rsid w:val="0055169C"/>
    <w:rsid w:val="0055206D"/>
    <w:rsid w:val="00553230"/>
    <w:rsid w:val="00553CB9"/>
    <w:rsid w:val="00554AFF"/>
    <w:rsid w:val="005566C5"/>
    <w:rsid w:val="00556AB6"/>
    <w:rsid w:val="00561BBE"/>
    <w:rsid w:val="00565304"/>
    <w:rsid w:val="00565E0C"/>
    <w:rsid w:val="00566D95"/>
    <w:rsid w:val="00566F74"/>
    <w:rsid w:val="00567060"/>
    <w:rsid w:val="00567718"/>
    <w:rsid w:val="005723AB"/>
    <w:rsid w:val="0057297A"/>
    <w:rsid w:val="00572AA6"/>
    <w:rsid w:val="0057420C"/>
    <w:rsid w:val="00577540"/>
    <w:rsid w:val="0057791E"/>
    <w:rsid w:val="00581F5A"/>
    <w:rsid w:val="005836C9"/>
    <w:rsid w:val="00584512"/>
    <w:rsid w:val="0058743A"/>
    <w:rsid w:val="0058780A"/>
    <w:rsid w:val="00591E21"/>
    <w:rsid w:val="005A0532"/>
    <w:rsid w:val="005A0C9B"/>
    <w:rsid w:val="005A20DD"/>
    <w:rsid w:val="005A2FFD"/>
    <w:rsid w:val="005A7EE8"/>
    <w:rsid w:val="005B0D64"/>
    <w:rsid w:val="005B1F44"/>
    <w:rsid w:val="005B70A1"/>
    <w:rsid w:val="005B7FEA"/>
    <w:rsid w:val="005C57E6"/>
    <w:rsid w:val="005D1836"/>
    <w:rsid w:val="005D2AF0"/>
    <w:rsid w:val="005D4587"/>
    <w:rsid w:val="005D5A5A"/>
    <w:rsid w:val="005E29CE"/>
    <w:rsid w:val="005E2EF2"/>
    <w:rsid w:val="005E3C6A"/>
    <w:rsid w:val="005E68CE"/>
    <w:rsid w:val="005E6E9D"/>
    <w:rsid w:val="005F0CBB"/>
    <w:rsid w:val="005F1016"/>
    <w:rsid w:val="005F4BEE"/>
    <w:rsid w:val="005F7F5D"/>
    <w:rsid w:val="006004C2"/>
    <w:rsid w:val="00603A3A"/>
    <w:rsid w:val="006046D3"/>
    <w:rsid w:val="006065A7"/>
    <w:rsid w:val="006075B0"/>
    <w:rsid w:val="00612150"/>
    <w:rsid w:val="00614CCC"/>
    <w:rsid w:val="0061674E"/>
    <w:rsid w:val="0061683E"/>
    <w:rsid w:val="00617A67"/>
    <w:rsid w:val="00621EE1"/>
    <w:rsid w:val="00622E77"/>
    <w:rsid w:val="006233BB"/>
    <w:rsid w:val="00624D3D"/>
    <w:rsid w:val="006251BC"/>
    <w:rsid w:val="00627D19"/>
    <w:rsid w:val="00627EB3"/>
    <w:rsid w:val="006308C5"/>
    <w:rsid w:val="00640F1A"/>
    <w:rsid w:val="00640F3E"/>
    <w:rsid w:val="00641986"/>
    <w:rsid w:val="0064269A"/>
    <w:rsid w:val="0064522C"/>
    <w:rsid w:val="00646ACF"/>
    <w:rsid w:val="00655B00"/>
    <w:rsid w:val="006573D4"/>
    <w:rsid w:val="00663409"/>
    <w:rsid w:val="006640CF"/>
    <w:rsid w:val="00670484"/>
    <w:rsid w:val="00671E26"/>
    <w:rsid w:val="006735A3"/>
    <w:rsid w:val="00673AE1"/>
    <w:rsid w:val="00674F4A"/>
    <w:rsid w:val="00681275"/>
    <w:rsid w:val="006820C8"/>
    <w:rsid w:val="006837CF"/>
    <w:rsid w:val="00684BF4"/>
    <w:rsid w:val="00685799"/>
    <w:rsid w:val="006867CD"/>
    <w:rsid w:val="00687D08"/>
    <w:rsid w:val="00690BC8"/>
    <w:rsid w:val="006918F5"/>
    <w:rsid w:val="00692D65"/>
    <w:rsid w:val="006A5A89"/>
    <w:rsid w:val="006A69E9"/>
    <w:rsid w:val="006B1033"/>
    <w:rsid w:val="006B1086"/>
    <w:rsid w:val="006B1378"/>
    <w:rsid w:val="006B1D95"/>
    <w:rsid w:val="006B2EEB"/>
    <w:rsid w:val="006B6021"/>
    <w:rsid w:val="006B7DB2"/>
    <w:rsid w:val="006C1971"/>
    <w:rsid w:val="006C1C74"/>
    <w:rsid w:val="006C1FDF"/>
    <w:rsid w:val="006C2435"/>
    <w:rsid w:val="006C5723"/>
    <w:rsid w:val="006D1A9D"/>
    <w:rsid w:val="006D3DEA"/>
    <w:rsid w:val="006D5CF7"/>
    <w:rsid w:val="006D6424"/>
    <w:rsid w:val="006E09B2"/>
    <w:rsid w:val="006E0E64"/>
    <w:rsid w:val="006E4B34"/>
    <w:rsid w:val="006E5622"/>
    <w:rsid w:val="006E5AE9"/>
    <w:rsid w:val="006F4AB5"/>
    <w:rsid w:val="00700CCD"/>
    <w:rsid w:val="00701035"/>
    <w:rsid w:val="00705284"/>
    <w:rsid w:val="00705C4B"/>
    <w:rsid w:val="00706C93"/>
    <w:rsid w:val="0070729E"/>
    <w:rsid w:val="00707A0B"/>
    <w:rsid w:val="00712409"/>
    <w:rsid w:val="00717157"/>
    <w:rsid w:val="00717AFD"/>
    <w:rsid w:val="007245DD"/>
    <w:rsid w:val="007320EB"/>
    <w:rsid w:val="00735245"/>
    <w:rsid w:val="007352D4"/>
    <w:rsid w:val="00735816"/>
    <w:rsid w:val="007367D8"/>
    <w:rsid w:val="0073732D"/>
    <w:rsid w:val="00737C7D"/>
    <w:rsid w:val="0074432C"/>
    <w:rsid w:val="00747828"/>
    <w:rsid w:val="00753072"/>
    <w:rsid w:val="00756831"/>
    <w:rsid w:val="0075735B"/>
    <w:rsid w:val="00760580"/>
    <w:rsid w:val="00762934"/>
    <w:rsid w:val="00763B79"/>
    <w:rsid w:val="00763D8F"/>
    <w:rsid w:val="0076416E"/>
    <w:rsid w:val="00764B1E"/>
    <w:rsid w:val="00764C71"/>
    <w:rsid w:val="007729F4"/>
    <w:rsid w:val="00774D7E"/>
    <w:rsid w:val="00776DE5"/>
    <w:rsid w:val="00777483"/>
    <w:rsid w:val="00780034"/>
    <w:rsid w:val="00780BC6"/>
    <w:rsid w:val="00781082"/>
    <w:rsid w:val="00784312"/>
    <w:rsid w:val="00784BFF"/>
    <w:rsid w:val="0079440E"/>
    <w:rsid w:val="00797C7F"/>
    <w:rsid w:val="007A0A7F"/>
    <w:rsid w:val="007A16B6"/>
    <w:rsid w:val="007A30ED"/>
    <w:rsid w:val="007A3DF1"/>
    <w:rsid w:val="007A4A83"/>
    <w:rsid w:val="007A6B07"/>
    <w:rsid w:val="007A6FCB"/>
    <w:rsid w:val="007A7BEE"/>
    <w:rsid w:val="007B06D1"/>
    <w:rsid w:val="007B2BA5"/>
    <w:rsid w:val="007B2D53"/>
    <w:rsid w:val="007B3303"/>
    <w:rsid w:val="007B43B8"/>
    <w:rsid w:val="007B639A"/>
    <w:rsid w:val="007B780A"/>
    <w:rsid w:val="007C2D23"/>
    <w:rsid w:val="007C39C6"/>
    <w:rsid w:val="007C49EF"/>
    <w:rsid w:val="007C4A56"/>
    <w:rsid w:val="007C5E54"/>
    <w:rsid w:val="007C62A4"/>
    <w:rsid w:val="007D5370"/>
    <w:rsid w:val="007D6422"/>
    <w:rsid w:val="007D7127"/>
    <w:rsid w:val="007D750C"/>
    <w:rsid w:val="007E099D"/>
    <w:rsid w:val="007E19E7"/>
    <w:rsid w:val="007E1A14"/>
    <w:rsid w:val="007E3374"/>
    <w:rsid w:val="007E5BED"/>
    <w:rsid w:val="007E5DB7"/>
    <w:rsid w:val="007E613C"/>
    <w:rsid w:val="007E66BF"/>
    <w:rsid w:val="007E70D2"/>
    <w:rsid w:val="007E7761"/>
    <w:rsid w:val="007F09E5"/>
    <w:rsid w:val="007F252D"/>
    <w:rsid w:val="007F3AFA"/>
    <w:rsid w:val="007F4131"/>
    <w:rsid w:val="007F54CA"/>
    <w:rsid w:val="008025D0"/>
    <w:rsid w:val="008027FE"/>
    <w:rsid w:val="00802ECC"/>
    <w:rsid w:val="0080765F"/>
    <w:rsid w:val="00810536"/>
    <w:rsid w:val="00817DB3"/>
    <w:rsid w:val="00822A28"/>
    <w:rsid w:val="008231C4"/>
    <w:rsid w:val="008251C7"/>
    <w:rsid w:val="008273EB"/>
    <w:rsid w:val="00830BE0"/>
    <w:rsid w:val="008336C8"/>
    <w:rsid w:val="008336D5"/>
    <w:rsid w:val="00837B8A"/>
    <w:rsid w:val="00841B1B"/>
    <w:rsid w:val="0084211D"/>
    <w:rsid w:val="00842F44"/>
    <w:rsid w:val="00845422"/>
    <w:rsid w:val="008455C9"/>
    <w:rsid w:val="00850DDB"/>
    <w:rsid w:val="008514C2"/>
    <w:rsid w:val="00854E87"/>
    <w:rsid w:val="00857F65"/>
    <w:rsid w:val="008602AC"/>
    <w:rsid w:val="00874B4E"/>
    <w:rsid w:val="00880490"/>
    <w:rsid w:val="00886EBF"/>
    <w:rsid w:val="00892E1B"/>
    <w:rsid w:val="00894C45"/>
    <w:rsid w:val="008960C9"/>
    <w:rsid w:val="008973CA"/>
    <w:rsid w:val="00897DBC"/>
    <w:rsid w:val="008A152D"/>
    <w:rsid w:val="008A491A"/>
    <w:rsid w:val="008A526F"/>
    <w:rsid w:val="008A5FFD"/>
    <w:rsid w:val="008B0077"/>
    <w:rsid w:val="008B08D1"/>
    <w:rsid w:val="008B1427"/>
    <w:rsid w:val="008B2DF7"/>
    <w:rsid w:val="008B48C0"/>
    <w:rsid w:val="008B566F"/>
    <w:rsid w:val="008B5DF3"/>
    <w:rsid w:val="008B78EF"/>
    <w:rsid w:val="008B7DF3"/>
    <w:rsid w:val="008C1674"/>
    <w:rsid w:val="008C276B"/>
    <w:rsid w:val="008C36A1"/>
    <w:rsid w:val="008C44A0"/>
    <w:rsid w:val="008C664E"/>
    <w:rsid w:val="008C676C"/>
    <w:rsid w:val="008C69E2"/>
    <w:rsid w:val="008D262C"/>
    <w:rsid w:val="008D2ACD"/>
    <w:rsid w:val="008D2B98"/>
    <w:rsid w:val="008D5106"/>
    <w:rsid w:val="008D5292"/>
    <w:rsid w:val="008F0A62"/>
    <w:rsid w:val="008F205D"/>
    <w:rsid w:val="008F208A"/>
    <w:rsid w:val="008F4118"/>
    <w:rsid w:val="0090077A"/>
    <w:rsid w:val="009018C5"/>
    <w:rsid w:val="00903D38"/>
    <w:rsid w:val="00920993"/>
    <w:rsid w:val="00921F8C"/>
    <w:rsid w:val="009236D1"/>
    <w:rsid w:val="00932039"/>
    <w:rsid w:val="00932660"/>
    <w:rsid w:val="0094499E"/>
    <w:rsid w:val="009453B7"/>
    <w:rsid w:val="00945A7C"/>
    <w:rsid w:val="00946F9D"/>
    <w:rsid w:val="00947008"/>
    <w:rsid w:val="00950EFF"/>
    <w:rsid w:val="00951F1A"/>
    <w:rsid w:val="00952CA2"/>
    <w:rsid w:val="009530D1"/>
    <w:rsid w:val="0096122E"/>
    <w:rsid w:val="00962896"/>
    <w:rsid w:val="00964159"/>
    <w:rsid w:val="009669DC"/>
    <w:rsid w:val="00971D1A"/>
    <w:rsid w:val="00973854"/>
    <w:rsid w:val="00973C93"/>
    <w:rsid w:val="00975C32"/>
    <w:rsid w:val="009760B9"/>
    <w:rsid w:val="00981748"/>
    <w:rsid w:val="0098289A"/>
    <w:rsid w:val="00984076"/>
    <w:rsid w:val="00987931"/>
    <w:rsid w:val="0099536D"/>
    <w:rsid w:val="00995410"/>
    <w:rsid w:val="009A191A"/>
    <w:rsid w:val="009A274B"/>
    <w:rsid w:val="009A5AC8"/>
    <w:rsid w:val="009A757F"/>
    <w:rsid w:val="009B1D8A"/>
    <w:rsid w:val="009C144B"/>
    <w:rsid w:val="009C1586"/>
    <w:rsid w:val="009C44EE"/>
    <w:rsid w:val="009C688F"/>
    <w:rsid w:val="009D1706"/>
    <w:rsid w:val="009D348D"/>
    <w:rsid w:val="009D3C31"/>
    <w:rsid w:val="009D6023"/>
    <w:rsid w:val="009D71AA"/>
    <w:rsid w:val="009E5266"/>
    <w:rsid w:val="009E7204"/>
    <w:rsid w:val="009F0D23"/>
    <w:rsid w:val="009F2A32"/>
    <w:rsid w:val="009F61AE"/>
    <w:rsid w:val="00A021D4"/>
    <w:rsid w:val="00A038EE"/>
    <w:rsid w:val="00A051B4"/>
    <w:rsid w:val="00A07211"/>
    <w:rsid w:val="00A07CBB"/>
    <w:rsid w:val="00A11EBF"/>
    <w:rsid w:val="00A121AF"/>
    <w:rsid w:val="00A172AE"/>
    <w:rsid w:val="00A20866"/>
    <w:rsid w:val="00A2214F"/>
    <w:rsid w:val="00A23AFC"/>
    <w:rsid w:val="00A23F0C"/>
    <w:rsid w:val="00A3268A"/>
    <w:rsid w:val="00A344B4"/>
    <w:rsid w:val="00A42EDD"/>
    <w:rsid w:val="00A47001"/>
    <w:rsid w:val="00A5065D"/>
    <w:rsid w:val="00A50B27"/>
    <w:rsid w:val="00A5303C"/>
    <w:rsid w:val="00A534EE"/>
    <w:rsid w:val="00A56A63"/>
    <w:rsid w:val="00A6012B"/>
    <w:rsid w:val="00A62F12"/>
    <w:rsid w:val="00A6657B"/>
    <w:rsid w:val="00A668A9"/>
    <w:rsid w:val="00A721EF"/>
    <w:rsid w:val="00A733F4"/>
    <w:rsid w:val="00A74177"/>
    <w:rsid w:val="00A8312E"/>
    <w:rsid w:val="00A86CAF"/>
    <w:rsid w:val="00A919EA"/>
    <w:rsid w:val="00A96ADF"/>
    <w:rsid w:val="00A97C05"/>
    <w:rsid w:val="00A97F9A"/>
    <w:rsid w:val="00AA1163"/>
    <w:rsid w:val="00AA4185"/>
    <w:rsid w:val="00AB2803"/>
    <w:rsid w:val="00AB4685"/>
    <w:rsid w:val="00AC16C7"/>
    <w:rsid w:val="00AC2A48"/>
    <w:rsid w:val="00AC2E6E"/>
    <w:rsid w:val="00AC2F55"/>
    <w:rsid w:val="00AC4363"/>
    <w:rsid w:val="00AC7DAA"/>
    <w:rsid w:val="00AD0A1A"/>
    <w:rsid w:val="00AD2A93"/>
    <w:rsid w:val="00AD52C9"/>
    <w:rsid w:val="00AD742D"/>
    <w:rsid w:val="00AD75FD"/>
    <w:rsid w:val="00AE1E83"/>
    <w:rsid w:val="00AE2D44"/>
    <w:rsid w:val="00AE3978"/>
    <w:rsid w:val="00AE50E9"/>
    <w:rsid w:val="00AE66D0"/>
    <w:rsid w:val="00AF44FD"/>
    <w:rsid w:val="00B033C5"/>
    <w:rsid w:val="00B06488"/>
    <w:rsid w:val="00B06E29"/>
    <w:rsid w:val="00B07265"/>
    <w:rsid w:val="00B11D9B"/>
    <w:rsid w:val="00B215BA"/>
    <w:rsid w:val="00B2339B"/>
    <w:rsid w:val="00B2356B"/>
    <w:rsid w:val="00B23A77"/>
    <w:rsid w:val="00B27336"/>
    <w:rsid w:val="00B31411"/>
    <w:rsid w:val="00B34DDD"/>
    <w:rsid w:val="00B34F90"/>
    <w:rsid w:val="00B3711B"/>
    <w:rsid w:val="00B41F93"/>
    <w:rsid w:val="00B42624"/>
    <w:rsid w:val="00B43466"/>
    <w:rsid w:val="00B52111"/>
    <w:rsid w:val="00B54A68"/>
    <w:rsid w:val="00B55FFA"/>
    <w:rsid w:val="00B56243"/>
    <w:rsid w:val="00B61116"/>
    <w:rsid w:val="00B7528C"/>
    <w:rsid w:val="00B81FA6"/>
    <w:rsid w:val="00B82325"/>
    <w:rsid w:val="00B8425A"/>
    <w:rsid w:val="00B8589B"/>
    <w:rsid w:val="00B87280"/>
    <w:rsid w:val="00B8779C"/>
    <w:rsid w:val="00B97E09"/>
    <w:rsid w:val="00BA1DDD"/>
    <w:rsid w:val="00BA2930"/>
    <w:rsid w:val="00BA4C12"/>
    <w:rsid w:val="00BA6B9C"/>
    <w:rsid w:val="00BA729C"/>
    <w:rsid w:val="00BB0764"/>
    <w:rsid w:val="00BB26DD"/>
    <w:rsid w:val="00BB54E2"/>
    <w:rsid w:val="00BB5F4D"/>
    <w:rsid w:val="00BB5FA8"/>
    <w:rsid w:val="00BB67EB"/>
    <w:rsid w:val="00BC0BBB"/>
    <w:rsid w:val="00BC3395"/>
    <w:rsid w:val="00BD0948"/>
    <w:rsid w:val="00BD3A34"/>
    <w:rsid w:val="00BD3D0F"/>
    <w:rsid w:val="00BD5748"/>
    <w:rsid w:val="00BD5F8B"/>
    <w:rsid w:val="00BD7589"/>
    <w:rsid w:val="00BE34FB"/>
    <w:rsid w:val="00BE36A2"/>
    <w:rsid w:val="00BE39CC"/>
    <w:rsid w:val="00BE3F6B"/>
    <w:rsid w:val="00BE7D7E"/>
    <w:rsid w:val="00C00C07"/>
    <w:rsid w:val="00C07114"/>
    <w:rsid w:val="00C07AFB"/>
    <w:rsid w:val="00C07D51"/>
    <w:rsid w:val="00C11FFF"/>
    <w:rsid w:val="00C1309C"/>
    <w:rsid w:val="00C159D7"/>
    <w:rsid w:val="00C23E32"/>
    <w:rsid w:val="00C242A6"/>
    <w:rsid w:val="00C317DC"/>
    <w:rsid w:val="00C33628"/>
    <w:rsid w:val="00C33FD7"/>
    <w:rsid w:val="00C35A41"/>
    <w:rsid w:val="00C35A6B"/>
    <w:rsid w:val="00C35CFB"/>
    <w:rsid w:val="00C35FE8"/>
    <w:rsid w:val="00C36886"/>
    <w:rsid w:val="00C4233F"/>
    <w:rsid w:val="00C42B92"/>
    <w:rsid w:val="00C45408"/>
    <w:rsid w:val="00C455E0"/>
    <w:rsid w:val="00C5187C"/>
    <w:rsid w:val="00C521DA"/>
    <w:rsid w:val="00C63AF0"/>
    <w:rsid w:val="00C7016B"/>
    <w:rsid w:val="00C71F0B"/>
    <w:rsid w:val="00C73A76"/>
    <w:rsid w:val="00C74401"/>
    <w:rsid w:val="00C74483"/>
    <w:rsid w:val="00C74B7D"/>
    <w:rsid w:val="00C74B9B"/>
    <w:rsid w:val="00C77BF9"/>
    <w:rsid w:val="00C80E9C"/>
    <w:rsid w:val="00C81244"/>
    <w:rsid w:val="00C81C1D"/>
    <w:rsid w:val="00C82397"/>
    <w:rsid w:val="00C8281C"/>
    <w:rsid w:val="00CA10BF"/>
    <w:rsid w:val="00CA51C5"/>
    <w:rsid w:val="00CA602F"/>
    <w:rsid w:val="00CB023F"/>
    <w:rsid w:val="00CB290B"/>
    <w:rsid w:val="00CB38E8"/>
    <w:rsid w:val="00CB6C3F"/>
    <w:rsid w:val="00CB74F0"/>
    <w:rsid w:val="00CC227E"/>
    <w:rsid w:val="00CC2538"/>
    <w:rsid w:val="00CC3328"/>
    <w:rsid w:val="00CC38C6"/>
    <w:rsid w:val="00CC7981"/>
    <w:rsid w:val="00CC7E7B"/>
    <w:rsid w:val="00CD4ED6"/>
    <w:rsid w:val="00CE3422"/>
    <w:rsid w:val="00CE3907"/>
    <w:rsid w:val="00CE3E67"/>
    <w:rsid w:val="00CE46BE"/>
    <w:rsid w:val="00CE5C48"/>
    <w:rsid w:val="00CE5C54"/>
    <w:rsid w:val="00CF2019"/>
    <w:rsid w:val="00CF2035"/>
    <w:rsid w:val="00CF2534"/>
    <w:rsid w:val="00CF3DCA"/>
    <w:rsid w:val="00CF5643"/>
    <w:rsid w:val="00CF600F"/>
    <w:rsid w:val="00CF6039"/>
    <w:rsid w:val="00D00B2C"/>
    <w:rsid w:val="00D031F1"/>
    <w:rsid w:val="00D11044"/>
    <w:rsid w:val="00D14944"/>
    <w:rsid w:val="00D15165"/>
    <w:rsid w:val="00D15401"/>
    <w:rsid w:val="00D1626C"/>
    <w:rsid w:val="00D2292C"/>
    <w:rsid w:val="00D23701"/>
    <w:rsid w:val="00D26FF5"/>
    <w:rsid w:val="00D31650"/>
    <w:rsid w:val="00D321FE"/>
    <w:rsid w:val="00D32BFF"/>
    <w:rsid w:val="00D33403"/>
    <w:rsid w:val="00D34912"/>
    <w:rsid w:val="00D35EEC"/>
    <w:rsid w:val="00D4147C"/>
    <w:rsid w:val="00D42B7E"/>
    <w:rsid w:val="00D51699"/>
    <w:rsid w:val="00D52673"/>
    <w:rsid w:val="00D54874"/>
    <w:rsid w:val="00D55721"/>
    <w:rsid w:val="00D6300C"/>
    <w:rsid w:val="00D632E1"/>
    <w:rsid w:val="00D643CB"/>
    <w:rsid w:val="00D6669F"/>
    <w:rsid w:val="00D7201B"/>
    <w:rsid w:val="00D724F5"/>
    <w:rsid w:val="00D758B1"/>
    <w:rsid w:val="00D77329"/>
    <w:rsid w:val="00D7784F"/>
    <w:rsid w:val="00D80164"/>
    <w:rsid w:val="00D8064A"/>
    <w:rsid w:val="00D821E6"/>
    <w:rsid w:val="00D8434B"/>
    <w:rsid w:val="00D90D7A"/>
    <w:rsid w:val="00D933A7"/>
    <w:rsid w:val="00D9717F"/>
    <w:rsid w:val="00DA0918"/>
    <w:rsid w:val="00DA177A"/>
    <w:rsid w:val="00DA4794"/>
    <w:rsid w:val="00DB2660"/>
    <w:rsid w:val="00DB4313"/>
    <w:rsid w:val="00DB486E"/>
    <w:rsid w:val="00DB6146"/>
    <w:rsid w:val="00DC00BF"/>
    <w:rsid w:val="00DC104C"/>
    <w:rsid w:val="00DC171B"/>
    <w:rsid w:val="00DC1A52"/>
    <w:rsid w:val="00DC4D8D"/>
    <w:rsid w:val="00DC5AEF"/>
    <w:rsid w:val="00DC7CF2"/>
    <w:rsid w:val="00DD3139"/>
    <w:rsid w:val="00DD3B0F"/>
    <w:rsid w:val="00DD3D68"/>
    <w:rsid w:val="00DD4008"/>
    <w:rsid w:val="00DD4741"/>
    <w:rsid w:val="00DE06FE"/>
    <w:rsid w:val="00DE08B7"/>
    <w:rsid w:val="00DE2427"/>
    <w:rsid w:val="00DE6E98"/>
    <w:rsid w:val="00DF2190"/>
    <w:rsid w:val="00DF2F3B"/>
    <w:rsid w:val="00DF6920"/>
    <w:rsid w:val="00DF79E9"/>
    <w:rsid w:val="00E0050F"/>
    <w:rsid w:val="00E01759"/>
    <w:rsid w:val="00E01AE3"/>
    <w:rsid w:val="00E03229"/>
    <w:rsid w:val="00E03E75"/>
    <w:rsid w:val="00E048DA"/>
    <w:rsid w:val="00E06AE9"/>
    <w:rsid w:val="00E07DF7"/>
    <w:rsid w:val="00E10CD1"/>
    <w:rsid w:val="00E1187E"/>
    <w:rsid w:val="00E1244B"/>
    <w:rsid w:val="00E12A30"/>
    <w:rsid w:val="00E14D72"/>
    <w:rsid w:val="00E16CCB"/>
    <w:rsid w:val="00E23CC8"/>
    <w:rsid w:val="00E24612"/>
    <w:rsid w:val="00E274A2"/>
    <w:rsid w:val="00E27F05"/>
    <w:rsid w:val="00E27F3B"/>
    <w:rsid w:val="00E30305"/>
    <w:rsid w:val="00E3794A"/>
    <w:rsid w:val="00E4364E"/>
    <w:rsid w:val="00E45C30"/>
    <w:rsid w:val="00E4664A"/>
    <w:rsid w:val="00E53438"/>
    <w:rsid w:val="00E56109"/>
    <w:rsid w:val="00E56B65"/>
    <w:rsid w:val="00E60356"/>
    <w:rsid w:val="00E61007"/>
    <w:rsid w:val="00E63024"/>
    <w:rsid w:val="00E671A4"/>
    <w:rsid w:val="00E7463F"/>
    <w:rsid w:val="00E808C1"/>
    <w:rsid w:val="00E80F9C"/>
    <w:rsid w:val="00E84BAF"/>
    <w:rsid w:val="00E90590"/>
    <w:rsid w:val="00E92857"/>
    <w:rsid w:val="00E94FC2"/>
    <w:rsid w:val="00E96930"/>
    <w:rsid w:val="00EA0472"/>
    <w:rsid w:val="00EA21F8"/>
    <w:rsid w:val="00EA2AC2"/>
    <w:rsid w:val="00EA667A"/>
    <w:rsid w:val="00EB0D46"/>
    <w:rsid w:val="00EB1596"/>
    <w:rsid w:val="00EB2B8A"/>
    <w:rsid w:val="00EB6AE7"/>
    <w:rsid w:val="00EC063C"/>
    <w:rsid w:val="00EC3E8C"/>
    <w:rsid w:val="00EC522F"/>
    <w:rsid w:val="00EC7F1C"/>
    <w:rsid w:val="00ED0B43"/>
    <w:rsid w:val="00ED2731"/>
    <w:rsid w:val="00ED2E50"/>
    <w:rsid w:val="00ED4392"/>
    <w:rsid w:val="00EE0737"/>
    <w:rsid w:val="00EE097D"/>
    <w:rsid w:val="00EE1352"/>
    <w:rsid w:val="00EE6335"/>
    <w:rsid w:val="00EF2B92"/>
    <w:rsid w:val="00EF39AB"/>
    <w:rsid w:val="00EF6171"/>
    <w:rsid w:val="00EF6E54"/>
    <w:rsid w:val="00F02842"/>
    <w:rsid w:val="00F02A39"/>
    <w:rsid w:val="00F047D8"/>
    <w:rsid w:val="00F04839"/>
    <w:rsid w:val="00F06CD3"/>
    <w:rsid w:val="00F11C22"/>
    <w:rsid w:val="00F133F8"/>
    <w:rsid w:val="00F15F46"/>
    <w:rsid w:val="00F1683D"/>
    <w:rsid w:val="00F2199B"/>
    <w:rsid w:val="00F22A75"/>
    <w:rsid w:val="00F2372D"/>
    <w:rsid w:val="00F24D0E"/>
    <w:rsid w:val="00F2649F"/>
    <w:rsid w:val="00F31AE4"/>
    <w:rsid w:val="00F32C8E"/>
    <w:rsid w:val="00F353F5"/>
    <w:rsid w:val="00F35C88"/>
    <w:rsid w:val="00F4400B"/>
    <w:rsid w:val="00F46EFF"/>
    <w:rsid w:val="00F51710"/>
    <w:rsid w:val="00F53E8F"/>
    <w:rsid w:val="00F56653"/>
    <w:rsid w:val="00F569E7"/>
    <w:rsid w:val="00F56A64"/>
    <w:rsid w:val="00F56E6D"/>
    <w:rsid w:val="00F623DF"/>
    <w:rsid w:val="00F630C7"/>
    <w:rsid w:val="00F70213"/>
    <w:rsid w:val="00F70E74"/>
    <w:rsid w:val="00F72768"/>
    <w:rsid w:val="00F77641"/>
    <w:rsid w:val="00F8372F"/>
    <w:rsid w:val="00F84155"/>
    <w:rsid w:val="00F85A2F"/>
    <w:rsid w:val="00F85C63"/>
    <w:rsid w:val="00F90743"/>
    <w:rsid w:val="00F927CA"/>
    <w:rsid w:val="00F943B7"/>
    <w:rsid w:val="00F97A35"/>
    <w:rsid w:val="00FA0408"/>
    <w:rsid w:val="00FA1AE8"/>
    <w:rsid w:val="00FA1BF8"/>
    <w:rsid w:val="00FA1E1F"/>
    <w:rsid w:val="00FA2267"/>
    <w:rsid w:val="00FA3604"/>
    <w:rsid w:val="00FA377C"/>
    <w:rsid w:val="00FB00B5"/>
    <w:rsid w:val="00FB308A"/>
    <w:rsid w:val="00FB5AEE"/>
    <w:rsid w:val="00FB602E"/>
    <w:rsid w:val="00FB7F28"/>
    <w:rsid w:val="00FC1A77"/>
    <w:rsid w:val="00FC3D73"/>
    <w:rsid w:val="00FC4E61"/>
    <w:rsid w:val="00FC5464"/>
    <w:rsid w:val="00FC6DE2"/>
    <w:rsid w:val="00FC754A"/>
    <w:rsid w:val="00FC761F"/>
    <w:rsid w:val="00FD0AAF"/>
    <w:rsid w:val="00FD0CD1"/>
    <w:rsid w:val="00FD4287"/>
    <w:rsid w:val="00FD5B0C"/>
    <w:rsid w:val="00FD602A"/>
    <w:rsid w:val="00FE0B62"/>
    <w:rsid w:val="00FE2CE1"/>
    <w:rsid w:val="00FE38E0"/>
    <w:rsid w:val="00FE55D0"/>
    <w:rsid w:val="00FE6805"/>
    <w:rsid w:val="00FE7677"/>
    <w:rsid w:val="00FF1020"/>
    <w:rsid w:val="00FF3B79"/>
    <w:rsid w:val="00FF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4A4C3F4-5AC5-4B0C-A68A-2F81B5A2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9D5"/>
    <w:rPr>
      <w:sz w:val="24"/>
      <w:szCs w:val="24"/>
    </w:rPr>
  </w:style>
  <w:style w:type="paragraph" w:styleId="Heading1">
    <w:name w:val="heading 1"/>
    <w:basedOn w:val="Normal"/>
    <w:next w:val="Normal"/>
    <w:link w:val="Heading1Char"/>
    <w:qFormat/>
    <w:rsid w:val="002B3942"/>
    <w:pPr>
      <w:keepNext/>
      <w:jc w:val="center"/>
      <w:outlineLvl w:val="0"/>
    </w:pPr>
    <w:rPr>
      <w:rFonts w:ascii="Arial" w:hAnsi="Arial"/>
      <w:b/>
      <w:bCs/>
      <w:sz w:val="16"/>
    </w:rPr>
  </w:style>
  <w:style w:type="paragraph" w:styleId="Heading2">
    <w:name w:val="heading 2"/>
    <w:basedOn w:val="Normal"/>
    <w:next w:val="Normal"/>
    <w:qFormat/>
    <w:rsid w:val="002B3942"/>
    <w:pPr>
      <w:keepNext/>
      <w:outlineLvl w:val="1"/>
    </w:pPr>
    <w:rPr>
      <w:b/>
      <w:szCs w:val="20"/>
    </w:rPr>
  </w:style>
  <w:style w:type="paragraph" w:styleId="Heading3">
    <w:name w:val="heading 3"/>
    <w:basedOn w:val="Normal"/>
    <w:next w:val="Normal"/>
    <w:link w:val="Heading3Char"/>
    <w:qFormat/>
    <w:rsid w:val="002B3942"/>
    <w:pPr>
      <w:keepNext/>
      <w:outlineLvl w:val="2"/>
    </w:pPr>
    <w:rPr>
      <w:b/>
      <w:sz w:val="22"/>
      <w:szCs w:val="20"/>
    </w:rPr>
  </w:style>
  <w:style w:type="paragraph" w:styleId="Heading4">
    <w:name w:val="heading 4"/>
    <w:basedOn w:val="Normal"/>
    <w:next w:val="Normal"/>
    <w:link w:val="Heading4Char"/>
    <w:qFormat/>
    <w:rsid w:val="002B3942"/>
    <w:pPr>
      <w:keepNext/>
      <w:outlineLvl w:val="3"/>
    </w:pPr>
    <w:rPr>
      <w:b/>
      <w:szCs w:val="20"/>
      <w:u w:val="single"/>
    </w:rPr>
  </w:style>
  <w:style w:type="paragraph" w:styleId="Heading5">
    <w:name w:val="heading 5"/>
    <w:basedOn w:val="Normal"/>
    <w:next w:val="Normal"/>
    <w:link w:val="Heading5Char"/>
    <w:qFormat/>
    <w:rsid w:val="002B3942"/>
    <w:pPr>
      <w:keepNext/>
      <w:jc w:val="center"/>
      <w:outlineLvl w:val="4"/>
    </w:pPr>
    <w:rPr>
      <w:b/>
      <w:szCs w:val="20"/>
    </w:rPr>
  </w:style>
  <w:style w:type="paragraph" w:styleId="Heading6">
    <w:name w:val="heading 6"/>
    <w:basedOn w:val="Normal"/>
    <w:next w:val="Normal"/>
    <w:link w:val="Heading6Char"/>
    <w:qFormat/>
    <w:rsid w:val="002B3942"/>
    <w:pPr>
      <w:keepNext/>
      <w:ind w:left="720"/>
      <w:jc w:val="both"/>
      <w:outlineLvl w:val="5"/>
    </w:pPr>
    <w:rPr>
      <w:szCs w:val="20"/>
    </w:rPr>
  </w:style>
  <w:style w:type="paragraph" w:styleId="Heading9">
    <w:name w:val="heading 9"/>
    <w:basedOn w:val="Normal"/>
    <w:next w:val="Normal"/>
    <w:qFormat/>
    <w:rsid w:val="002B3942"/>
    <w:pPr>
      <w:keepNext/>
      <w:jc w:val="both"/>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942"/>
    <w:pPr>
      <w:tabs>
        <w:tab w:val="center" w:pos="4320"/>
        <w:tab w:val="right" w:pos="8640"/>
      </w:tabs>
    </w:pPr>
    <w:rPr>
      <w:sz w:val="20"/>
      <w:szCs w:val="20"/>
    </w:rPr>
  </w:style>
  <w:style w:type="character" w:styleId="PageNumber">
    <w:name w:val="page number"/>
    <w:basedOn w:val="DefaultParagraphFont"/>
    <w:rsid w:val="002B3942"/>
  </w:style>
  <w:style w:type="paragraph" w:styleId="BodyText">
    <w:name w:val="Body Text"/>
    <w:basedOn w:val="Normal"/>
    <w:rsid w:val="002B3942"/>
    <w:rPr>
      <w:szCs w:val="20"/>
    </w:rPr>
  </w:style>
  <w:style w:type="paragraph" w:styleId="BodyTextIndent">
    <w:name w:val="Body Text Indent"/>
    <w:basedOn w:val="Normal"/>
    <w:rsid w:val="002B3942"/>
    <w:pPr>
      <w:ind w:left="360"/>
    </w:pPr>
    <w:rPr>
      <w:szCs w:val="20"/>
    </w:rPr>
  </w:style>
  <w:style w:type="paragraph" w:styleId="BodyText3">
    <w:name w:val="Body Text 3"/>
    <w:basedOn w:val="Normal"/>
    <w:rsid w:val="002B3942"/>
    <w:pPr>
      <w:jc w:val="center"/>
    </w:pPr>
    <w:rPr>
      <w:b/>
      <w:szCs w:val="20"/>
    </w:rPr>
  </w:style>
  <w:style w:type="paragraph" w:styleId="BodyTextIndent3">
    <w:name w:val="Body Text Indent 3"/>
    <w:basedOn w:val="Normal"/>
    <w:rsid w:val="002B3942"/>
    <w:pPr>
      <w:ind w:left="1440"/>
      <w:jc w:val="both"/>
    </w:pPr>
    <w:rPr>
      <w:szCs w:val="20"/>
    </w:rPr>
  </w:style>
  <w:style w:type="paragraph" w:styleId="Header">
    <w:name w:val="header"/>
    <w:basedOn w:val="Normal"/>
    <w:rsid w:val="002B3942"/>
    <w:pPr>
      <w:tabs>
        <w:tab w:val="center" w:pos="4320"/>
        <w:tab w:val="right" w:pos="8640"/>
      </w:tabs>
    </w:pPr>
    <w:rPr>
      <w:sz w:val="20"/>
      <w:szCs w:val="20"/>
    </w:rPr>
  </w:style>
  <w:style w:type="paragraph" w:customStyle="1" w:styleId="Default">
    <w:name w:val="Default"/>
    <w:rsid w:val="002B3942"/>
    <w:pPr>
      <w:autoSpaceDE w:val="0"/>
      <w:autoSpaceDN w:val="0"/>
      <w:adjustRightInd w:val="0"/>
    </w:pPr>
    <w:rPr>
      <w:color w:val="000000"/>
      <w:sz w:val="24"/>
      <w:szCs w:val="24"/>
    </w:rPr>
  </w:style>
  <w:style w:type="character" w:styleId="Hyperlink">
    <w:name w:val="Hyperlink"/>
    <w:basedOn w:val="DefaultParagraphFont"/>
    <w:rsid w:val="002B3942"/>
    <w:rPr>
      <w:color w:val="0000FF"/>
      <w:u w:val="single"/>
    </w:rPr>
  </w:style>
  <w:style w:type="table" w:styleId="TableGrid">
    <w:name w:val="Table Grid"/>
    <w:basedOn w:val="TableNormal"/>
    <w:rsid w:val="002B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2B3942"/>
    <w:pPr>
      <w:spacing w:after="60"/>
    </w:pPr>
    <w:rPr>
      <w:rFonts w:ascii="Arial" w:hAnsi="Arial" w:cs="Arial"/>
      <w:color w:val="000000"/>
      <w:sz w:val="20"/>
    </w:rPr>
  </w:style>
  <w:style w:type="paragraph" w:styleId="Title">
    <w:name w:val="Title"/>
    <w:basedOn w:val="Normal"/>
    <w:link w:val="TitleChar"/>
    <w:qFormat/>
    <w:rsid w:val="002B3942"/>
    <w:pPr>
      <w:jc w:val="center"/>
    </w:pPr>
    <w:rPr>
      <w:b/>
    </w:rPr>
  </w:style>
  <w:style w:type="paragraph" w:styleId="PlainText">
    <w:name w:val="Plain Text"/>
    <w:basedOn w:val="Normal"/>
    <w:rsid w:val="002B3942"/>
    <w:rPr>
      <w:rFonts w:ascii="Courier New" w:hAnsi="Courier New" w:cs="Courier New"/>
      <w:sz w:val="20"/>
      <w:szCs w:val="20"/>
    </w:rPr>
  </w:style>
  <w:style w:type="paragraph" w:styleId="NoSpacing">
    <w:name w:val="No Spacing"/>
    <w:link w:val="NoSpacingChar"/>
    <w:uiPriority w:val="1"/>
    <w:qFormat/>
    <w:rsid w:val="00554AFF"/>
    <w:rPr>
      <w:rFonts w:ascii="Calibri" w:hAnsi="Calibri"/>
      <w:sz w:val="22"/>
      <w:szCs w:val="22"/>
    </w:rPr>
  </w:style>
  <w:style w:type="character" w:customStyle="1" w:styleId="NoSpacingChar">
    <w:name w:val="No Spacing Char"/>
    <w:basedOn w:val="DefaultParagraphFont"/>
    <w:link w:val="NoSpacing"/>
    <w:uiPriority w:val="1"/>
    <w:rsid w:val="00554AFF"/>
    <w:rPr>
      <w:rFonts w:ascii="Calibri" w:hAnsi="Calibri"/>
      <w:sz w:val="22"/>
      <w:szCs w:val="22"/>
      <w:lang w:val="en-US" w:eastAsia="en-US" w:bidi="ar-SA"/>
    </w:rPr>
  </w:style>
  <w:style w:type="paragraph" w:styleId="BalloonText">
    <w:name w:val="Balloon Text"/>
    <w:basedOn w:val="Normal"/>
    <w:link w:val="BalloonTextChar"/>
    <w:rsid w:val="00554AFF"/>
    <w:rPr>
      <w:rFonts w:ascii="Tahoma" w:hAnsi="Tahoma" w:cs="Tahoma"/>
      <w:sz w:val="16"/>
      <w:szCs w:val="16"/>
    </w:rPr>
  </w:style>
  <w:style w:type="character" w:customStyle="1" w:styleId="BalloonTextChar">
    <w:name w:val="Balloon Text Char"/>
    <w:basedOn w:val="DefaultParagraphFont"/>
    <w:link w:val="BalloonText"/>
    <w:rsid w:val="00554AFF"/>
    <w:rPr>
      <w:rFonts w:ascii="Tahoma" w:hAnsi="Tahoma" w:cs="Tahoma"/>
      <w:sz w:val="16"/>
      <w:szCs w:val="16"/>
    </w:rPr>
  </w:style>
  <w:style w:type="character" w:styleId="Emphasis">
    <w:name w:val="Emphasis"/>
    <w:basedOn w:val="DefaultParagraphFont"/>
    <w:qFormat/>
    <w:rsid w:val="0099536D"/>
    <w:rPr>
      <w:b/>
      <w:bCs/>
      <w:i w:val="0"/>
      <w:iCs w:val="0"/>
    </w:rPr>
  </w:style>
  <w:style w:type="paragraph" w:styleId="ListParagraph">
    <w:name w:val="List Paragraph"/>
    <w:basedOn w:val="Normal"/>
    <w:uiPriority w:val="34"/>
    <w:qFormat/>
    <w:rsid w:val="0031654D"/>
    <w:pPr>
      <w:ind w:left="720"/>
    </w:pPr>
  </w:style>
  <w:style w:type="character" w:customStyle="1" w:styleId="Heading1Char">
    <w:name w:val="Heading 1 Char"/>
    <w:basedOn w:val="DefaultParagraphFont"/>
    <w:link w:val="Heading1"/>
    <w:rsid w:val="00CB38E8"/>
    <w:rPr>
      <w:rFonts w:ascii="Arial" w:hAnsi="Arial"/>
      <w:b/>
      <w:bCs/>
      <w:sz w:val="16"/>
      <w:szCs w:val="24"/>
    </w:rPr>
  </w:style>
  <w:style w:type="character" w:customStyle="1" w:styleId="Heading3Char">
    <w:name w:val="Heading 3 Char"/>
    <w:basedOn w:val="DefaultParagraphFont"/>
    <w:link w:val="Heading3"/>
    <w:rsid w:val="00CB38E8"/>
    <w:rPr>
      <w:b/>
      <w:sz w:val="22"/>
    </w:rPr>
  </w:style>
  <w:style w:type="character" w:customStyle="1" w:styleId="Heading4Char">
    <w:name w:val="Heading 4 Char"/>
    <w:basedOn w:val="DefaultParagraphFont"/>
    <w:link w:val="Heading4"/>
    <w:rsid w:val="00CB38E8"/>
    <w:rPr>
      <w:b/>
      <w:sz w:val="24"/>
      <w:u w:val="single"/>
    </w:rPr>
  </w:style>
  <w:style w:type="character" w:customStyle="1" w:styleId="Heading5Char">
    <w:name w:val="Heading 5 Char"/>
    <w:basedOn w:val="DefaultParagraphFont"/>
    <w:link w:val="Heading5"/>
    <w:rsid w:val="00CB38E8"/>
    <w:rPr>
      <w:b/>
      <w:sz w:val="24"/>
    </w:rPr>
  </w:style>
  <w:style w:type="character" w:customStyle="1" w:styleId="Heading6Char">
    <w:name w:val="Heading 6 Char"/>
    <w:basedOn w:val="DefaultParagraphFont"/>
    <w:link w:val="Heading6"/>
    <w:rsid w:val="00CB38E8"/>
    <w:rPr>
      <w:sz w:val="24"/>
    </w:rPr>
  </w:style>
  <w:style w:type="character" w:customStyle="1" w:styleId="TitleChar">
    <w:name w:val="Title Char"/>
    <w:basedOn w:val="DefaultParagraphFont"/>
    <w:link w:val="Title"/>
    <w:rsid w:val="00CB38E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6521">
      <w:bodyDiv w:val="1"/>
      <w:marLeft w:val="0"/>
      <w:marRight w:val="0"/>
      <w:marTop w:val="0"/>
      <w:marBottom w:val="0"/>
      <w:divBdr>
        <w:top w:val="none" w:sz="0" w:space="0" w:color="auto"/>
        <w:left w:val="none" w:sz="0" w:space="0" w:color="auto"/>
        <w:bottom w:val="none" w:sz="0" w:space="0" w:color="auto"/>
        <w:right w:val="none" w:sz="0" w:space="0" w:color="auto"/>
      </w:divBdr>
    </w:div>
    <w:div w:id="592318885">
      <w:bodyDiv w:val="1"/>
      <w:marLeft w:val="0"/>
      <w:marRight w:val="0"/>
      <w:marTop w:val="0"/>
      <w:marBottom w:val="0"/>
      <w:divBdr>
        <w:top w:val="none" w:sz="0" w:space="0" w:color="auto"/>
        <w:left w:val="none" w:sz="0" w:space="0" w:color="auto"/>
        <w:bottom w:val="none" w:sz="0" w:space="0" w:color="auto"/>
        <w:right w:val="none" w:sz="0" w:space="0" w:color="auto"/>
      </w:divBdr>
    </w:div>
    <w:div w:id="641232388">
      <w:bodyDiv w:val="1"/>
      <w:marLeft w:val="0"/>
      <w:marRight w:val="0"/>
      <w:marTop w:val="0"/>
      <w:marBottom w:val="0"/>
      <w:divBdr>
        <w:top w:val="none" w:sz="0" w:space="0" w:color="auto"/>
        <w:left w:val="none" w:sz="0" w:space="0" w:color="auto"/>
        <w:bottom w:val="none" w:sz="0" w:space="0" w:color="auto"/>
        <w:right w:val="none" w:sz="0" w:space="0" w:color="auto"/>
      </w:divBdr>
    </w:div>
    <w:div w:id="760298987">
      <w:bodyDiv w:val="1"/>
      <w:marLeft w:val="0"/>
      <w:marRight w:val="0"/>
      <w:marTop w:val="0"/>
      <w:marBottom w:val="0"/>
      <w:divBdr>
        <w:top w:val="none" w:sz="0" w:space="0" w:color="auto"/>
        <w:left w:val="none" w:sz="0" w:space="0" w:color="auto"/>
        <w:bottom w:val="none" w:sz="0" w:space="0" w:color="auto"/>
        <w:right w:val="none" w:sz="0" w:space="0" w:color="auto"/>
      </w:divBdr>
    </w:div>
    <w:div w:id="1114324021">
      <w:bodyDiv w:val="1"/>
      <w:marLeft w:val="0"/>
      <w:marRight w:val="0"/>
      <w:marTop w:val="0"/>
      <w:marBottom w:val="0"/>
      <w:divBdr>
        <w:top w:val="none" w:sz="0" w:space="0" w:color="auto"/>
        <w:left w:val="none" w:sz="0" w:space="0" w:color="auto"/>
        <w:bottom w:val="none" w:sz="0" w:space="0" w:color="auto"/>
        <w:right w:val="none" w:sz="0" w:space="0" w:color="auto"/>
      </w:divBdr>
    </w:div>
    <w:div w:id="1131098849">
      <w:bodyDiv w:val="1"/>
      <w:marLeft w:val="0"/>
      <w:marRight w:val="0"/>
      <w:marTop w:val="0"/>
      <w:marBottom w:val="0"/>
      <w:divBdr>
        <w:top w:val="none" w:sz="0" w:space="0" w:color="auto"/>
        <w:left w:val="none" w:sz="0" w:space="0" w:color="auto"/>
        <w:bottom w:val="none" w:sz="0" w:space="0" w:color="auto"/>
        <w:right w:val="none" w:sz="0" w:space="0" w:color="auto"/>
      </w:divBdr>
    </w:div>
    <w:div w:id="1137645090">
      <w:bodyDiv w:val="1"/>
      <w:marLeft w:val="0"/>
      <w:marRight w:val="0"/>
      <w:marTop w:val="0"/>
      <w:marBottom w:val="0"/>
      <w:divBdr>
        <w:top w:val="none" w:sz="0" w:space="0" w:color="auto"/>
        <w:left w:val="none" w:sz="0" w:space="0" w:color="auto"/>
        <w:bottom w:val="none" w:sz="0" w:space="0" w:color="auto"/>
        <w:right w:val="none" w:sz="0" w:space="0" w:color="auto"/>
      </w:divBdr>
    </w:div>
    <w:div w:id="2061204722">
      <w:bodyDiv w:val="1"/>
      <w:marLeft w:val="0"/>
      <w:marRight w:val="0"/>
      <w:marTop w:val="0"/>
      <w:marBottom w:val="0"/>
      <w:divBdr>
        <w:top w:val="none" w:sz="0" w:space="0" w:color="auto"/>
        <w:left w:val="none" w:sz="0" w:space="0" w:color="auto"/>
        <w:bottom w:val="none" w:sz="0" w:space="0" w:color="auto"/>
        <w:right w:val="none" w:sz="0" w:space="0" w:color="auto"/>
      </w:divBdr>
    </w:div>
    <w:div w:id="21404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e.k12.ms.us/special-education/special-education-training/training-powerpoints"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s://sharepoint.ors.ms/districts/document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sharepoint.ors.ms/districts/documents"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D9330-BF82-4E50-8E5B-29E6CFE2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20541</Words>
  <Characters>117088</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PROCEDURES AND DIRECTIONS FOR IDEA, PART B</vt:lpstr>
    </vt:vector>
  </TitlesOfParts>
  <Company>Missis</Company>
  <LinksUpToDate>false</LinksUpToDate>
  <CharactersWithSpaces>137355</CharactersWithSpaces>
  <SharedDoc>false</SharedDoc>
  <HLinks>
    <vt:vector size="18" baseType="variant">
      <vt:variant>
        <vt:i4>5898362</vt:i4>
      </vt:variant>
      <vt:variant>
        <vt:i4>6</vt:i4>
      </vt:variant>
      <vt:variant>
        <vt:i4>0</vt:i4>
      </vt:variant>
      <vt:variant>
        <vt:i4>5</vt:i4>
      </vt:variant>
      <vt:variant>
        <vt:lpwstr>http://www.mde.k12.ms.us/special_education/ppts/roadshow09/ARRAIDEA042009.ppt</vt:lpwstr>
      </vt:variant>
      <vt:variant>
        <vt:lpwstr/>
      </vt:variant>
      <vt:variant>
        <vt:i4>393332</vt:i4>
      </vt:variant>
      <vt:variant>
        <vt:i4>3</vt:i4>
      </vt:variant>
      <vt:variant>
        <vt:i4>0</vt:i4>
      </vt:variant>
      <vt:variant>
        <vt:i4>5</vt:i4>
      </vt:variant>
      <vt:variant>
        <vt:lpwstr>http://www.mde.k12.ms.us/special_education/pdfs/FNL07-0006[1].Private Schools.pdf</vt:lpwstr>
      </vt:variant>
      <vt:variant>
        <vt:lpwstr/>
      </vt:variant>
      <vt:variant>
        <vt:i4>2949171</vt:i4>
      </vt:variant>
      <vt:variant>
        <vt:i4>0</vt:i4>
      </vt:variant>
      <vt:variant>
        <vt:i4>0</vt:i4>
      </vt:variant>
      <vt:variant>
        <vt:i4>5</vt:i4>
      </vt:variant>
      <vt:variant>
        <vt:lpwstr>http://www.mde.k12.ms.us/special_education/public_reporting.html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AND DIRECTIONS FOR IDEA, PART B</dc:title>
  <dc:creator>Melissa Shields</dc:creator>
  <cp:lastModifiedBy>Melvinann Carter</cp:lastModifiedBy>
  <cp:revision>3</cp:revision>
  <cp:lastPrinted>2016-04-26T16:42:00Z</cp:lastPrinted>
  <dcterms:created xsi:type="dcterms:W3CDTF">2016-07-01T16:06:00Z</dcterms:created>
  <dcterms:modified xsi:type="dcterms:W3CDTF">2016-07-01T16:06:00Z</dcterms:modified>
</cp:coreProperties>
</file>