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ED4A" w14:textId="6D6F55EE" w:rsidR="001C3147" w:rsidRPr="003E72DF" w:rsidRDefault="002E7E70" w:rsidP="001C3147">
      <w:pPr>
        <w:pStyle w:val="Title"/>
        <w:ind w:left="-720" w:right="-630"/>
        <w:jc w:val="center"/>
        <w:rPr>
          <w:rFonts w:ascii="Calibri Light" w:hAnsi="Calibri Light" w:cs="Calibri Light"/>
          <w:b/>
          <w:bCs/>
          <w:color w:val="1C6194" w:themeColor="accent6" w:themeShade="BF"/>
          <w:sz w:val="72"/>
          <w:szCs w:val="90"/>
        </w:rPr>
      </w:pPr>
      <w:r>
        <w:rPr>
          <w:rFonts w:ascii="Calibri Light" w:hAnsi="Calibri Light" w:cs="Calibri Light"/>
          <w:b/>
          <w:bCs/>
          <w:color w:val="1C6194" w:themeColor="accent6" w:themeShade="BF"/>
          <w:sz w:val="72"/>
          <w:szCs w:val="90"/>
        </w:rPr>
        <w:t>Technology</w:t>
      </w:r>
      <w:r w:rsidR="004E1257" w:rsidRPr="003E72DF">
        <w:rPr>
          <w:rFonts w:ascii="Calibri Light" w:hAnsi="Calibri Light" w:cs="Calibri Light"/>
          <w:b/>
          <w:bCs/>
          <w:color w:val="1C6194" w:themeColor="accent6" w:themeShade="BF"/>
          <w:sz w:val="72"/>
          <w:szCs w:val="90"/>
        </w:rPr>
        <w:t xml:space="preserve"> </w:t>
      </w:r>
      <w:r w:rsidR="00B4624C" w:rsidRPr="003E72DF">
        <w:rPr>
          <w:rFonts w:ascii="Calibri Light" w:hAnsi="Calibri Light" w:cs="Calibri Light"/>
          <w:b/>
          <w:bCs/>
          <w:color w:val="1C6194" w:themeColor="accent6" w:themeShade="BF"/>
          <w:sz w:val="72"/>
          <w:szCs w:val="90"/>
        </w:rPr>
        <w:t>Checklist</w:t>
      </w:r>
    </w:p>
    <w:p w14:paraId="02D2FF29" w14:textId="77777777" w:rsidR="008E39B9" w:rsidRPr="003E72DF" w:rsidRDefault="008E39B9" w:rsidP="008E39B9">
      <w:pPr>
        <w:pStyle w:val="Title"/>
        <w:ind w:left="-720" w:right="-630"/>
        <w:rPr>
          <w:rFonts w:ascii="Calibri Light" w:hAnsi="Calibri Light" w:cs="Calibri Light"/>
          <w:sz w:val="32"/>
          <w:szCs w:val="24"/>
        </w:rPr>
      </w:pPr>
    </w:p>
    <w:p w14:paraId="7393821C" w14:textId="33D05DC0" w:rsidR="00FB0259" w:rsidRPr="003E72DF" w:rsidRDefault="00B4624C" w:rsidP="003E72DF">
      <w:pPr>
        <w:pStyle w:val="Title"/>
        <w:jc w:val="both"/>
        <w:rPr>
          <w:rFonts w:ascii="Calibri Light" w:hAnsi="Calibri Light" w:cs="Calibri Light"/>
          <w:b/>
          <w:bCs/>
          <w:color w:val="75BDA7" w:themeColor="accent3"/>
          <w:sz w:val="144"/>
          <w:szCs w:val="144"/>
        </w:rPr>
      </w:pPr>
      <w:r w:rsidRPr="003E72DF">
        <w:rPr>
          <w:rFonts w:ascii="Calibri Light" w:hAnsi="Calibri Light" w:cs="Calibri Light"/>
          <w:b/>
          <w:bCs/>
          <w:sz w:val="32"/>
          <w:szCs w:val="24"/>
        </w:rPr>
        <w:t xml:space="preserve">The following checklist is designed </w:t>
      </w:r>
      <w:r w:rsidR="00586C1A" w:rsidRPr="003E72DF">
        <w:rPr>
          <w:rFonts w:ascii="Calibri Light" w:hAnsi="Calibri Light" w:cs="Calibri Light"/>
          <w:b/>
          <w:bCs/>
          <w:sz w:val="32"/>
          <w:szCs w:val="24"/>
        </w:rPr>
        <w:t xml:space="preserve">to assist </w:t>
      </w:r>
      <w:r w:rsidR="002E7E70">
        <w:rPr>
          <w:rFonts w:ascii="Calibri Light" w:hAnsi="Calibri Light" w:cs="Calibri Light"/>
          <w:b/>
          <w:bCs/>
          <w:sz w:val="32"/>
          <w:szCs w:val="24"/>
        </w:rPr>
        <w:t xml:space="preserve">programs </w:t>
      </w:r>
      <w:r w:rsidR="00586C1A" w:rsidRPr="003E72DF">
        <w:rPr>
          <w:rFonts w:ascii="Calibri Light" w:hAnsi="Calibri Light" w:cs="Calibri Light"/>
          <w:b/>
          <w:bCs/>
          <w:sz w:val="32"/>
          <w:szCs w:val="24"/>
        </w:rPr>
        <w:t xml:space="preserve">with the </w:t>
      </w:r>
      <w:r w:rsidR="003E72DF" w:rsidRPr="003E72DF">
        <w:rPr>
          <w:rFonts w:ascii="Calibri Light" w:hAnsi="Calibri Light" w:cs="Calibri Light"/>
          <w:b/>
          <w:bCs/>
          <w:sz w:val="32"/>
          <w:szCs w:val="24"/>
        </w:rPr>
        <w:t xml:space="preserve">technology </w:t>
      </w:r>
      <w:r w:rsidR="00586C1A" w:rsidRPr="003E72DF">
        <w:rPr>
          <w:rFonts w:ascii="Calibri Light" w:hAnsi="Calibri Light" w:cs="Calibri Light"/>
          <w:b/>
          <w:bCs/>
          <w:sz w:val="32"/>
          <w:szCs w:val="24"/>
        </w:rPr>
        <w:t xml:space="preserve">process </w:t>
      </w:r>
      <w:r w:rsidR="002E7E70">
        <w:rPr>
          <w:rFonts w:ascii="Calibri Light" w:hAnsi="Calibri Light" w:cs="Calibri Light"/>
          <w:b/>
          <w:bCs/>
          <w:sz w:val="32"/>
          <w:szCs w:val="24"/>
        </w:rPr>
        <w:t xml:space="preserve">for </w:t>
      </w:r>
      <w:r w:rsidR="00586C1A" w:rsidRPr="003E72DF">
        <w:rPr>
          <w:rFonts w:ascii="Calibri Light" w:hAnsi="Calibri Light" w:cs="Calibri Light"/>
          <w:b/>
          <w:bCs/>
          <w:sz w:val="32"/>
          <w:szCs w:val="24"/>
        </w:rPr>
        <w:t>submitt</w:t>
      </w:r>
      <w:r w:rsidR="002E7E70">
        <w:rPr>
          <w:rFonts w:ascii="Calibri Light" w:hAnsi="Calibri Light" w:cs="Calibri Light"/>
          <w:b/>
          <w:bCs/>
          <w:sz w:val="32"/>
          <w:szCs w:val="24"/>
        </w:rPr>
        <w:t>ing request to purchase</w:t>
      </w:r>
      <w:r w:rsidR="00BD44F7">
        <w:rPr>
          <w:rFonts w:ascii="Calibri Light" w:hAnsi="Calibri Light" w:cs="Calibri Light"/>
          <w:b/>
          <w:bCs/>
          <w:sz w:val="32"/>
          <w:szCs w:val="24"/>
        </w:rPr>
        <w:t xml:space="preserve"> technology product</w:t>
      </w:r>
      <w:r w:rsidR="00587004">
        <w:rPr>
          <w:rFonts w:ascii="Calibri Light" w:hAnsi="Calibri Light" w:cs="Calibri Light"/>
          <w:b/>
          <w:bCs/>
          <w:sz w:val="32"/>
          <w:szCs w:val="24"/>
        </w:rPr>
        <w:t>s</w:t>
      </w:r>
      <w:r w:rsidR="00BD44F7">
        <w:rPr>
          <w:rFonts w:ascii="Calibri Light" w:hAnsi="Calibri Light" w:cs="Calibri Light"/>
          <w:b/>
          <w:bCs/>
          <w:sz w:val="32"/>
          <w:szCs w:val="24"/>
        </w:rPr>
        <w:t xml:space="preserve"> and services</w:t>
      </w:r>
      <w:r w:rsidR="006D5716" w:rsidRPr="003E72DF">
        <w:rPr>
          <w:rFonts w:ascii="Calibri Light" w:hAnsi="Calibri Light" w:cs="Calibri Light"/>
          <w:b/>
          <w:bCs/>
          <w:sz w:val="32"/>
          <w:szCs w:val="24"/>
        </w:rPr>
        <w:t xml:space="preserve">. </w:t>
      </w:r>
    </w:p>
    <w:p w14:paraId="2864FF65" w14:textId="77777777" w:rsidR="004E1257" w:rsidRDefault="004E1257">
      <w:pPr>
        <w:pStyle w:val="List"/>
        <w:rPr>
          <w:rStyle w:val="Checkbox"/>
          <w:rFonts w:ascii="Calibri Light" w:hAnsi="Calibri Light" w:cs="Calibri Light"/>
          <w:sz w:val="24"/>
          <w:szCs w:val="24"/>
        </w:rPr>
      </w:pPr>
    </w:p>
    <w:p w14:paraId="2257DEB4" w14:textId="5BECD157" w:rsidR="00653B0C" w:rsidRPr="003E72DF" w:rsidRDefault="00653B0C">
      <w:pPr>
        <w:pStyle w:val="List"/>
        <w:rPr>
          <w:rStyle w:val="Checkbox"/>
          <w:rFonts w:ascii="Calibri Light" w:hAnsi="Calibri Light" w:cs="Calibri Light"/>
          <w:sz w:val="24"/>
          <w:szCs w:val="24"/>
        </w:rPr>
        <w:sectPr w:rsidR="00653B0C" w:rsidRPr="003E72DF">
          <w:pgSz w:w="12240" w:h="15840"/>
          <w:pgMar w:top="1080" w:right="1440" w:bottom="1296" w:left="1440" w:header="720" w:footer="720" w:gutter="0"/>
          <w:cols w:space="720"/>
          <w:docGrid w:linePitch="360"/>
        </w:sectPr>
      </w:pPr>
    </w:p>
    <w:p w14:paraId="5A5678C3" w14:textId="27C3AD50" w:rsidR="002E7E70" w:rsidRDefault="002E7E70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Technology Purchasing Request Form completed, signed, and submitted to </w:t>
      </w:r>
      <w:hyperlink r:id="rId11" w:history="1">
        <w:r w:rsidRPr="00A8266D">
          <w:rPr>
            <w:rStyle w:val="Hyperlink"/>
            <w:rFonts w:ascii="Calibri Light" w:hAnsi="Calibri Light" w:cs="Calibri Light"/>
            <w:sz w:val="28"/>
            <w:szCs w:val="24"/>
          </w:rPr>
          <w:t>technologyrequests@mdek12.org</w:t>
        </w:r>
      </w:hyperlink>
      <w:r>
        <w:rPr>
          <w:rFonts w:ascii="Calibri Light" w:hAnsi="Calibri Light" w:cs="Calibri Light"/>
          <w:sz w:val="28"/>
          <w:szCs w:val="24"/>
        </w:rPr>
        <w:t xml:space="preserve">  </w:t>
      </w:r>
    </w:p>
    <w:p w14:paraId="65EBD889" w14:textId="2FB4346F" w:rsidR="00BD44F7" w:rsidRDefault="00BD44F7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Attend meetings as required to discuss and develop specifications</w:t>
      </w:r>
    </w:p>
    <w:p w14:paraId="5B854830" w14:textId="40A46C26" w:rsidR="00BD44F7" w:rsidRPr="004E14DB" w:rsidRDefault="00BD44F7" w:rsidP="00BD44F7">
      <w:pPr>
        <w:pStyle w:val="List"/>
        <w:numPr>
          <w:ilvl w:val="0"/>
          <w:numId w:val="1"/>
        </w:numPr>
        <w:rPr>
          <w:rFonts w:ascii="Calibri Light" w:hAnsi="Calibri Light" w:cs="Calibri Light"/>
          <w:b/>
          <w:bCs/>
          <w:sz w:val="28"/>
          <w:szCs w:val="24"/>
        </w:rPr>
      </w:pPr>
      <w:r w:rsidRPr="004E14DB">
        <w:rPr>
          <w:rFonts w:ascii="Calibri Light" w:hAnsi="Calibri Light" w:cs="Calibri Light"/>
          <w:b/>
          <w:bCs/>
          <w:sz w:val="28"/>
          <w:szCs w:val="24"/>
        </w:rPr>
        <w:t>Request for Quote Process</w:t>
      </w:r>
    </w:p>
    <w:p w14:paraId="69DBBC4A" w14:textId="65E0ACC8" w:rsidR="000463DC" w:rsidRDefault="000463DC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Designated</w:t>
      </w:r>
      <w:r w:rsidR="00381465">
        <w:rPr>
          <w:rFonts w:ascii="Calibri Light" w:hAnsi="Calibri Light" w:cs="Calibri Light"/>
          <w:sz w:val="28"/>
          <w:szCs w:val="24"/>
        </w:rPr>
        <w:t xml:space="preserve"> program information is </w:t>
      </w:r>
      <w:r>
        <w:rPr>
          <w:rFonts w:ascii="Calibri Light" w:hAnsi="Calibri Light" w:cs="Calibri Light"/>
          <w:sz w:val="28"/>
          <w:szCs w:val="24"/>
        </w:rPr>
        <w:t>complete</w:t>
      </w:r>
    </w:p>
    <w:p w14:paraId="5D4CDEA0" w14:textId="035F029E" w:rsidR="00381465" w:rsidRDefault="00381465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Due date of response is at least </w:t>
      </w:r>
      <w:r w:rsidR="00934CA4">
        <w:rPr>
          <w:rFonts w:ascii="Calibri Light" w:hAnsi="Calibri Light" w:cs="Calibri Light"/>
          <w:sz w:val="28"/>
          <w:szCs w:val="24"/>
        </w:rPr>
        <w:t>30</w:t>
      </w:r>
      <w:r>
        <w:rPr>
          <w:rFonts w:ascii="Calibri Light" w:hAnsi="Calibri Light" w:cs="Calibri Light"/>
          <w:sz w:val="28"/>
          <w:szCs w:val="24"/>
        </w:rPr>
        <w:t xml:space="preserve"> days from the date of release</w:t>
      </w:r>
      <w:r w:rsidR="00094A82">
        <w:rPr>
          <w:rFonts w:ascii="Calibri Light" w:hAnsi="Calibri Light" w:cs="Calibri Light"/>
          <w:sz w:val="28"/>
          <w:szCs w:val="24"/>
        </w:rPr>
        <w:t xml:space="preserve"> to allow time for processing. </w:t>
      </w:r>
    </w:p>
    <w:p w14:paraId="6EB557C9" w14:textId="592B36A2" w:rsidR="003B2EA6" w:rsidRDefault="006D5716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 w:rsidRPr="003E72DF">
        <w:rPr>
          <w:rFonts w:ascii="Calibri Light" w:hAnsi="Calibri Light" w:cs="Calibri Light"/>
          <w:sz w:val="28"/>
          <w:szCs w:val="24"/>
        </w:rPr>
        <w:t xml:space="preserve">Product/Manufacturer number </w:t>
      </w:r>
      <w:r w:rsidR="003B2EA6">
        <w:rPr>
          <w:rFonts w:ascii="Calibri Light" w:hAnsi="Calibri Light" w:cs="Calibri Light"/>
          <w:sz w:val="28"/>
          <w:szCs w:val="24"/>
        </w:rPr>
        <w:t xml:space="preserve">is listed and </w:t>
      </w:r>
      <w:r w:rsidR="00BE3599">
        <w:rPr>
          <w:rFonts w:ascii="Calibri Light" w:hAnsi="Calibri Light" w:cs="Calibri Light"/>
          <w:sz w:val="28"/>
          <w:szCs w:val="24"/>
        </w:rPr>
        <w:t xml:space="preserve">accurate </w:t>
      </w:r>
    </w:p>
    <w:p w14:paraId="7F1B5DDF" w14:textId="13ADBA89" w:rsidR="00B45FC9" w:rsidRPr="003E72DF" w:rsidRDefault="006D5716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 w:rsidRPr="003E72DF">
        <w:rPr>
          <w:rFonts w:ascii="Calibri Light" w:hAnsi="Calibri Light" w:cs="Calibri Light"/>
          <w:sz w:val="28"/>
          <w:szCs w:val="24"/>
        </w:rPr>
        <w:t xml:space="preserve">Quantity </w:t>
      </w:r>
      <w:r w:rsidR="003B2EA6">
        <w:rPr>
          <w:rFonts w:ascii="Calibri Light" w:hAnsi="Calibri Light" w:cs="Calibri Light"/>
          <w:sz w:val="28"/>
          <w:szCs w:val="24"/>
        </w:rPr>
        <w:t>has been reviewed and is accurate</w:t>
      </w:r>
      <w:r w:rsidR="00B45FC9" w:rsidRPr="003E72DF">
        <w:rPr>
          <w:rFonts w:ascii="Calibri Light" w:hAnsi="Calibri Light" w:cs="Calibri Light"/>
          <w:sz w:val="28"/>
          <w:szCs w:val="24"/>
        </w:rPr>
        <w:t xml:space="preserve"> </w:t>
      </w:r>
    </w:p>
    <w:p w14:paraId="57ED4047" w14:textId="3311125C" w:rsidR="00FB0259" w:rsidRDefault="006D5716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 w:rsidRPr="003E72DF">
        <w:rPr>
          <w:rFonts w:ascii="Calibri Light" w:hAnsi="Calibri Light" w:cs="Calibri Light"/>
          <w:sz w:val="28"/>
          <w:szCs w:val="24"/>
        </w:rPr>
        <w:t xml:space="preserve">Description is </w:t>
      </w:r>
      <w:r w:rsidR="00C211FD">
        <w:rPr>
          <w:rFonts w:ascii="Calibri Light" w:hAnsi="Calibri Light" w:cs="Calibri Light"/>
          <w:sz w:val="28"/>
          <w:szCs w:val="24"/>
        </w:rPr>
        <w:t xml:space="preserve">approved and accurate </w:t>
      </w:r>
      <w:r w:rsidR="00C211FD" w:rsidRPr="00031668">
        <w:rPr>
          <w:rFonts w:ascii="Calibri Light" w:hAnsi="Calibri Light" w:cs="Calibri Light"/>
          <w:sz w:val="28"/>
          <w:szCs w:val="24"/>
          <w:u w:val="single"/>
        </w:rPr>
        <w:t>per OTSS specifications</w:t>
      </w:r>
    </w:p>
    <w:p w14:paraId="08B136BB" w14:textId="77777777" w:rsidR="00653B0C" w:rsidRDefault="00136E2A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Questions and Clarification Form completed and </w:t>
      </w:r>
      <w:r w:rsidR="00626DDF">
        <w:rPr>
          <w:rFonts w:ascii="Calibri Light" w:hAnsi="Calibri Light" w:cs="Calibri Light"/>
          <w:sz w:val="28"/>
          <w:szCs w:val="24"/>
        </w:rPr>
        <w:t>sent to each vendor</w:t>
      </w:r>
      <w:r w:rsidR="00653B0C">
        <w:rPr>
          <w:rFonts w:ascii="Calibri Light" w:hAnsi="Calibri Light" w:cs="Calibri Light"/>
          <w:sz w:val="28"/>
          <w:szCs w:val="24"/>
        </w:rPr>
        <w:t xml:space="preserve"> contacted for a response</w:t>
      </w:r>
    </w:p>
    <w:p w14:paraId="0B7A1D2C" w14:textId="0BB86A86" w:rsidR="00136E2A" w:rsidRDefault="00A55F34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Questions and Clarificati</w:t>
      </w:r>
      <w:r w:rsidR="00F14961">
        <w:rPr>
          <w:rFonts w:ascii="Calibri Light" w:hAnsi="Calibri Light" w:cs="Calibri Light"/>
          <w:sz w:val="28"/>
          <w:szCs w:val="24"/>
        </w:rPr>
        <w:t xml:space="preserve">ons Form </w:t>
      </w:r>
      <w:r w:rsidR="00136E2A">
        <w:rPr>
          <w:rFonts w:ascii="Calibri Light" w:hAnsi="Calibri Light" w:cs="Calibri Light"/>
          <w:sz w:val="28"/>
          <w:szCs w:val="24"/>
        </w:rPr>
        <w:t>attached to packet</w:t>
      </w:r>
      <w:r w:rsidR="00F14961">
        <w:rPr>
          <w:rFonts w:ascii="Calibri Light" w:hAnsi="Calibri Light" w:cs="Calibri Light"/>
          <w:sz w:val="28"/>
          <w:szCs w:val="24"/>
        </w:rPr>
        <w:t xml:space="preserve"> submitted to purchasing for processing</w:t>
      </w:r>
      <w:r w:rsidR="00136E2A">
        <w:rPr>
          <w:rFonts w:ascii="Calibri Light" w:hAnsi="Calibri Light" w:cs="Calibri Light"/>
          <w:sz w:val="28"/>
          <w:szCs w:val="24"/>
        </w:rPr>
        <w:t>, if applicable</w:t>
      </w:r>
    </w:p>
    <w:p w14:paraId="3CDB5911" w14:textId="0CE365F7" w:rsidR="0073517A" w:rsidRPr="004E14DB" w:rsidRDefault="0073517A" w:rsidP="0073517A">
      <w:pPr>
        <w:pStyle w:val="List"/>
        <w:numPr>
          <w:ilvl w:val="0"/>
          <w:numId w:val="1"/>
        </w:numPr>
        <w:rPr>
          <w:rFonts w:ascii="Calibri Light" w:hAnsi="Calibri Light" w:cs="Calibri Light"/>
          <w:b/>
          <w:bCs/>
          <w:sz w:val="28"/>
          <w:szCs w:val="24"/>
        </w:rPr>
      </w:pPr>
      <w:r w:rsidRPr="004E14DB">
        <w:rPr>
          <w:rFonts w:ascii="Calibri Light" w:hAnsi="Calibri Light" w:cs="Calibri Light"/>
          <w:b/>
          <w:bCs/>
          <w:sz w:val="28"/>
          <w:szCs w:val="24"/>
        </w:rPr>
        <w:t>Vendor Response</w:t>
      </w:r>
    </w:p>
    <w:p w14:paraId="43C7BED5" w14:textId="06D7FF3D" w:rsidR="00B45FC9" w:rsidRPr="003E72DF" w:rsidRDefault="006D5716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 w:rsidRPr="003E72DF">
        <w:rPr>
          <w:rFonts w:ascii="Calibri Light" w:hAnsi="Calibri Light" w:cs="Calibri Light"/>
          <w:sz w:val="28"/>
          <w:szCs w:val="24"/>
        </w:rPr>
        <w:t xml:space="preserve">Extended cost is calculated correctly (Unit Cost x </w:t>
      </w:r>
      <w:r w:rsidR="00BC177C" w:rsidRPr="003E72DF">
        <w:rPr>
          <w:rFonts w:ascii="Calibri Light" w:hAnsi="Calibri Light" w:cs="Calibri Light"/>
          <w:sz w:val="28"/>
          <w:szCs w:val="24"/>
        </w:rPr>
        <w:t>Quantity = Extended Cost)</w:t>
      </w:r>
    </w:p>
    <w:p w14:paraId="4E858302" w14:textId="3BFE0C81" w:rsidR="00FB0259" w:rsidRDefault="00BC177C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 w:rsidRPr="003E72DF">
        <w:rPr>
          <w:rFonts w:ascii="Calibri Light" w:hAnsi="Calibri Light" w:cs="Calibri Light"/>
          <w:sz w:val="28"/>
          <w:szCs w:val="24"/>
        </w:rPr>
        <w:t>Product/Manufacturer number, quantity, description, and pricing correspond in both the RFQ response and quote</w:t>
      </w:r>
    </w:p>
    <w:p w14:paraId="1C328529" w14:textId="4856398E" w:rsidR="000463DC" w:rsidRDefault="00F14961" w:rsidP="000463DC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Award and </w:t>
      </w:r>
      <w:r w:rsidR="002E7E70">
        <w:rPr>
          <w:rFonts w:ascii="Calibri Light" w:hAnsi="Calibri Light" w:cs="Calibri Light"/>
          <w:sz w:val="28"/>
          <w:szCs w:val="24"/>
        </w:rPr>
        <w:t>n</w:t>
      </w:r>
      <w:r>
        <w:rPr>
          <w:rFonts w:ascii="Calibri Light" w:hAnsi="Calibri Light" w:cs="Calibri Light"/>
          <w:sz w:val="28"/>
          <w:szCs w:val="24"/>
        </w:rPr>
        <w:t>on-</w:t>
      </w:r>
      <w:r w:rsidR="002E7E70">
        <w:rPr>
          <w:rFonts w:ascii="Calibri Light" w:hAnsi="Calibri Light" w:cs="Calibri Light"/>
          <w:sz w:val="28"/>
          <w:szCs w:val="24"/>
        </w:rPr>
        <w:t>a</w:t>
      </w:r>
      <w:r>
        <w:rPr>
          <w:rFonts w:ascii="Calibri Light" w:hAnsi="Calibri Light" w:cs="Calibri Light"/>
          <w:sz w:val="28"/>
          <w:szCs w:val="24"/>
        </w:rPr>
        <w:t xml:space="preserve">ward letter sent to all vendors responding to </w:t>
      </w:r>
      <w:r w:rsidR="002E7E70">
        <w:rPr>
          <w:rFonts w:ascii="Calibri Light" w:hAnsi="Calibri Light" w:cs="Calibri Light"/>
          <w:sz w:val="28"/>
          <w:szCs w:val="24"/>
        </w:rPr>
        <w:t>the RFQ</w:t>
      </w:r>
    </w:p>
    <w:p w14:paraId="2EEACBF0" w14:textId="2C504590" w:rsidR="002E7E70" w:rsidRPr="004E14DB" w:rsidRDefault="007A196F" w:rsidP="00D86E70">
      <w:pPr>
        <w:pStyle w:val="List"/>
        <w:numPr>
          <w:ilvl w:val="0"/>
          <w:numId w:val="1"/>
        </w:numPr>
        <w:rPr>
          <w:rFonts w:ascii="Calibri Light" w:hAnsi="Calibri Light" w:cs="Calibri Light"/>
          <w:b/>
          <w:bCs/>
          <w:sz w:val="28"/>
          <w:szCs w:val="24"/>
        </w:rPr>
      </w:pPr>
      <w:r w:rsidRPr="004E14DB">
        <w:rPr>
          <w:rFonts w:ascii="Calibri Light" w:hAnsi="Calibri Light" w:cs="Calibri Light"/>
          <w:b/>
          <w:bCs/>
          <w:sz w:val="28"/>
          <w:szCs w:val="24"/>
        </w:rPr>
        <w:t xml:space="preserve">Required Document for </w:t>
      </w:r>
      <w:r w:rsidR="003B205B" w:rsidRPr="004E14DB">
        <w:rPr>
          <w:rFonts w:ascii="Calibri Light" w:hAnsi="Calibri Light" w:cs="Calibri Light"/>
          <w:b/>
          <w:bCs/>
          <w:sz w:val="28"/>
          <w:szCs w:val="24"/>
        </w:rPr>
        <w:t>Procurement</w:t>
      </w:r>
      <w:r w:rsidRPr="004E14DB">
        <w:rPr>
          <w:rFonts w:ascii="Calibri Light" w:hAnsi="Calibri Light" w:cs="Calibri Light"/>
          <w:b/>
          <w:bCs/>
          <w:sz w:val="28"/>
          <w:szCs w:val="24"/>
        </w:rPr>
        <w:t xml:space="preserve"> Processing</w:t>
      </w:r>
    </w:p>
    <w:p w14:paraId="51CB9990" w14:textId="1FD79C2F" w:rsidR="003B205B" w:rsidRDefault="007A196F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lastRenderedPageBreak/>
        <w:t>Signed TPR</w:t>
      </w:r>
    </w:p>
    <w:p w14:paraId="2D8F7C3C" w14:textId="0D79D983" w:rsidR="007A196F" w:rsidRDefault="007A196F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Request for Quote Form</w:t>
      </w:r>
    </w:p>
    <w:p w14:paraId="169A2C77" w14:textId="3683BCD6" w:rsidR="007A196F" w:rsidRDefault="007A196F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Vendor responses </w:t>
      </w:r>
    </w:p>
    <w:p w14:paraId="76F01C14" w14:textId="784A8D60" w:rsidR="00642997" w:rsidRDefault="00642997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Vendor agreement, if applicable</w:t>
      </w:r>
    </w:p>
    <w:p w14:paraId="5F1E8838" w14:textId="20EFA205" w:rsidR="008F1CC5" w:rsidRPr="00D51A1F" w:rsidRDefault="008F1CC5" w:rsidP="008F1CC5">
      <w:pPr>
        <w:pStyle w:val="List"/>
        <w:numPr>
          <w:ilvl w:val="2"/>
          <w:numId w:val="1"/>
        </w:numPr>
        <w:rPr>
          <w:rFonts w:ascii="Calibri Light" w:hAnsi="Calibri Light" w:cs="Calibri Light"/>
          <w:color w:val="auto"/>
          <w:sz w:val="28"/>
          <w:szCs w:val="24"/>
        </w:rPr>
      </w:pPr>
      <w:r w:rsidRPr="00D51A1F">
        <w:rPr>
          <w:rFonts w:ascii="Calibri Light" w:hAnsi="Calibri Light" w:cs="Calibri Light"/>
          <w:color w:val="auto"/>
          <w:sz w:val="28"/>
          <w:szCs w:val="24"/>
        </w:rPr>
        <w:t>Board item, if applicable</w:t>
      </w:r>
    </w:p>
    <w:p w14:paraId="41CEA65F" w14:textId="6775DFE1" w:rsidR="001F1D6C" w:rsidRDefault="001F1D6C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Question</w:t>
      </w:r>
      <w:r w:rsidR="00831FF2">
        <w:rPr>
          <w:rFonts w:ascii="Calibri Light" w:hAnsi="Calibri Light" w:cs="Calibri Light"/>
          <w:sz w:val="28"/>
          <w:szCs w:val="24"/>
        </w:rPr>
        <w:t>s</w:t>
      </w:r>
      <w:r>
        <w:rPr>
          <w:rFonts w:ascii="Calibri Light" w:hAnsi="Calibri Light" w:cs="Calibri Light"/>
          <w:sz w:val="28"/>
          <w:szCs w:val="24"/>
        </w:rPr>
        <w:t xml:space="preserve"> and Clarification</w:t>
      </w:r>
      <w:r w:rsidR="00831FF2">
        <w:rPr>
          <w:rFonts w:ascii="Calibri Light" w:hAnsi="Calibri Light" w:cs="Calibri Light"/>
          <w:sz w:val="28"/>
          <w:szCs w:val="24"/>
        </w:rPr>
        <w:t>s, if applicable</w:t>
      </w:r>
    </w:p>
    <w:p w14:paraId="2189AC57" w14:textId="660D645A" w:rsidR="001F1D6C" w:rsidRDefault="001F1D6C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Award/Non Award Letters</w:t>
      </w:r>
    </w:p>
    <w:p w14:paraId="2ACFCBCE" w14:textId="31733FAC" w:rsidR="00CB00EC" w:rsidRDefault="00CB00EC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Requisition </w:t>
      </w:r>
    </w:p>
    <w:p w14:paraId="4A433736" w14:textId="52B1B4BD" w:rsidR="00831FF2" w:rsidRDefault="00831FF2" w:rsidP="003B205B">
      <w:pPr>
        <w:pStyle w:val="List"/>
        <w:numPr>
          <w:ilvl w:val="1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Designated Email Portal/Shopping Cart</w:t>
      </w:r>
    </w:p>
    <w:p w14:paraId="066F9ED0" w14:textId="1DB843A6" w:rsidR="00F23D09" w:rsidRDefault="00505790" w:rsidP="00F23D09">
      <w:pPr>
        <w:pStyle w:val="List"/>
        <w:numPr>
          <w:ilvl w:val="2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Vendor agreement </w:t>
      </w:r>
      <w:r w:rsidR="00F23D09">
        <w:rPr>
          <w:rFonts w:ascii="Calibri Light" w:hAnsi="Calibri Light" w:cs="Calibri Light"/>
          <w:sz w:val="28"/>
          <w:szCs w:val="24"/>
        </w:rPr>
        <w:t xml:space="preserve"> – Quote include vendor Standard Terms and Conditions</w:t>
      </w:r>
      <w:r w:rsidR="005C28C8">
        <w:rPr>
          <w:rFonts w:ascii="Calibri Light" w:hAnsi="Calibri Light" w:cs="Calibri Light"/>
          <w:sz w:val="28"/>
          <w:szCs w:val="24"/>
        </w:rPr>
        <w:t xml:space="preserve"> </w:t>
      </w:r>
      <w:hyperlink r:id="rId12" w:history="1">
        <w:r w:rsidR="005C28C8" w:rsidRPr="00A8266D">
          <w:rPr>
            <w:rStyle w:val="Hyperlink"/>
            <w:rFonts w:ascii="Calibri Light" w:hAnsi="Calibri Light" w:cs="Calibri Light"/>
            <w:sz w:val="28"/>
            <w:szCs w:val="24"/>
          </w:rPr>
          <w:t>grantsandcontracts@mdek12.org</w:t>
        </w:r>
      </w:hyperlink>
      <w:r w:rsidR="005C28C8">
        <w:rPr>
          <w:rFonts w:ascii="Calibri Light" w:hAnsi="Calibri Light" w:cs="Calibri Light"/>
          <w:sz w:val="28"/>
          <w:szCs w:val="24"/>
        </w:rPr>
        <w:t xml:space="preserve"> </w:t>
      </w:r>
    </w:p>
    <w:p w14:paraId="3D835CF7" w14:textId="7EB560B0" w:rsidR="00F23D09" w:rsidRDefault="00F23D09" w:rsidP="00F23D09">
      <w:pPr>
        <w:pStyle w:val="List"/>
        <w:numPr>
          <w:ilvl w:val="2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Equipment </w:t>
      </w:r>
      <w:r w:rsidR="005C28C8">
        <w:rPr>
          <w:rFonts w:ascii="Calibri Light" w:hAnsi="Calibri Light" w:cs="Calibri Light"/>
          <w:sz w:val="28"/>
          <w:szCs w:val="24"/>
        </w:rPr>
        <w:t>–</w:t>
      </w:r>
      <w:r>
        <w:rPr>
          <w:rFonts w:ascii="Calibri Light" w:hAnsi="Calibri Light" w:cs="Calibri Light"/>
          <w:sz w:val="28"/>
          <w:szCs w:val="24"/>
        </w:rPr>
        <w:t xml:space="preserve"> </w:t>
      </w:r>
      <w:hyperlink r:id="rId13" w:history="1">
        <w:r w:rsidR="005C28C8" w:rsidRPr="00A8266D">
          <w:rPr>
            <w:rStyle w:val="Hyperlink"/>
            <w:rFonts w:ascii="Calibri Light" w:hAnsi="Calibri Light" w:cs="Calibri Light"/>
            <w:sz w:val="28"/>
            <w:szCs w:val="24"/>
          </w:rPr>
          <w:t>purchasingrequests@mdek12.org</w:t>
        </w:r>
      </w:hyperlink>
      <w:r w:rsidR="005C28C8">
        <w:rPr>
          <w:rFonts w:ascii="Calibri Light" w:hAnsi="Calibri Light" w:cs="Calibri Light"/>
          <w:sz w:val="28"/>
          <w:szCs w:val="24"/>
        </w:rPr>
        <w:t xml:space="preserve"> </w:t>
      </w:r>
    </w:p>
    <w:p w14:paraId="0F4B452A" w14:textId="690322C8" w:rsidR="00D51A1F" w:rsidRDefault="00E51CD2" w:rsidP="00F23D09">
      <w:pPr>
        <w:pStyle w:val="List"/>
        <w:numPr>
          <w:ilvl w:val="2"/>
          <w:numId w:val="1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Software – Shopping Cart</w:t>
      </w:r>
    </w:p>
    <w:p w14:paraId="18C84D84" w14:textId="301AA80F" w:rsidR="00EB7484" w:rsidRDefault="00EB7484" w:rsidP="0097360F">
      <w:pPr>
        <w:pStyle w:val="List"/>
        <w:ind w:left="719" w:hanging="690"/>
        <w:rPr>
          <w:rFonts w:ascii="Calibri Light" w:hAnsi="Calibri Light" w:cs="Calibri Light"/>
          <w:sz w:val="28"/>
          <w:szCs w:val="24"/>
        </w:rPr>
      </w:pPr>
    </w:p>
    <w:p w14:paraId="09AE21D1" w14:textId="4B0C7021" w:rsidR="00831FF2" w:rsidRDefault="00DD6003" w:rsidP="00030638">
      <w:pPr>
        <w:pStyle w:val="List"/>
        <w:numPr>
          <w:ilvl w:val="0"/>
          <w:numId w:val="3"/>
        </w:numPr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ITS LEAD PROCUREMENT</w:t>
      </w:r>
    </w:p>
    <w:p w14:paraId="37367396" w14:textId="4BF70CF2" w:rsidR="00030638" w:rsidRDefault="00CB00EC" w:rsidP="00030638">
      <w:pPr>
        <w:pStyle w:val="List"/>
        <w:numPr>
          <w:ilvl w:val="0"/>
          <w:numId w:val="2"/>
        </w:numPr>
        <w:ind w:left="1440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Master agreement</w:t>
      </w:r>
    </w:p>
    <w:p w14:paraId="493044F7" w14:textId="5AD65051" w:rsidR="00CB00EC" w:rsidRDefault="00CB00EC" w:rsidP="00030638">
      <w:pPr>
        <w:pStyle w:val="List"/>
        <w:numPr>
          <w:ilvl w:val="0"/>
          <w:numId w:val="2"/>
        </w:numPr>
        <w:ind w:left="1440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CP-1</w:t>
      </w:r>
    </w:p>
    <w:p w14:paraId="6AD41A9A" w14:textId="710F7E86" w:rsidR="00CB00EC" w:rsidRDefault="006C6CF1" w:rsidP="00030638">
      <w:pPr>
        <w:pStyle w:val="List"/>
        <w:numPr>
          <w:ilvl w:val="0"/>
          <w:numId w:val="2"/>
        </w:numPr>
        <w:ind w:left="1440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Board Item, if applicable</w:t>
      </w:r>
    </w:p>
    <w:p w14:paraId="7A75DE40" w14:textId="15989142" w:rsidR="005E0E9E" w:rsidRDefault="005E0E9E" w:rsidP="00030638">
      <w:pPr>
        <w:pStyle w:val="List"/>
        <w:numPr>
          <w:ilvl w:val="0"/>
          <w:numId w:val="2"/>
        </w:numPr>
        <w:ind w:left="1440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Requisition</w:t>
      </w:r>
    </w:p>
    <w:p w14:paraId="19095B3C" w14:textId="6244AE81" w:rsidR="00406B8C" w:rsidRDefault="00406B8C" w:rsidP="00030638">
      <w:pPr>
        <w:pStyle w:val="List"/>
        <w:numPr>
          <w:ilvl w:val="0"/>
          <w:numId w:val="2"/>
        </w:numPr>
        <w:ind w:left="1440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Request PO in Shopping Cart</w:t>
      </w:r>
    </w:p>
    <w:p w14:paraId="7499FD33" w14:textId="3219A0AA" w:rsidR="001D0C2D" w:rsidRDefault="001D0C2D" w:rsidP="0097360F">
      <w:pPr>
        <w:pStyle w:val="List"/>
        <w:ind w:left="719" w:hanging="690"/>
        <w:rPr>
          <w:rFonts w:ascii="Calibri Light" w:hAnsi="Calibri Light" w:cs="Calibri Light"/>
          <w:sz w:val="28"/>
          <w:szCs w:val="24"/>
        </w:rPr>
      </w:pPr>
    </w:p>
    <w:p w14:paraId="1C35601F" w14:textId="77777777" w:rsidR="001D0C2D" w:rsidRDefault="001D0C2D" w:rsidP="0097360F">
      <w:pPr>
        <w:pStyle w:val="List"/>
        <w:ind w:left="719" w:hanging="690"/>
        <w:rPr>
          <w:rFonts w:ascii="Calibri Light" w:hAnsi="Calibri Light" w:cs="Calibri Light"/>
          <w:sz w:val="28"/>
          <w:szCs w:val="24"/>
        </w:rPr>
      </w:pPr>
    </w:p>
    <w:p w14:paraId="24DEA385" w14:textId="77777777" w:rsidR="00883932" w:rsidRPr="003E72DF" w:rsidRDefault="00883932" w:rsidP="0097360F">
      <w:pPr>
        <w:pStyle w:val="List"/>
        <w:ind w:left="719" w:hanging="690"/>
        <w:rPr>
          <w:rFonts w:ascii="Calibri Light" w:hAnsi="Calibri Light" w:cs="Calibri Light"/>
          <w:sz w:val="28"/>
          <w:szCs w:val="24"/>
        </w:rPr>
      </w:pPr>
    </w:p>
    <w:p w14:paraId="150984CB" w14:textId="2F1BFC55" w:rsidR="00FB0259" w:rsidRPr="004E1257" w:rsidRDefault="00FB0259" w:rsidP="00F81E0B">
      <w:pPr>
        <w:pStyle w:val="List"/>
        <w:ind w:left="719" w:hanging="690"/>
        <w:rPr>
          <w:rFonts w:ascii="Baskerville Old Face" w:hAnsi="Baskerville Old Face"/>
          <w:sz w:val="28"/>
          <w:szCs w:val="24"/>
        </w:rPr>
      </w:pPr>
    </w:p>
    <w:p w14:paraId="01D30A42" w14:textId="65394810" w:rsidR="00FB0259" w:rsidRPr="00433A22" w:rsidRDefault="00FB0259" w:rsidP="004E1257">
      <w:pPr>
        <w:pStyle w:val="Heading1"/>
        <w:rPr>
          <w:rFonts w:ascii="Baskerville Old Face" w:hAnsi="Baskerville Old Face"/>
          <w:sz w:val="22"/>
        </w:rPr>
      </w:pPr>
    </w:p>
    <w:sectPr w:rsidR="00FB0259" w:rsidRPr="00433A22" w:rsidSect="00B45FC9">
      <w:type w:val="continuous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C184" w14:textId="77777777" w:rsidR="007D711F" w:rsidRDefault="007D711F" w:rsidP="00CF560A">
      <w:pPr>
        <w:spacing w:after="0" w:line="240" w:lineRule="auto"/>
      </w:pPr>
      <w:r>
        <w:separator/>
      </w:r>
    </w:p>
  </w:endnote>
  <w:endnote w:type="continuationSeparator" w:id="0">
    <w:p w14:paraId="3E8852F0" w14:textId="77777777" w:rsidR="007D711F" w:rsidRDefault="007D711F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4959" w14:textId="77777777" w:rsidR="007D711F" w:rsidRDefault="007D711F" w:rsidP="00CF560A">
      <w:pPr>
        <w:spacing w:after="0" w:line="240" w:lineRule="auto"/>
      </w:pPr>
      <w:r>
        <w:separator/>
      </w:r>
    </w:p>
  </w:footnote>
  <w:footnote w:type="continuationSeparator" w:id="0">
    <w:p w14:paraId="6D33EA48" w14:textId="77777777" w:rsidR="007D711F" w:rsidRDefault="007D711F" w:rsidP="00CF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1B7"/>
    <w:multiLevelType w:val="hybridMultilevel"/>
    <w:tmpl w:val="162E63D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FAF5E71"/>
    <w:multiLevelType w:val="hybridMultilevel"/>
    <w:tmpl w:val="A31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36FA"/>
    <w:multiLevelType w:val="hybridMultilevel"/>
    <w:tmpl w:val="DAD6D1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4138719">
    <w:abstractNumId w:val="1"/>
  </w:num>
  <w:num w:numId="2" w16cid:durableId="267127557">
    <w:abstractNumId w:val="2"/>
  </w:num>
  <w:num w:numId="3" w16cid:durableId="7083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1A"/>
    <w:rsid w:val="00030638"/>
    <w:rsid w:val="00031668"/>
    <w:rsid w:val="000463DC"/>
    <w:rsid w:val="0008345D"/>
    <w:rsid w:val="00094A82"/>
    <w:rsid w:val="000B0C69"/>
    <w:rsid w:val="00136E2A"/>
    <w:rsid w:val="001C3147"/>
    <w:rsid w:val="001D0C2D"/>
    <w:rsid w:val="001F1D6C"/>
    <w:rsid w:val="00201360"/>
    <w:rsid w:val="002E7E70"/>
    <w:rsid w:val="00381465"/>
    <w:rsid w:val="003A0829"/>
    <w:rsid w:val="003B205B"/>
    <w:rsid w:val="003B2EA6"/>
    <w:rsid w:val="003E72DF"/>
    <w:rsid w:val="00405B10"/>
    <w:rsid w:val="00406B8C"/>
    <w:rsid w:val="00433A22"/>
    <w:rsid w:val="00474D20"/>
    <w:rsid w:val="004958FF"/>
    <w:rsid w:val="004D7719"/>
    <w:rsid w:val="004E1257"/>
    <w:rsid w:val="004E14DB"/>
    <w:rsid w:val="00505790"/>
    <w:rsid w:val="00522027"/>
    <w:rsid w:val="00544BCD"/>
    <w:rsid w:val="00586C1A"/>
    <w:rsid w:val="00587004"/>
    <w:rsid w:val="005C28C8"/>
    <w:rsid w:val="005E0E9E"/>
    <w:rsid w:val="00626DDF"/>
    <w:rsid w:val="00642997"/>
    <w:rsid w:val="00653B0C"/>
    <w:rsid w:val="006C2DD1"/>
    <w:rsid w:val="006C6CF1"/>
    <w:rsid w:val="006D5716"/>
    <w:rsid w:val="00733E1C"/>
    <w:rsid w:val="0073517A"/>
    <w:rsid w:val="007A196F"/>
    <w:rsid w:val="007D711F"/>
    <w:rsid w:val="00831FF2"/>
    <w:rsid w:val="0084429A"/>
    <w:rsid w:val="00883932"/>
    <w:rsid w:val="008E39B9"/>
    <w:rsid w:val="008F1CC5"/>
    <w:rsid w:val="008F1E6A"/>
    <w:rsid w:val="00934CA4"/>
    <w:rsid w:val="00961F87"/>
    <w:rsid w:val="0097360F"/>
    <w:rsid w:val="009E4C4F"/>
    <w:rsid w:val="00A55F34"/>
    <w:rsid w:val="00A82469"/>
    <w:rsid w:val="00B131E0"/>
    <w:rsid w:val="00B45FC9"/>
    <w:rsid w:val="00B4624C"/>
    <w:rsid w:val="00BC177C"/>
    <w:rsid w:val="00BD44F7"/>
    <w:rsid w:val="00BE3599"/>
    <w:rsid w:val="00C211FD"/>
    <w:rsid w:val="00C531BF"/>
    <w:rsid w:val="00CB00EC"/>
    <w:rsid w:val="00CF4490"/>
    <w:rsid w:val="00CF560A"/>
    <w:rsid w:val="00D51A1F"/>
    <w:rsid w:val="00D86E70"/>
    <w:rsid w:val="00DD6003"/>
    <w:rsid w:val="00E51CD2"/>
    <w:rsid w:val="00E9435E"/>
    <w:rsid w:val="00E95E58"/>
    <w:rsid w:val="00EB7484"/>
    <w:rsid w:val="00F14961"/>
    <w:rsid w:val="00F23D09"/>
    <w:rsid w:val="00F81E0B"/>
    <w:rsid w:val="00F87041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A2DDF"/>
  <w15:chartTrackingRefBased/>
  <w15:docId w15:val="{82B72EA2-5C83-4F76-AD2D-94E9358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60A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sid w:val="00CF560A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0A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0A"/>
    <w:rPr>
      <w:kern w:val="18"/>
    </w:rPr>
  </w:style>
  <w:style w:type="character" w:styleId="Hyperlink">
    <w:name w:val="Hyperlink"/>
    <w:basedOn w:val="DefaultParagraphFont"/>
    <w:uiPriority w:val="99"/>
    <w:unhideWhenUsed/>
    <w:rsid w:val="002E7E7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ingrequests@mdek12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andcontracts@mde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ologyrequests@mdek12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ashington\AppData\Roaming\Microsoft\Templates\Wedding%20timeline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ED0FE8A0CED47B052DC2516244794" ma:contentTypeVersion="12" ma:contentTypeDescription="Create a new document." ma:contentTypeScope="" ma:versionID="906790db8cff19a892c72d538df371cf">
  <xsd:schema xmlns:xsd="http://www.w3.org/2001/XMLSchema" xmlns:xs="http://www.w3.org/2001/XMLSchema" xmlns:p="http://schemas.microsoft.com/office/2006/metadata/properties" xmlns:ns3="0a6f619c-05cd-4fd2-804a-339984976140" xmlns:ns4="4e1a0dd9-c8ec-464e-821c-5b326c1694a3" targetNamespace="http://schemas.microsoft.com/office/2006/metadata/properties" ma:root="true" ma:fieldsID="51d6a451adf18fbb598c10c9094abaa7" ns3:_="" ns4:_="">
    <xsd:import namespace="0a6f619c-05cd-4fd2-804a-339984976140"/>
    <xsd:import namespace="4e1a0dd9-c8ec-464e-821c-5b326c169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619c-05cd-4fd2-804a-33998497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a0dd9-c8ec-464e-821c-5b326c16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F8EF7-98E5-43C5-A5C6-62DA1F342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D740C-CFF2-4F27-9F8B-D1D293A71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0837A-550B-499E-A406-4FA725FEA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f619c-05cd-4fd2-804a-339984976140"/>
    <ds:schemaRef ds:uri="4e1a0dd9-c8ec-464e-821c-5b326c16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timeline checklist.dotx</Template>
  <TotalTime>91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Washington</dc:creator>
  <cp:lastModifiedBy>Monique Corley</cp:lastModifiedBy>
  <cp:revision>49</cp:revision>
  <cp:lastPrinted>2022-07-12T17:18:00Z</cp:lastPrinted>
  <dcterms:created xsi:type="dcterms:W3CDTF">2022-07-12T18:34:00Z</dcterms:created>
  <dcterms:modified xsi:type="dcterms:W3CDTF">2022-09-20T13:20:00Z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0x010100FA7ED0FE8A0CED47B052DC2516244794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