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EC6A2" w14:textId="12360744" w:rsidR="00C03584" w:rsidRPr="00C33093" w:rsidRDefault="00C03584" w:rsidP="0056479D">
      <w:pPr>
        <w:rPr>
          <w:rFonts w:ascii="Times New Roman" w:hAnsi="Times New Roman"/>
          <w:b/>
          <w:sz w:val="24"/>
          <w:szCs w:val="24"/>
        </w:rPr>
      </w:pPr>
      <w:r w:rsidRPr="00C33093">
        <w:rPr>
          <w:rFonts w:ascii="Times New Roman" w:hAnsi="Times New Roman"/>
          <w:b/>
          <w:sz w:val="24"/>
          <w:szCs w:val="24"/>
        </w:rPr>
        <w:t>Carey M. Wright</w:t>
      </w:r>
      <w:r w:rsidR="00D7015F" w:rsidRPr="00C33093">
        <w:rPr>
          <w:rFonts w:ascii="Times New Roman" w:hAnsi="Times New Roman"/>
          <w:b/>
          <w:sz w:val="24"/>
          <w:szCs w:val="24"/>
        </w:rPr>
        <w:t xml:space="preserve">, </w:t>
      </w:r>
      <w:proofErr w:type="spellStart"/>
      <w:r w:rsidR="00D7015F" w:rsidRPr="00C33093">
        <w:rPr>
          <w:rFonts w:ascii="Times New Roman" w:hAnsi="Times New Roman"/>
          <w:b/>
          <w:sz w:val="24"/>
          <w:szCs w:val="24"/>
        </w:rPr>
        <w:t>Ed.D</w:t>
      </w:r>
      <w:proofErr w:type="spellEnd"/>
      <w:r w:rsidR="00D7015F" w:rsidRPr="00C33093">
        <w:rPr>
          <w:rFonts w:ascii="Times New Roman" w:hAnsi="Times New Roman"/>
          <w:b/>
          <w:sz w:val="24"/>
          <w:szCs w:val="24"/>
        </w:rPr>
        <w:t>.</w:t>
      </w:r>
      <w:r w:rsidR="00C33093" w:rsidRPr="00C33093">
        <w:rPr>
          <w:rFonts w:ascii="Times New Roman" w:hAnsi="Times New Roman"/>
          <w:sz w:val="24"/>
          <w:szCs w:val="24"/>
        </w:rPr>
        <w:br/>
      </w:r>
      <w:r w:rsidR="00C33093" w:rsidRPr="00C33093">
        <w:rPr>
          <w:rFonts w:ascii="Times New Roman" w:hAnsi="Times New Roman"/>
          <w:b/>
          <w:sz w:val="24"/>
          <w:szCs w:val="24"/>
        </w:rPr>
        <w:t>State Superintendent of Education</w:t>
      </w:r>
      <w:r w:rsidR="00C33093" w:rsidRPr="00C33093">
        <w:rPr>
          <w:rFonts w:ascii="Times New Roman" w:hAnsi="Times New Roman"/>
          <w:b/>
          <w:sz w:val="24"/>
          <w:szCs w:val="24"/>
        </w:rPr>
        <w:br/>
        <w:t>Mississippi Department of Education</w:t>
      </w:r>
    </w:p>
    <w:p w14:paraId="7940035A" w14:textId="031661D6" w:rsidR="00F773B3" w:rsidRPr="00C33093" w:rsidRDefault="008B186B" w:rsidP="0056479D">
      <w:pPr>
        <w:rPr>
          <w:rFonts w:ascii="Times New Roman" w:hAnsi="Times New Roman"/>
          <w:sz w:val="24"/>
          <w:szCs w:val="24"/>
        </w:rPr>
      </w:pPr>
      <w:r w:rsidRPr="00C33093">
        <w:rPr>
          <w:rFonts w:ascii="Times New Roman" w:hAnsi="Times New Roman"/>
          <w:sz w:val="24"/>
          <w:szCs w:val="24"/>
        </w:rPr>
        <w:t>Carey M. Wright</w:t>
      </w:r>
      <w:r w:rsidR="0066715E" w:rsidRPr="00C33093">
        <w:rPr>
          <w:rFonts w:ascii="Times New Roman" w:hAnsi="Times New Roman"/>
          <w:sz w:val="24"/>
          <w:szCs w:val="24"/>
        </w:rPr>
        <w:t xml:space="preserve">, </w:t>
      </w:r>
      <w:proofErr w:type="spellStart"/>
      <w:r w:rsidR="0066715E" w:rsidRPr="00C33093">
        <w:rPr>
          <w:rFonts w:ascii="Times New Roman" w:hAnsi="Times New Roman"/>
          <w:sz w:val="24"/>
          <w:szCs w:val="24"/>
        </w:rPr>
        <w:t>Ed.D</w:t>
      </w:r>
      <w:proofErr w:type="spellEnd"/>
      <w:r w:rsidR="0066715E" w:rsidRPr="00C33093">
        <w:rPr>
          <w:rFonts w:ascii="Times New Roman" w:hAnsi="Times New Roman"/>
          <w:sz w:val="24"/>
          <w:szCs w:val="24"/>
        </w:rPr>
        <w:t>.,</w:t>
      </w:r>
      <w:r w:rsidR="00940BFC" w:rsidRPr="00C33093">
        <w:rPr>
          <w:rFonts w:ascii="Times New Roman" w:hAnsi="Times New Roman"/>
          <w:sz w:val="24"/>
          <w:szCs w:val="24"/>
        </w:rPr>
        <w:t xml:space="preserve"> </w:t>
      </w:r>
      <w:r w:rsidR="004514FC" w:rsidRPr="00C33093">
        <w:rPr>
          <w:rFonts w:ascii="Times New Roman" w:hAnsi="Times New Roman"/>
          <w:sz w:val="24"/>
          <w:szCs w:val="24"/>
        </w:rPr>
        <w:t>became</w:t>
      </w:r>
      <w:r w:rsidR="00940BFC" w:rsidRPr="00C33093">
        <w:rPr>
          <w:rFonts w:ascii="Times New Roman" w:hAnsi="Times New Roman"/>
          <w:sz w:val="24"/>
          <w:szCs w:val="24"/>
        </w:rPr>
        <w:t xml:space="preserve"> the </w:t>
      </w:r>
      <w:r w:rsidR="00710A04" w:rsidRPr="00C33093">
        <w:rPr>
          <w:rFonts w:ascii="Times New Roman" w:hAnsi="Times New Roman"/>
          <w:sz w:val="24"/>
          <w:szCs w:val="24"/>
        </w:rPr>
        <w:t>State Superintendent of Education</w:t>
      </w:r>
      <w:r w:rsidR="00F3056C" w:rsidRPr="00C33093">
        <w:rPr>
          <w:rFonts w:ascii="Times New Roman" w:hAnsi="Times New Roman"/>
          <w:sz w:val="24"/>
          <w:szCs w:val="24"/>
        </w:rPr>
        <w:t xml:space="preserve"> for Mississippi</w:t>
      </w:r>
      <w:r w:rsidR="004514FC" w:rsidRPr="00C33093">
        <w:rPr>
          <w:rFonts w:ascii="Times New Roman" w:hAnsi="Times New Roman"/>
          <w:sz w:val="24"/>
          <w:szCs w:val="24"/>
        </w:rPr>
        <w:t xml:space="preserve"> in 2013</w:t>
      </w:r>
      <w:r w:rsidR="00940BFC" w:rsidRPr="00C33093">
        <w:rPr>
          <w:rFonts w:ascii="Times New Roman" w:hAnsi="Times New Roman"/>
          <w:sz w:val="24"/>
          <w:szCs w:val="24"/>
        </w:rPr>
        <w:t xml:space="preserve">.  </w:t>
      </w:r>
      <w:r w:rsidR="00897548" w:rsidRPr="00C33093">
        <w:rPr>
          <w:rFonts w:ascii="Times New Roman" w:hAnsi="Times New Roman"/>
          <w:sz w:val="24"/>
          <w:szCs w:val="24"/>
        </w:rPr>
        <w:t xml:space="preserve">Under her leadership, Mississippi </w:t>
      </w:r>
      <w:r w:rsidR="00416A78" w:rsidRPr="00C33093">
        <w:rPr>
          <w:rFonts w:ascii="Times New Roman" w:hAnsi="Times New Roman"/>
          <w:sz w:val="24"/>
          <w:szCs w:val="24"/>
        </w:rPr>
        <w:t xml:space="preserve">has </w:t>
      </w:r>
      <w:r w:rsidR="009031AD" w:rsidRPr="00C33093">
        <w:rPr>
          <w:rFonts w:ascii="Times New Roman" w:hAnsi="Times New Roman"/>
          <w:sz w:val="24"/>
          <w:szCs w:val="24"/>
        </w:rPr>
        <w:t>initiated</w:t>
      </w:r>
      <w:r w:rsidR="009B0ED4" w:rsidRPr="00C33093">
        <w:rPr>
          <w:rFonts w:ascii="Times New Roman" w:hAnsi="Times New Roman"/>
          <w:sz w:val="24"/>
          <w:szCs w:val="24"/>
        </w:rPr>
        <w:t xml:space="preserve"> aggressive education reforms </w:t>
      </w:r>
      <w:r w:rsidR="00A21E75" w:rsidRPr="00C33093">
        <w:rPr>
          <w:rFonts w:ascii="Times New Roman" w:hAnsi="Times New Roman"/>
          <w:sz w:val="24"/>
          <w:szCs w:val="24"/>
        </w:rPr>
        <w:t xml:space="preserve">that have resulted in unprecedented academic success and rising student achievement. Because of the state’s boost in student performance, Quality Counts recognized Mississippi </w:t>
      </w:r>
      <w:r w:rsidR="005C035A" w:rsidRPr="00C33093">
        <w:rPr>
          <w:rFonts w:ascii="Times New Roman" w:hAnsi="Times New Roman"/>
          <w:sz w:val="24"/>
          <w:szCs w:val="24"/>
        </w:rPr>
        <w:t xml:space="preserve">in 2018 </w:t>
      </w:r>
      <w:r w:rsidR="00A21E75" w:rsidRPr="00C33093">
        <w:rPr>
          <w:rFonts w:ascii="Times New Roman" w:hAnsi="Times New Roman"/>
          <w:sz w:val="24"/>
          <w:szCs w:val="24"/>
        </w:rPr>
        <w:t xml:space="preserve">as one of </w:t>
      </w:r>
      <w:r w:rsidR="005C035A" w:rsidRPr="00C33093">
        <w:rPr>
          <w:rFonts w:ascii="Times New Roman" w:hAnsi="Times New Roman"/>
          <w:sz w:val="24"/>
          <w:szCs w:val="24"/>
        </w:rPr>
        <w:t xml:space="preserve">the </w:t>
      </w:r>
      <w:r w:rsidR="00A21E75" w:rsidRPr="00C33093">
        <w:rPr>
          <w:rFonts w:ascii="Times New Roman" w:hAnsi="Times New Roman"/>
          <w:sz w:val="24"/>
          <w:szCs w:val="24"/>
        </w:rPr>
        <w:t>five most improved states in the nation.</w:t>
      </w:r>
    </w:p>
    <w:p w14:paraId="03746CE3" w14:textId="2002D890" w:rsidR="0066715E" w:rsidRPr="00C33093" w:rsidRDefault="00205B5F" w:rsidP="0056479D">
      <w:pPr>
        <w:rPr>
          <w:rFonts w:ascii="Times New Roman" w:hAnsi="Times New Roman"/>
          <w:sz w:val="24"/>
          <w:szCs w:val="24"/>
        </w:rPr>
      </w:pPr>
      <w:r>
        <w:rPr>
          <w:rFonts w:ascii="Times New Roman" w:hAnsi="Times New Roman"/>
          <w:sz w:val="24"/>
          <w:szCs w:val="24"/>
        </w:rPr>
        <w:t>Dr. Wright</w:t>
      </w:r>
      <w:r w:rsidR="00A21E75" w:rsidRPr="00C33093">
        <w:rPr>
          <w:rFonts w:ascii="Times New Roman" w:hAnsi="Times New Roman"/>
          <w:sz w:val="24"/>
          <w:szCs w:val="24"/>
        </w:rPr>
        <w:t xml:space="preserve"> spearheaded initiatives in Mississippi that </w:t>
      </w:r>
      <w:r w:rsidR="00657712" w:rsidRPr="00C24C12">
        <w:rPr>
          <w:rFonts w:ascii="Times New Roman" w:eastAsia="Times New Roman" w:hAnsi="Times New Roman"/>
          <w:color w:val="000000"/>
          <w:sz w:val="24"/>
          <w:szCs w:val="24"/>
        </w:rPr>
        <w:t xml:space="preserve">pushed student achievement </w:t>
      </w:r>
      <w:r w:rsidR="00657712">
        <w:rPr>
          <w:rFonts w:ascii="Times New Roman" w:eastAsia="Times New Roman" w:hAnsi="Times New Roman"/>
          <w:color w:val="000000"/>
          <w:sz w:val="24"/>
          <w:szCs w:val="24"/>
        </w:rPr>
        <w:t xml:space="preserve">on the National Assessment of Educational Progress </w:t>
      </w:r>
      <w:r w:rsidR="00657712" w:rsidRPr="00C24C12">
        <w:rPr>
          <w:rFonts w:ascii="Times New Roman" w:eastAsia="Times New Roman" w:hAnsi="Times New Roman"/>
          <w:color w:val="000000"/>
          <w:sz w:val="24"/>
          <w:szCs w:val="24"/>
        </w:rPr>
        <w:t>to improve at a faster</w:t>
      </w:r>
      <w:r w:rsidR="00657712">
        <w:rPr>
          <w:rFonts w:ascii="Times New Roman" w:eastAsia="Times New Roman" w:hAnsi="Times New Roman"/>
          <w:color w:val="000000"/>
          <w:sz w:val="24"/>
          <w:szCs w:val="24"/>
        </w:rPr>
        <w:t xml:space="preserve"> rate than most other states, </w:t>
      </w:r>
      <w:r w:rsidR="00A21E75" w:rsidRPr="00C33093">
        <w:rPr>
          <w:rFonts w:ascii="Times New Roman" w:hAnsi="Times New Roman"/>
          <w:sz w:val="24"/>
          <w:szCs w:val="24"/>
        </w:rPr>
        <w:t xml:space="preserve">nearly doubled the Advancement Placement participation and success rate, doubled the number of school districts with more than 45 percent of students scoring proficient or advanced in English Language Arts and Mathematics, </w:t>
      </w:r>
      <w:r w:rsidR="00F773B3" w:rsidRPr="00C33093">
        <w:rPr>
          <w:rFonts w:ascii="Times New Roman" w:hAnsi="Times New Roman"/>
          <w:sz w:val="24"/>
          <w:szCs w:val="24"/>
        </w:rPr>
        <w:t>and pushed Mississippi’s graduation rate to an all-time high of 83 percent</w:t>
      </w:r>
      <w:r w:rsidR="0066715E" w:rsidRPr="00C33093">
        <w:rPr>
          <w:rFonts w:ascii="Times New Roman" w:hAnsi="Times New Roman"/>
          <w:sz w:val="24"/>
          <w:szCs w:val="24"/>
        </w:rPr>
        <w:t xml:space="preserve">. </w:t>
      </w:r>
    </w:p>
    <w:p w14:paraId="3C8891CF" w14:textId="26C723CC" w:rsidR="00A21E75" w:rsidRPr="00C33093" w:rsidRDefault="00F95F9F" w:rsidP="0056479D">
      <w:pPr>
        <w:rPr>
          <w:rFonts w:ascii="Times New Roman" w:hAnsi="Times New Roman"/>
          <w:sz w:val="24"/>
          <w:szCs w:val="24"/>
        </w:rPr>
      </w:pPr>
      <w:r w:rsidRPr="00C33093">
        <w:rPr>
          <w:rFonts w:ascii="Times New Roman" w:hAnsi="Times New Roman"/>
          <w:sz w:val="24"/>
          <w:szCs w:val="24"/>
        </w:rPr>
        <w:t xml:space="preserve">A passionate advocate for early childhood education, </w:t>
      </w:r>
      <w:r w:rsidR="00205B5F">
        <w:rPr>
          <w:rFonts w:ascii="Times New Roman" w:hAnsi="Times New Roman"/>
          <w:sz w:val="24"/>
          <w:szCs w:val="24"/>
        </w:rPr>
        <w:t>Dr. Wright</w:t>
      </w:r>
      <w:r w:rsidRPr="00C33093">
        <w:rPr>
          <w:rFonts w:ascii="Times New Roman" w:hAnsi="Times New Roman"/>
          <w:sz w:val="24"/>
          <w:szCs w:val="24"/>
        </w:rPr>
        <w:t xml:space="preserve"> implemented Mississippi’s first publicly funded </w:t>
      </w:r>
      <w:r w:rsidR="00A23070">
        <w:rPr>
          <w:rFonts w:ascii="Times New Roman" w:hAnsi="Times New Roman"/>
          <w:sz w:val="24"/>
          <w:szCs w:val="24"/>
        </w:rPr>
        <w:t>E</w:t>
      </w:r>
      <w:r w:rsidRPr="00C33093">
        <w:rPr>
          <w:rFonts w:ascii="Times New Roman" w:hAnsi="Times New Roman"/>
          <w:sz w:val="24"/>
          <w:szCs w:val="24"/>
        </w:rPr>
        <w:t xml:space="preserve">arly </w:t>
      </w:r>
      <w:r w:rsidR="00A23070">
        <w:rPr>
          <w:rFonts w:ascii="Times New Roman" w:hAnsi="Times New Roman"/>
          <w:sz w:val="24"/>
          <w:szCs w:val="24"/>
        </w:rPr>
        <w:t>L</w:t>
      </w:r>
      <w:r w:rsidRPr="00C33093">
        <w:rPr>
          <w:rFonts w:ascii="Times New Roman" w:hAnsi="Times New Roman"/>
          <w:sz w:val="24"/>
          <w:szCs w:val="24"/>
        </w:rPr>
        <w:t xml:space="preserve">earning </w:t>
      </w:r>
      <w:r w:rsidR="00A23070">
        <w:rPr>
          <w:rFonts w:ascii="Times New Roman" w:hAnsi="Times New Roman"/>
          <w:sz w:val="24"/>
          <w:szCs w:val="24"/>
        </w:rPr>
        <w:t>C</w:t>
      </w:r>
      <w:r w:rsidRPr="00C33093">
        <w:rPr>
          <w:rFonts w:ascii="Times New Roman" w:hAnsi="Times New Roman"/>
          <w:sz w:val="24"/>
          <w:szCs w:val="24"/>
        </w:rPr>
        <w:t xml:space="preserve">ollaborative program, which </w:t>
      </w:r>
      <w:r w:rsidR="00A21E75" w:rsidRPr="00C33093">
        <w:rPr>
          <w:rFonts w:ascii="Times New Roman" w:hAnsi="Times New Roman"/>
          <w:sz w:val="24"/>
          <w:szCs w:val="24"/>
        </w:rPr>
        <w:t xml:space="preserve">earned </w:t>
      </w:r>
      <w:r w:rsidRPr="00C33093">
        <w:rPr>
          <w:rFonts w:ascii="Times New Roman" w:hAnsi="Times New Roman"/>
          <w:sz w:val="24"/>
          <w:szCs w:val="24"/>
        </w:rPr>
        <w:t>th</w:t>
      </w:r>
      <w:r w:rsidR="00C33093">
        <w:rPr>
          <w:rFonts w:ascii="Times New Roman" w:hAnsi="Times New Roman"/>
          <w:sz w:val="24"/>
          <w:szCs w:val="24"/>
        </w:rPr>
        <w:t>e</w:t>
      </w:r>
      <w:r w:rsidRPr="00C33093">
        <w:rPr>
          <w:rFonts w:ascii="Times New Roman" w:hAnsi="Times New Roman"/>
          <w:sz w:val="24"/>
          <w:szCs w:val="24"/>
        </w:rPr>
        <w:t xml:space="preserve"> state</w:t>
      </w:r>
      <w:r w:rsidR="00A21E75" w:rsidRPr="00C33093">
        <w:rPr>
          <w:rFonts w:ascii="Times New Roman" w:hAnsi="Times New Roman"/>
          <w:sz w:val="24"/>
          <w:szCs w:val="24"/>
        </w:rPr>
        <w:t xml:space="preserve"> recognition from the National Institute for Early Educa</w:t>
      </w:r>
      <w:r w:rsidR="00ED17D5">
        <w:rPr>
          <w:rFonts w:ascii="Times New Roman" w:hAnsi="Times New Roman"/>
          <w:sz w:val="24"/>
          <w:szCs w:val="24"/>
        </w:rPr>
        <w:t>tion Research as one of only five</w:t>
      </w:r>
      <w:r w:rsidR="00A21E75" w:rsidRPr="00C33093">
        <w:rPr>
          <w:rFonts w:ascii="Times New Roman" w:hAnsi="Times New Roman"/>
          <w:sz w:val="24"/>
          <w:szCs w:val="24"/>
        </w:rPr>
        <w:t xml:space="preserve"> st</w:t>
      </w:r>
      <w:r w:rsidR="00ED17D5">
        <w:rPr>
          <w:rFonts w:ascii="Times New Roman" w:hAnsi="Times New Roman"/>
          <w:sz w:val="24"/>
          <w:szCs w:val="24"/>
        </w:rPr>
        <w:t>ates in the nation that meet most</w:t>
      </w:r>
      <w:bookmarkStart w:id="0" w:name="_GoBack"/>
      <w:bookmarkEnd w:id="0"/>
      <w:r w:rsidR="00A21E75" w:rsidRPr="00C33093">
        <w:rPr>
          <w:rFonts w:ascii="Times New Roman" w:hAnsi="Times New Roman"/>
          <w:sz w:val="24"/>
          <w:szCs w:val="24"/>
        </w:rPr>
        <w:t xml:space="preserve"> quality standards for early childhood education.</w:t>
      </w:r>
    </w:p>
    <w:p w14:paraId="6BE33E96" w14:textId="71563073" w:rsidR="008F78C7" w:rsidRPr="00C33093" w:rsidRDefault="00576991" w:rsidP="0056479D">
      <w:pPr>
        <w:rPr>
          <w:rFonts w:ascii="Times New Roman" w:hAnsi="Times New Roman"/>
          <w:sz w:val="24"/>
          <w:szCs w:val="24"/>
        </w:rPr>
      </w:pPr>
      <w:r>
        <w:rPr>
          <w:rFonts w:ascii="Times New Roman" w:hAnsi="Times New Roman"/>
          <w:sz w:val="24"/>
          <w:szCs w:val="24"/>
        </w:rPr>
        <w:t xml:space="preserve">Prior to her appointment as State Superintendent for Mississippi, </w:t>
      </w:r>
      <w:r w:rsidR="00205B5F">
        <w:rPr>
          <w:rFonts w:ascii="Times New Roman" w:hAnsi="Times New Roman"/>
          <w:sz w:val="24"/>
          <w:szCs w:val="24"/>
        </w:rPr>
        <w:t>Dr. Wright</w:t>
      </w:r>
      <w:r>
        <w:rPr>
          <w:rFonts w:ascii="Times New Roman" w:hAnsi="Times New Roman"/>
          <w:sz w:val="24"/>
          <w:szCs w:val="24"/>
        </w:rPr>
        <w:t xml:space="preserve"> served as</w:t>
      </w:r>
      <w:r w:rsidRPr="00C33093">
        <w:rPr>
          <w:rFonts w:ascii="Times New Roman" w:hAnsi="Times New Roman"/>
          <w:sz w:val="24"/>
          <w:szCs w:val="24"/>
        </w:rPr>
        <w:t xml:space="preserve"> </w:t>
      </w:r>
      <w:r w:rsidR="0074240F" w:rsidRPr="00C33093">
        <w:rPr>
          <w:rFonts w:ascii="Times New Roman" w:hAnsi="Times New Roman"/>
          <w:sz w:val="24"/>
          <w:szCs w:val="24"/>
        </w:rPr>
        <w:t xml:space="preserve">Chief Academic Officer </w:t>
      </w:r>
      <w:r w:rsidR="005E53A1" w:rsidRPr="00C33093">
        <w:rPr>
          <w:rFonts w:ascii="Times New Roman" w:hAnsi="Times New Roman"/>
          <w:sz w:val="24"/>
          <w:szCs w:val="24"/>
        </w:rPr>
        <w:t xml:space="preserve">and the Deputy Chief for the Office of Teaching and Learning </w:t>
      </w:r>
      <w:r w:rsidR="0074240F" w:rsidRPr="00C33093">
        <w:rPr>
          <w:rFonts w:ascii="Times New Roman" w:hAnsi="Times New Roman"/>
          <w:sz w:val="24"/>
          <w:szCs w:val="24"/>
        </w:rPr>
        <w:t xml:space="preserve">for the </w:t>
      </w:r>
      <w:r w:rsidR="00C03584" w:rsidRPr="00C33093">
        <w:rPr>
          <w:rFonts w:ascii="Times New Roman" w:hAnsi="Times New Roman"/>
          <w:sz w:val="24"/>
          <w:szCs w:val="24"/>
        </w:rPr>
        <w:t>District of Columbia Public Schools</w:t>
      </w:r>
      <w:r w:rsidR="0074240F" w:rsidRPr="00C33093">
        <w:rPr>
          <w:rFonts w:ascii="Times New Roman" w:hAnsi="Times New Roman"/>
          <w:sz w:val="24"/>
          <w:szCs w:val="24"/>
        </w:rPr>
        <w:t xml:space="preserve"> </w:t>
      </w:r>
      <w:r w:rsidR="005446F3" w:rsidRPr="00C33093">
        <w:rPr>
          <w:rFonts w:ascii="Times New Roman" w:hAnsi="Times New Roman"/>
          <w:sz w:val="24"/>
          <w:szCs w:val="24"/>
        </w:rPr>
        <w:t>and</w:t>
      </w:r>
      <w:r w:rsidR="005E53A1" w:rsidRPr="00C33093">
        <w:rPr>
          <w:rFonts w:ascii="Times New Roman" w:hAnsi="Times New Roman"/>
          <w:sz w:val="24"/>
          <w:szCs w:val="24"/>
        </w:rPr>
        <w:t xml:space="preserve"> </w:t>
      </w:r>
      <w:r w:rsidRPr="00C33093">
        <w:rPr>
          <w:rFonts w:ascii="Times New Roman" w:hAnsi="Times New Roman"/>
          <w:sz w:val="24"/>
          <w:szCs w:val="24"/>
        </w:rPr>
        <w:t>as a consultant to the Harvard Business School Public Education Leadership Project</w:t>
      </w:r>
      <w:r>
        <w:rPr>
          <w:rFonts w:ascii="Times New Roman" w:hAnsi="Times New Roman"/>
          <w:sz w:val="24"/>
          <w:szCs w:val="24"/>
        </w:rPr>
        <w:t xml:space="preserve">. </w:t>
      </w:r>
      <w:r w:rsidR="00205B5F">
        <w:rPr>
          <w:rFonts w:ascii="Times New Roman" w:hAnsi="Times New Roman"/>
          <w:sz w:val="24"/>
          <w:szCs w:val="24"/>
        </w:rPr>
        <w:t>Dr. Wright</w:t>
      </w:r>
      <w:r w:rsidR="000D01B2">
        <w:rPr>
          <w:rFonts w:ascii="Times New Roman" w:hAnsi="Times New Roman"/>
          <w:sz w:val="24"/>
          <w:szCs w:val="24"/>
        </w:rPr>
        <w:t xml:space="preserve"> previously served</w:t>
      </w:r>
      <w:r>
        <w:rPr>
          <w:rFonts w:ascii="Times New Roman" w:hAnsi="Times New Roman"/>
          <w:sz w:val="24"/>
          <w:szCs w:val="24"/>
        </w:rPr>
        <w:t xml:space="preserve"> as </w:t>
      </w:r>
      <w:r w:rsidR="008B186B" w:rsidRPr="00C33093">
        <w:rPr>
          <w:rFonts w:ascii="Times New Roman" w:hAnsi="Times New Roman"/>
          <w:sz w:val="24"/>
          <w:szCs w:val="24"/>
        </w:rPr>
        <w:t>Associate Superintendent for the Office of Special Education</w:t>
      </w:r>
      <w:r w:rsidR="008F78C7" w:rsidRPr="00C33093">
        <w:rPr>
          <w:rFonts w:ascii="Times New Roman" w:hAnsi="Times New Roman"/>
          <w:sz w:val="24"/>
          <w:szCs w:val="24"/>
        </w:rPr>
        <w:t xml:space="preserve"> and Student Services for the Montgomery County Public Schools in Maryland</w:t>
      </w:r>
      <w:r w:rsidR="000D01B2">
        <w:rPr>
          <w:rFonts w:ascii="Times New Roman" w:hAnsi="Times New Roman"/>
          <w:sz w:val="24"/>
          <w:szCs w:val="24"/>
        </w:rPr>
        <w:t xml:space="preserve"> and spent the earlier part</w:t>
      </w:r>
      <w:r w:rsidR="008F78C7" w:rsidRPr="00C33093">
        <w:rPr>
          <w:rFonts w:ascii="Times New Roman" w:hAnsi="Times New Roman"/>
          <w:sz w:val="24"/>
          <w:szCs w:val="24"/>
        </w:rPr>
        <w:t xml:space="preserve"> of her career in Howard County Public Schools</w:t>
      </w:r>
      <w:r w:rsidR="005E53A1" w:rsidRPr="00C33093">
        <w:rPr>
          <w:rFonts w:ascii="Times New Roman" w:hAnsi="Times New Roman"/>
          <w:sz w:val="24"/>
          <w:szCs w:val="24"/>
        </w:rPr>
        <w:t xml:space="preserve"> as</w:t>
      </w:r>
      <w:r w:rsidR="008F78C7" w:rsidRPr="00C33093">
        <w:rPr>
          <w:rFonts w:ascii="Times New Roman" w:hAnsi="Times New Roman"/>
          <w:sz w:val="24"/>
          <w:szCs w:val="24"/>
        </w:rPr>
        <w:t xml:space="preserve"> a</w:t>
      </w:r>
      <w:r w:rsidR="002A6DDC" w:rsidRPr="00C33093">
        <w:rPr>
          <w:rFonts w:ascii="Times New Roman" w:hAnsi="Times New Roman"/>
          <w:sz w:val="24"/>
          <w:szCs w:val="24"/>
        </w:rPr>
        <w:t xml:space="preserve"> </w:t>
      </w:r>
      <w:r w:rsidR="007233D0" w:rsidRPr="00C33093">
        <w:rPr>
          <w:rFonts w:ascii="Times New Roman" w:hAnsi="Times New Roman"/>
          <w:sz w:val="24"/>
          <w:szCs w:val="24"/>
        </w:rPr>
        <w:t xml:space="preserve">teacher, a principal, </w:t>
      </w:r>
      <w:r w:rsidR="008F78C7" w:rsidRPr="00C33093">
        <w:rPr>
          <w:rFonts w:ascii="Times New Roman" w:hAnsi="Times New Roman"/>
          <w:sz w:val="24"/>
          <w:szCs w:val="24"/>
        </w:rPr>
        <w:t xml:space="preserve">and the Director of Special </w:t>
      </w:r>
      <w:r w:rsidR="002A6DDC" w:rsidRPr="00C33093">
        <w:rPr>
          <w:rFonts w:ascii="Times New Roman" w:hAnsi="Times New Roman"/>
          <w:sz w:val="24"/>
          <w:szCs w:val="24"/>
        </w:rPr>
        <w:t>Education</w:t>
      </w:r>
      <w:r w:rsidR="008F78C7" w:rsidRPr="00C33093">
        <w:rPr>
          <w:rFonts w:ascii="Times New Roman" w:hAnsi="Times New Roman"/>
          <w:sz w:val="24"/>
          <w:szCs w:val="24"/>
        </w:rPr>
        <w:t xml:space="preserve"> and Student Services. </w:t>
      </w:r>
      <w:r w:rsidR="002A6DDC" w:rsidRPr="00C33093">
        <w:rPr>
          <w:rFonts w:ascii="Times New Roman" w:hAnsi="Times New Roman"/>
          <w:sz w:val="24"/>
          <w:szCs w:val="24"/>
        </w:rPr>
        <w:t>She began her career</w:t>
      </w:r>
      <w:r w:rsidR="00956EE9" w:rsidRPr="00C33093">
        <w:rPr>
          <w:rFonts w:ascii="Times New Roman" w:hAnsi="Times New Roman"/>
          <w:sz w:val="24"/>
          <w:szCs w:val="24"/>
        </w:rPr>
        <w:t xml:space="preserve"> as a teacher</w:t>
      </w:r>
      <w:r w:rsidR="002A6DDC" w:rsidRPr="00C33093">
        <w:rPr>
          <w:rFonts w:ascii="Times New Roman" w:hAnsi="Times New Roman"/>
          <w:sz w:val="24"/>
          <w:szCs w:val="24"/>
        </w:rPr>
        <w:t xml:space="preserve"> in Prince George’s Co</w:t>
      </w:r>
      <w:r w:rsidR="00956EE9" w:rsidRPr="00C33093">
        <w:rPr>
          <w:rFonts w:ascii="Times New Roman" w:hAnsi="Times New Roman"/>
          <w:sz w:val="24"/>
          <w:szCs w:val="24"/>
        </w:rPr>
        <w:t>unty Public Schools in Maryland</w:t>
      </w:r>
      <w:r w:rsidR="002A6DDC" w:rsidRPr="00C33093">
        <w:rPr>
          <w:rFonts w:ascii="Times New Roman" w:hAnsi="Times New Roman"/>
          <w:sz w:val="24"/>
          <w:szCs w:val="24"/>
        </w:rPr>
        <w:t>.</w:t>
      </w:r>
    </w:p>
    <w:p w14:paraId="1FE4DD52" w14:textId="5C9635C3" w:rsidR="009B0CC7" w:rsidRPr="00C33093" w:rsidRDefault="00205B5F" w:rsidP="0056479D">
      <w:pPr>
        <w:rPr>
          <w:rFonts w:ascii="Times New Roman" w:hAnsi="Times New Roman"/>
          <w:sz w:val="24"/>
          <w:szCs w:val="24"/>
        </w:rPr>
      </w:pPr>
      <w:r>
        <w:rPr>
          <w:rFonts w:ascii="Times New Roman" w:hAnsi="Times New Roman"/>
          <w:sz w:val="24"/>
          <w:szCs w:val="24"/>
        </w:rPr>
        <w:t>Dr. Wright</w:t>
      </w:r>
      <w:r w:rsidR="008F78C7" w:rsidRPr="00C33093">
        <w:rPr>
          <w:rFonts w:ascii="Times New Roman" w:hAnsi="Times New Roman"/>
          <w:sz w:val="24"/>
          <w:szCs w:val="24"/>
        </w:rPr>
        <w:t xml:space="preserve"> has been recognized as an outstanding educator by the National Center for Culturally Responsive Systems, nominated twice for The Washington Post Outstanding Principal Award, and awarded the Howard County Chamber of Commerce Outstanding Educator of the Year.</w:t>
      </w:r>
      <w:r w:rsidR="004A26A2" w:rsidRPr="00C33093">
        <w:rPr>
          <w:rFonts w:ascii="Times New Roman" w:hAnsi="Times New Roman"/>
          <w:sz w:val="24"/>
          <w:szCs w:val="24"/>
        </w:rPr>
        <w:t xml:space="preserve"> </w:t>
      </w:r>
    </w:p>
    <w:p w14:paraId="4C2913BF" w14:textId="5BA49AF1" w:rsidR="009B0CC7" w:rsidRPr="00C33093" w:rsidRDefault="00205B5F" w:rsidP="0056479D">
      <w:pPr>
        <w:rPr>
          <w:rFonts w:ascii="Times New Roman" w:hAnsi="Times New Roman"/>
          <w:sz w:val="24"/>
          <w:szCs w:val="24"/>
        </w:rPr>
      </w:pPr>
      <w:r>
        <w:rPr>
          <w:rFonts w:ascii="Times New Roman" w:hAnsi="Times New Roman"/>
          <w:sz w:val="24"/>
          <w:szCs w:val="24"/>
        </w:rPr>
        <w:t>Dr. Wright</w:t>
      </w:r>
      <w:r w:rsidR="008F78C7" w:rsidRPr="00C33093">
        <w:rPr>
          <w:rFonts w:ascii="Times New Roman" w:hAnsi="Times New Roman"/>
          <w:sz w:val="24"/>
          <w:szCs w:val="24"/>
        </w:rPr>
        <w:t xml:space="preserve"> obtained her bachelor, master, and doctoral degrees from the University of Maryland, College Park. </w:t>
      </w:r>
      <w:r w:rsidR="009B0CC7" w:rsidRPr="00C33093">
        <w:rPr>
          <w:rFonts w:ascii="Times New Roman" w:hAnsi="Times New Roman"/>
          <w:sz w:val="24"/>
          <w:szCs w:val="24"/>
        </w:rPr>
        <w:t xml:space="preserve">She is president of the Board of Directors of Council of Chief State School Officers and is a member of Chiefs for Change.  </w:t>
      </w:r>
    </w:p>
    <w:sectPr w:rsidR="009B0CC7" w:rsidRPr="00C33093" w:rsidSect="00C36A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F19E2" w14:textId="77777777" w:rsidR="008E32D0" w:rsidRDefault="008E32D0" w:rsidP="00657712">
      <w:pPr>
        <w:spacing w:after="0" w:line="240" w:lineRule="auto"/>
      </w:pPr>
      <w:r>
        <w:separator/>
      </w:r>
    </w:p>
  </w:endnote>
  <w:endnote w:type="continuationSeparator" w:id="0">
    <w:p w14:paraId="6352AE0D" w14:textId="77777777" w:rsidR="008E32D0" w:rsidRDefault="008E32D0" w:rsidP="0065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6772" w14:textId="1E18E1FC" w:rsidR="00657712" w:rsidRPr="00657712" w:rsidRDefault="00657712" w:rsidP="00657712">
    <w:pPr>
      <w:rPr>
        <w:rFonts w:ascii="Times New Roman" w:hAnsi="Times New Roman"/>
        <w:i/>
        <w:sz w:val="20"/>
        <w:szCs w:val="20"/>
      </w:rPr>
    </w:pPr>
    <w:r w:rsidRPr="00657712">
      <w:rPr>
        <w:rFonts w:ascii="Times New Roman" w:hAnsi="Times New Roman"/>
        <w:i/>
        <w:sz w:val="20"/>
        <w:szCs w:val="20"/>
      </w:rPr>
      <w:t>Updated April 2018</w:t>
    </w:r>
  </w:p>
  <w:p w14:paraId="12D1B331" w14:textId="77777777" w:rsidR="00657712" w:rsidRDefault="00657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2618D" w14:textId="77777777" w:rsidR="008E32D0" w:rsidRDefault="008E32D0" w:rsidP="00657712">
      <w:pPr>
        <w:spacing w:after="0" w:line="240" w:lineRule="auto"/>
      </w:pPr>
      <w:r>
        <w:separator/>
      </w:r>
    </w:p>
  </w:footnote>
  <w:footnote w:type="continuationSeparator" w:id="0">
    <w:p w14:paraId="417583FE" w14:textId="77777777" w:rsidR="008E32D0" w:rsidRDefault="008E32D0" w:rsidP="00657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A6879"/>
    <w:multiLevelType w:val="hybridMultilevel"/>
    <w:tmpl w:val="4E1886C0"/>
    <w:lvl w:ilvl="0" w:tplc="10644218">
      <w:start w:val="1"/>
      <w:numFmt w:val="bullet"/>
      <w:lvlText w:val=""/>
      <w:lvlJc w:val="left"/>
      <w:pPr>
        <w:tabs>
          <w:tab w:val="num" w:pos="720"/>
        </w:tabs>
        <w:ind w:left="720" w:hanging="360"/>
      </w:pPr>
      <w:rPr>
        <w:rFonts w:ascii="Wingdings" w:hAnsi="Wingdings" w:hint="default"/>
      </w:rPr>
    </w:lvl>
    <w:lvl w:ilvl="1" w:tplc="EE92ED3E" w:tentative="1">
      <w:start w:val="1"/>
      <w:numFmt w:val="bullet"/>
      <w:lvlText w:val=""/>
      <w:lvlJc w:val="left"/>
      <w:pPr>
        <w:tabs>
          <w:tab w:val="num" w:pos="1440"/>
        </w:tabs>
        <w:ind w:left="1440" w:hanging="360"/>
      </w:pPr>
      <w:rPr>
        <w:rFonts w:ascii="Wingdings" w:hAnsi="Wingdings" w:hint="default"/>
      </w:rPr>
    </w:lvl>
    <w:lvl w:ilvl="2" w:tplc="F508DA40" w:tentative="1">
      <w:start w:val="1"/>
      <w:numFmt w:val="bullet"/>
      <w:lvlText w:val=""/>
      <w:lvlJc w:val="left"/>
      <w:pPr>
        <w:tabs>
          <w:tab w:val="num" w:pos="2160"/>
        </w:tabs>
        <w:ind w:left="2160" w:hanging="360"/>
      </w:pPr>
      <w:rPr>
        <w:rFonts w:ascii="Wingdings" w:hAnsi="Wingdings" w:hint="default"/>
      </w:rPr>
    </w:lvl>
    <w:lvl w:ilvl="3" w:tplc="6E0C31DC" w:tentative="1">
      <w:start w:val="1"/>
      <w:numFmt w:val="bullet"/>
      <w:lvlText w:val=""/>
      <w:lvlJc w:val="left"/>
      <w:pPr>
        <w:tabs>
          <w:tab w:val="num" w:pos="2880"/>
        </w:tabs>
        <w:ind w:left="2880" w:hanging="360"/>
      </w:pPr>
      <w:rPr>
        <w:rFonts w:ascii="Wingdings" w:hAnsi="Wingdings" w:hint="default"/>
      </w:rPr>
    </w:lvl>
    <w:lvl w:ilvl="4" w:tplc="56A43AA4" w:tentative="1">
      <w:start w:val="1"/>
      <w:numFmt w:val="bullet"/>
      <w:lvlText w:val=""/>
      <w:lvlJc w:val="left"/>
      <w:pPr>
        <w:tabs>
          <w:tab w:val="num" w:pos="3600"/>
        </w:tabs>
        <w:ind w:left="3600" w:hanging="360"/>
      </w:pPr>
      <w:rPr>
        <w:rFonts w:ascii="Wingdings" w:hAnsi="Wingdings" w:hint="default"/>
      </w:rPr>
    </w:lvl>
    <w:lvl w:ilvl="5" w:tplc="F618814A" w:tentative="1">
      <w:start w:val="1"/>
      <w:numFmt w:val="bullet"/>
      <w:lvlText w:val=""/>
      <w:lvlJc w:val="left"/>
      <w:pPr>
        <w:tabs>
          <w:tab w:val="num" w:pos="4320"/>
        </w:tabs>
        <w:ind w:left="4320" w:hanging="360"/>
      </w:pPr>
      <w:rPr>
        <w:rFonts w:ascii="Wingdings" w:hAnsi="Wingdings" w:hint="default"/>
      </w:rPr>
    </w:lvl>
    <w:lvl w:ilvl="6" w:tplc="9CDC2BEC" w:tentative="1">
      <w:start w:val="1"/>
      <w:numFmt w:val="bullet"/>
      <w:lvlText w:val=""/>
      <w:lvlJc w:val="left"/>
      <w:pPr>
        <w:tabs>
          <w:tab w:val="num" w:pos="5040"/>
        </w:tabs>
        <w:ind w:left="5040" w:hanging="360"/>
      </w:pPr>
      <w:rPr>
        <w:rFonts w:ascii="Wingdings" w:hAnsi="Wingdings" w:hint="default"/>
      </w:rPr>
    </w:lvl>
    <w:lvl w:ilvl="7" w:tplc="6B3EC7F4" w:tentative="1">
      <w:start w:val="1"/>
      <w:numFmt w:val="bullet"/>
      <w:lvlText w:val=""/>
      <w:lvlJc w:val="left"/>
      <w:pPr>
        <w:tabs>
          <w:tab w:val="num" w:pos="5760"/>
        </w:tabs>
        <w:ind w:left="5760" w:hanging="360"/>
      </w:pPr>
      <w:rPr>
        <w:rFonts w:ascii="Wingdings" w:hAnsi="Wingdings" w:hint="default"/>
      </w:rPr>
    </w:lvl>
    <w:lvl w:ilvl="8" w:tplc="77C070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C56082"/>
    <w:multiLevelType w:val="hybridMultilevel"/>
    <w:tmpl w:val="656C76F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84"/>
    <w:rsid w:val="000A45E2"/>
    <w:rsid w:val="000D01B2"/>
    <w:rsid w:val="00171DB7"/>
    <w:rsid w:val="00195A1E"/>
    <w:rsid w:val="001F4CDB"/>
    <w:rsid w:val="00205B5F"/>
    <w:rsid w:val="002A572C"/>
    <w:rsid w:val="002A6DDC"/>
    <w:rsid w:val="00302960"/>
    <w:rsid w:val="00303AB2"/>
    <w:rsid w:val="00322F66"/>
    <w:rsid w:val="00327977"/>
    <w:rsid w:val="003422DD"/>
    <w:rsid w:val="0036140B"/>
    <w:rsid w:val="003728AE"/>
    <w:rsid w:val="003A75A0"/>
    <w:rsid w:val="004035CE"/>
    <w:rsid w:val="004143DC"/>
    <w:rsid w:val="00416A78"/>
    <w:rsid w:val="004514FC"/>
    <w:rsid w:val="004A26A2"/>
    <w:rsid w:val="005223EE"/>
    <w:rsid w:val="00525FAA"/>
    <w:rsid w:val="005446F3"/>
    <w:rsid w:val="0056479D"/>
    <w:rsid w:val="00576991"/>
    <w:rsid w:val="005C035A"/>
    <w:rsid w:val="005D7DD1"/>
    <w:rsid w:val="005E53A1"/>
    <w:rsid w:val="00613C93"/>
    <w:rsid w:val="0061499C"/>
    <w:rsid w:val="0065353D"/>
    <w:rsid w:val="00657712"/>
    <w:rsid w:val="0066715E"/>
    <w:rsid w:val="006A4FF5"/>
    <w:rsid w:val="006C2082"/>
    <w:rsid w:val="006E0D54"/>
    <w:rsid w:val="00705BBC"/>
    <w:rsid w:val="00710A04"/>
    <w:rsid w:val="007233D0"/>
    <w:rsid w:val="0074240F"/>
    <w:rsid w:val="00776FC8"/>
    <w:rsid w:val="007A28B8"/>
    <w:rsid w:val="0082799D"/>
    <w:rsid w:val="00874C25"/>
    <w:rsid w:val="00897548"/>
    <w:rsid w:val="008B186B"/>
    <w:rsid w:val="008E1E62"/>
    <w:rsid w:val="008E32D0"/>
    <w:rsid w:val="008F78C7"/>
    <w:rsid w:val="009031AD"/>
    <w:rsid w:val="00940BFC"/>
    <w:rsid w:val="00956EE9"/>
    <w:rsid w:val="009B0CC7"/>
    <w:rsid w:val="009B0ED4"/>
    <w:rsid w:val="009B40FE"/>
    <w:rsid w:val="009D17B2"/>
    <w:rsid w:val="00A21E75"/>
    <w:rsid w:val="00A23070"/>
    <w:rsid w:val="00AA00A0"/>
    <w:rsid w:val="00AA6830"/>
    <w:rsid w:val="00B04516"/>
    <w:rsid w:val="00B0491A"/>
    <w:rsid w:val="00B37D65"/>
    <w:rsid w:val="00B53919"/>
    <w:rsid w:val="00B610F7"/>
    <w:rsid w:val="00B85CE3"/>
    <w:rsid w:val="00C03584"/>
    <w:rsid w:val="00C33093"/>
    <w:rsid w:val="00C36AE2"/>
    <w:rsid w:val="00C370C0"/>
    <w:rsid w:val="00C70726"/>
    <w:rsid w:val="00D06D76"/>
    <w:rsid w:val="00D146DC"/>
    <w:rsid w:val="00D55866"/>
    <w:rsid w:val="00D7015F"/>
    <w:rsid w:val="00E146B6"/>
    <w:rsid w:val="00E33150"/>
    <w:rsid w:val="00E85514"/>
    <w:rsid w:val="00E973B4"/>
    <w:rsid w:val="00EB6955"/>
    <w:rsid w:val="00EC0431"/>
    <w:rsid w:val="00ED17D5"/>
    <w:rsid w:val="00F3056C"/>
    <w:rsid w:val="00F773B3"/>
    <w:rsid w:val="00F9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CCC7B"/>
  <w15:docId w15:val="{25A271D1-BCF6-46C9-B9DE-720E82EC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A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A78"/>
    <w:rPr>
      <w:rFonts w:ascii="Segoe UI" w:hAnsi="Segoe UI" w:cs="Segoe UI"/>
      <w:sz w:val="18"/>
      <w:szCs w:val="18"/>
    </w:rPr>
  </w:style>
  <w:style w:type="paragraph" w:styleId="Header">
    <w:name w:val="header"/>
    <w:basedOn w:val="Normal"/>
    <w:link w:val="HeaderChar"/>
    <w:uiPriority w:val="99"/>
    <w:unhideWhenUsed/>
    <w:rsid w:val="00657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712"/>
    <w:rPr>
      <w:sz w:val="22"/>
      <w:szCs w:val="22"/>
    </w:rPr>
  </w:style>
  <w:style w:type="paragraph" w:styleId="Footer">
    <w:name w:val="footer"/>
    <w:basedOn w:val="Normal"/>
    <w:link w:val="FooterChar"/>
    <w:uiPriority w:val="99"/>
    <w:unhideWhenUsed/>
    <w:rsid w:val="00657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71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User</dc:creator>
  <cp:keywords/>
  <dc:description/>
  <cp:lastModifiedBy>Jean Cook</cp:lastModifiedBy>
  <cp:revision>2</cp:revision>
  <cp:lastPrinted>2018-04-04T19:02:00Z</cp:lastPrinted>
  <dcterms:created xsi:type="dcterms:W3CDTF">2018-07-23T17:50:00Z</dcterms:created>
  <dcterms:modified xsi:type="dcterms:W3CDTF">2018-07-23T17:50:00Z</dcterms:modified>
</cp:coreProperties>
</file>