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5E8C9" w14:textId="77777777" w:rsidR="009D439B" w:rsidRDefault="009D439B" w:rsidP="45FFC4FE">
      <w:pPr>
        <w:pStyle w:val="NoSpacing"/>
        <w:widowControl/>
      </w:pPr>
    </w:p>
    <w:p w14:paraId="38D093A1" w14:textId="77777777" w:rsidR="009D439B" w:rsidRDefault="009D439B" w:rsidP="00264070">
      <w:pPr>
        <w:widowControl/>
        <w:jc w:val="center"/>
        <w:rPr>
          <w:rFonts w:ascii="Georgia" w:hAnsi="Georgia" w:cs="Arial"/>
          <w:b/>
          <w:bCs/>
          <w:sz w:val="48"/>
          <w:szCs w:val="48"/>
        </w:rPr>
      </w:pPr>
    </w:p>
    <w:p w14:paraId="4187768F" w14:textId="78A04DAB" w:rsidR="00264070" w:rsidRPr="006356E0" w:rsidRDefault="00264070" w:rsidP="00264070">
      <w:pPr>
        <w:widowControl/>
        <w:jc w:val="center"/>
        <w:rPr>
          <w:rFonts w:ascii="Georgia" w:hAnsi="Georgia" w:cs="Arial"/>
          <w:b/>
          <w:bCs/>
          <w:sz w:val="48"/>
          <w:szCs w:val="48"/>
        </w:rPr>
      </w:pPr>
      <w:r w:rsidRPr="006356E0">
        <w:rPr>
          <w:rFonts w:ascii="Georgia" w:hAnsi="Georgia" w:cs="Arial"/>
          <w:b/>
          <w:bCs/>
          <w:sz w:val="48"/>
          <w:szCs w:val="48"/>
        </w:rPr>
        <w:t xml:space="preserve">REQUEST FOR </w:t>
      </w:r>
      <w:r w:rsidR="00923252">
        <w:rPr>
          <w:rFonts w:ascii="Georgia" w:hAnsi="Georgia" w:cs="Arial"/>
          <w:b/>
          <w:bCs/>
          <w:sz w:val="48"/>
          <w:szCs w:val="48"/>
        </w:rPr>
        <w:t>PROPOSAL</w:t>
      </w:r>
    </w:p>
    <w:p w14:paraId="04DC2112" w14:textId="0D38B122" w:rsidR="00264070" w:rsidRPr="006356E0" w:rsidRDefault="0002164E" w:rsidP="0002164E">
      <w:pPr>
        <w:widowControl/>
        <w:tabs>
          <w:tab w:val="left" w:pos="3390"/>
        </w:tabs>
        <w:rPr>
          <w:rFonts w:ascii="Georgia" w:hAnsi="Georgia" w:cs="Arial"/>
          <w:b/>
          <w:bCs/>
        </w:rPr>
      </w:pPr>
      <w:r w:rsidRPr="008A5477">
        <w:rPr>
          <w:rFonts w:ascii="Helvetica" w:eastAsia="Times New Roman" w:hAnsi="Helvetica" w:cs="Times New Roman"/>
          <w:noProof/>
          <w:color w:val="337AB7"/>
          <w:sz w:val="21"/>
          <w:szCs w:val="21"/>
          <w:bdr w:val="none" w:sz="0" w:space="0" w:color="auto" w:frame="1"/>
        </w:rPr>
        <w:drawing>
          <wp:inline distT="0" distB="0" distL="0" distR="0" wp14:anchorId="2227F5C3" wp14:editId="1FDD70AF">
            <wp:extent cx="5943600" cy="2491105"/>
            <wp:effectExtent l="0" t="0" r="0" b="4445"/>
            <wp:docPr id="2" name="Picture 2" descr="MDE Logo red and blue lettering with navy graduation cap ">
              <a:hlinkClick xmlns:a="http://schemas.openxmlformats.org/drawingml/2006/main" r:id="rId8"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E Logo red and blue lettering with navy graduation cap ">
                      <a:hlinkClick r:id="rId8" tooltip="&quot;Hom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491105"/>
                    </a:xfrm>
                    <a:prstGeom prst="rect">
                      <a:avLst/>
                    </a:prstGeom>
                    <a:noFill/>
                    <a:ln>
                      <a:noFill/>
                    </a:ln>
                  </pic:spPr>
                </pic:pic>
              </a:graphicData>
            </a:graphic>
          </wp:inline>
        </w:drawing>
      </w:r>
    </w:p>
    <w:p w14:paraId="0BED7035" w14:textId="012FE798" w:rsidR="00264070" w:rsidRPr="006356E0" w:rsidRDefault="00264070" w:rsidP="00264070">
      <w:pPr>
        <w:widowControl/>
        <w:jc w:val="center"/>
        <w:rPr>
          <w:rFonts w:ascii="Georgia" w:hAnsi="Georgia" w:cs="Arial"/>
          <w:b/>
          <w:bCs/>
        </w:rPr>
      </w:pPr>
    </w:p>
    <w:p w14:paraId="2EF64B5D" w14:textId="162506D5" w:rsidR="00264070" w:rsidRDefault="009D439B" w:rsidP="00264070">
      <w:pPr>
        <w:widowControl/>
        <w:spacing w:after="0" w:line="240" w:lineRule="auto"/>
        <w:jc w:val="center"/>
        <w:rPr>
          <w:rFonts w:ascii="Georgia" w:eastAsia="Times New Roman" w:hAnsi="Georgia" w:cs="Arial"/>
          <w:b/>
          <w:iCs/>
          <w:color w:val="FF0000"/>
          <w:spacing w:val="-3"/>
          <w:sz w:val="36"/>
          <w:szCs w:val="36"/>
        </w:rPr>
      </w:pPr>
      <w:r>
        <w:rPr>
          <w:rFonts w:ascii="Georgia" w:eastAsia="Times New Roman" w:hAnsi="Georgia" w:cs="Arial"/>
          <w:b/>
          <w:iCs/>
          <w:color w:val="FF0000"/>
          <w:spacing w:val="-3"/>
          <w:sz w:val="36"/>
          <w:szCs w:val="36"/>
        </w:rPr>
        <w:t>Bipartisan Safer Communities Act</w:t>
      </w:r>
    </w:p>
    <w:p w14:paraId="2D751AFD" w14:textId="4234F106" w:rsidR="009D439B" w:rsidRPr="006356E0" w:rsidRDefault="009D439B" w:rsidP="00264070">
      <w:pPr>
        <w:widowControl/>
        <w:spacing w:after="0" w:line="240" w:lineRule="auto"/>
        <w:jc w:val="center"/>
        <w:rPr>
          <w:rFonts w:ascii="Georgia" w:eastAsia="Times New Roman" w:hAnsi="Georgia" w:cs="Arial"/>
          <w:b/>
          <w:iCs/>
          <w:color w:val="FF0000"/>
          <w:spacing w:val="-3"/>
          <w:sz w:val="36"/>
          <w:szCs w:val="36"/>
        </w:rPr>
      </w:pPr>
      <w:r>
        <w:rPr>
          <w:rFonts w:ascii="Georgia" w:eastAsia="Times New Roman" w:hAnsi="Georgia" w:cs="Arial"/>
          <w:b/>
          <w:iCs/>
          <w:color w:val="FF0000"/>
          <w:spacing w:val="-3"/>
          <w:sz w:val="36"/>
          <w:szCs w:val="36"/>
        </w:rPr>
        <w:t>Stronger Connections Grant Program</w:t>
      </w:r>
    </w:p>
    <w:p w14:paraId="17EE6E5E" w14:textId="77777777" w:rsidR="00264070" w:rsidRPr="006356E0" w:rsidRDefault="00264070" w:rsidP="00264070">
      <w:pPr>
        <w:widowControl/>
        <w:rPr>
          <w:rFonts w:ascii="Georgia" w:hAnsi="Georgia" w:cs="Arial"/>
          <w:b/>
          <w:bCs/>
          <w:sz w:val="36"/>
          <w:szCs w:val="36"/>
        </w:rPr>
      </w:pPr>
    </w:p>
    <w:p w14:paraId="6223665B" w14:textId="19F483B6" w:rsidR="00264070" w:rsidRPr="006356E0" w:rsidRDefault="00264070" w:rsidP="00264070">
      <w:pPr>
        <w:widowControl/>
        <w:spacing w:after="0" w:line="240" w:lineRule="auto"/>
        <w:jc w:val="center"/>
        <w:rPr>
          <w:rFonts w:ascii="Georgia" w:hAnsi="Georgia" w:cs="Arial"/>
          <w:b/>
          <w:bCs/>
          <w:sz w:val="36"/>
          <w:szCs w:val="36"/>
        </w:rPr>
      </w:pPr>
    </w:p>
    <w:p w14:paraId="546D8E6B" w14:textId="09FD8CA5" w:rsidR="00B1113F" w:rsidRPr="006356E0" w:rsidRDefault="00B1113F" w:rsidP="00264070">
      <w:pPr>
        <w:widowControl/>
        <w:spacing w:after="0" w:line="240" w:lineRule="auto"/>
        <w:jc w:val="center"/>
        <w:rPr>
          <w:rFonts w:ascii="Georgia" w:hAnsi="Georgia" w:cs="Arial"/>
          <w:b/>
          <w:bCs/>
          <w:sz w:val="36"/>
          <w:szCs w:val="36"/>
        </w:rPr>
      </w:pPr>
    </w:p>
    <w:p w14:paraId="5F094D63" w14:textId="77777777" w:rsidR="00B1113F" w:rsidRPr="006356E0" w:rsidRDefault="00B1113F" w:rsidP="00264070">
      <w:pPr>
        <w:widowControl/>
        <w:spacing w:after="0" w:line="240" w:lineRule="auto"/>
        <w:jc w:val="center"/>
        <w:rPr>
          <w:rFonts w:ascii="Georgia" w:hAnsi="Georgia" w:cs="Arial"/>
          <w:b/>
          <w:bCs/>
          <w:sz w:val="36"/>
          <w:szCs w:val="36"/>
        </w:rPr>
      </w:pPr>
    </w:p>
    <w:p w14:paraId="4A0F16C5" w14:textId="20B960E7" w:rsidR="00264070" w:rsidRPr="006356E0" w:rsidRDefault="00556432" w:rsidP="00264070">
      <w:pPr>
        <w:widowControl/>
        <w:spacing w:after="0" w:line="240" w:lineRule="auto"/>
        <w:jc w:val="center"/>
        <w:rPr>
          <w:rFonts w:ascii="Georgia" w:hAnsi="Georgia" w:cs="Arial"/>
          <w:b/>
          <w:bCs/>
          <w:sz w:val="36"/>
          <w:szCs w:val="36"/>
        </w:rPr>
      </w:pPr>
      <w:r>
        <w:rPr>
          <w:rFonts w:ascii="Georgia" w:hAnsi="Georgia" w:cs="Arial"/>
          <w:b/>
          <w:bCs/>
          <w:sz w:val="36"/>
          <w:szCs w:val="36"/>
        </w:rPr>
        <w:t xml:space="preserve">Submission </w:t>
      </w:r>
      <w:r w:rsidR="00B1113F" w:rsidRPr="006356E0">
        <w:rPr>
          <w:rFonts w:ascii="Georgia" w:hAnsi="Georgia" w:cs="Arial"/>
          <w:b/>
          <w:bCs/>
          <w:sz w:val="36"/>
          <w:szCs w:val="36"/>
        </w:rPr>
        <w:t>D</w:t>
      </w:r>
      <w:r w:rsidR="008414FF">
        <w:rPr>
          <w:rFonts w:ascii="Georgia" w:hAnsi="Georgia" w:cs="Arial"/>
          <w:b/>
          <w:bCs/>
          <w:sz w:val="36"/>
          <w:szCs w:val="36"/>
        </w:rPr>
        <w:t>eadline</w:t>
      </w:r>
      <w:r w:rsidR="00B1113F" w:rsidRPr="006356E0">
        <w:rPr>
          <w:rFonts w:ascii="Georgia" w:hAnsi="Georgia" w:cs="Arial"/>
          <w:b/>
          <w:bCs/>
          <w:sz w:val="36"/>
          <w:szCs w:val="36"/>
        </w:rPr>
        <w:t xml:space="preserve"> </w:t>
      </w:r>
      <w:r w:rsidR="009D56BF" w:rsidRPr="006356E0">
        <w:rPr>
          <w:rFonts w:ascii="Georgia" w:hAnsi="Georgia" w:cs="Arial"/>
          <w:b/>
          <w:bCs/>
          <w:sz w:val="36"/>
          <w:szCs w:val="36"/>
        </w:rPr>
        <w:t>Date:</w:t>
      </w:r>
      <w:r w:rsidR="008F715D">
        <w:rPr>
          <w:rFonts w:ascii="Georgia" w:hAnsi="Georgia" w:cs="Arial"/>
          <w:b/>
          <w:bCs/>
          <w:sz w:val="36"/>
          <w:szCs w:val="36"/>
        </w:rPr>
        <w:t xml:space="preserve"> August 16, 2023</w:t>
      </w:r>
      <w:r w:rsidR="009D56BF" w:rsidRPr="006356E0">
        <w:rPr>
          <w:rFonts w:ascii="Georgia" w:hAnsi="Georgia" w:cs="Arial"/>
          <w:b/>
          <w:bCs/>
          <w:sz w:val="36"/>
          <w:szCs w:val="36"/>
        </w:rPr>
        <w:t xml:space="preserve"> </w:t>
      </w:r>
      <w:r w:rsidR="00BB656C" w:rsidRPr="006356E0">
        <w:rPr>
          <w:rFonts w:ascii="Georgia" w:hAnsi="Georgia" w:cs="Arial"/>
          <w:b/>
          <w:bCs/>
          <w:color w:val="FF0000"/>
          <w:sz w:val="36"/>
          <w:szCs w:val="36"/>
        </w:rPr>
        <w:t xml:space="preserve"> </w:t>
      </w:r>
    </w:p>
    <w:p w14:paraId="3FE965B9" w14:textId="77777777" w:rsidR="00264070" w:rsidRPr="006356E0" w:rsidRDefault="00264070" w:rsidP="00264070">
      <w:pPr>
        <w:widowControl/>
        <w:spacing w:after="0" w:line="240" w:lineRule="auto"/>
        <w:rPr>
          <w:rFonts w:ascii="Georgia" w:hAnsi="Georgia" w:cs="Arial"/>
          <w:b/>
          <w:bCs/>
        </w:rPr>
      </w:pPr>
    </w:p>
    <w:bookmarkStart w:id="0" w:name="_Hlk481421258" w:displacedByCustomXml="next"/>
    <w:sdt>
      <w:sdtPr>
        <w:rPr>
          <w:rFonts w:ascii="Georgia" w:eastAsiaTheme="minorHAnsi" w:hAnsi="Georgia" w:cstheme="minorBidi"/>
          <w:color w:val="auto"/>
          <w:sz w:val="22"/>
          <w:szCs w:val="22"/>
        </w:rPr>
        <w:id w:val="519894285"/>
        <w:docPartObj>
          <w:docPartGallery w:val="Table of Contents"/>
          <w:docPartUnique/>
        </w:docPartObj>
      </w:sdtPr>
      <w:sdtEndPr>
        <w:rPr>
          <w:b/>
          <w:bCs/>
          <w:noProof/>
        </w:rPr>
      </w:sdtEndPr>
      <w:sdtContent>
        <w:p w14:paraId="62A44FC7" w14:textId="77777777" w:rsidR="0002164E" w:rsidRDefault="0002164E" w:rsidP="006356E0">
          <w:pPr>
            <w:pStyle w:val="TOCHeading"/>
            <w:jc w:val="center"/>
            <w:rPr>
              <w:rFonts w:ascii="Georgia" w:eastAsiaTheme="minorHAnsi" w:hAnsi="Georgia" w:cstheme="minorBidi"/>
              <w:color w:val="auto"/>
              <w:sz w:val="22"/>
              <w:szCs w:val="22"/>
            </w:rPr>
          </w:pPr>
        </w:p>
        <w:p w14:paraId="033E3835" w14:textId="77777777" w:rsidR="0002164E" w:rsidRDefault="0002164E">
          <w:pPr>
            <w:rPr>
              <w:rFonts w:ascii="Georgia" w:hAnsi="Georgia"/>
            </w:rPr>
          </w:pPr>
          <w:r>
            <w:rPr>
              <w:rFonts w:ascii="Georgia" w:hAnsi="Georgia"/>
            </w:rPr>
            <w:br w:type="page"/>
          </w:r>
        </w:p>
        <w:p w14:paraId="1C018A33" w14:textId="73CB91B3" w:rsidR="00CB157E" w:rsidRPr="00ED2AA9" w:rsidRDefault="00CB157E" w:rsidP="006356E0">
          <w:pPr>
            <w:pStyle w:val="TOCHeading"/>
            <w:jc w:val="center"/>
            <w:rPr>
              <w:rFonts w:ascii="Georgia" w:hAnsi="Georgia" w:cs="Times New Roman"/>
              <w:color w:val="FF0000"/>
              <w:sz w:val="18"/>
              <w:szCs w:val="18"/>
            </w:rPr>
          </w:pPr>
          <w:r w:rsidRPr="006356E0">
            <w:rPr>
              <w:rFonts w:ascii="Georgia" w:hAnsi="Georgia" w:cs="Times New Roman"/>
              <w:sz w:val="40"/>
              <w:szCs w:val="40"/>
            </w:rPr>
            <w:lastRenderedPageBreak/>
            <w:t>Table of Contents</w:t>
          </w:r>
        </w:p>
        <w:p w14:paraId="58800783" w14:textId="3ECBECA7" w:rsidR="00FE65CA" w:rsidRPr="001C57CC" w:rsidRDefault="00CB157E">
          <w:pPr>
            <w:pStyle w:val="TOC1"/>
            <w:tabs>
              <w:tab w:val="right" w:leader="dot" w:pos="9350"/>
            </w:tabs>
            <w:rPr>
              <w:rFonts w:ascii="Georgia" w:eastAsiaTheme="minorEastAsia" w:hAnsi="Georgia"/>
              <w:noProof/>
              <w:kern w:val="2"/>
              <w14:ligatures w14:val="standardContextual"/>
            </w:rPr>
          </w:pPr>
          <w:r w:rsidRPr="006356E0">
            <w:rPr>
              <w:rFonts w:ascii="Georgia" w:hAnsi="Georgia" w:cs="Times New Roman"/>
            </w:rPr>
            <w:fldChar w:fldCharType="begin"/>
          </w:r>
          <w:r w:rsidRPr="006356E0">
            <w:rPr>
              <w:rFonts w:ascii="Georgia" w:hAnsi="Georgia" w:cs="Times New Roman"/>
            </w:rPr>
            <w:instrText xml:space="preserve"> TOC \o "1-3" \h \z \u </w:instrText>
          </w:r>
          <w:r w:rsidRPr="006356E0">
            <w:rPr>
              <w:rFonts w:ascii="Georgia" w:hAnsi="Georgia" w:cs="Times New Roman"/>
            </w:rPr>
            <w:fldChar w:fldCharType="separate"/>
          </w:r>
          <w:hyperlink w:anchor="_Toc136545215" w:history="1">
            <w:r w:rsidR="00FE65CA" w:rsidRPr="001C57CC">
              <w:rPr>
                <w:rStyle w:val="Hyperlink"/>
                <w:rFonts w:ascii="Georgia" w:hAnsi="Georgia"/>
                <w:bCs/>
                <w:noProof/>
                <w:spacing w:val="-1"/>
              </w:rPr>
              <w:t>SECTION 1. INTRODUCTION AND PROGRAM OVERVIEW</w:t>
            </w:r>
            <w:r w:rsidR="00FE65CA" w:rsidRPr="001C57CC">
              <w:rPr>
                <w:rFonts w:ascii="Georgia" w:hAnsi="Georgia"/>
                <w:noProof/>
                <w:webHidden/>
              </w:rPr>
              <w:tab/>
            </w:r>
            <w:r w:rsidR="00FE65CA" w:rsidRPr="001C57CC">
              <w:rPr>
                <w:rFonts w:ascii="Georgia" w:hAnsi="Georgia"/>
                <w:noProof/>
                <w:webHidden/>
              </w:rPr>
              <w:fldChar w:fldCharType="begin"/>
            </w:r>
            <w:r w:rsidR="00FE65CA" w:rsidRPr="001C57CC">
              <w:rPr>
                <w:rFonts w:ascii="Georgia" w:hAnsi="Georgia"/>
                <w:noProof/>
                <w:webHidden/>
              </w:rPr>
              <w:instrText xml:space="preserve"> PAGEREF _Toc136545215 \h </w:instrText>
            </w:r>
            <w:r w:rsidR="00FE65CA" w:rsidRPr="001C57CC">
              <w:rPr>
                <w:rFonts w:ascii="Georgia" w:hAnsi="Georgia"/>
                <w:noProof/>
                <w:webHidden/>
              </w:rPr>
            </w:r>
            <w:r w:rsidR="00FE65CA" w:rsidRPr="001C57CC">
              <w:rPr>
                <w:rFonts w:ascii="Georgia" w:hAnsi="Georgia"/>
                <w:noProof/>
                <w:webHidden/>
              </w:rPr>
              <w:fldChar w:fldCharType="separate"/>
            </w:r>
            <w:r w:rsidR="00180530">
              <w:rPr>
                <w:rFonts w:ascii="Georgia" w:hAnsi="Georgia"/>
                <w:noProof/>
                <w:webHidden/>
              </w:rPr>
              <w:t>4</w:t>
            </w:r>
            <w:r w:rsidR="00FE65CA" w:rsidRPr="001C57CC">
              <w:rPr>
                <w:rFonts w:ascii="Georgia" w:hAnsi="Georgia"/>
                <w:noProof/>
                <w:webHidden/>
              </w:rPr>
              <w:fldChar w:fldCharType="end"/>
            </w:r>
          </w:hyperlink>
        </w:p>
        <w:p w14:paraId="42AD211A" w14:textId="3AE4AFF7" w:rsidR="00FE65CA" w:rsidRPr="001C57CC" w:rsidRDefault="00DC2EB8">
          <w:pPr>
            <w:pStyle w:val="TOC2"/>
            <w:rPr>
              <w:rFonts w:ascii="Georgia" w:eastAsiaTheme="minorEastAsia" w:hAnsi="Georgia"/>
              <w:noProof/>
              <w:kern w:val="2"/>
              <w14:ligatures w14:val="standardContextual"/>
            </w:rPr>
          </w:pPr>
          <w:hyperlink w:anchor="_Toc136545216" w:history="1">
            <w:r w:rsidR="00FE65CA" w:rsidRPr="001C57CC">
              <w:rPr>
                <w:rStyle w:val="Hyperlink"/>
                <w:rFonts w:ascii="Georgia" w:hAnsi="Georgia"/>
                <w:noProof/>
                <w:spacing w:val="-1"/>
              </w:rPr>
              <w:t>1.1 P</w:t>
            </w:r>
            <w:r w:rsidR="00FE65CA" w:rsidRPr="001C57CC">
              <w:rPr>
                <w:rStyle w:val="Hyperlink"/>
                <w:rFonts w:ascii="Georgia" w:hAnsi="Georgia"/>
                <w:noProof/>
                <w:spacing w:val="-2"/>
              </w:rPr>
              <w:t>r</w:t>
            </w:r>
            <w:r w:rsidR="00FE65CA" w:rsidRPr="001C57CC">
              <w:rPr>
                <w:rStyle w:val="Hyperlink"/>
                <w:rFonts w:ascii="Georgia" w:hAnsi="Georgia"/>
                <w:noProof/>
                <w:spacing w:val="1"/>
              </w:rPr>
              <w:t>og</w:t>
            </w:r>
            <w:r w:rsidR="00FE65CA" w:rsidRPr="001C57CC">
              <w:rPr>
                <w:rStyle w:val="Hyperlink"/>
                <w:rFonts w:ascii="Georgia" w:hAnsi="Georgia"/>
                <w:noProof/>
                <w:spacing w:val="-2"/>
              </w:rPr>
              <w:t>r</w:t>
            </w:r>
            <w:r w:rsidR="00FE65CA" w:rsidRPr="001C57CC">
              <w:rPr>
                <w:rStyle w:val="Hyperlink"/>
                <w:rFonts w:ascii="Georgia" w:hAnsi="Georgia"/>
                <w:noProof/>
                <w:spacing w:val="1"/>
              </w:rPr>
              <w:t>a</w:t>
            </w:r>
            <w:r w:rsidR="00FE65CA" w:rsidRPr="001C57CC">
              <w:rPr>
                <w:rStyle w:val="Hyperlink"/>
                <w:rFonts w:ascii="Georgia" w:hAnsi="Georgia"/>
                <w:noProof/>
              </w:rPr>
              <w:t>m</w:t>
            </w:r>
            <w:r w:rsidR="00FE65CA" w:rsidRPr="001C57CC">
              <w:rPr>
                <w:rStyle w:val="Hyperlink"/>
                <w:rFonts w:ascii="Georgia" w:hAnsi="Georgia"/>
                <w:noProof/>
                <w:spacing w:val="-3"/>
              </w:rPr>
              <w:t xml:space="preserve"> </w:t>
            </w:r>
            <w:r w:rsidR="00FE65CA" w:rsidRPr="001C57CC">
              <w:rPr>
                <w:rStyle w:val="Hyperlink"/>
                <w:rFonts w:ascii="Georgia" w:hAnsi="Georgia"/>
                <w:noProof/>
                <w:spacing w:val="-2"/>
              </w:rPr>
              <w:t>P</w:t>
            </w:r>
            <w:r w:rsidR="00FE65CA" w:rsidRPr="001C57CC">
              <w:rPr>
                <w:rStyle w:val="Hyperlink"/>
                <w:rFonts w:ascii="Georgia" w:hAnsi="Georgia"/>
                <w:noProof/>
              </w:rPr>
              <w:t>urp</w:t>
            </w:r>
            <w:r w:rsidR="00FE65CA" w:rsidRPr="001C57CC">
              <w:rPr>
                <w:rStyle w:val="Hyperlink"/>
                <w:rFonts w:ascii="Georgia" w:hAnsi="Georgia"/>
                <w:noProof/>
                <w:spacing w:val="1"/>
              </w:rPr>
              <w:t>o</w:t>
            </w:r>
            <w:r w:rsidR="00FE65CA" w:rsidRPr="001C57CC">
              <w:rPr>
                <w:rStyle w:val="Hyperlink"/>
                <w:rFonts w:ascii="Georgia" w:hAnsi="Georgia"/>
                <w:noProof/>
                <w:spacing w:val="-1"/>
              </w:rPr>
              <w:t>s</w:t>
            </w:r>
            <w:r w:rsidR="00FE65CA" w:rsidRPr="001C57CC">
              <w:rPr>
                <w:rStyle w:val="Hyperlink"/>
                <w:rFonts w:ascii="Georgia" w:hAnsi="Georgia"/>
                <w:noProof/>
              </w:rPr>
              <w:t>e and G</w:t>
            </w:r>
            <w:r w:rsidR="00FE65CA" w:rsidRPr="001C57CC">
              <w:rPr>
                <w:rStyle w:val="Hyperlink"/>
                <w:rFonts w:ascii="Georgia" w:hAnsi="Georgia"/>
                <w:noProof/>
                <w:spacing w:val="1"/>
              </w:rPr>
              <w:t>o</w:t>
            </w:r>
            <w:r w:rsidR="00FE65CA" w:rsidRPr="001C57CC">
              <w:rPr>
                <w:rStyle w:val="Hyperlink"/>
                <w:rFonts w:ascii="Georgia" w:hAnsi="Georgia"/>
                <w:noProof/>
                <w:spacing w:val="-1"/>
              </w:rPr>
              <w:t>al</w:t>
            </w:r>
            <w:r w:rsidR="00FE65CA" w:rsidRPr="001C57CC">
              <w:rPr>
                <w:rStyle w:val="Hyperlink"/>
                <w:rFonts w:ascii="Georgia" w:hAnsi="Georgia"/>
                <w:noProof/>
              </w:rPr>
              <w:t>s</w:t>
            </w:r>
            <w:r w:rsidR="00FE65CA" w:rsidRPr="001C57CC">
              <w:rPr>
                <w:rFonts w:ascii="Georgia" w:hAnsi="Georgia"/>
                <w:noProof/>
                <w:webHidden/>
              </w:rPr>
              <w:tab/>
            </w:r>
            <w:r w:rsidR="00FE65CA" w:rsidRPr="001C57CC">
              <w:rPr>
                <w:rFonts w:ascii="Georgia" w:hAnsi="Georgia"/>
                <w:noProof/>
                <w:webHidden/>
              </w:rPr>
              <w:fldChar w:fldCharType="begin"/>
            </w:r>
            <w:r w:rsidR="00FE65CA" w:rsidRPr="001C57CC">
              <w:rPr>
                <w:rFonts w:ascii="Georgia" w:hAnsi="Georgia"/>
                <w:noProof/>
                <w:webHidden/>
              </w:rPr>
              <w:instrText xml:space="preserve"> PAGEREF _Toc136545216 \h </w:instrText>
            </w:r>
            <w:r w:rsidR="00FE65CA" w:rsidRPr="001C57CC">
              <w:rPr>
                <w:rFonts w:ascii="Georgia" w:hAnsi="Georgia"/>
                <w:noProof/>
                <w:webHidden/>
              </w:rPr>
            </w:r>
            <w:r w:rsidR="00FE65CA" w:rsidRPr="001C57CC">
              <w:rPr>
                <w:rFonts w:ascii="Georgia" w:hAnsi="Georgia"/>
                <w:noProof/>
                <w:webHidden/>
              </w:rPr>
              <w:fldChar w:fldCharType="separate"/>
            </w:r>
            <w:r w:rsidR="00180530">
              <w:rPr>
                <w:rFonts w:ascii="Georgia" w:hAnsi="Georgia"/>
                <w:noProof/>
                <w:webHidden/>
              </w:rPr>
              <w:t>4</w:t>
            </w:r>
            <w:r w:rsidR="00FE65CA" w:rsidRPr="001C57CC">
              <w:rPr>
                <w:rFonts w:ascii="Georgia" w:hAnsi="Georgia"/>
                <w:noProof/>
                <w:webHidden/>
              </w:rPr>
              <w:fldChar w:fldCharType="end"/>
            </w:r>
          </w:hyperlink>
        </w:p>
        <w:p w14:paraId="06DBCD99" w14:textId="73F6A210" w:rsidR="00FE65CA" w:rsidRPr="001C57CC" w:rsidRDefault="00DC2EB8">
          <w:pPr>
            <w:pStyle w:val="TOC2"/>
            <w:rPr>
              <w:rFonts w:ascii="Georgia" w:eastAsiaTheme="minorEastAsia" w:hAnsi="Georgia"/>
              <w:noProof/>
              <w:kern w:val="2"/>
              <w14:ligatures w14:val="standardContextual"/>
            </w:rPr>
          </w:pPr>
          <w:hyperlink w:anchor="_Toc136545217" w:history="1">
            <w:r w:rsidR="00FE65CA" w:rsidRPr="001C57CC">
              <w:rPr>
                <w:rStyle w:val="Hyperlink"/>
                <w:rFonts w:ascii="Georgia" w:hAnsi="Georgia"/>
                <w:noProof/>
              </w:rPr>
              <w:t>1.2 Eligibility Criteria</w:t>
            </w:r>
            <w:r w:rsidR="00FE65CA" w:rsidRPr="001C57CC">
              <w:rPr>
                <w:rFonts w:ascii="Georgia" w:hAnsi="Georgia"/>
                <w:noProof/>
                <w:webHidden/>
              </w:rPr>
              <w:tab/>
            </w:r>
            <w:r w:rsidR="00FE65CA" w:rsidRPr="001C57CC">
              <w:rPr>
                <w:rFonts w:ascii="Georgia" w:hAnsi="Georgia"/>
                <w:noProof/>
                <w:webHidden/>
              </w:rPr>
              <w:fldChar w:fldCharType="begin"/>
            </w:r>
            <w:r w:rsidR="00FE65CA" w:rsidRPr="001C57CC">
              <w:rPr>
                <w:rFonts w:ascii="Georgia" w:hAnsi="Georgia"/>
                <w:noProof/>
                <w:webHidden/>
              </w:rPr>
              <w:instrText xml:space="preserve"> PAGEREF _Toc136545217 \h </w:instrText>
            </w:r>
            <w:r w:rsidR="00FE65CA" w:rsidRPr="001C57CC">
              <w:rPr>
                <w:rFonts w:ascii="Georgia" w:hAnsi="Georgia"/>
                <w:noProof/>
                <w:webHidden/>
              </w:rPr>
            </w:r>
            <w:r w:rsidR="00FE65CA" w:rsidRPr="001C57CC">
              <w:rPr>
                <w:rFonts w:ascii="Georgia" w:hAnsi="Georgia"/>
                <w:noProof/>
                <w:webHidden/>
              </w:rPr>
              <w:fldChar w:fldCharType="separate"/>
            </w:r>
            <w:r w:rsidR="00180530">
              <w:rPr>
                <w:rFonts w:ascii="Georgia" w:hAnsi="Georgia"/>
                <w:noProof/>
                <w:webHidden/>
              </w:rPr>
              <w:t>5</w:t>
            </w:r>
            <w:r w:rsidR="00FE65CA" w:rsidRPr="001C57CC">
              <w:rPr>
                <w:rFonts w:ascii="Georgia" w:hAnsi="Georgia"/>
                <w:noProof/>
                <w:webHidden/>
              </w:rPr>
              <w:fldChar w:fldCharType="end"/>
            </w:r>
          </w:hyperlink>
        </w:p>
        <w:p w14:paraId="396B1051" w14:textId="5995500A" w:rsidR="00FE65CA" w:rsidRPr="001C57CC" w:rsidRDefault="00DC2EB8">
          <w:pPr>
            <w:pStyle w:val="TOC2"/>
            <w:rPr>
              <w:rFonts w:ascii="Georgia" w:eastAsiaTheme="minorEastAsia" w:hAnsi="Georgia"/>
              <w:noProof/>
              <w:kern w:val="2"/>
              <w14:ligatures w14:val="standardContextual"/>
            </w:rPr>
          </w:pPr>
          <w:hyperlink w:anchor="_Toc136545218" w:history="1">
            <w:r w:rsidR="00FE65CA" w:rsidRPr="001C57CC">
              <w:rPr>
                <w:rStyle w:val="Hyperlink"/>
                <w:rFonts w:ascii="Georgia" w:hAnsi="Georgia"/>
                <w:noProof/>
              </w:rPr>
              <w:t>1.3 Pre-Proposal Conference</w:t>
            </w:r>
            <w:r w:rsidR="00FE65CA" w:rsidRPr="001C57CC">
              <w:rPr>
                <w:rFonts w:ascii="Georgia" w:hAnsi="Georgia"/>
                <w:noProof/>
                <w:webHidden/>
              </w:rPr>
              <w:tab/>
            </w:r>
            <w:r w:rsidR="00FE65CA" w:rsidRPr="001C57CC">
              <w:rPr>
                <w:rFonts w:ascii="Georgia" w:hAnsi="Georgia"/>
                <w:noProof/>
                <w:webHidden/>
              </w:rPr>
              <w:fldChar w:fldCharType="begin"/>
            </w:r>
            <w:r w:rsidR="00FE65CA" w:rsidRPr="001C57CC">
              <w:rPr>
                <w:rFonts w:ascii="Georgia" w:hAnsi="Georgia"/>
                <w:noProof/>
                <w:webHidden/>
              </w:rPr>
              <w:instrText xml:space="preserve"> PAGEREF _Toc136545218 \h </w:instrText>
            </w:r>
            <w:r w:rsidR="00FE65CA" w:rsidRPr="001C57CC">
              <w:rPr>
                <w:rFonts w:ascii="Georgia" w:hAnsi="Georgia"/>
                <w:noProof/>
                <w:webHidden/>
              </w:rPr>
            </w:r>
            <w:r w:rsidR="00FE65CA" w:rsidRPr="001C57CC">
              <w:rPr>
                <w:rFonts w:ascii="Georgia" w:hAnsi="Georgia"/>
                <w:noProof/>
                <w:webHidden/>
              </w:rPr>
              <w:fldChar w:fldCharType="separate"/>
            </w:r>
            <w:r w:rsidR="00180530">
              <w:rPr>
                <w:rFonts w:ascii="Georgia" w:hAnsi="Georgia"/>
                <w:noProof/>
                <w:webHidden/>
              </w:rPr>
              <w:t>6</w:t>
            </w:r>
            <w:r w:rsidR="00FE65CA" w:rsidRPr="001C57CC">
              <w:rPr>
                <w:rFonts w:ascii="Georgia" w:hAnsi="Georgia"/>
                <w:noProof/>
                <w:webHidden/>
              </w:rPr>
              <w:fldChar w:fldCharType="end"/>
            </w:r>
          </w:hyperlink>
        </w:p>
        <w:p w14:paraId="5B5DD3EF" w14:textId="64651630" w:rsidR="00FE65CA" w:rsidRPr="001C57CC" w:rsidRDefault="00DC2EB8">
          <w:pPr>
            <w:pStyle w:val="TOC2"/>
            <w:rPr>
              <w:rFonts w:ascii="Georgia" w:eastAsiaTheme="minorEastAsia" w:hAnsi="Georgia"/>
              <w:noProof/>
              <w:kern w:val="2"/>
              <w14:ligatures w14:val="standardContextual"/>
            </w:rPr>
          </w:pPr>
          <w:hyperlink w:anchor="_Toc136545219" w:history="1">
            <w:r w:rsidR="00FE65CA" w:rsidRPr="001C57CC">
              <w:rPr>
                <w:rStyle w:val="Hyperlink"/>
                <w:rFonts w:ascii="Georgia" w:hAnsi="Georgia"/>
                <w:noProof/>
              </w:rPr>
              <w:t>1.4 Conflict of Interest</w:t>
            </w:r>
            <w:r w:rsidR="00FE65CA" w:rsidRPr="001C57CC">
              <w:rPr>
                <w:rFonts w:ascii="Georgia" w:hAnsi="Georgia"/>
                <w:noProof/>
                <w:webHidden/>
              </w:rPr>
              <w:tab/>
            </w:r>
            <w:r w:rsidR="00FE65CA" w:rsidRPr="001C57CC">
              <w:rPr>
                <w:rFonts w:ascii="Georgia" w:hAnsi="Georgia"/>
                <w:noProof/>
                <w:webHidden/>
              </w:rPr>
              <w:fldChar w:fldCharType="begin"/>
            </w:r>
            <w:r w:rsidR="00FE65CA" w:rsidRPr="001C57CC">
              <w:rPr>
                <w:rFonts w:ascii="Georgia" w:hAnsi="Georgia"/>
                <w:noProof/>
                <w:webHidden/>
              </w:rPr>
              <w:instrText xml:space="preserve"> PAGEREF _Toc136545219 \h </w:instrText>
            </w:r>
            <w:r w:rsidR="00FE65CA" w:rsidRPr="001C57CC">
              <w:rPr>
                <w:rFonts w:ascii="Georgia" w:hAnsi="Georgia"/>
                <w:noProof/>
                <w:webHidden/>
              </w:rPr>
            </w:r>
            <w:r w:rsidR="00FE65CA" w:rsidRPr="001C57CC">
              <w:rPr>
                <w:rFonts w:ascii="Georgia" w:hAnsi="Georgia"/>
                <w:noProof/>
                <w:webHidden/>
              </w:rPr>
              <w:fldChar w:fldCharType="separate"/>
            </w:r>
            <w:r w:rsidR="00180530">
              <w:rPr>
                <w:rFonts w:ascii="Georgia" w:hAnsi="Georgia"/>
                <w:noProof/>
                <w:webHidden/>
              </w:rPr>
              <w:t>6</w:t>
            </w:r>
            <w:r w:rsidR="00FE65CA" w:rsidRPr="001C57CC">
              <w:rPr>
                <w:rFonts w:ascii="Georgia" w:hAnsi="Georgia"/>
                <w:noProof/>
                <w:webHidden/>
              </w:rPr>
              <w:fldChar w:fldCharType="end"/>
            </w:r>
          </w:hyperlink>
        </w:p>
        <w:p w14:paraId="39984FDE" w14:textId="4A11ED61" w:rsidR="00FE65CA" w:rsidRPr="001C57CC" w:rsidRDefault="00DC2EB8">
          <w:pPr>
            <w:pStyle w:val="TOC1"/>
            <w:tabs>
              <w:tab w:val="right" w:leader="dot" w:pos="9350"/>
            </w:tabs>
            <w:rPr>
              <w:rFonts w:ascii="Georgia" w:eastAsiaTheme="minorEastAsia" w:hAnsi="Georgia"/>
              <w:noProof/>
              <w:kern w:val="2"/>
              <w14:ligatures w14:val="standardContextual"/>
            </w:rPr>
          </w:pPr>
          <w:hyperlink w:anchor="_Toc136545220" w:history="1">
            <w:r w:rsidR="00FE65CA" w:rsidRPr="001C57CC">
              <w:rPr>
                <w:rStyle w:val="Hyperlink"/>
                <w:rFonts w:ascii="Georgia" w:hAnsi="Georgia"/>
                <w:bCs/>
                <w:noProof/>
                <w:spacing w:val="-1"/>
              </w:rPr>
              <w:t>SECTION 2. PROGRAM IMPLEMENTATION</w:t>
            </w:r>
            <w:r w:rsidR="00FE65CA" w:rsidRPr="001C57CC">
              <w:rPr>
                <w:rFonts w:ascii="Georgia" w:hAnsi="Georgia"/>
                <w:noProof/>
                <w:webHidden/>
              </w:rPr>
              <w:tab/>
            </w:r>
            <w:r w:rsidR="00FE65CA" w:rsidRPr="001C57CC">
              <w:rPr>
                <w:rFonts w:ascii="Georgia" w:hAnsi="Georgia"/>
                <w:noProof/>
                <w:webHidden/>
              </w:rPr>
              <w:fldChar w:fldCharType="begin"/>
            </w:r>
            <w:r w:rsidR="00FE65CA" w:rsidRPr="001C57CC">
              <w:rPr>
                <w:rFonts w:ascii="Georgia" w:hAnsi="Georgia"/>
                <w:noProof/>
                <w:webHidden/>
              </w:rPr>
              <w:instrText xml:space="preserve"> PAGEREF _Toc136545220 \h </w:instrText>
            </w:r>
            <w:r w:rsidR="00FE65CA" w:rsidRPr="001C57CC">
              <w:rPr>
                <w:rFonts w:ascii="Georgia" w:hAnsi="Georgia"/>
                <w:noProof/>
                <w:webHidden/>
              </w:rPr>
            </w:r>
            <w:r w:rsidR="00FE65CA" w:rsidRPr="001C57CC">
              <w:rPr>
                <w:rFonts w:ascii="Georgia" w:hAnsi="Georgia"/>
                <w:noProof/>
                <w:webHidden/>
              </w:rPr>
              <w:fldChar w:fldCharType="separate"/>
            </w:r>
            <w:r w:rsidR="00180530">
              <w:rPr>
                <w:rFonts w:ascii="Georgia" w:hAnsi="Georgia"/>
                <w:noProof/>
                <w:webHidden/>
              </w:rPr>
              <w:t>6</w:t>
            </w:r>
            <w:r w:rsidR="00FE65CA" w:rsidRPr="001C57CC">
              <w:rPr>
                <w:rFonts w:ascii="Georgia" w:hAnsi="Georgia"/>
                <w:noProof/>
                <w:webHidden/>
              </w:rPr>
              <w:fldChar w:fldCharType="end"/>
            </w:r>
          </w:hyperlink>
        </w:p>
        <w:p w14:paraId="233CBB89" w14:textId="17CD66C7" w:rsidR="00FE65CA" w:rsidRPr="001C57CC" w:rsidRDefault="00DC2EB8">
          <w:pPr>
            <w:pStyle w:val="TOC2"/>
            <w:rPr>
              <w:rFonts w:ascii="Georgia" w:eastAsiaTheme="minorEastAsia" w:hAnsi="Georgia"/>
              <w:noProof/>
              <w:kern w:val="2"/>
              <w14:ligatures w14:val="standardContextual"/>
            </w:rPr>
          </w:pPr>
          <w:hyperlink w:anchor="_Toc136545221" w:history="1">
            <w:r w:rsidR="00FE65CA" w:rsidRPr="001C57CC">
              <w:rPr>
                <w:rStyle w:val="Hyperlink"/>
                <w:rFonts w:ascii="Georgia" w:hAnsi="Georgia"/>
                <w:noProof/>
              </w:rPr>
              <w:t>2.1 Scope of Work</w:t>
            </w:r>
            <w:r w:rsidR="00FE65CA" w:rsidRPr="001C57CC">
              <w:rPr>
                <w:rFonts w:ascii="Georgia" w:hAnsi="Georgia"/>
                <w:noProof/>
                <w:webHidden/>
              </w:rPr>
              <w:tab/>
            </w:r>
            <w:r w:rsidR="00FE65CA" w:rsidRPr="001C57CC">
              <w:rPr>
                <w:rFonts w:ascii="Georgia" w:hAnsi="Georgia"/>
                <w:noProof/>
                <w:webHidden/>
              </w:rPr>
              <w:fldChar w:fldCharType="begin"/>
            </w:r>
            <w:r w:rsidR="00FE65CA" w:rsidRPr="001C57CC">
              <w:rPr>
                <w:rFonts w:ascii="Georgia" w:hAnsi="Georgia"/>
                <w:noProof/>
                <w:webHidden/>
              </w:rPr>
              <w:instrText xml:space="preserve"> PAGEREF _Toc136545221 \h </w:instrText>
            </w:r>
            <w:r w:rsidR="00FE65CA" w:rsidRPr="001C57CC">
              <w:rPr>
                <w:rFonts w:ascii="Georgia" w:hAnsi="Georgia"/>
                <w:noProof/>
                <w:webHidden/>
              </w:rPr>
            </w:r>
            <w:r w:rsidR="00FE65CA" w:rsidRPr="001C57CC">
              <w:rPr>
                <w:rFonts w:ascii="Georgia" w:hAnsi="Georgia"/>
                <w:noProof/>
                <w:webHidden/>
              </w:rPr>
              <w:fldChar w:fldCharType="separate"/>
            </w:r>
            <w:r w:rsidR="00180530">
              <w:rPr>
                <w:rFonts w:ascii="Georgia" w:hAnsi="Georgia"/>
                <w:noProof/>
                <w:webHidden/>
              </w:rPr>
              <w:t>6</w:t>
            </w:r>
            <w:r w:rsidR="00FE65CA" w:rsidRPr="001C57CC">
              <w:rPr>
                <w:rFonts w:ascii="Georgia" w:hAnsi="Georgia"/>
                <w:noProof/>
                <w:webHidden/>
              </w:rPr>
              <w:fldChar w:fldCharType="end"/>
            </w:r>
          </w:hyperlink>
        </w:p>
        <w:p w14:paraId="08708A3E" w14:textId="1CA27983" w:rsidR="00FE65CA" w:rsidRPr="001C57CC" w:rsidRDefault="00DC2EB8">
          <w:pPr>
            <w:pStyle w:val="TOC2"/>
            <w:rPr>
              <w:rFonts w:ascii="Georgia" w:eastAsiaTheme="minorEastAsia" w:hAnsi="Georgia"/>
              <w:noProof/>
              <w:kern w:val="2"/>
              <w14:ligatures w14:val="standardContextual"/>
            </w:rPr>
          </w:pPr>
          <w:hyperlink w:anchor="_Toc136545227" w:history="1">
            <w:r w:rsidR="00FE65CA" w:rsidRPr="001C57CC">
              <w:rPr>
                <w:rStyle w:val="Hyperlink"/>
                <w:rFonts w:ascii="Georgia" w:hAnsi="Georgia"/>
                <w:noProof/>
              </w:rPr>
              <w:t>2.2 P</w:t>
            </w:r>
            <w:r w:rsidR="00FE65CA" w:rsidRPr="001C57CC">
              <w:rPr>
                <w:rStyle w:val="Hyperlink"/>
                <w:rFonts w:ascii="Georgia" w:hAnsi="Georgia"/>
                <w:noProof/>
                <w:spacing w:val="-2"/>
              </w:rPr>
              <w:t>r</w:t>
            </w:r>
            <w:r w:rsidR="00FE65CA" w:rsidRPr="001C57CC">
              <w:rPr>
                <w:rStyle w:val="Hyperlink"/>
                <w:rFonts w:ascii="Georgia" w:hAnsi="Georgia"/>
                <w:noProof/>
                <w:spacing w:val="1"/>
              </w:rPr>
              <w:t>og</w:t>
            </w:r>
            <w:r w:rsidR="00FE65CA" w:rsidRPr="001C57CC">
              <w:rPr>
                <w:rStyle w:val="Hyperlink"/>
                <w:rFonts w:ascii="Georgia" w:hAnsi="Georgia"/>
                <w:noProof/>
                <w:spacing w:val="-2"/>
              </w:rPr>
              <w:t>r</w:t>
            </w:r>
            <w:r w:rsidR="00FE65CA" w:rsidRPr="001C57CC">
              <w:rPr>
                <w:rStyle w:val="Hyperlink"/>
                <w:rFonts w:ascii="Georgia" w:hAnsi="Georgia"/>
                <w:noProof/>
                <w:spacing w:val="1"/>
              </w:rPr>
              <w:t>a</w:t>
            </w:r>
            <w:r w:rsidR="00FE65CA" w:rsidRPr="001C57CC">
              <w:rPr>
                <w:rStyle w:val="Hyperlink"/>
                <w:rFonts w:ascii="Georgia" w:hAnsi="Georgia"/>
                <w:noProof/>
              </w:rPr>
              <w:t>m</w:t>
            </w:r>
            <w:r w:rsidR="00FE65CA" w:rsidRPr="001C57CC">
              <w:rPr>
                <w:rStyle w:val="Hyperlink"/>
                <w:rFonts w:ascii="Georgia" w:hAnsi="Georgia"/>
                <w:noProof/>
                <w:spacing w:val="-3"/>
              </w:rPr>
              <w:t xml:space="preserve"> </w:t>
            </w:r>
            <w:r w:rsidR="00FE65CA" w:rsidRPr="001C57CC">
              <w:rPr>
                <w:rStyle w:val="Hyperlink"/>
                <w:rFonts w:ascii="Georgia" w:hAnsi="Georgia"/>
                <w:noProof/>
                <w:spacing w:val="-2"/>
              </w:rPr>
              <w:t>A</w:t>
            </w:r>
            <w:r w:rsidR="00FE65CA" w:rsidRPr="001C57CC">
              <w:rPr>
                <w:rStyle w:val="Hyperlink"/>
                <w:rFonts w:ascii="Georgia" w:hAnsi="Georgia"/>
                <w:noProof/>
              </w:rPr>
              <w:t>ct</w:t>
            </w:r>
            <w:r w:rsidR="00FE65CA" w:rsidRPr="001C57CC">
              <w:rPr>
                <w:rStyle w:val="Hyperlink"/>
                <w:rFonts w:ascii="Georgia" w:hAnsi="Georgia"/>
                <w:noProof/>
                <w:spacing w:val="1"/>
              </w:rPr>
              <w:t>i</w:t>
            </w:r>
            <w:r w:rsidR="00FE65CA" w:rsidRPr="001C57CC">
              <w:rPr>
                <w:rStyle w:val="Hyperlink"/>
                <w:rFonts w:ascii="Georgia" w:hAnsi="Georgia"/>
                <w:noProof/>
              </w:rPr>
              <w:t>v</w:t>
            </w:r>
            <w:r w:rsidR="00FE65CA" w:rsidRPr="001C57CC">
              <w:rPr>
                <w:rStyle w:val="Hyperlink"/>
                <w:rFonts w:ascii="Georgia" w:hAnsi="Georgia"/>
                <w:noProof/>
                <w:spacing w:val="1"/>
              </w:rPr>
              <w:t>i</w:t>
            </w:r>
            <w:r w:rsidR="00FE65CA" w:rsidRPr="001C57CC">
              <w:rPr>
                <w:rStyle w:val="Hyperlink"/>
                <w:rFonts w:ascii="Georgia" w:hAnsi="Georgia"/>
                <w:noProof/>
              </w:rPr>
              <w:t>ties</w:t>
            </w:r>
            <w:r w:rsidR="00FE65CA" w:rsidRPr="001C57CC">
              <w:rPr>
                <w:rFonts w:ascii="Georgia" w:hAnsi="Georgia"/>
                <w:noProof/>
                <w:webHidden/>
              </w:rPr>
              <w:tab/>
            </w:r>
            <w:r w:rsidR="00FE65CA" w:rsidRPr="001C57CC">
              <w:rPr>
                <w:rFonts w:ascii="Georgia" w:hAnsi="Georgia"/>
                <w:noProof/>
                <w:webHidden/>
              </w:rPr>
              <w:fldChar w:fldCharType="begin"/>
            </w:r>
            <w:r w:rsidR="00FE65CA" w:rsidRPr="001C57CC">
              <w:rPr>
                <w:rFonts w:ascii="Georgia" w:hAnsi="Georgia"/>
                <w:noProof/>
                <w:webHidden/>
              </w:rPr>
              <w:instrText xml:space="preserve"> PAGEREF _Toc136545227 \h </w:instrText>
            </w:r>
            <w:r w:rsidR="00FE65CA" w:rsidRPr="001C57CC">
              <w:rPr>
                <w:rFonts w:ascii="Georgia" w:hAnsi="Georgia"/>
                <w:noProof/>
                <w:webHidden/>
              </w:rPr>
            </w:r>
            <w:r w:rsidR="00FE65CA" w:rsidRPr="001C57CC">
              <w:rPr>
                <w:rFonts w:ascii="Georgia" w:hAnsi="Georgia"/>
                <w:noProof/>
                <w:webHidden/>
              </w:rPr>
              <w:fldChar w:fldCharType="separate"/>
            </w:r>
            <w:r w:rsidR="00180530">
              <w:rPr>
                <w:rFonts w:ascii="Georgia" w:hAnsi="Georgia"/>
                <w:noProof/>
                <w:webHidden/>
              </w:rPr>
              <w:t>7</w:t>
            </w:r>
            <w:r w:rsidR="00FE65CA" w:rsidRPr="001C57CC">
              <w:rPr>
                <w:rFonts w:ascii="Georgia" w:hAnsi="Georgia"/>
                <w:noProof/>
                <w:webHidden/>
              </w:rPr>
              <w:fldChar w:fldCharType="end"/>
            </w:r>
          </w:hyperlink>
        </w:p>
        <w:p w14:paraId="60741522" w14:textId="6F339669" w:rsidR="00FE65CA" w:rsidRPr="001C57CC" w:rsidRDefault="00DC2EB8">
          <w:pPr>
            <w:pStyle w:val="TOC2"/>
            <w:rPr>
              <w:rFonts w:ascii="Georgia" w:eastAsiaTheme="minorEastAsia" w:hAnsi="Georgia"/>
              <w:noProof/>
              <w:kern w:val="2"/>
              <w14:ligatures w14:val="standardContextual"/>
            </w:rPr>
          </w:pPr>
          <w:hyperlink w:anchor="_Toc136545228" w:history="1">
            <w:r w:rsidR="00FE65CA" w:rsidRPr="001C57CC">
              <w:rPr>
                <w:rStyle w:val="Hyperlink"/>
                <w:rFonts w:ascii="Georgia" w:eastAsia="Times New Roman" w:hAnsi="Georgia"/>
                <w:noProof/>
                <w:spacing w:val="-1"/>
              </w:rPr>
              <w:t>2.3 P</w:t>
            </w:r>
            <w:r w:rsidR="00FE65CA" w:rsidRPr="001C57CC">
              <w:rPr>
                <w:rStyle w:val="Hyperlink"/>
                <w:rFonts w:ascii="Georgia" w:eastAsia="Times New Roman" w:hAnsi="Georgia"/>
                <w:noProof/>
              </w:rPr>
              <w:t>r</w:t>
            </w:r>
            <w:r w:rsidR="00FE65CA" w:rsidRPr="001C57CC">
              <w:rPr>
                <w:rStyle w:val="Hyperlink"/>
                <w:rFonts w:ascii="Georgia" w:eastAsia="Times New Roman" w:hAnsi="Georgia"/>
                <w:noProof/>
                <w:spacing w:val="-1"/>
              </w:rPr>
              <w:t>o</w:t>
            </w:r>
            <w:r w:rsidR="00FE65CA" w:rsidRPr="001C57CC">
              <w:rPr>
                <w:rStyle w:val="Hyperlink"/>
                <w:rFonts w:ascii="Georgia" w:eastAsia="Times New Roman" w:hAnsi="Georgia"/>
                <w:noProof/>
                <w:spacing w:val="1"/>
              </w:rPr>
              <w:t>g</w:t>
            </w:r>
            <w:r w:rsidR="00FE65CA" w:rsidRPr="001C57CC">
              <w:rPr>
                <w:rStyle w:val="Hyperlink"/>
                <w:rFonts w:ascii="Georgia" w:eastAsia="Times New Roman" w:hAnsi="Georgia"/>
                <w:noProof/>
                <w:spacing w:val="-2"/>
              </w:rPr>
              <w:t>r</w:t>
            </w:r>
            <w:r w:rsidR="00FE65CA" w:rsidRPr="001C57CC">
              <w:rPr>
                <w:rStyle w:val="Hyperlink"/>
                <w:rFonts w:ascii="Georgia" w:eastAsia="Times New Roman" w:hAnsi="Georgia"/>
                <w:noProof/>
                <w:spacing w:val="1"/>
              </w:rPr>
              <w:t>a</w:t>
            </w:r>
            <w:r w:rsidR="00FE65CA" w:rsidRPr="001C57CC">
              <w:rPr>
                <w:rStyle w:val="Hyperlink"/>
                <w:rFonts w:ascii="Georgia" w:eastAsia="Times New Roman" w:hAnsi="Georgia"/>
                <w:noProof/>
              </w:rPr>
              <w:t>m</w:t>
            </w:r>
            <w:r w:rsidR="00FE65CA" w:rsidRPr="001C57CC">
              <w:rPr>
                <w:rStyle w:val="Hyperlink"/>
                <w:rFonts w:ascii="Georgia" w:eastAsia="Times New Roman" w:hAnsi="Georgia"/>
                <w:noProof/>
                <w:spacing w:val="-3"/>
              </w:rPr>
              <w:t xml:space="preserve"> </w:t>
            </w:r>
            <w:r w:rsidR="00FE65CA" w:rsidRPr="001C57CC">
              <w:rPr>
                <w:rStyle w:val="Hyperlink"/>
                <w:rFonts w:ascii="Georgia" w:eastAsia="Times New Roman" w:hAnsi="Georgia"/>
                <w:noProof/>
                <w:spacing w:val="-2"/>
              </w:rPr>
              <w:t>R</w:t>
            </w:r>
            <w:r w:rsidR="00FE65CA" w:rsidRPr="001C57CC">
              <w:rPr>
                <w:rStyle w:val="Hyperlink"/>
                <w:rFonts w:ascii="Georgia" w:eastAsia="Times New Roman" w:hAnsi="Georgia"/>
                <w:noProof/>
              </w:rPr>
              <w:t>ep</w:t>
            </w:r>
            <w:r w:rsidR="00FE65CA" w:rsidRPr="001C57CC">
              <w:rPr>
                <w:rStyle w:val="Hyperlink"/>
                <w:rFonts w:ascii="Georgia" w:eastAsia="Times New Roman" w:hAnsi="Georgia"/>
                <w:noProof/>
                <w:spacing w:val="1"/>
              </w:rPr>
              <w:t>o</w:t>
            </w:r>
            <w:r w:rsidR="00FE65CA" w:rsidRPr="001C57CC">
              <w:rPr>
                <w:rStyle w:val="Hyperlink"/>
                <w:rFonts w:ascii="Georgia" w:eastAsia="Times New Roman" w:hAnsi="Georgia"/>
                <w:noProof/>
              </w:rPr>
              <w:t>rts</w:t>
            </w:r>
            <w:r w:rsidR="00FE65CA" w:rsidRPr="001C57CC">
              <w:rPr>
                <w:rStyle w:val="Hyperlink"/>
                <w:rFonts w:ascii="Georgia" w:eastAsia="Times New Roman" w:hAnsi="Georgia"/>
                <w:noProof/>
                <w:spacing w:val="1"/>
              </w:rPr>
              <w:t xml:space="preserve"> </w:t>
            </w:r>
            <w:r w:rsidR="00FE65CA" w:rsidRPr="001C57CC">
              <w:rPr>
                <w:rStyle w:val="Hyperlink"/>
                <w:rFonts w:ascii="Georgia" w:eastAsia="Times New Roman" w:hAnsi="Georgia"/>
                <w:noProof/>
              </w:rPr>
              <w:t xml:space="preserve">and </w:t>
            </w:r>
            <w:r w:rsidR="00FE65CA" w:rsidRPr="001C57CC">
              <w:rPr>
                <w:rStyle w:val="Hyperlink"/>
                <w:rFonts w:ascii="Georgia" w:eastAsia="Times New Roman" w:hAnsi="Georgia"/>
                <w:noProof/>
                <w:spacing w:val="-3"/>
              </w:rPr>
              <w:t>E</w:t>
            </w:r>
            <w:r w:rsidR="00FE65CA" w:rsidRPr="001C57CC">
              <w:rPr>
                <w:rStyle w:val="Hyperlink"/>
                <w:rFonts w:ascii="Georgia" w:eastAsia="Times New Roman" w:hAnsi="Georgia"/>
                <w:noProof/>
                <w:spacing w:val="-1"/>
              </w:rPr>
              <w:t>v</w:t>
            </w:r>
            <w:r w:rsidR="00FE65CA" w:rsidRPr="001C57CC">
              <w:rPr>
                <w:rStyle w:val="Hyperlink"/>
                <w:rFonts w:ascii="Georgia" w:eastAsia="Times New Roman" w:hAnsi="Georgia"/>
                <w:noProof/>
                <w:spacing w:val="1"/>
              </w:rPr>
              <w:t>al</w:t>
            </w:r>
            <w:r w:rsidR="00FE65CA" w:rsidRPr="001C57CC">
              <w:rPr>
                <w:rStyle w:val="Hyperlink"/>
                <w:rFonts w:ascii="Georgia" w:eastAsia="Times New Roman" w:hAnsi="Georgia"/>
                <w:noProof/>
                <w:spacing w:val="-3"/>
              </w:rPr>
              <w:t>u</w:t>
            </w:r>
            <w:r w:rsidR="00FE65CA" w:rsidRPr="001C57CC">
              <w:rPr>
                <w:rStyle w:val="Hyperlink"/>
                <w:rFonts w:ascii="Georgia" w:eastAsia="Times New Roman" w:hAnsi="Georgia"/>
                <w:noProof/>
                <w:spacing w:val="1"/>
              </w:rPr>
              <w:t>a</w:t>
            </w:r>
            <w:r w:rsidR="00FE65CA" w:rsidRPr="001C57CC">
              <w:rPr>
                <w:rStyle w:val="Hyperlink"/>
                <w:rFonts w:ascii="Georgia" w:eastAsia="Times New Roman" w:hAnsi="Georgia"/>
                <w:noProof/>
                <w:spacing w:val="-2"/>
              </w:rPr>
              <w:t>t</w:t>
            </w:r>
            <w:r w:rsidR="00FE65CA" w:rsidRPr="001C57CC">
              <w:rPr>
                <w:rStyle w:val="Hyperlink"/>
                <w:rFonts w:ascii="Georgia" w:eastAsia="Times New Roman" w:hAnsi="Georgia"/>
                <w:noProof/>
                <w:spacing w:val="-1"/>
              </w:rPr>
              <w:t>i</w:t>
            </w:r>
            <w:r w:rsidR="00FE65CA" w:rsidRPr="001C57CC">
              <w:rPr>
                <w:rStyle w:val="Hyperlink"/>
                <w:rFonts w:ascii="Georgia" w:eastAsia="Times New Roman" w:hAnsi="Georgia"/>
                <w:noProof/>
                <w:spacing w:val="1"/>
              </w:rPr>
              <w:t>o</w:t>
            </w:r>
            <w:r w:rsidR="00FE65CA" w:rsidRPr="001C57CC">
              <w:rPr>
                <w:rStyle w:val="Hyperlink"/>
                <w:rFonts w:ascii="Georgia" w:eastAsia="Times New Roman" w:hAnsi="Georgia"/>
                <w:noProof/>
              </w:rPr>
              <w:t>n</w:t>
            </w:r>
            <w:r w:rsidR="00FE65CA" w:rsidRPr="001C57CC">
              <w:rPr>
                <w:rFonts w:ascii="Georgia" w:hAnsi="Georgia"/>
                <w:noProof/>
                <w:webHidden/>
              </w:rPr>
              <w:tab/>
            </w:r>
            <w:r w:rsidR="00FE65CA" w:rsidRPr="001C57CC">
              <w:rPr>
                <w:rFonts w:ascii="Georgia" w:hAnsi="Georgia"/>
                <w:noProof/>
                <w:webHidden/>
              </w:rPr>
              <w:fldChar w:fldCharType="begin"/>
            </w:r>
            <w:r w:rsidR="00FE65CA" w:rsidRPr="001C57CC">
              <w:rPr>
                <w:rFonts w:ascii="Georgia" w:hAnsi="Georgia"/>
                <w:noProof/>
                <w:webHidden/>
              </w:rPr>
              <w:instrText xml:space="preserve"> PAGEREF _Toc136545228 \h </w:instrText>
            </w:r>
            <w:r w:rsidR="00FE65CA" w:rsidRPr="001C57CC">
              <w:rPr>
                <w:rFonts w:ascii="Georgia" w:hAnsi="Georgia"/>
                <w:noProof/>
                <w:webHidden/>
              </w:rPr>
            </w:r>
            <w:r w:rsidR="00FE65CA" w:rsidRPr="001C57CC">
              <w:rPr>
                <w:rFonts w:ascii="Georgia" w:hAnsi="Georgia"/>
                <w:noProof/>
                <w:webHidden/>
              </w:rPr>
              <w:fldChar w:fldCharType="separate"/>
            </w:r>
            <w:r w:rsidR="00180530">
              <w:rPr>
                <w:rFonts w:ascii="Georgia" w:hAnsi="Georgia"/>
                <w:noProof/>
                <w:webHidden/>
              </w:rPr>
              <w:t>9</w:t>
            </w:r>
            <w:r w:rsidR="00FE65CA" w:rsidRPr="001C57CC">
              <w:rPr>
                <w:rFonts w:ascii="Georgia" w:hAnsi="Georgia"/>
                <w:noProof/>
                <w:webHidden/>
              </w:rPr>
              <w:fldChar w:fldCharType="end"/>
            </w:r>
          </w:hyperlink>
        </w:p>
        <w:p w14:paraId="605BA46C" w14:textId="155DB105" w:rsidR="00FE65CA" w:rsidRPr="001C57CC" w:rsidRDefault="00DC2EB8">
          <w:pPr>
            <w:pStyle w:val="TOC2"/>
            <w:rPr>
              <w:rFonts w:ascii="Georgia" w:eastAsiaTheme="minorEastAsia" w:hAnsi="Georgia"/>
              <w:noProof/>
              <w:kern w:val="2"/>
              <w14:ligatures w14:val="standardContextual"/>
            </w:rPr>
          </w:pPr>
          <w:hyperlink w:anchor="_Toc136545229" w:history="1">
            <w:r w:rsidR="00FE65CA" w:rsidRPr="001C57CC">
              <w:rPr>
                <w:rStyle w:val="Hyperlink"/>
                <w:rFonts w:ascii="Georgia" w:eastAsia="Times New Roman" w:hAnsi="Georgia"/>
                <w:noProof/>
              </w:rPr>
              <w:t xml:space="preserve">2.4 Proposal </w:t>
            </w:r>
            <w:r w:rsidR="00FE65CA" w:rsidRPr="001C57CC">
              <w:rPr>
                <w:rStyle w:val="Hyperlink"/>
                <w:rFonts w:ascii="Georgia" w:eastAsia="Times New Roman" w:hAnsi="Georgia"/>
                <w:noProof/>
                <w:spacing w:val="-2"/>
              </w:rPr>
              <w:t>Re</w:t>
            </w:r>
            <w:r w:rsidR="00FE65CA" w:rsidRPr="001C57CC">
              <w:rPr>
                <w:rStyle w:val="Hyperlink"/>
                <w:rFonts w:ascii="Georgia" w:eastAsia="Times New Roman" w:hAnsi="Georgia"/>
                <w:noProof/>
                <w:spacing w:val="1"/>
              </w:rPr>
              <w:t>vi</w:t>
            </w:r>
            <w:r w:rsidR="00FE65CA" w:rsidRPr="001C57CC">
              <w:rPr>
                <w:rStyle w:val="Hyperlink"/>
                <w:rFonts w:ascii="Georgia" w:eastAsia="Times New Roman" w:hAnsi="Georgia"/>
                <w:noProof/>
                <w:spacing w:val="-2"/>
              </w:rPr>
              <w:t>e</w:t>
            </w:r>
            <w:r w:rsidR="00FE65CA" w:rsidRPr="001C57CC">
              <w:rPr>
                <w:rStyle w:val="Hyperlink"/>
                <w:rFonts w:ascii="Georgia" w:eastAsia="Times New Roman" w:hAnsi="Georgia"/>
                <w:noProof/>
              </w:rPr>
              <w:t>w</w:t>
            </w:r>
            <w:r w:rsidR="00FE65CA" w:rsidRPr="001C57CC">
              <w:rPr>
                <w:rStyle w:val="Hyperlink"/>
                <w:rFonts w:ascii="Georgia" w:eastAsia="Times New Roman" w:hAnsi="Georgia"/>
                <w:noProof/>
                <w:spacing w:val="-2"/>
              </w:rPr>
              <w:t xml:space="preserve"> </w:t>
            </w:r>
            <w:r w:rsidR="00FE65CA" w:rsidRPr="001C57CC">
              <w:rPr>
                <w:rStyle w:val="Hyperlink"/>
                <w:rFonts w:ascii="Georgia" w:eastAsia="Times New Roman" w:hAnsi="Georgia"/>
                <w:noProof/>
                <w:spacing w:val="1"/>
              </w:rPr>
              <w:t>and</w:t>
            </w:r>
            <w:r w:rsidR="00FE65CA" w:rsidRPr="001C57CC">
              <w:rPr>
                <w:rStyle w:val="Hyperlink"/>
                <w:rFonts w:ascii="Georgia" w:eastAsia="Times New Roman" w:hAnsi="Georgia"/>
                <w:noProof/>
              </w:rPr>
              <w:t xml:space="preserve"> S</w:t>
            </w:r>
            <w:r w:rsidR="00FE65CA" w:rsidRPr="001C57CC">
              <w:rPr>
                <w:rStyle w:val="Hyperlink"/>
                <w:rFonts w:ascii="Georgia" w:eastAsia="Times New Roman" w:hAnsi="Georgia"/>
                <w:noProof/>
                <w:spacing w:val="-3"/>
              </w:rPr>
              <w:t>e</w:t>
            </w:r>
            <w:r w:rsidR="00FE65CA" w:rsidRPr="001C57CC">
              <w:rPr>
                <w:rStyle w:val="Hyperlink"/>
                <w:rFonts w:ascii="Georgia" w:eastAsia="Times New Roman" w:hAnsi="Georgia"/>
                <w:noProof/>
                <w:spacing w:val="1"/>
              </w:rPr>
              <w:t>l</w:t>
            </w:r>
            <w:r w:rsidR="00FE65CA" w:rsidRPr="001C57CC">
              <w:rPr>
                <w:rStyle w:val="Hyperlink"/>
                <w:rFonts w:ascii="Georgia" w:eastAsia="Times New Roman" w:hAnsi="Georgia"/>
                <w:noProof/>
              </w:rPr>
              <w:t>ec</w:t>
            </w:r>
            <w:r w:rsidR="00FE65CA" w:rsidRPr="001C57CC">
              <w:rPr>
                <w:rStyle w:val="Hyperlink"/>
                <w:rFonts w:ascii="Georgia" w:eastAsia="Times New Roman" w:hAnsi="Georgia"/>
                <w:noProof/>
                <w:spacing w:val="-2"/>
              </w:rPr>
              <w:t>t</w:t>
            </w:r>
            <w:r w:rsidR="00FE65CA" w:rsidRPr="001C57CC">
              <w:rPr>
                <w:rStyle w:val="Hyperlink"/>
                <w:rFonts w:ascii="Georgia" w:eastAsia="Times New Roman" w:hAnsi="Georgia"/>
                <w:noProof/>
                <w:spacing w:val="1"/>
              </w:rPr>
              <w:t>i</w:t>
            </w:r>
            <w:r w:rsidR="00FE65CA" w:rsidRPr="001C57CC">
              <w:rPr>
                <w:rStyle w:val="Hyperlink"/>
                <w:rFonts w:ascii="Georgia" w:eastAsia="Times New Roman" w:hAnsi="Georgia"/>
                <w:noProof/>
                <w:spacing w:val="-1"/>
              </w:rPr>
              <w:t>o</w:t>
            </w:r>
            <w:r w:rsidR="00FE65CA" w:rsidRPr="001C57CC">
              <w:rPr>
                <w:rStyle w:val="Hyperlink"/>
                <w:rFonts w:ascii="Georgia" w:eastAsia="Times New Roman" w:hAnsi="Georgia"/>
                <w:noProof/>
              </w:rPr>
              <w:t xml:space="preserve">n </w:t>
            </w:r>
            <w:r w:rsidR="00FE65CA" w:rsidRPr="001C57CC">
              <w:rPr>
                <w:rStyle w:val="Hyperlink"/>
                <w:rFonts w:ascii="Georgia" w:eastAsia="Times New Roman" w:hAnsi="Georgia"/>
                <w:noProof/>
                <w:spacing w:val="-2"/>
              </w:rPr>
              <w:t>P</w:t>
            </w:r>
            <w:r w:rsidR="00FE65CA" w:rsidRPr="001C57CC">
              <w:rPr>
                <w:rStyle w:val="Hyperlink"/>
                <w:rFonts w:ascii="Georgia" w:eastAsia="Times New Roman" w:hAnsi="Georgia"/>
                <w:noProof/>
              </w:rPr>
              <w:t>r</w:t>
            </w:r>
            <w:r w:rsidR="00FE65CA" w:rsidRPr="001C57CC">
              <w:rPr>
                <w:rStyle w:val="Hyperlink"/>
                <w:rFonts w:ascii="Georgia" w:eastAsia="Times New Roman" w:hAnsi="Georgia"/>
                <w:noProof/>
                <w:spacing w:val="1"/>
              </w:rPr>
              <w:t>o</w:t>
            </w:r>
            <w:r w:rsidR="00FE65CA" w:rsidRPr="001C57CC">
              <w:rPr>
                <w:rStyle w:val="Hyperlink"/>
                <w:rFonts w:ascii="Georgia" w:eastAsia="Times New Roman" w:hAnsi="Georgia"/>
                <w:noProof/>
              </w:rPr>
              <w:t>c</w:t>
            </w:r>
            <w:r w:rsidR="00FE65CA" w:rsidRPr="001C57CC">
              <w:rPr>
                <w:rStyle w:val="Hyperlink"/>
                <w:rFonts w:ascii="Georgia" w:eastAsia="Times New Roman" w:hAnsi="Georgia"/>
                <w:noProof/>
                <w:spacing w:val="-2"/>
              </w:rPr>
              <w:t>e</w:t>
            </w:r>
            <w:r w:rsidR="00FE65CA" w:rsidRPr="001C57CC">
              <w:rPr>
                <w:rStyle w:val="Hyperlink"/>
                <w:rFonts w:ascii="Georgia" w:eastAsia="Times New Roman" w:hAnsi="Georgia"/>
                <w:noProof/>
                <w:spacing w:val="1"/>
              </w:rPr>
              <w:t>s</w:t>
            </w:r>
            <w:r w:rsidR="00FE65CA" w:rsidRPr="001C57CC">
              <w:rPr>
                <w:rStyle w:val="Hyperlink"/>
                <w:rFonts w:ascii="Georgia" w:eastAsia="Times New Roman" w:hAnsi="Georgia"/>
                <w:noProof/>
              </w:rPr>
              <w:t>s</w:t>
            </w:r>
            <w:r w:rsidR="00FE65CA" w:rsidRPr="001C57CC">
              <w:rPr>
                <w:rFonts w:ascii="Georgia" w:hAnsi="Georgia"/>
                <w:noProof/>
                <w:webHidden/>
              </w:rPr>
              <w:tab/>
            </w:r>
            <w:r w:rsidR="00FE65CA" w:rsidRPr="001C57CC">
              <w:rPr>
                <w:rFonts w:ascii="Georgia" w:hAnsi="Georgia"/>
                <w:noProof/>
                <w:webHidden/>
              </w:rPr>
              <w:fldChar w:fldCharType="begin"/>
            </w:r>
            <w:r w:rsidR="00FE65CA" w:rsidRPr="001C57CC">
              <w:rPr>
                <w:rFonts w:ascii="Georgia" w:hAnsi="Georgia"/>
                <w:noProof/>
                <w:webHidden/>
              </w:rPr>
              <w:instrText xml:space="preserve"> PAGEREF _Toc136545229 \h </w:instrText>
            </w:r>
            <w:r w:rsidR="00FE65CA" w:rsidRPr="001C57CC">
              <w:rPr>
                <w:rFonts w:ascii="Georgia" w:hAnsi="Georgia"/>
                <w:noProof/>
                <w:webHidden/>
              </w:rPr>
            </w:r>
            <w:r w:rsidR="00FE65CA" w:rsidRPr="001C57CC">
              <w:rPr>
                <w:rFonts w:ascii="Georgia" w:hAnsi="Georgia"/>
                <w:noProof/>
                <w:webHidden/>
              </w:rPr>
              <w:fldChar w:fldCharType="separate"/>
            </w:r>
            <w:r w:rsidR="00180530">
              <w:rPr>
                <w:rFonts w:ascii="Georgia" w:hAnsi="Georgia"/>
                <w:noProof/>
                <w:webHidden/>
              </w:rPr>
              <w:t>10</w:t>
            </w:r>
            <w:r w:rsidR="00FE65CA" w:rsidRPr="001C57CC">
              <w:rPr>
                <w:rFonts w:ascii="Georgia" w:hAnsi="Georgia"/>
                <w:noProof/>
                <w:webHidden/>
              </w:rPr>
              <w:fldChar w:fldCharType="end"/>
            </w:r>
          </w:hyperlink>
        </w:p>
        <w:p w14:paraId="36BFB2BB" w14:textId="1059C33E" w:rsidR="00FE65CA" w:rsidRPr="001C57CC" w:rsidRDefault="00DC2EB8">
          <w:pPr>
            <w:pStyle w:val="TOC2"/>
            <w:rPr>
              <w:rFonts w:ascii="Georgia" w:eastAsiaTheme="minorEastAsia" w:hAnsi="Georgia"/>
              <w:noProof/>
              <w:kern w:val="2"/>
              <w14:ligatures w14:val="standardContextual"/>
            </w:rPr>
          </w:pPr>
          <w:hyperlink w:anchor="_Toc136545230" w:history="1">
            <w:r w:rsidR="00FE65CA" w:rsidRPr="001C57CC">
              <w:rPr>
                <w:rStyle w:val="Hyperlink"/>
                <w:rFonts w:ascii="Georgia" w:eastAsia="Times New Roman" w:hAnsi="Georgia"/>
                <w:noProof/>
              </w:rPr>
              <w:t>2.5 Proposal Scoring Criteria</w:t>
            </w:r>
            <w:r w:rsidR="00FE65CA" w:rsidRPr="001C57CC">
              <w:rPr>
                <w:rFonts w:ascii="Georgia" w:hAnsi="Georgia"/>
                <w:noProof/>
                <w:webHidden/>
              </w:rPr>
              <w:tab/>
            </w:r>
            <w:r w:rsidR="00FE65CA" w:rsidRPr="001C57CC">
              <w:rPr>
                <w:rFonts w:ascii="Georgia" w:hAnsi="Georgia"/>
                <w:noProof/>
                <w:webHidden/>
              </w:rPr>
              <w:fldChar w:fldCharType="begin"/>
            </w:r>
            <w:r w:rsidR="00FE65CA" w:rsidRPr="001C57CC">
              <w:rPr>
                <w:rFonts w:ascii="Georgia" w:hAnsi="Georgia"/>
                <w:noProof/>
                <w:webHidden/>
              </w:rPr>
              <w:instrText xml:space="preserve"> PAGEREF _Toc136545230 \h </w:instrText>
            </w:r>
            <w:r w:rsidR="00FE65CA" w:rsidRPr="001C57CC">
              <w:rPr>
                <w:rFonts w:ascii="Georgia" w:hAnsi="Georgia"/>
                <w:noProof/>
                <w:webHidden/>
              </w:rPr>
            </w:r>
            <w:r w:rsidR="00FE65CA" w:rsidRPr="001C57CC">
              <w:rPr>
                <w:rFonts w:ascii="Georgia" w:hAnsi="Georgia"/>
                <w:noProof/>
                <w:webHidden/>
              </w:rPr>
              <w:fldChar w:fldCharType="separate"/>
            </w:r>
            <w:r w:rsidR="00180530">
              <w:rPr>
                <w:rFonts w:ascii="Georgia" w:hAnsi="Georgia"/>
                <w:noProof/>
                <w:webHidden/>
              </w:rPr>
              <w:t>10</w:t>
            </w:r>
            <w:r w:rsidR="00FE65CA" w:rsidRPr="001C57CC">
              <w:rPr>
                <w:rFonts w:ascii="Georgia" w:hAnsi="Georgia"/>
                <w:noProof/>
                <w:webHidden/>
              </w:rPr>
              <w:fldChar w:fldCharType="end"/>
            </w:r>
          </w:hyperlink>
        </w:p>
        <w:p w14:paraId="73386E32" w14:textId="43D60440" w:rsidR="00FE65CA" w:rsidRPr="001C57CC" w:rsidRDefault="00DC2EB8">
          <w:pPr>
            <w:pStyle w:val="TOC1"/>
            <w:tabs>
              <w:tab w:val="right" w:leader="dot" w:pos="9350"/>
            </w:tabs>
            <w:rPr>
              <w:rFonts w:ascii="Georgia" w:eastAsiaTheme="minorEastAsia" w:hAnsi="Georgia"/>
              <w:noProof/>
              <w:kern w:val="2"/>
              <w14:ligatures w14:val="standardContextual"/>
            </w:rPr>
          </w:pPr>
          <w:hyperlink w:anchor="_Toc136545231" w:history="1">
            <w:r w:rsidR="00FE65CA" w:rsidRPr="001C57CC">
              <w:rPr>
                <w:rStyle w:val="Hyperlink"/>
                <w:rFonts w:ascii="Georgia" w:hAnsi="Georgia"/>
                <w:bCs/>
                <w:noProof/>
                <w:spacing w:val="-1"/>
              </w:rPr>
              <w:t>SECTION 3. GRANT AWARD AND RESPONSIBILITIES</w:t>
            </w:r>
            <w:r w:rsidR="00FE65CA" w:rsidRPr="001C57CC">
              <w:rPr>
                <w:rFonts w:ascii="Georgia" w:hAnsi="Georgia"/>
                <w:noProof/>
                <w:webHidden/>
              </w:rPr>
              <w:tab/>
            </w:r>
            <w:r w:rsidR="00FE65CA" w:rsidRPr="001C57CC">
              <w:rPr>
                <w:rFonts w:ascii="Georgia" w:hAnsi="Georgia"/>
                <w:noProof/>
                <w:webHidden/>
              </w:rPr>
              <w:fldChar w:fldCharType="begin"/>
            </w:r>
            <w:r w:rsidR="00FE65CA" w:rsidRPr="001C57CC">
              <w:rPr>
                <w:rFonts w:ascii="Georgia" w:hAnsi="Georgia"/>
                <w:noProof/>
                <w:webHidden/>
              </w:rPr>
              <w:instrText xml:space="preserve"> PAGEREF _Toc136545231 \h </w:instrText>
            </w:r>
            <w:r w:rsidR="00FE65CA" w:rsidRPr="001C57CC">
              <w:rPr>
                <w:rFonts w:ascii="Georgia" w:hAnsi="Georgia"/>
                <w:noProof/>
                <w:webHidden/>
              </w:rPr>
            </w:r>
            <w:r w:rsidR="00FE65CA" w:rsidRPr="001C57CC">
              <w:rPr>
                <w:rFonts w:ascii="Georgia" w:hAnsi="Georgia"/>
                <w:noProof/>
                <w:webHidden/>
              </w:rPr>
              <w:fldChar w:fldCharType="separate"/>
            </w:r>
            <w:r w:rsidR="00180530">
              <w:rPr>
                <w:rFonts w:ascii="Georgia" w:hAnsi="Georgia"/>
                <w:noProof/>
                <w:webHidden/>
              </w:rPr>
              <w:t>13</w:t>
            </w:r>
            <w:r w:rsidR="00FE65CA" w:rsidRPr="001C57CC">
              <w:rPr>
                <w:rFonts w:ascii="Georgia" w:hAnsi="Georgia"/>
                <w:noProof/>
                <w:webHidden/>
              </w:rPr>
              <w:fldChar w:fldCharType="end"/>
            </w:r>
          </w:hyperlink>
        </w:p>
        <w:p w14:paraId="56E87231" w14:textId="137F6357" w:rsidR="00FE65CA" w:rsidRPr="001C57CC" w:rsidRDefault="00DC2EB8">
          <w:pPr>
            <w:pStyle w:val="TOC2"/>
            <w:tabs>
              <w:tab w:val="left" w:pos="720"/>
            </w:tabs>
            <w:rPr>
              <w:rFonts w:ascii="Georgia" w:eastAsiaTheme="minorEastAsia" w:hAnsi="Georgia"/>
              <w:noProof/>
              <w:kern w:val="2"/>
              <w14:ligatures w14:val="standardContextual"/>
            </w:rPr>
          </w:pPr>
          <w:hyperlink w:anchor="_Toc136545232" w:history="1">
            <w:r w:rsidR="00FE65CA" w:rsidRPr="001C57CC">
              <w:rPr>
                <w:rStyle w:val="Hyperlink"/>
                <w:rFonts w:ascii="Georgia" w:eastAsia="Times New Roman" w:hAnsi="Georgia"/>
                <w:noProof/>
                <w:spacing w:val="-1"/>
              </w:rPr>
              <w:t>3.1 U</w:t>
            </w:r>
            <w:r w:rsidR="00FE65CA" w:rsidRPr="001C57CC">
              <w:rPr>
                <w:rStyle w:val="Hyperlink"/>
                <w:rFonts w:ascii="Georgia" w:eastAsia="Times New Roman" w:hAnsi="Georgia"/>
                <w:noProof/>
                <w:spacing w:val="1"/>
              </w:rPr>
              <w:t>s</w:t>
            </w:r>
            <w:r w:rsidR="00FE65CA" w:rsidRPr="001C57CC">
              <w:rPr>
                <w:rStyle w:val="Hyperlink"/>
                <w:rFonts w:ascii="Georgia" w:eastAsia="Times New Roman" w:hAnsi="Georgia"/>
                <w:noProof/>
              </w:rPr>
              <w:t>e</w:t>
            </w:r>
            <w:r w:rsidR="00FE65CA" w:rsidRPr="001C57CC">
              <w:rPr>
                <w:rStyle w:val="Hyperlink"/>
                <w:rFonts w:ascii="Georgia" w:eastAsia="Times New Roman" w:hAnsi="Georgia"/>
                <w:noProof/>
                <w:spacing w:val="-3"/>
              </w:rPr>
              <w:t xml:space="preserve"> </w:t>
            </w:r>
            <w:r w:rsidR="00FE65CA" w:rsidRPr="001C57CC">
              <w:rPr>
                <w:rStyle w:val="Hyperlink"/>
                <w:rFonts w:ascii="Georgia" w:eastAsia="Times New Roman" w:hAnsi="Georgia"/>
                <w:noProof/>
                <w:spacing w:val="1"/>
              </w:rPr>
              <w:t>of</w:t>
            </w:r>
            <w:r w:rsidR="00FE65CA" w:rsidRPr="001C57CC">
              <w:rPr>
                <w:rStyle w:val="Hyperlink"/>
                <w:rFonts w:ascii="Georgia" w:eastAsia="Times New Roman" w:hAnsi="Georgia"/>
                <w:noProof/>
              </w:rPr>
              <w:t xml:space="preserve"> </w:t>
            </w:r>
            <w:r w:rsidR="00FE65CA" w:rsidRPr="001C57CC">
              <w:rPr>
                <w:rStyle w:val="Hyperlink"/>
                <w:rFonts w:ascii="Georgia" w:eastAsia="Times New Roman" w:hAnsi="Georgia"/>
                <w:noProof/>
                <w:spacing w:val="-2"/>
              </w:rPr>
              <w:t>F</w:t>
            </w:r>
            <w:r w:rsidR="00FE65CA" w:rsidRPr="001C57CC">
              <w:rPr>
                <w:rStyle w:val="Hyperlink"/>
                <w:rFonts w:ascii="Georgia" w:eastAsia="Times New Roman" w:hAnsi="Georgia"/>
                <w:noProof/>
              </w:rPr>
              <w:t>unds</w:t>
            </w:r>
            <w:r w:rsidR="00FE65CA" w:rsidRPr="001C57CC">
              <w:rPr>
                <w:rFonts w:ascii="Georgia" w:hAnsi="Georgia"/>
                <w:noProof/>
                <w:webHidden/>
              </w:rPr>
              <w:tab/>
            </w:r>
            <w:r w:rsidR="00FE65CA" w:rsidRPr="001C57CC">
              <w:rPr>
                <w:rFonts w:ascii="Georgia" w:hAnsi="Georgia"/>
                <w:noProof/>
                <w:webHidden/>
              </w:rPr>
              <w:fldChar w:fldCharType="begin"/>
            </w:r>
            <w:r w:rsidR="00FE65CA" w:rsidRPr="001C57CC">
              <w:rPr>
                <w:rFonts w:ascii="Georgia" w:hAnsi="Georgia"/>
                <w:noProof/>
                <w:webHidden/>
              </w:rPr>
              <w:instrText xml:space="preserve"> PAGEREF _Toc136545232 \h </w:instrText>
            </w:r>
            <w:r w:rsidR="00FE65CA" w:rsidRPr="001C57CC">
              <w:rPr>
                <w:rFonts w:ascii="Georgia" w:hAnsi="Georgia"/>
                <w:noProof/>
                <w:webHidden/>
              </w:rPr>
            </w:r>
            <w:r w:rsidR="00FE65CA" w:rsidRPr="001C57CC">
              <w:rPr>
                <w:rFonts w:ascii="Georgia" w:hAnsi="Georgia"/>
                <w:noProof/>
                <w:webHidden/>
              </w:rPr>
              <w:fldChar w:fldCharType="separate"/>
            </w:r>
            <w:r w:rsidR="00180530">
              <w:rPr>
                <w:rFonts w:ascii="Georgia" w:hAnsi="Georgia"/>
                <w:noProof/>
                <w:webHidden/>
              </w:rPr>
              <w:t>13</w:t>
            </w:r>
            <w:r w:rsidR="00FE65CA" w:rsidRPr="001C57CC">
              <w:rPr>
                <w:rFonts w:ascii="Georgia" w:hAnsi="Georgia"/>
                <w:noProof/>
                <w:webHidden/>
              </w:rPr>
              <w:fldChar w:fldCharType="end"/>
            </w:r>
          </w:hyperlink>
        </w:p>
        <w:p w14:paraId="2E71AFB9" w14:textId="720C01E8" w:rsidR="00FE65CA" w:rsidRPr="001C57CC" w:rsidRDefault="00DC2EB8">
          <w:pPr>
            <w:pStyle w:val="TOC2"/>
            <w:rPr>
              <w:rFonts w:ascii="Georgia" w:eastAsiaTheme="minorEastAsia" w:hAnsi="Georgia"/>
              <w:noProof/>
              <w:kern w:val="2"/>
              <w14:ligatures w14:val="standardContextual"/>
            </w:rPr>
          </w:pPr>
          <w:hyperlink w:anchor="_Toc136545233" w:history="1">
            <w:r w:rsidR="00FE65CA" w:rsidRPr="001C57CC">
              <w:rPr>
                <w:rStyle w:val="Hyperlink"/>
                <w:rFonts w:ascii="Georgia" w:eastAsia="Times New Roman" w:hAnsi="Georgia"/>
                <w:noProof/>
                <w:spacing w:val="-1"/>
              </w:rPr>
              <w:t>3.2 R</w:t>
            </w:r>
            <w:r w:rsidR="00FE65CA" w:rsidRPr="001C57CC">
              <w:rPr>
                <w:rStyle w:val="Hyperlink"/>
                <w:rFonts w:ascii="Georgia" w:eastAsia="Times New Roman" w:hAnsi="Georgia"/>
                <w:noProof/>
              </w:rPr>
              <w:t>es</w:t>
            </w:r>
            <w:r w:rsidR="00FE65CA" w:rsidRPr="001C57CC">
              <w:rPr>
                <w:rStyle w:val="Hyperlink"/>
                <w:rFonts w:ascii="Georgia" w:eastAsia="Times New Roman" w:hAnsi="Georgia"/>
                <w:noProof/>
                <w:spacing w:val="-3"/>
              </w:rPr>
              <w:t>p</w:t>
            </w:r>
            <w:r w:rsidR="00FE65CA" w:rsidRPr="001C57CC">
              <w:rPr>
                <w:rStyle w:val="Hyperlink"/>
                <w:rFonts w:ascii="Georgia" w:eastAsia="Times New Roman" w:hAnsi="Georgia"/>
                <w:noProof/>
              </w:rPr>
              <w:t>o</w:t>
            </w:r>
            <w:r w:rsidR="00FE65CA" w:rsidRPr="001C57CC">
              <w:rPr>
                <w:rStyle w:val="Hyperlink"/>
                <w:rFonts w:ascii="Georgia" w:eastAsia="Times New Roman" w:hAnsi="Georgia"/>
                <w:noProof/>
                <w:spacing w:val="-2"/>
              </w:rPr>
              <w:t>n</w:t>
            </w:r>
            <w:r w:rsidR="00FE65CA" w:rsidRPr="001C57CC">
              <w:rPr>
                <w:rStyle w:val="Hyperlink"/>
                <w:rFonts w:ascii="Georgia" w:eastAsia="Times New Roman" w:hAnsi="Georgia"/>
                <w:noProof/>
              </w:rPr>
              <w:t>si</w:t>
            </w:r>
            <w:r w:rsidR="00FE65CA" w:rsidRPr="001C57CC">
              <w:rPr>
                <w:rStyle w:val="Hyperlink"/>
                <w:rFonts w:ascii="Georgia" w:eastAsia="Times New Roman" w:hAnsi="Georgia"/>
                <w:noProof/>
                <w:spacing w:val="-3"/>
              </w:rPr>
              <w:t>b</w:t>
            </w:r>
            <w:r w:rsidR="00FE65CA" w:rsidRPr="001C57CC">
              <w:rPr>
                <w:rStyle w:val="Hyperlink"/>
                <w:rFonts w:ascii="Georgia" w:eastAsia="Times New Roman" w:hAnsi="Georgia"/>
                <w:noProof/>
                <w:spacing w:val="-1"/>
              </w:rPr>
              <w:t>i</w:t>
            </w:r>
            <w:r w:rsidR="00FE65CA" w:rsidRPr="001C57CC">
              <w:rPr>
                <w:rStyle w:val="Hyperlink"/>
                <w:rFonts w:ascii="Georgia" w:eastAsia="Times New Roman" w:hAnsi="Georgia"/>
                <w:noProof/>
              </w:rPr>
              <w:t>li</w:t>
            </w:r>
            <w:r w:rsidR="00FE65CA" w:rsidRPr="001C57CC">
              <w:rPr>
                <w:rStyle w:val="Hyperlink"/>
                <w:rFonts w:ascii="Georgia" w:eastAsia="Times New Roman" w:hAnsi="Georgia"/>
                <w:noProof/>
                <w:spacing w:val="-2"/>
              </w:rPr>
              <w:t>t</w:t>
            </w:r>
            <w:r w:rsidR="00FE65CA" w:rsidRPr="001C57CC">
              <w:rPr>
                <w:rStyle w:val="Hyperlink"/>
                <w:rFonts w:ascii="Georgia" w:eastAsia="Times New Roman" w:hAnsi="Georgia"/>
                <w:noProof/>
              </w:rPr>
              <w:t>i</w:t>
            </w:r>
            <w:r w:rsidR="00FE65CA" w:rsidRPr="001C57CC">
              <w:rPr>
                <w:rStyle w:val="Hyperlink"/>
                <w:rFonts w:ascii="Georgia" w:eastAsia="Times New Roman" w:hAnsi="Georgia"/>
                <w:noProof/>
                <w:spacing w:val="-2"/>
              </w:rPr>
              <w:t>e</w:t>
            </w:r>
            <w:r w:rsidR="00FE65CA" w:rsidRPr="001C57CC">
              <w:rPr>
                <w:rStyle w:val="Hyperlink"/>
                <w:rFonts w:ascii="Georgia" w:eastAsia="Times New Roman" w:hAnsi="Georgia"/>
                <w:noProof/>
              </w:rPr>
              <w:t xml:space="preserve">s </w:t>
            </w:r>
            <w:r w:rsidR="00FE65CA" w:rsidRPr="001C57CC">
              <w:rPr>
                <w:rStyle w:val="Hyperlink"/>
                <w:rFonts w:ascii="Georgia" w:eastAsia="Times New Roman" w:hAnsi="Georgia"/>
                <w:noProof/>
                <w:spacing w:val="-1"/>
              </w:rPr>
              <w:t>o</w:t>
            </w:r>
            <w:r w:rsidR="00FE65CA" w:rsidRPr="001C57CC">
              <w:rPr>
                <w:rStyle w:val="Hyperlink"/>
                <w:rFonts w:ascii="Georgia" w:eastAsia="Times New Roman" w:hAnsi="Georgia"/>
                <w:noProof/>
              </w:rPr>
              <w:t xml:space="preserve">f A </w:t>
            </w:r>
            <w:r w:rsidR="00FE65CA" w:rsidRPr="001C57CC">
              <w:rPr>
                <w:rStyle w:val="Hyperlink"/>
                <w:rFonts w:ascii="Georgia" w:eastAsia="Times New Roman" w:hAnsi="Georgia"/>
                <w:noProof/>
                <w:spacing w:val="-2"/>
              </w:rPr>
              <w:t>F</w:t>
            </w:r>
            <w:r w:rsidR="00FE65CA" w:rsidRPr="001C57CC">
              <w:rPr>
                <w:rStyle w:val="Hyperlink"/>
                <w:rFonts w:ascii="Georgia" w:eastAsia="Times New Roman" w:hAnsi="Georgia"/>
                <w:noProof/>
                <w:spacing w:val="-1"/>
              </w:rPr>
              <w:t>i</w:t>
            </w:r>
            <w:r w:rsidR="00FE65CA" w:rsidRPr="001C57CC">
              <w:rPr>
                <w:rStyle w:val="Hyperlink"/>
                <w:rFonts w:ascii="Georgia" w:eastAsia="Times New Roman" w:hAnsi="Georgia"/>
                <w:noProof/>
              </w:rPr>
              <w:t>s</w:t>
            </w:r>
            <w:r w:rsidR="00FE65CA" w:rsidRPr="001C57CC">
              <w:rPr>
                <w:rStyle w:val="Hyperlink"/>
                <w:rFonts w:ascii="Georgia" w:eastAsia="Times New Roman" w:hAnsi="Georgia"/>
                <w:noProof/>
                <w:spacing w:val="-2"/>
              </w:rPr>
              <w:t>c</w:t>
            </w:r>
            <w:r w:rsidR="00FE65CA" w:rsidRPr="001C57CC">
              <w:rPr>
                <w:rStyle w:val="Hyperlink"/>
                <w:rFonts w:ascii="Georgia" w:eastAsia="Times New Roman" w:hAnsi="Georgia"/>
                <w:noProof/>
              </w:rPr>
              <w:t xml:space="preserve">al </w:t>
            </w:r>
            <w:r w:rsidR="00FE65CA" w:rsidRPr="001C57CC">
              <w:rPr>
                <w:rStyle w:val="Hyperlink"/>
                <w:rFonts w:ascii="Georgia" w:eastAsia="Times New Roman" w:hAnsi="Georgia"/>
                <w:noProof/>
                <w:spacing w:val="-4"/>
              </w:rPr>
              <w:t>A</w:t>
            </w:r>
            <w:r w:rsidR="00FE65CA" w:rsidRPr="001C57CC">
              <w:rPr>
                <w:rStyle w:val="Hyperlink"/>
                <w:rFonts w:ascii="Georgia" w:eastAsia="Times New Roman" w:hAnsi="Georgia"/>
                <w:noProof/>
              </w:rPr>
              <w:t>gent</w:t>
            </w:r>
            <w:r w:rsidR="00FE65CA" w:rsidRPr="001C57CC">
              <w:rPr>
                <w:rFonts w:ascii="Georgia" w:hAnsi="Georgia"/>
                <w:noProof/>
                <w:webHidden/>
              </w:rPr>
              <w:tab/>
            </w:r>
            <w:r w:rsidR="00FE65CA" w:rsidRPr="001C57CC">
              <w:rPr>
                <w:rFonts w:ascii="Georgia" w:hAnsi="Georgia"/>
                <w:noProof/>
                <w:webHidden/>
              </w:rPr>
              <w:fldChar w:fldCharType="begin"/>
            </w:r>
            <w:r w:rsidR="00FE65CA" w:rsidRPr="001C57CC">
              <w:rPr>
                <w:rFonts w:ascii="Georgia" w:hAnsi="Georgia"/>
                <w:noProof/>
                <w:webHidden/>
              </w:rPr>
              <w:instrText xml:space="preserve"> PAGEREF _Toc136545233 \h </w:instrText>
            </w:r>
            <w:r w:rsidR="00FE65CA" w:rsidRPr="001C57CC">
              <w:rPr>
                <w:rFonts w:ascii="Georgia" w:hAnsi="Georgia"/>
                <w:noProof/>
                <w:webHidden/>
              </w:rPr>
            </w:r>
            <w:r w:rsidR="00FE65CA" w:rsidRPr="001C57CC">
              <w:rPr>
                <w:rFonts w:ascii="Georgia" w:hAnsi="Georgia"/>
                <w:noProof/>
                <w:webHidden/>
              </w:rPr>
              <w:fldChar w:fldCharType="separate"/>
            </w:r>
            <w:r w:rsidR="00180530">
              <w:rPr>
                <w:rFonts w:ascii="Georgia" w:hAnsi="Georgia"/>
                <w:noProof/>
                <w:webHidden/>
              </w:rPr>
              <w:t>15</w:t>
            </w:r>
            <w:r w:rsidR="00FE65CA" w:rsidRPr="001C57CC">
              <w:rPr>
                <w:rFonts w:ascii="Georgia" w:hAnsi="Georgia"/>
                <w:noProof/>
                <w:webHidden/>
              </w:rPr>
              <w:fldChar w:fldCharType="end"/>
            </w:r>
          </w:hyperlink>
        </w:p>
        <w:p w14:paraId="5A6F1197" w14:textId="1FDECD83" w:rsidR="00FE65CA" w:rsidRPr="001C57CC" w:rsidRDefault="00DC2EB8">
          <w:pPr>
            <w:pStyle w:val="TOC2"/>
            <w:rPr>
              <w:rFonts w:ascii="Georgia" w:eastAsiaTheme="minorEastAsia" w:hAnsi="Georgia"/>
              <w:noProof/>
              <w:kern w:val="2"/>
              <w14:ligatures w14:val="standardContextual"/>
            </w:rPr>
          </w:pPr>
          <w:hyperlink w:anchor="_Toc136545234" w:history="1">
            <w:r w:rsidR="00FE65CA" w:rsidRPr="001C57CC">
              <w:rPr>
                <w:rStyle w:val="Hyperlink"/>
                <w:rFonts w:ascii="Georgia" w:eastAsia="Times New Roman" w:hAnsi="Georgia"/>
                <w:noProof/>
              </w:rPr>
              <w:t>3.3 Aud</w:t>
            </w:r>
            <w:r w:rsidR="00FE65CA" w:rsidRPr="001C57CC">
              <w:rPr>
                <w:rStyle w:val="Hyperlink"/>
                <w:rFonts w:ascii="Georgia" w:eastAsia="Times New Roman" w:hAnsi="Georgia"/>
                <w:noProof/>
                <w:spacing w:val="1"/>
              </w:rPr>
              <w:t>i</w:t>
            </w:r>
            <w:r w:rsidR="00FE65CA" w:rsidRPr="001C57CC">
              <w:rPr>
                <w:rStyle w:val="Hyperlink"/>
                <w:rFonts w:ascii="Georgia" w:eastAsia="Times New Roman" w:hAnsi="Georgia"/>
                <w:noProof/>
              </w:rPr>
              <w:t>t</w:t>
            </w:r>
            <w:r w:rsidR="00FE65CA" w:rsidRPr="001C57CC">
              <w:rPr>
                <w:rFonts w:ascii="Georgia" w:hAnsi="Georgia"/>
                <w:noProof/>
                <w:webHidden/>
              </w:rPr>
              <w:tab/>
            </w:r>
            <w:r w:rsidR="00FE65CA" w:rsidRPr="001C57CC">
              <w:rPr>
                <w:rFonts w:ascii="Georgia" w:hAnsi="Georgia"/>
                <w:noProof/>
                <w:webHidden/>
              </w:rPr>
              <w:fldChar w:fldCharType="begin"/>
            </w:r>
            <w:r w:rsidR="00FE65CA" w:rsidRPr="001C57CC">
              <w:rPr>
                <w:rFonts w:ascii="Georgia" w:hAnsi="Georgia"/>
                <w:noProof/>
                <w:webHidden/>
              </w:rPr>
              <w:instrText xml:space="preserve"> PAGEREF _Toc136545234 \h </w:instrText>
            </w:r>
            <w:r w:rsidR="00FE65CA" w:rsidRPr="001C57CC">
              <w:rPr>
                <w:rFonts w:ascii="Georgia" w:hAnsi="Georgia"/>
                <w:noProof/>
                <w:webHidden/>
              </w:rPr>
            </w:r>
            <w:r w:rsidR="00FE65CA" w:rsidRPr="001C57CC">
              <w:rPr>
                <w:rFonts w:ascii="Georgia" w:hAnsi="Georgia"/>
                <w:noProof/>
                <w:webHidden/>
              </w:rPr>
              <w:fldChar w:fldCharType="separate"/>
            </w:r>
            <w:r w:rsidR="00180530">
              <w:rPr>
                <w:rFonts w:ascii="Georgia" w:hAnsi="Georgia"/>
                <w:noProof/>
                <w:webHidden/>
              </w:rPr>
              <w:t>16</w:t>
            </w:r>
            <w:r w:rsidR="00FE65CA" w:rsidRPr="001C57CC">
              <w:rPr>
                <w:rFonts w:ascii="Georgia" w:hAnsi="Georgia"/>
                <w:noProof/>
                <w:webHidden/>
              </w:rPr>
              <w:fldChar w:fldCharType="end"/>
            </w:r>
          </w:hyperlink>
        </w:p>
        <w:p w14:paraId="7202AF56" w14:textId="618E39CD" w:rsidR="00FE65CA" w:rsidRPr="001C57CC" w:rsidRDefault="00DC2EB8">
          <w:pPr>
            <w:pStyle w:val="TOC1"/>
            <w:tabs>
              <w:tab w:val="right" w:leader="dot" w:pos="9350"/>
            </w:tabs>
            <w:rPr>
              <w:rFonts w:ascii="Georgia" w:eastAsiaTheme="minorEastAsia" w:hAnsi="Georgia"/>
              <w:noProof/>
              <w:kern w:val="2"/>
              <w14:ligatures w14:val="standardContextual"/>
            </w:rPr>
          </w:pPr>
          <w:hyperlink w:anchor="_Toc136545235" w:history="1">
            <w:r w:rsidR="00FE65CA" w:rsidRPr="001C57CC">
              <w:rPr>
                <w:rStyle w:val="Hyperlink"/>
                <w:rFonts w:ascii="Georgia" w:hAnsi="Georgia"/>
                <w:bCs/>
                <w:noProof/>
                <w:spacing w:val="-1"/>
              </w:rPr>
              <w:t>SECTION 4. TENTATIVE TIMELINE OF ACTIVITIES</w:t>
            </w:r>
            <w:r w:rsidR="00FE65CA" w:rsidRPr="001C57CC">
              <w:rPr>
                <w:rFonts w:ascii="Georgia" w:hAnsi="Georgia"/>
                <w:noProof/>
                <w:webHidden/>
              </w:rPr>
              <w:tab/>
            </w:r>
            <w:r w:rsidR="00FE65CA" w:rsidRPr="001C57CC">
              <w:rPr>
                <w:rFonts w:ascii="Georgia" w:hAnsi="Georgia"/>
                <w:noProof/>
                <w:webHidden/>
              </w:rPr>
              <w:fldChar w:fldCharType="begin"/>
            </w:r>
            <w:r w:rsidR="00FE65CA" w:rsidRPr="001C57CC">
              <w:rPr>
                <w:rFonts w:ascii="Georgia" w:hAnsi="Georgia"/>
                <w:noProof/>
                <w:webHidden/>
              </w:rPr>
              <w:instrText xml:space="preserve"> PAGEREF _Toc136545235 \h </w:instrText>
            </w:r>
            <w:r w:rsidR="00FE65CA" w:rsidRPr="001C57CC">
              <w:rPr>
                <w:rFonts w:ascii="Georgia" w:hAnsi="Georgia"/>
                <w:noProof/>
                <w:webHidden/>
              </w:rPr>
            </w:r>
            <w:r w:rsidR="00FE65CA" w:rsidRPr="001C57CC">
              <w:rPr>
                <w:rFonts w:ascii="Georgia" w:hAnsi="Georgia"/>
                <w:noProof/>
                <w:webHidden/>
              </w:rPr>
              <w:fldChar w:fldCharType="separate"/>
            </w:r>
            <w:r w:rsidR="00180530">
              <w:rPr>
                <w:rFonts w:ascii="Georgia" w:hAnsi="Georgia"/>
                <w:noProof/>
                <w:webHidden/>
              </w:rPr>
              <w:t>17</w:t>
            </w:r>
            <w:r w:rsidR="00FE65CA" w:rsidRPr="001C57CC">
              <w:rPr>
                <w:rFonts w:ascii="Georgia" w:hAnsi="Georgia"/>
                <w:noProof/>
                <w:webHidden/>
              </w:rPr>
              <w:fldChar w:fldCharType="end"/>
            </w:r>
          </w:hyperlink>
        </w:p>
        <w:p w14:paraId="6C0D5C24" w14:textId="78B81A93" w:rsidR="00FE65CA" w:rsidRPr="001C57CC" w:rsidRDefault="00DC2EB8">
          <w:pPr>
            <w:pStyle w:val="TOC1"/>
            <w:tabs>
              <w:tab w:val="right" w:leader="dot" w:pos="9350"/>
            </w:tabs>
            <w:rPr>
              <w:rFonts w:ascii="Georgia" w:eastAsiaTheme="minorEastAsia" w:hAnsi="Georgia"/>
              <w:noProof/>
              <w:kern w:val="2"/>
              <w14:ligatures w14:val="standardContextual"/>
            </w:rPr>
          </w:pPr>
          <w:hyperlink w:anchor="_Toc136545236" w:history="1">
            <w:r w:rsidR="00FE65CA" w:rsidRPr="001C57CC">
              <w:rPr>
                <w:rStyle w:val="Hyperlink"/>
                <w:rFonts w:ascii="Georgia" w:hAnsi="Georgia"/>
                <w:bCs/>
                <w:noProof/>
                <w:spacing w:val="-1"/>
              </w:rPr>
              <w:t>SECTION 5. PROPOSAL REQUIREMENTS</w:t>
            </w:r>
            <w:r w:rsidR="00FE65CA" w:rsidRPr="001C57CC">
              <w:rPr>
                <w:rFonts w:ascii="Georgia" w:hAnsi="Georgia"/>
                <w:noProof/>
                <w:webHidden/>
              </w:rPr>
              <w:tab/>
            </w:r>
            <w:r w:rsidR="00FE65CA" w:rsidRPr="001C57CC">
              <w:rPr>
                <w:rFonts w:ascii="Georgia" w:hAnsi="Georgia"/>
                <w:noProof/>
                <w:webHidden/>
              </w:rPr>
              <w:fldChar w:fldCharType="begin"/>
            </w:r>
            <w:r w:rsidR="00FE65CA" w:rsidRPr="001C57CC">
              <w:rPr>
                <w:rFonts w:ascii="Georgia" w:hAnsi="Georgia"/>
                <w:noProof/>
                <w:webHidden/>
              </w:rPr>
              <w:instrText xml:space="preserve"> PAGEREF _Toc136545236 \h </w:instrText>
            </w:r>
            <w:r w:rsidR="00FE65CA" w:rsidRPr="001C57CC">
              <w:rPr>
                <w:rFonts w:ascii="Georgia" w:hAnsi="Georgia"/>
                <w:noProof/>
                <w:webHidden/>
              </w:rPr>
            </w:r>
            <w:r w:rsidR="00FE65CA" w:rsidRPr="001C57CC">
              <w:rPr>
                <w:rFonts w:ascii="Georgia" w:hAnsi="Georgia"/>
                <w:noProof/>
                <w:webHidden/>
              </w:rPr>
              <w:fldChar w:fldCharType="separate"/>
            </w:r>
            <w:r w:rsidR="00180530">
              <w:rPr>
                <w:rFonts w:ascii="Georgia" w:hAnsi="Georgia"/>
                <w:noProof/>
                <w:webHidden/>
              </w:rPr>
              <w:t>17</w:t>
            </w:r>
            <w:r w:rsidR="00FE65CA" w:rsidRPr="001C57CC">
              <w:rPr>
                <w:rFonts w:ascii="Georgia" w:hAnsi="Georgia"/>
                <w:noProof/>
                <w:webHidden/>
              </w:rPr>
              <w:fldChar w:fldCharType="end"/>
            </w:r>
          </w:hyperlink>
        </w:p>
        <w:p w14:paraId="5794D27A" w14:textId="45AC9DBF" w:rsidR="00FE65CA" w:rsidRPr="001C57CC" w:rsidRDefault="00DC2EB8">
          <w:pPr>
            <w:pStyle w:val="TOC2"/>
            <w:tabs>
              <w:tab w:val="left" w:pos="720"/>
            </w:tabs>
            <w:rPr>
              <w:rFonts w:ascii="Georgia" w:eastAsiaTheme="minorEastAsia" w:hAnsi="Georgia"/>
              <w:noProof/>
              <w:kern w:val="2"/>
              <w14:ligatures w14:val="standardContextual"/>
            </w:rPr>
          </w:pPr>
          <w:hyperlink w:anchor="_Toc136545237" w:history="1">
            <w:r w:rsidR="00FE65CA" w:rsidRPr="001C57CC">
              <w:rPr>
                <w:rStyle w:val="Hyperlink"/>
                <w:rFonts w:ascii="Georgia" w:hAnsi="Georgia"/>
                <w:noProof/>
              </w:rPr>
              <w:t xml:space="preserve">5.1. Proposal </w:t>
            </w:r>
            <w:r w:rsidR="00FE65CA" w:rsidRPr="001C57CC">
              <w:rPr>
                <w:rStyle w:val="Hyperlink"/>
                <w:rFonts w:ascii="Georgia" w:hAnsi="Georgia"/>
                <w:noProof/>
                <w:spacing w:val="-4"/>
              </w:rPr>
              <w:t>F</w:t>
            </w:r>
            <w:r w:rsidR="00FE65CA" w:rsidRPr="001C57CC">
              <w:rPr>
                <w:rStyle w:val="Hyperlink"/>
                <w:rFonts w:ascii="Georgia" w:hAnsi="Georgia"/>
                <w:noProof/>
                <w:spacing w:val="1"/>
              </w:rPr>
              <w:t>o</w:t>
            </w:r>
            <w:r w:rsidR="00FE65CA" w:rsidRPr="001C57CC">
              <w:rPr>
                <w:rStyle w:val="Hyperlink"/>
                <w:rFonts w:ascii="Georgia" w:hAnsi="Georgia"/>
                <w:noProof/>
                <w:spacing w:val="-2"/>
              </w:rPr>
              <w:t>r</w:t>
            </w:r>
            <w:r w:rsidR="00FE65CA" w:rsidRPr="001C57CC">
              <w:rPr>
                <w:rStyle w:val="Hyperlink"/>
                <w:rFonts w:ascii="Georgia" w:hAnsi="Georgia"/>
                <w:noProof/>
                <w:spacing w:val="-3"/>
              </w:rPr>
              <w:t>m</w:t>
            </w:r>
            <w:r w:rsidR="00FE65CA" w:rsidRPr="001C57CC">
              <w:rPr>
                <w:rStyle w:val="Hyperlink"/>
                <w:rFonts w:ascii="Georgia" w:hAnsi="Georgia"/>
                <w:noProof/>
                <w:spacing w:val="1"/>
              </w:rPr>
              <w:t>a</w:t>
            </w:r>
            <w:r w:rsidR="00FE65CA" w:rsidRPr="001C57CC">
              <w:rPr>
                <w:rStyle w:val="Hyperlink"/>
                <w:rFonts w:ascii="Georgia" w:hAnsi="Georgia"/>
                <w:noProof/>
              </w:rPr>
              <w:t>tt</w:t>
            </w:r>
            <w:r w:rsidR="00FE65CA" w:rsidRPr="001C57CC">
              <w:rPr>
                <w:rStyle w:val="Hyperlink"/>
                <w:rFonts w:ascii="Georgia" w:hAnsi="Georgia"/>
                <w:noProof/>
                <w:spacing w:val="1"/>
              </w:rPr>
              <w:t>i</w:t>
            </w:r>
            <w:r w:rsidR="00FE65CA" w:rsidRPr="001C57CC">
              <w:rPr>
                <w:rStyle w:val="Hyperlink"/>
                <w:rFonts w:ascii="Georgia" w:hAnsi="Georgia"/>
                <w:noProof/>
              </w:rPr>
              <w:t>ng</w:t>
            </w:r>
            <w:r w:rsidR="00FE65CA" w:rsidRPr="001C57CC">
              <w:rPr>
                <w:rStyle w:val="Hyperlink"/>
                <w:rFonts w:ascii="Georgia" w:hAnsi="Georgia"/>
                <w:noProof/>
                <w:spacing w:val="1"/>
              </w:rPr>
              <w:t xml:space="preserve"> a</w:t>
            </w:r>
            <w:r w:rsidR="00FE65CA" w:rsidRPr="001C57CC">
              <w:rPr>
                <w:rStyle w:val="Hyperlink"/>
                <w:rFonts w:ascii="Georgia" w:hAnsi="Georgia"/>
                <w:noProof/>
              </w:rPr>
              <w:t>nd Sub</w:t>
            </w:r>
            <w:r w:rsidR="00FE65CA" w:rsidRPr="001C57CC">
              <w:rPr>
                <w:rStyle w:val="Hyperlink"/>
                <w:rFonts w:ascii="Georgia" w:hAnsi="Georgia"/>
                <w:noProof/>
                <w:spacing w:val="-4"/>
              </w:rPr>
              <w:t>m</w:t>
            </w:r>
            <w:r w:rsidR="00FE65CA" w:rsidRPr="001C57CC">
              <w:rPr>
                <w:rStyle w:val="Hyperlink"/>
                <w:rFonts w:ascii="Georgia" w:hAnsi="Georgia"/>
                <w:noProof/>
                <w:spacing w:val="1"/>
              </w:rPr>
              <w:t>i</w:t>
            </w:r>
            <w:r w:rsidR="00FE65CA" w:rsidRPr="001C57CC">
              <w:rPr>
                <w:rStyle w:val="Hyperlink"/>
                <w:rFonts w:ascii="Georgia" w:hAnsi="Georgia"/>
                <w:noProof/>
                <w:spacing w:val="-1"/>
              </w:rPr>
              <w:t>s</w:t>
            </w:r>
            <w:r w:rsidR="00FE65CA" w:rsidRPr="001C57CC">
              <w:rPr>
                <w:rStyle w:val="Hyperlink"/>
                <w:rFonts w:ascii="Georgia" w:hAnsi="Georgia"/>
                <w:noProof/>
                <w:spacing w:val="1"/>
              </w:rPr>
              <w:t>s</w:t>
            </w:r>
            <w:r w:rsidR="00FE65CA" w:rsidRPr="001C57CC">
              <w:rPr>
                <w:rStyle w:val="Hyperlink"/>
                <w:rFonts w:ascii="Georgia" w:hAnsi="Georgia"/>
                <w:noProof/>
                <w:spacing w:val="-1"/>
              </w:rPr>
              <w:t>i</w:t>
            </w:r>
            <w:r w:rsidR="00FE65CA" w:rsidRPr="001C57CC">
              <w:rPr>
                <w:rStyle w:val="Hyperlink"/>
                <w:rFonts w:ascii="Georgia" w:hAnsi="Georgia"/>
                <w:noProof/>
                <w:spacing w:val="1"/>
              </w:rPr>
              <w:t>o</w:t>
            </w:r>
            <w:r w:rsidR="00FE65CA" w:rsidRPr="001C57CC">
              <w:rPr>
                <w:rStyle w:val="Hyperlink"/>
                <w:rFonts w:ascii="Georgia" w:hAnsi="Georgia"/>
                <w:noProof/>
              </w:rPr>
              <w:t>n I</w:t>
            </w:r>
            <w:r w:rsidR="00FE65CA" w:rsidRPr="001C57CC">
              <w:rPr>
                <w:rStyle w:val="Hyperlink"/>
                <w:rFonts w:ascii="Georgia" w:hAnsi="Georgia"/>
                <w:noProof/>
                <w:spacing w:val="-2"/>
              </w:rPr>
              <w:t>n</w:t>
            </w:r>
            <w:r w:rsidR="00FE65CA" w:rsidRPr="001C57CC">
              <w:rPr>
                <w:rStyle w:val="Hyperlink"/>
                <w:rFonts w:ascii="Georgia" w:hAnsi="Georgia"/>
                <w:noProof/>
              </w:rPr>
              <w:t>f</w:t>
            </w:r>
            <w:r w:rsidR="00FE65CA" w:rsidRPr="001C57CC">
              <w:rPr>
                <w:rStyle w:val="Hyperlink"/>
                <w:rFonts w:ascii="Georgia" w:hAnsi="Georgia"/>
                <w:noProof/>
                <w:spacing w:val="-1"/>
              </w:rPr>
              <w:t>o</w:t>
            </w:r>
            <w:r w:rsidR="00FE65CA" w:rsidRPr="001C57CC">
              <w:rPr>
                <w:rStyle w:val="Hyperlink"/>
                <w:rFonts w:ascii="Georgia" w:hAnsi="Georgia"/>
                <w:noProof/>
              </w:rPr>
              <w:t>r</w:t>
            </w:r>
            <w:r w:rsidR="00FE65CA" w:rsidRPr="001C57CC">
              <w:rPr>
                <w:rStyle w:val="Hyperlink"/>
                <w:rFonts w:ascii="Georgia" w:hAnsi="Georgia"/>
                <w:noProof/>
                <w:spacing w:val="-3"/>
              </w:rPr>
              <w:t>m</w:t>
            </w:r>
            <w:r w:rsidR="00FE65CA" w:rsidRPr="001C57CC">
              <w:rPr>
                <w:rStyle w:val="Hyperlink"/>
                <w:rFonts w:ascii="Georgia" w:hAnsi="Georgia"/>
                <w:noProof/>
                <w:spacing w:val="1"/>
              </w:rPr>
              <w:t>a</w:t>
            </w:r>
            <w:r w:rsidR="00FE65CA" w:rsidRPr="001C57CC">
              <w:rPr>
                <w:rStyle w:val="Hyperlink"/>
                <w:rFonts w:ascii="Georgia" w:hAnsi="Georgia"/>
                <w:noProof/>
              </w:rPr>
              <w:t>t</w:t>
            </w:r>
            <w:r w:rsidR="00FE65CA" w:rsidRPr="001C57CC">
              <w:rPr>
                <w:rStyle w:val="Hyperlink"/>
                <w:rFonts w:ascii="Georgia" w:hAnsi="Georgia"/>
                <w:noProof/>
                <w:spacing w:val="1"/>
              </w:rPr>
              <w:t>io</w:t>
            </w:r>
            <w:r w:rsidR="00FE65CA" w:rsidRPr="001C57CC">
              <w:rPr>
                <w:rStyle w:val="Hyperlink"/>
                <w:rFonts w:ascii="Georgia" w:hAnsi="Georgia"/>
                <w:noProof/>
              </w:rPr>
              <w:t>n</w:t>
            </w:r>
            <w:r w:rsidR="00FE65CA" w:rsidRPr="001C57CC">
              <w:rPr>
                <w:rFonts w:ascii="Georgia" w:hAnsi="Georgia"/>
                <w:noProof/>
                <w:webHidden/>
              </w:rPr>
              <w:tab/>
            </w:r>
            <w:r w:rsidR="00FE65CA" w:rsidRPr="001C57CC">
              <w:rPr>
                <w:rFonts w:ascii="Georgia" w:hAnsi="Georgia"/>
                <w:noProof/>
                <w:webHidden/>
              </w:rPr>
              <w:fldChar w:fldCharType="begin"/>
            </w:r>
            <w:r w:rsidR="00FE65CA" w:rsidRPr="001C57CC">
              <w:rPr>
                <w:rFonts w:ascii="Georgia" w:hAnsi="Georgia"/>
                <w:noProof/>
                <w:webHidden/>
              </w:rPr>
              <w:instrText xml:space="preserve"> PAGEREF _Toc136545237 \h </w:instrText>
            </w:r>
            <w:r w:rsidR="00FE65CA" w:rsidRPr="001C57CC">
              <w:rPr>
                <w:rFonts w:ascii="Georgia" w:hAnsi="Georgia"/>
                <w:noProof/>
                <w:webHidden/>
              </w:rPr>
            </w:r>
            <w:r w:rsidR="00FE65CA" w:rsidRPr="001C57CC">
              <w:rPr>
                <w:rFonts w:ascii="Georgia" w:hAnsi="Georgia"/>
                <w:noProof/>
                <w:webHidden/>
              </w:rPr>
              <w:fldChar w:fldCharType="separate"/>
            </w:r>
            <w:r w:rsidR="00180530">
              <w:rPr>
                <w:rFonts w:ascii="Georgia" w:hAnsi="Georgia"/>
                <w:noProof/>
                <w:webHidden/>
              </w:rPr>
              <w:t>17</w:t>
            </w:r>
            <w:r w:rsidR="00FE65CA" w:rsidRPr="001C57CC">
              <w:rPr>
                <w:rFonts w:ascii="Georgia" w:hAnsi="Georgia"/>
                <w:noProof/>
                <w:webHidden/>
              </w:rPr>
              <w:fldChar w:fldCharType="end"/>
            </w:r>
          </w:hyperlink>
        </w:p>
        <w:p w14:paraId="035B86D6" w14:textId="4E9A655A" w:rsidR="00FE65CA" w:rsidRPr="001C57CC" w:rsidRDefault="00DC2EB8">
          <w:pPr>
            <w:pStyle w:val="TOC2"/>
            <w:rPr>
              <w:rFonts w:ascii="Georgia" w:eastAsiaTheme="minorEastAsia" w:hAnsi="Georgia"/>
              <w:noProof/>
              <w:kern w:val="2"/>
              <w14:ligatures w14:val="standardContextual"/>
            </w:rPr>
          </w:pPr>
          <w:hyperlink w:anchor="_Toc136545238" w:history="1">
            <w:r w:rsidR="00FE65CA" w:rsidRPr="001C57CC">
              <w:rPr>
                <w:rStyle w:val="Hyperlink"/>
                <w:rFonts w:ascii="Georgia" w:eastAsia="Times New Roman" w:hAnsi="Georgia"/>
                <w:noProof/>
              </w:rPr>
              <w:t>5.2 Submission Requirements</w:t>
            </w:r>
            <w:r w:rsidR="00FE65CA" w:rsidRPr="001C57CC">
              <w:rPr>
                <w:rFonts w:ascii="Georgia" w:hAnsi="Georgia"/>
                <w:noProof/>
                <w:webHidden/>
              </w:rPr>
              <w:tab/>
            </w:r>
            <w:r w:rsidR="00FE65CA" w:rsidRPr="001C57CC">
              <w:rPr>
                <w:rFonts w:ascii="Georgia" w:hAnsi="Georgia"/>
                <w:noProof/>
                <w:webHidden/>
              </w:rPr>
              <w:fldChar w:fldCharType="begin"/>
            </w:r>
            <w:r w:rsidR="00FE65CA" w:rsidRPr="001C57CC">
              <w:rPr>
                <w:rFonts w:ascii="Georgia" w:hAnsi="Georgia"/>
                <w:noProof/>
                <w:webHidden/>
              </w:rPr>
              <w:instrText xml:space="preserve"> PAGEREF _Toc136545238 \h </w:instrText>
            </w:r>
            <w:r w:rsidR="00FE65CA" w:rsidRPr="001C57CC">
              <w:rPr>
                <w:rFonts w:ascii="Georgia" w:hAnsi="Georgia"/>
                <w:noProof/>
                <w:webHidden/>
              </w:rPr>
            </w:r>
            <w:r w:rsidR="00FE65CA" w:rsidRPr="001C57CC">
              <w:rPr>
                <w:rFonts w:ascii="Georgia" w:hAnsi="Georgia"/>
                <w:noProof/>
                <w:webHidden/>
              </w:rPr>
              <w:fldChar w:fldCharType="separate"/>
            </w:r>
            <w:r w:rsidR="00180530">
              <w:rPr>
                <w:rFonts w:ascii="Georgia" w:hAnsi="Georgia"/>
                <w:noProof/>
                <w:webHidden/>
              </w:rPr>
              <w:t>18</w:t>
            </w:r>
            <w:r w:rsidR="00FE65CA" w:rsidRPr="001C57CC">
              <w:rPr>
                <w:rFonts w:ascii="Georgia" w:hAnsi="Georgia"/>
                <w:noProof/>
                <w:webHidden/>
              </w:rPr>
              <w:fldChar w:fldCharType="end"/>
            </w:r>
          </w:hyperlink>
        </w:p>
        <w:p w14:paraId="69508486" w14:textId="1905C18E" w:rsidR="00FE65CA" w:rsidRPr="001C57CC" w:rsidRDefault="00DC2EB8">
          <w:pPr>
            <w:pStyle w:val="TOC2"/>
            <w:rPr>
              <w:rFonts w:ascii="Georgia" w:eastAsiaTheme="minorEastAsia" w:hAnsi="Georgia"/>
              <w:noProof/>
              <w:kern w:val="2"/>
              <w14:ligatures w14:val="standardContextual"/>
            </w:rPr>
          </w:pPr>
          <w:hyperlink w:anchor="_Toc136545239" w:history="1">
            <w:r w:rsidR="00FE65CA" w:rsidRPr="001C57CC">
              <w:rPr>
                <w:rStyle w:val="Hyperlink"/>
                <w:rFonts w:ascii="Georgia" w:eastAsia="Times New Roman" w:hAnsi="Georgia"/>
                <w:noProof/>
              </w:rPr>
              <w:t>5.3 Form</w:t>
            </w:r>
            <w:r w:rsidR="00FE65CA" w:rsidRPr="001C57CC">
              <w:rPr>
                <w:rStyle w:val="Hyperlink"/>
                <w:rFonts w:ascii="Georgia" w:eastAsia="Times New Roman" w:hAnsi="Georgia"/>
                <w:noProof/>
                <w:spacing w:val="-1"/>
              </w:rPr>
              <w:t>att</w:t>
            </w:r>
            <w:r w:rsidR="00FE65CA" w:rsidRPr="001C57CC">
              <w:rPr>
                <w:rStyle w:val="Hyperlink"/>
                <w:rFonts w:ascii="Georgia" w:eastAsia="Times New Roman" w:hAnsi="Georgia"/>
                <w:noProof/>
              </w:rPr>
              <w:t>ing</w:t>
            </w:r>
            <w:r w:rsidR="00FE65CA" w:rsidRPr="001C57CC">
              <w:rPr>
                <w:rStyle w:val="Hyperlink"/>
                <w:rFonts w:ascii="Georgia" w:eastAsia="Times New Roman" w:hAnsi="Georgia"/>
                <w:noProof/>
                <w:spacing w:val="-2"/>
              </w:rPr>
              <w:t xml:space="preserve"> </w:t>
            </w:r>
            <w:r w:rsidR="00FE65CA" w:rsidRPr="001C57CC">
              <w:rPr>
                <w:rStyle w:val="Hyperlink"/>
                <w:rFonts w:ascii="Georgia" w:eastAsia="Times New Roman" w:hAnsi="Georgia"/>
                <w:noProof/>
              </w:rPr>
              <w:t>and S</w:t>
            </w:r>
            <w:r w:rsidR="00FE65CA" w:rsidRPr="001C57CC">
              <w:rPr>
                <w:rStyle w:val="Hyperlink"/>
                <w:rFonts w:ascii="Georgia" w:eastAsia="Times New Roman" w:hAnsi="Georgia"/>
                <w:noProof/>
                <w:spacing w:val="-1"/>
              </w:rPr>
              <w:t>ub</w:t>
            </w:r>
            <w:r w:rsidR="00FE65CA" w:rsidRPr="001C57CC">
              <w:rPr>
                <w:rStyle w:val="Hyperlink"/>
                <w:rFonts w:ascii="Georgia" w:eastAsia="Times New Roman" w:hAnsi="Georgia"/>
                <w:noProof/>
              </w:rPr>
              <w:t>m</w:t>
            </w:r>
            <w:r w:rsidR="00FE65CA" w:rsidRPr="001C57CC">
              <w:rPr>
                <w:rStyle w:val="Hyperlink"/>
                <w:rFonts w:ascii="Georgia" w:eastAsia="Times New Roman" w:hAnsi="Georgia"/>
                <w:noProof/>
                <w:spacing w:val="1"/>
              </w:rPr>
              <w:t>i</w:t>
            </w:r>
            <w:r w:rsidR="00FE65CA" w:rsidRPr="001C57CC">
              <w:rPr>
                <w:rStyle w:val="Hyperlink"/>
                <w:rFonts w:ascii="Georgia" w:eastAsia="Times New Roman" w:hAnsi="Georgia"/>
                <w:noProof/>
              </w:rPr>
              <w:t>s</w:t>
            </w:r>
            <w:r w:rsidR="00FE65CA" w:rsidRPr="001C57CC">
              <w:rPr>
                <w:rStyle w:val="Hyperlink"/>
                <w:rFonts w:ascii="Georgia" w:eastAsia="Times New Roman" w:hAnsi="Georgia"/>
                <w:noProof/>
                <w:spacing w:val="-1"/>
              </w:rPr>
              <w:t>s</w:t>
            </w:r>
            <w:r w:rsidR="00FE65CA" w:rsidRPr="001C57CC">
              <w:rPr>
                <w:rStyle w:val="Hyperlink"/>
                <w:rFonts w:ascii="Georgia" w:eastAsia="Times New Roman" w:hAnsi="Georgia"/>
                <w:noProof/>
                <w:spacing w:val="-2"/>
              </w:rPr>
              <w:t>i</w:t>
            </w:r>
            <w:r w:rsidR="00FE65CA" w:rsidRPr="001C57CC">
              <w:rPr>
                <w:rStyle w:val="Hyperlink"/>
                <w:rFonts w:ascii="Georgia" w:eastAsia="Times New Roman" w:hAnsi="Georgia"/>
                <w:noProof/>
                <w:spacing w:val="1"/>
              </w:rPr>
              <w:t>o</w:t>
            </w:r>
            <w:r w:rsidR="00FE65CA" w:rsidRPr="001C57CC">
              <w:rPr>
                <w:rStyle w:val="Hyperlink"/>
                <w:rFonts w:ascii="Georgia" w:eastAsia="Times New Roman" w:hAnsi="Georgia"/>
                <w:noProof/>
              </w:rPr>
              <w:t>n</w:t>
            </w:r>
            <w:r w:rsidR="00FE65CA" w:rsidRPr="001C57CC">
              <w:rPr>
                <w:rStyle w:val="Hyperlink"/>
                <w:rFonts w:ascii="Georgia" w:eastAsia="Times New Roman" w:hAnsi="Georgia"/>
                <w:noProof/>
                <w:spacing w:val="-1"/>
              </w:rPr>
              <w:t xml:space="preserve"> D</w:t>
            </w:r>
            <w:r w:rsidR="00FE65CA" w:rsidRPr="001C57CC">
              <w:rPr>
                <w:rStyle w:val="Hyperlink"/>
                <w:rFonts w:ascii="Georgia" w:eastAsia="Times New Roman" w:hAnsi="Georgia"/>
                <w:noProof/>
              </w:rPr>
              <w:t>ir</w:t>
            </w:r>
            <w:r w:rsidR="00FE65CA" w:rsidRPr="001C57CC">
              <w:rPr>
                <w:rStyle w:val="Hyperlink"/>
                <w:rFonts w:ascii="Georgia" w:eastAsia="Times New Roman" w:hAnsi="Georgia"/>
                <w:noProof/>
                <w:spacing w:val="-1"/>
              </w:rPr>
              <w:t>ect</w:t>
            </w:r>
            <w:r w:rsidR="00FE65CA" w:rsidRPr="001C57CC">
              <w:rPr>
                <w:rStyle w:val="Hyperlink"/>
                <w:rFonts w:ascii="Georgia" w:eastAsia="Times New Roman" w:hAnsi="Georgia"/>
                <w:noProof/>
              </w:rPr>
              <w:t>i</w:t>
            </w:r>
            <w:r w:rsidR="00FE65CA" w:rsidRPr="001C57CC">
              <w:rPr>
                <w:rStyle w:val="Hyperlink"/>
                <w:rFonts w:ascii="Georgia" w:eastAsia="Times New Roman" w:hAnsi="Georgia"/>
                <w:noProof/>
                <w:spacing w:val="1"/>
              </w:rPr>
              <w:t>o</w:t>
            </w:r>
            <w:r w:rsidR="00FE65CA" w:rsidRPr="001C57CC">
              <w:rPr>
                <w:rStyle w:val="Hyperlink"/>
                <w:rFonts w:ascii="Georgia" w:eastAsia="Times New Roman" w:hAnsi="Georgia"/>
                <w:noProof/>
                <w:spacing w:val="-1"/>
              </w:rPr>
              <w:t>n</w:t>
            </w:r>
            <w:r w:rsidR="00FE65CA" w:rsidRPr="001C57CC">
              <w:rPr>
                <w:rStyle w:val="Hyperlink"/>
                <w:rFonts w:ascii="Georgia" w:eastAsia="Times New Roman" w:hAnsi="Georgia"/>
                <w:noProof/>
              </w:rPr>
              <w:t>s</w:t>
            </w:r>
            <w:r w:rsidR="00FE65CA" w:rsidRPr="001C57CC">
              <w:rPr>
                <w:rFonts w:ascii="Georgia" w:hAnsi="Georgia"/>
                <w:noProof/>
                <w:webHidden/>
              </w:rPr>
              <w:tab/>
            </w:r>
            <w:r w:rsidR="00FE65CA" w:rsidRPr="001C57CC">
              <w:rPr>
                <w:rFonts w:ascii="Georgia" w:hAnsi="Georgia"/>
                <w:noProof/>
                <w:webHidden/>
              </w:rPr>
              <w:fldChar w:fldCharType="begin"/>
            </w:r>
            <w:r w:rsidR="00FE65CA" w:rsidRPr="001C57CC">
              <w:rPr>
                <w:rFonts w:ascii="Georgia" w:hAnsi="Georgia"/>
                <w:noProof/>
                <w:webHidden/>
              </w:rPr>
              <w:instrText xml:space="preserve"> PAGEREF _Toc136545239 \h </w:instrText>
            </w:r>
            <w:r w:rsidR="00FE65CA" w:rsidRPr="001C57CC">
              <w:rPr>
                <w:rFonts w:ascii="Georgia" w:hAnsi="Georgia"/>
                <w:noProof/>
                <w:webHidden/>
              </w:rPr>
            </w:r>
            <w:r w:rsidR="00FE65CA" w:rsidRPr="001C57CC">
              <w:rPr>
                <w:rFonts w:ascii="Georgia" w:hAnsi="Georgia"/>
                <w:noProof/>
                <w:webHidden/>
              </w:rPr>
              <w:fldChar w:fldCharType="separate"/>
            </w:r>
            <w:r w:rsidR="00180530">
              <w:rPr>
                <w:rFonts w:ascii="Georgia" w:hAnsi="Georgia"/>
                <w:noProof/>
                <w:webHidden/>
              </w:rPr>
              <w:t>18</w:t>
            </w:r>
            <w:r w:rsidR="00FE65CA" w:rsidRPr="001C57CC">
              <w:rPr>
                <w:rFonts w:ascii="Georgia" w:hAnsi="Georgia"/>
                <w:noProof/>
                <w:webHidden/>
              </w:rPr>
              <w:fldChar w:fldCharType="end"/>
            </w:r>
          </w:hyperlink>
        </w:p>
        <w:p w14:paraId="50F8FF24" w14:textId="6C750AA3" w:rsidR="00FE65CA" w:rsidRPr="001C57CC" w:rsidRDefault="00DC2EB8">
          <w:pPr>
            <w:pStyle w:val="TOC2"/>
            <w:rPr>
              <w:rFonts w:ascii="Georgia" w:eastAsiaTheme="minorEastAsia" w:hAnsi="Georgia"/>
              <w:noProof/>
              <w:kern w:val="2"/>
              <w14:ligatures w14:val="standardContextual"/>
            </w:rPr>
          </w:pPr>
          <w:hyperlink w:anchor="_Toc136545240" w:history="1">
            <w:r w:rsidR="00FE65CA" w:rsidRPr="001C57CC">
              <w:rPr>
                <w:rStyle w:val="Hyperlink"/>
                <w:rFonts w:ascii="Georgia" w:hAnsi="Georgia"/>
                <w:noProof/>
              </w:rPr>
              <w:t>5.4 Proposal Submission and Due Date</w:t>
            </w:r>
            <w:r w:rsidR="00FE65CA" w:rsidRPr="001C57CC">
              <w:rPr>
                <w:rFonts w:ascii="Georgia" w:hAnsi="Georgia"/>
                <w:noProof/>
                <w:webHidden/>
              </w:rPr>
              <w:tab/>
            </w:r>
            <w:r w:rsidR="00FE65CA" w:rsidRPr="001C57CC">
              <w:rPr>
                <w:rFonts w:ascii="Georgia" w:hAnsi="Georgia"/>
                <w:noProof/>
                <w:webHidden/>
              </w:rPr>
              <w:fldChar w:fldCharType="begin"/>
            </w:r>
            <w:r w:rsidR="00FE65CA" w:rsidRPr="001C57CC">
              <w:rPr>
                <w:rFonts w:ascii="Georgia" w:hAnsi="Georgia"/>
                <w:noProof/>
                <w:webHidden/>
              </w:rPr>
              <w:instrText xml:space="preserve"> PAGEREF _Toc136545240 \h </w:instrText>
            </w:r>
            <w:r w:rsidR="00FE65CA" w:rsidRPr="001C57CC">
              <w:rPr>
                <w:rFonts w:ascii="Georgia" w:hAnsi="Georgia"/>
                <w:noProof/>
                <w:webHidden/>
              </w:rPr>
            </w:r>
            <w:r w:rsidR="00FE65CA" w:rsidRPr="001C57CC">
              <w:rPr>
                <w:rFonts w:ascii="Georgia" w:hAnsi="Georgia"/>
                <w:noProof/>
                <w:webHidden/>
              </w:rPr>
              <w:fldChar w:fldCharType="separate"/>
            </w:r>
            <w:r w:rsidR="00180530">
              <w:rPr>
                <w:rFonts w:ascii="Georgia" w:hAnsi="Georgia"/>
                <w:noProof/>
                <w:webHidden/>
              </w:rPr>
              <w:t>19</w:t>
            </w:r>
            <w:r w:rsidR="00FE65CA" w:rsidRPr="001C57CC">
              <w:rPr>
                <w:rFonts w:ascii="Georgia" w:hAnsi="Georgia"/>
                <w:noProof/>
                <w:webHidden/>
              </w:rPr>
              <w:fldChar w:fldCharType="end"/>
            </w:r>
          </w:hyperlink>
        </w:p>
        <w:p w14:paraId="7B60E895" w14:textId="595C1B08" w:rsidR="00FE65CA" w:rsidRPr="001C57CC" w:rsidRDefault="00DC2EB8">
          <w:pPr>
            <w:pStyle w:val="TOC2"/>
            <w:rPr>
              <w:rFonts w:ascii="Georgia" w:eastAsiaTheme="minorEastAsia" w:hAnsi="Georgia"/>
              <w:noProof/>
              <w:kern w:val="2"/>
              <w14:ligatures w14:val="standardContextual"/>
            </w:rPr>
          </w:pPr>
          <w:hyperlink w:anchor="_Toc136545241" w:history="1">
            <w:r w:rsidR="00FE65CA" w:rsidRPr="001C57CC">
              <w:rPr>
                <w:rStyle w:val="Hyperlink"/>
                <w:rFonts w:ascii="Georgia" w:hAnsi="Georgia"/>
                <w:noProof/>
              </w:rPr>
              <w:t>5.6 Risk of Delivery</w:t>
            </w:r>
            <w:r w:rsidR="00FE65CA" w:rsidRPr="001C57CC">
              <w:rPr>
                <w:rFonts w:ascii="Georgia" w:hAnsi="Georgia"/>
                <w:noProof/>
                <w:webHidden/>
              </w:rPr>
              <w:tab/>
            </w:r>
            <w:r w:rsidR="00FE65CA" w:rsidRPr="001C57CC">
              <w:rPr>
                <w:rFonts w:ascii="Georgia" w:hAnsi="Georgia"/>
                <w:noProof/>
                <w:webHidden/>
              </w:rPr>
              <w:fldChar w:fldCharType="begin"/>
            </w:r>
            <w:r w:rsidR="00FE65CA" w:rsidRPr="001C57CC">
              <w:rPr>
                <w:rFonts w:ascii="Georgia" w:hAnsi="Georgia"/>
                <w:noProof/>
                <w:webHidden/>
              </w:rPr>
              <w:instrText xml:space="preserve"> PAGEREF _Toc136545241 \h </w:instrText>
            </w:r>
            <w:r w:rsidR="00FE65CA" w:rsidRPr="001C57CC">
              <w:rPr>
                <w:rFonts w:ascii="Georgia" w:hAnsi="Georgia"/>
                <w:noProof/>
                <w:webHidden/>
              </w:rPr>
            </w:r>
            <w:r w:rsidR="00FE65CA" w:rsidRPr="001C57CC">
              <w:rPr>
                <w:rFonts w:ascii="Georgia" w:hAnsi="Georgia"/>
                <w:noProof/>
                <w:webHidden/>
              </w:rPr>
              <w:fldChar w:fldCharType="separate"/>
            </w:r>
            <w:r w:rsidR="00180530">
              <w:rPr>
                <w:rFonts w:ascii="Georgia" w:hAnsi="Georgia"/>
                <w:noProof/>
                <w:webHidden/>
              </w:rPr>
              <w:t>19</w:t>
            </w:r>
            <w:r w:rsidR="00FE65CA" w:rsidRPr="001C57CC">
              <w:rPr>
                <w:rFonts w:ascii="Georgia" w:hAnsi="Georgia"/>
                <w:noProof/>
                <w:webHidden/>
              </w:rPr>
              <w:fldChar w:fldCharType="end"/>
            </w:r>
          </w:hyperlink>
        </w:p>
        <w:p w14:paraId="4FC79A88" w14:textId="5D70E943" w:rsidR="00FE65CA" w:rsidRPr="001C57CC" w:rsidRDefault="00DC2EB8">
          <w:pPr>
            <w:pStyle w:val="TOC2"/>
            <w:rPr>
              <w:rFonts w:ascii="Georgia" w:eastAsiaTheme="minorEastAsia" w:hAnsi="Georgia"/>
              <w:noProof/>
              <w:kern w:val="2"/>
              <w14:ligatures w14:val="standardContextual"/>
            </w:rPr>
          </w:pPr>
          <w:hyperlink w:anchor="_Toc136545242" w:history="1">
            <w:r w:rsidR="00FE65CA" w:rsidRPr="001C57CC">
              <w:rPr>
                <w:rStyle w:val="Hyperlink"/>
                <w:rFonts w:ascii="Georgia" w:hAnsi="Georgia"/>
                <w:noProof/>
              </w:rPr>
              <w:t>5.5 Restrictions on Communications</w:t>
            </w:r>
            <w:r w:rsidR="00FE65CA" w:rsidRPr="001C57CC">
              <w:rPr>
                <w:rFonts w:ascii="Georgia" w:hAnsi="Georgia"/>
                <w:noProof/>
                <w:webHidden/>
              </w:rPr>
              <w:tab/>
            </w:r>
            <w:r w:rsidR="00FE65CA" w:rsidRPr="001C57CC">
              <w:rPr>
                <w:rFonts w:ascii="Georgia" w:hAnsi="Georgia"/>
                <w:noProof/>
                <w:webHidden/>
              </w:rPr>
              <w:fldChar w:fldCharType="begin"/>
            </w:r>
            <w:r w:rsidR="00FE65CA" w:rsidRPr="001C57CC">
              <w:rPr>
                <w:rFonts w:ascii="Georgia" w:hAnsi="Georgia"/>
                <w:noProof/>
                <w:webHidden/>
              </w:rPr>
              <w:instrText xml:space="preserve"> PAGEREF _Toc136545242 \h </w:instrText>
            </w:r>
            <w:r w:rsidR="00FE65CA" w:rsidRPr="001C57CC">
              <w:rPr>
                <w:rFonts w:ascii="Georgia" w:hAnsi="Georgia"/>
                <w:noProof/>
                <w:webHidden/>
              </w:rPr>
            </w:r>
            <w:r w:rsidR="00FE65CA" w:rsidRPr="001C57CC">
              <w:rPr>
                <w:rFonts w:ascii="Georgia" w:hAnsi="Georgia"/>
                <w:noProof/>
                <w:webHidden/>
              </w:rPr>
              <w:fldChar w:fldCharType="separate"/>
            </w:r>
            <w:r w:rsidR="00180530">
              <w:rPr>
                <w:rFonts w:ascii="Georgia" w:hAnsi="Georgia"/>
                <w:noProof/>
                <w:webHidden/>
              </w:rPr>
              <w:t>20</w:t>
            </w:r>
            <w:r w:rsidR="00FE65CA" w:rsidRPr="001C57CC">
              <w:rPr>
                <w:rFonts w:ascii="Georgia" w:hAnsi="Georgia"/>
                <w:noProof/>
                <w:webHidden/>
              </w:rPr>
              <w:fldChar w:fldCharType="end"/>
            </w:r>
          </w:hyperlink>
        </w:p>
        <w:p w14:paraId="37803DBB" w14:textId="56B341FF" w:rsidR="00FE65CA" w:rsidRPr="001C57CC" w:rsidRDefault="00DC2EB8">
          <w:pPr>
            <w:pStyle w:val="TOC2"/>
            <w:rPr>
              <w:rFonts w:ascii="Georgia" w:eastAsiaTheme="minorEastAsia" w:hAnsi="Georgia"/>
              <w:noProof/>
              <w:kern w:val="2"/>
              <w14:ligatures w14:val="standardContextual"/>
            </w:rPr>
          </w:pPr>
          <w:hyperlink w:anchor="_Toc136545243" w:history="1">
            <w:r w:rsidR="00FE65CA" w:rsidRPr="001C57CC">
              <w:rPr>
                <w:rStyle w:val="Hyperlink"/>
                <w:rFonts w:ascii="Georgia" w:hAnsi="Georgia"/>
                <w:noProof/>
              </w:rPr>
              <w:t>5.7 Rejection of Proposals</w:t>
            </w:r>
            <w:r w:rsidR="00FE65CA" w:rsidRPr="001C57CC">
              <w:rPr>
                <w:rFonts w:ascii="Georgia" w:hAnsi="Georgia"/>
                <w:noProof/>
                <w:webHidden/>
              </w:rPr>
              <w:tab/>
            </w:r>
            <w:r w:rsidR="00FE65CA" w:rsidRPr="001C57CC">
              <w:rPr>
                <w:rFonts w:ascii="Georgia" w:hAnsi="Georgia"/>
                <w:noProof/>
                <w:webHidden/>
              </w:rPr>
              <w:fldChar w:fldCharType="begin"/>
            </w:r>
            <w:r w:rsidR="00FE65CA" w:rsidRPr="001C57CC">
              <w:rPr>
                <w:rFonts w:ascii="Georgia" w:hAnsi="Georgia"/>
                <w:noProof/>
                <w:webHidden/>
              </w:rPr>
              <w:instrText xml:space="preserve"> PAGEREF _Toc136545243 \h </w:instrText>
            </w:r>
            <w:r w:rsidR="00FE65CA" w:rsidRPr="001C57CC">
              <w:rPr>
                <w:rFonts w:ascii="Georgia" w:hAnsi="Georgia"/>
                <w:noProof/>
                <w:webHidden/>
              </w:rPr>
            </w:r>
            <w:r w:rsidR="00FE65CA" w:rsidRPr="001C57CC">
              <w:rPr>
                <w:rFonts w:ascii="Georgia" w:hAnsi="Georgia"/>
                <w:noProof/>
                <w:webHidden/>
              </w:rPr>
              <w:fldChar w:fldCharType="separate"/>
            </w:r>
            <w:r w:rsidR="00180530">
              <w:rPr>
                <w:rFonts w:ascii="Georgia" w:hAnsi="Georgia"/>
                <w:noProof/>
                <w:webHidden/>
              </w:rPr>
              <w:t>20</w:t>
            </w:r>
            <w:r w:rsidR="00FE65CA" w:rsidRPr="001C57CC">
              <w:rPr>
                <w:rFonts w:ascii="Georgia" w:hAnsi="Georgia"/>
                <w:noProof/>
                <w:webHidden/>
              </w:rPr>
              <w:fldChar w:fldCharType="end"/>
            </w:r>
          </w:hyperlink>
        </w:p>
        <w:p w14:paraId="4DCCFF1B" w14:textId="4891A206" w:rsidR="00FE65CA" w:rsidRPr="001C57CC" w:rsidRDefault="00DC2EB8">
          <w:pPr>
            <w:pStyle w:val="TOC2"/>
            <w:rPr>
              <w:rFonts w:ascii="Georgia" w:eastAsiaTheme="minorEastAsia" w:hAnsi="Georgia"/>
              <w:noProof/>
              <w:kern w:val="2"/>
              <w14:ligatures w14:val="standardContextual"/>
            </w:rPr>
          </w:pPr>
          <w:hyperlink w:anchor="_Toc136545244" w:history="1">
            <w:r w:rsidR="00FE65CA" w:rsidRPr="001C57CC">
              <w:rPr>
                <w:rStyle w:val="Hyperlink"/>
                <w:rFonts w:ascii="Georgia" w:hAnsi="Georgia"/>
                <w:noProof/>
              </w:rPr>
              <w:t>5.8 Conditions of Solicitation</w:t>
            </w:r>
            <w:r w:rsidR="00FE65CA" w:rsidRPr="001C57CC">
              <w:rPr>
                <w:rFonts w:ascii="Georgia" w:hAnsi="Georgia"/>
                <w:noProof/>
                <w:webHidden/>
              </w:rPr>
              <w:tab/>
            </w:r>
            <w:r w:rsidR="00FE65CA" w:rsidRPr="001C57CC">
              <w:rPr>
                <w:rFonts w:ascii="Georgia" w:hAnsi="Georgia"/>
                <w:noProof/>
                <w:webHidden/>
              </w:rPr>
              <w:fldChar w:fldCharType="begin"/>
            </w:r>
            <w:r w:rsidR="00FE65CA" w:rsidRPr="001C57CC">
              <w:rPr>
                <w:rFonts w:ascii="Georgia" w:hAnsi="Georgia"/>
                <w:noProof/>
                <w:webHidden/>
              </w:rPr>
              <w:instrText xml:space="preserve"> PAGEREF _Toc136545244 \h </w:instrText>
            </w:r>
            <w:r w:rsidR="00FE65CA" w:rsidRPr="001C57CC">
              <w:rPr>
                <w:rFonts w:ascii="Georgia" w:hAnsi="Georgia"/>
                <w:noProof/>
                <w:webHidden/>
              </w:rPr>
            </w:r>
            <w:r w:rsidR="00FE65CA" w:rsidRPr="001C57CC">
              <w:rPr>
                <w:rFonts w:ascii="Georgia" w:hAnsi="Georgia"/>
                <w:noProof/>
                <w:webHidden/>
              </w:rPr>
              <w:fldChar w:fldCharType="separate"/>
            </w:r>
            <w:r w:rsidR="00180530">
              <w:rPr>
                <w:rFonts w:ascii="Georgia" w:hAnsi="Georgia"/>
                <w:noProof/>
                <w:webHidden/>
              </w:rPr>
              <w:t>21</w:t>
            </w:r>
            <w:r w:rsidR="00FE65CA" w:rsidRPr="001C57CC">
              <w:rPr>
                <w:rFonts w:ascii="Georgia" w:hAnsi="Georgia"/>
                <w:noProof/>
                <w:webHidden/>
              </w:rPr>
              <w:fldChar w:fldCharType="end"/>
            </w:r>
          </w:hyperlink>
        </w:p>
        <w:p w14:paraId="4C639649" w14:textId="62B53042" w:rsidR="00FE65CA" w:rsidRPr="001C57CC" w:rsidRDefault="00DC2EB8">
          <w:pPr>
            <w:pStyle w:val="TOC2"/>
            <w:rPr>
              <w:rFonts w:ascii="Georgia" w:eastAsiaTheme="minorEastAsia" w:hAnsi="Georgia"/>
              <w:noProof/>
              <w:kern w:val="2"/>
              <w14:ligatures w14:val="standardContextual"/>
            </w:rPr>
          </w:pPr>
          <w:hyperlink w:anchor="_Toc136545245" w:history="1">
            <w:r w:rsidR="00FE65CA" w:rsidRPr="001C57CC">
              <w:rPr>
                <w:rStyle w:val="Hyperlink"/>
                <w:rFonts w:ascii="Georgia" w:hAnsi="Georgia"/>
                <w:noProof/>
              </w:rPr>
              <w:t>5.9 Acceptance of Proposals</w:t>
            </w:r>
            <w:r w:rsidR="00FE65CA" w:rsidRPr="001C57CC">
              <w:rPr>
                <w:rFonts w:ascii="Georgia" w:hAnsi="Georgia"/>
                <w:noProof/>
                <w:webHidden/>
              </w:rPr>
              <w:tab/>
            </w:r>
            <w:r w:rsidR="00FE65CA" w:rsidRPr="001C57CC">
              <w:rPr>
                <w:rFonts w:ascii="Georgia" w:hAnsi="Georgia"/>
                <w:noProof/>
                <w:webHidden/>
              </w:rPr>
              <w:fldChar w:fldCharType="begin"/>
            </w:r>
            <w:r w:rsidR="00FE65CA" w:rsidRPr="001C57CC">
              <w:rPr>
                <w:rFonts w:ascii="Georgia" w:hAnsi="Georgia"/>
                <w:noProof/>
                <w:webHidden/>
              </w:rPr>
              <w:instrText xml:space="preserve"> PAGEREF _Toc136545245 \h </w:instrText>
            </w:r>
            <w:r w:rsidR="00FE65CA" w:rsidRPr="001C57CC">
              <w:rPr>
                <w:rFonts w:ascii="Georgia" w:hAnsi="Georgia"/>
                <w:noProof/>
                <w:webHidden/>
              </w:rPr>
            </w:r>
            <w:r w:rsidR="00FE65CA" w:rsidRPr="001C57CC">
              <w:rPr>
                <w:rFonts w:ascii="Georgia" w:hAnsi="Georgia"/>
                <w:noProof/>
                <w:webHidden/>
              </w:rPr>
              <w:fldChar w:fldCharType="separate"/>
            </w:r>
            <w:r w:rsidR="00180530">
              <w:rPr>
                <w:rFonts w:ascii="Georgia" w:hAnsi="Georgia"/>
                <w:noProof/>
                <w:webHidden/>
              </w:rPr>
              <w:t>21</w:t>
            </w:r>
            <w:r w:rsidR="00FE65CA" w:rsidRPr="001C57CC">
              <w:rPr>
                <w:rFonts w:ascii="Georgia" w:hAnsi="Georgia"/>
                <w:noProof/>
                <w:webHidden/>
              </w:rPr>
              <w:fldChar w:fldCharType="end"/>
            </w:r>
          </w:hyperlink>
        </w:p>
        <w:p w14:paraId="23894271" w14:textId="5F1ED7BE" w:rsidR="00FE65CA" w:rsidRPr="001C57CC" w:rsidRDefault="00DC2EB8">
          <w:pPr>
            <w:pStyle w:val="TOC2"/>
            <w:rPr>
              <w:rFonts w:ascii="Georgia" w:eastAsiaTheme="minorEastAsia" w:hAnsi="Georgia"/>
              <w:noProof/>
              <w:kern w:val="2"/>
              <w14:ligatures w14:val="standardContextual"/>
            </w:rPr>
          </w:pPr>
          <w:hyperlink w:anchor="_Toc136545246" w:history="1">
            <w:r w:rsidR="00FE65CA" w:rsidRPr="001C57CC">
              <w:rPr>
                <w:rStyle w:val="Hyperlink"/>
                <w:rFonts w:ascii="Georgia" w:hAnsi="Georgia"/>
                <w:noProof/>
              </w:rPr>
              <w:t>5.10 Modification or Withdrawal of a Proposal</w:t>
            </w:r>
            <w:r w:rsidR="00FE65CA" w:rsidRPr="001C57CC">
              <w:rPr>
                <w:rFonts w:ascii="Georgia" w:hAnsi="Georgia"/>
                <w:noProof/>
                <w:webHidden/>
              </w:rPr>
              <w:tab/>
            </w:r>
            <w:r w:rsidR="00FE65CA" w:rsidRPr="001C57CC">
              <w:rPr>
                <w:rFonts w:ascii="Georgia" w:hAnsi="Georgia"/>
                <w:noProof/>
                <w:webHidden/>
              </w:rPr>
              <w:fldChar w:fldCharType="begin"/>
            </w:r>
            <w:r w:rsidR="00FE65CA" w:rsidRPr="001C57CC">
              <w:rPr>
                <w:rFonts w:ascii="Georgia" w:hAnsi="Georgia"/>
                <w:noProof/>
                <w:webHidden/>
              </w:rPr>
              <w:instrText xml:space="preserve"> PAGEREF _Toc136545246 \h </w:instrText>
            </w:r>
            <w:r w:rsidR="00FE65CA" w:rsidRPr="001C57CC">
              <w:rPr>
                <w:rFonts w:ascii="Georgia" w:hAnsi="Georgia"/>
                <w:noProof/>
                <w:webHidden/>
              </w:rPr>
            </w:r>
            <w:r w:rsidR="00FE65CA" w:rsidRPr="001C57CC">
              <w:rPr>
                <w:rFonts w:ascii="Georgia" w:hAnsi="Georgia"/>
                <w:noProof/>
                <w:webHidden/>
              </w:rPr>
              <w:fldChar w:fldCharType="separate"/>
            </w:r>
            <w:r w:rsidR="00180530">
              <w:rPr>
                <w:rFonts w:ascii="Georgia" w:hAnsi="Georgia"/>
                <w:noProof/>
                <w:webHidden/>
              </w:rPr>
              <w:t>22</w:t>
            </w:r>
            <w:r w:rsidR="00FE65CA" w:rsidRPr="001C57CC">
              <w:rPr>
                <w:rFonts w:ascii="Georgia" w:hAnsi="Georgia"/>
                <w:noProof/>
                <w:webHidden/>
              </w:rPr>
              <w:fldChar w:fldCharType="end"/>
            </w:r>
          </w:hyperlink>
        </w:p>
        <w:p w14:paraId="63C6AD4F" w14:textId="4D5F81A3" w:rsidR="00FE65CA" w:rsidRPr="001C57CC" w:rsidRDefault="00DC2EB8">
          <w:pPr>
            <w:pStyle w:val="TOC2"/>
            <w:rPr>
              <w:rFonts w:ascii="Georgia" w:eastAsiaTheme="minorEastAsia" w:hAnsi="Georgia"/>
              <w:noProof/>
              <w:kern w:val="2"/>
              <w14:ligatures w14:val="standardContextual"/>
            </w:rPr>
          </w:pPr>
          <w:hyperlink w:anchor="_Toc136545247" w:history="1">
            <w:r w:rsidR="00FE65CA" w:rsidRPr="001C57CC">
              <w:rPr>
                <w:rStyle w:val="Hyperlink"/>
                <w:rFonts w:ascii="Georgia" w:hAnsi="Georgia"/>
                <w:noProof/>
              </w:rPr>
              <w:t>5.11 Disposition of Proposals</w:t>
            </w:r>
            <w:r w:rsidR="00FE65CA" w:rsidRPr="001C57CC">
              <w:rPr>
                <w:rFonts w:ascii="Georgia" w:hAnsi="Georgia"/>
                <w:noProof/>
                <w:webHidden/>
              </w:rPr>
              <w:tab/>
            </w:r>
            <w:r w:rsidR="00FE65CA" w:rsidRPr="001C57CC">
              <w:rPr>
                <w:rFonts w:ascii="Georgia" w:hAnsi="Georgia"/>
                <w:noProof/>
                <w:webHidden/>
              </w:rPr>
              <w:fldChar w:fldCharType="begin"/>
            </w:r>
            <w:r w:rsidR="00FE65CA" w:rsidRPr="001C57CC">
              <w:rPr>
                <w:rFonts w:ascii="Georgia" w:hAnsi="Georgia"/>
                <w:noProof/>
                <w:webHidden/>
              </w:rPr>
              <w:instrText xml:space="preserve"> PAGEREF _Toc136545247 \h </w:instrText>
            </w:r>
            <w:r w:rsidR="00FE65CA" w:rsidRPr="001C57CC">
              <w:rPr>
                <w:rFonts w:ascii="Georgia" w:hAnsi="Georgia"/>
                <w:noProof/>
                <w:webHidden/>
              </w:rPr>
            </w:r>
            <w:r w:rsidR="00FE65CA" w:rsidRPr="001C57CC">
              <w:rPr>
                <w:rFonts w:ascii="Georgia" w:hAnsi="Georgia"/>
                <w:noProof/>
                <w:webHidden/>
              </w:rPr>
              <w:fldChar w:fldCharType="separate"/>
            </w:r>
            <w:r w:rsidR="00180530">
              <w:rPr>
                <w:rFonts w:ascii="Georgia" w:hAnsi="Georgia"/>
                <w:noProof/>
                <w:webHidden/>
              </w:rPr>
              <w:t>22</w:t>
            </w:r>
            <w:r w:rsidR="00FE65CA" w:rsidRPr="001C57CC">
              <w:rPr>
                <w:rFonts w:ascii="Georgia" w:hAnsi="Georgia"/>
                <w:noProof/>
                <w:webHidden/>
              </w:rPr>
              <w:fldChar w:fldCharType="end"/>
            </w:r>
          </w:hyperlink>
        </w:p>
        <w:p w14:paraId="57F39BBF" w14:textId="5E21BF81" w:rsidR="00FE65CA" w:rsidRPr="001C57CC" w:rsidRDefault="00DC2EB8">
          <w:pPr>
            <w:pStyle w:val="TOC3"/>
            <w:rPr>
              <w:rFonts w:ascii="Georgia" w:eastAsiaTheme="minorEastAsia" w:hAnsi="Georgia"/>
              <w:noProof/>
              <w:kern w:val="2"/>
              <w14:ligatures w14:val="standardContextual"/>
            </w:rPr>
          </w:pPr>
          <w:hyperlink w:anchor="_Toc136545248" w:history="1">
            <w:r w:rsidR="00FE65CA" w:rsidRPr="001C57CC">
              <w:rPr>
                <w:rStyle w:val="Hyperlink"/>
                <w:rFonts w:ascii="Georgia" w:hAnsi="Georgia"/>
                <w:noProof/>
              </w:rPr>
              <w:t>b. Appeals Federal Process</w:t>
            </w:r>
            <w:r w:rsidR="00FE65CA" w:rsidRPr="001C57CC">
              <w:rPr>
                <w:rFonts w:ascii="Georgia" w:hAnsi="Georgia"/>
                <w:noProof/>
                <w:webHidden/>
              </w:rPr>
              <w:tab/>
            </w:r>
            <w:r w:rsidR="00FE65CA" w:rsidRPr="001C57CC">
              <w:rPr>
                <w:rFonts w:ascii="Georgia" w:hAnsi="Georgia"/>
                <w:noProof/>
                <w:webHidden/>
              </w:rPr>
              <w:fldChar w:fldCharType="begin"/>
            </w:r>
            <w:r w:rsidR="00FE65CA" w:rsidRPr="001C57CC">
              <w:rPr>
                <w:rFonts w:ascii="Georgia" w:hAnsi="Georgia"/>
                <w:noProof/>
                <w:webHidden/>
              </w:rPr>
              <w:instrText xml:space="preserve"> PAGEREF _Toc136545248 \h </w:instrText>
            </w:r>
            <w:r w:rsidR="00FE65CA" w:rsidRPr="001C57CC">
              <w:rPr>
                <w:rFonts w:ascii="Georgia" w:hAnsi="Georgia"/>
                <w:noProof/>
                <w:webHidden/>
              </w:rPr>
            </w:r>
            <w:r w:rsidR="00FE65CA" w:rsidRPr="001C57CC">
              <w:rPr>
                <w:rFonts w:ascii="Georgia" w:hAnsi="Georgia"/>
                <w:noProof/>
                <w:webHidden/>
              </w:rPr>
              <w:fldChar w:fldCharType="separate"/>
            </w:r>
            <w:r w:rsidR="00180530">
              <w:rPr>
                <w:rFonts w:ascii="Georgia" w:hAnsi="Georgia"/>
                <w:noProof/>
                <w:webHidden/>
              </w:rPr>
              <w:t>22</w:t>
            </w:r>
            <w:r w:rsidR="00FE65CA" w:rsidRPr="001C57CC">
              <w:rPr>
                <w:rFonts w:ascii="Georgia" w:hAnsi="Georgia"/>
                <w:noProof/>
                <w:webHidden/>
              </w:rPr>
              <w:fldChar w:fldCharType="end"/>
            </w:r>
          </w:hyperlink>
        </w:p>
        <w:p w14:paraId="37AAC561" w14:textId="10F5886F" w:rsidR="00FE65CA" w:rsidRPr="001C57CC" w:rsidRDefault="00DC2EB8">
          <w:pPr>
            <w:pStyle w:val="TOC2"/>
            <w:rPr>
              <w:rFonts w:ascii="Georgia" w:eastAsiaTheme="minorEastAsia" w:hAnsi="Georgia"/>
              <w:noProof/>
              <w:kern w:val="2"/>
              <w14:ligatures w14:val="standardContextual"/>
            </w:rPr>
          </w:pPr>
          <w:hyperlink w:anchor="_Toc136545249" w:history="1">
            <w:r w:rsidR="00FE65CA" w:rsidRPr="001C57CC">
              <w:rPr>
                <w:rStyle w:val="Hyperlink"/>
                <w:rFonts w:ascii="Georgia" w:hAnsi="Georgia"/>
                <w:noProof/>
              </w:rPr>
              <w:t>5.12 Requests for Information</w:t>
            </w:r>
            <w:r w:rsidR="00FE65CA" w:rsidRPr="001C57CC">
              <w:rPr>
                <w:rFonts w:ascii="Georgia" w:hAnsi="Georgia"/>
                <w:noProof/>
                <w:webHidden/>
              </w:rPr>
              <w:tab/>
            </w:r>
            <w:r w:rsidR="00FE65CA" w:rsidRPr="001C57CC">
              <w:rPr>
                <w:rFonts w:ascii="Georgia" w:hAnsi="Georgia"/>
                <w:noProof/>
                <w:webHidden/>
              </w:rPr>
              <w:fldChar w:fldCharType="begin"/>
            </w:r>
            <w:r w:rsidR="00FE65CA" w:rsidRPr="001C57CC">
              <w:rPr>
                <w:rFonts w:ascii="Georgia" w:hAnsi="Georgia"/>
                <w:noProof/>
                <w:webHidden/>
              </w:rPr>
              <w:instrText xml:space="preserve"> PAGEREF _Toc136545249 \h </w:instrText>
            </w:r>
            <w:r w:rsidR="00FE65CA" w:rsidRPr="001C57CC">
              <w:rPr>
                <w:rFonts w:ascii="Georgia" w:hAnsi="Georgia"/>
                <w:noProof/>
                <w:webHidden/>
              </w:rPr>
            </w:r>
            <w:r w:rsidR="00FE65CA" w:rsidRPr="001C57CC">
              <w:rPr>
                <w:rFonts w:ascii="Georgia" w:hAnsi="Georgia"/>
                <w:noProof/>
                <w:webHidden/>
              </w:rPr>
              <w:fldChar w:fldCharType="separate"/>
            </w:r>
            <w:r w:rsidR="00180530">
              <w:rPr>
                <w:rFonts w:ascii="Georgia" w:hAnsi="Georgia"/>
                <w:noProof/>
                <w:webHidden/>
              </w:rPr>
              <w:t>23</w:t>
            </w:r>
            <w:r w:rsidR="00FE65CA" w:rsidRPr="001C57CC">
              <w:rPr>
                <w:rFonts w:ascii="Georgia" w:hAnsi="Georgia"/>
                <w:noProof/>
                <w:webHidden/>
              </w:rPr>
              <w:fldChar w:fldCharType="end"/>
            </w:r>
          </w:hyperlink>
        </w:p>
        <w:p w14:paraId="2D62EFA8" w14:textId="692AF354" w:rsidR="00FE65CA" w:rsidRPr="001C57CC" w:rsidRDefault="00DC2EB8">
          <w:pPr>
            <w:pStyle w:val="TOC1"/>
            <w:tabs>
              <w:tab w:val="right" w:leader="dot" w:pos="9350"/>
            </w:tabs>
            <w:rPr>
              <w:rFonts w:ascii="Georgia" w:eastAsiaTheme="minorEastAsia" w:hAnsi="Georgia"/>
              <w:noProof/>
              <w:kern w:val="2"/>
              <w14:ligatures w14:val="standardContextual"/>
            </w:rPr>
          </w:pPr>
          <w:hyperlink w:anchor="_Toc136545250" w:history="1">
            <w:r w:rsidR="00FE65CA" w:rsidRPr="001C57CC">
              <w:rPr>
                <w:rStyle w:val="Hyperlink"/>
                <w:rFonts w:ascii="Georgia" w:hAnsi="Georgia"/>
                <w:bCs/>
                <w:noProof/>
                <w:spacing w:val="-1"/>
              </w:rPr>
              <w:t>SECTION 6. PROPOSAL FORMS &amp; ATTACHMENTS</w:t>
            </w:r>
            <w:r w:rsidR="00FE65CA" w:rsidRPr="001C57CC">
              <w:rPr>
                <w:rFonts w:ascii="Georgia" w:hAnsi="Georgia"/>
                <w:noProof/>
                <w:webHidden/>
              </w:rPr>
              <w:tab/>
            </w:r>
            <w:r w:rsidR="00FE65CA" w:rsidRPr="001C57CC">
              <w:rPr>
                <w:rFonts w:ascii="Georgia" w:hAnsi="Georgia"/>
                <w:noProof/>
                <w:webHidden/>
              </w:rPr>
              <w:fldChar w:fldCharType="begin"/>
            </w:r>
            <w:r w:rsidR="00FE65CA" w:rsidRPr="001C57CC">
              <w:rPr>
                <w:rFonts w:ascii="Georgia" w:hAnsi="Georgia"/>
                <w:noProof/>
                <w:webHidden/>
              </w:rPr>
              <w:instrText xml:space="preserve"> PAGEREF _Toc136545250 \h </w:instrText>
            </w:r>
            <w:r w:rsidR="00FE65CA" w:rsidRPr="001C57CC">
              <w:rPr>
                <w:rFonts w:ascii="Georgia" w:hAnsi="Georgia"/>
                <w:noProof/>
                <w:webHidden/>
              </w:rPr>
            </w:r>
            <w:r w:rsidR="00FE65CA" w:rsidRPr="001C57CC">
              <w:rPr>
                <w:rFonts w:ascii="Georgia" w:hAnsi="Georgia"/>
                <w:noProof/>
                <w:webHidden/>
              </w:rPr>
              <w:fldChar w:fldCharType="separate"/>
            </w:r>
            <w:r w:rsidR="00180530">
              <w:rPr>
                <w:rFonts w:ascii="Georgia" w:hAnsi="Georgia"/>
                <w:noProof/>
                <w:webHidden/>
              </w:rPr>
              <w:t>23</w:t>
            </w:r>
            <w:r w:rsidR="00FE65CA" w:rsidRPr="001C57CC">
              <w:rPr>
                <w:rFonts w:ascii="Georgia" w:hAnsi="Georgia"/>
                <w:noProof/>
                <w:webHidden/>
              </w:rPr>
              <w:fldChar w:fldCharType="end"/>
            </w:r>
          </w:hyperlink>
        </w:p>
        <w:p w14:paraId="4790DC91" w14:textId="59E57238" w:rsidR="00FE65CA" w:rsidRPr="001C57CC" w:rsidRDefault="00DC2EB8">
          <w:pPr>
            <w:pStyle w:val="TOC1"/>
            <w:tabs>
              <w:tab w:val="right" w:leader="dot" w:pos="9350"/>
            </w:tabs>
            <w:rPr>
              <w:rFonts w:ascii="Georgia" w:eastAsiaTheme="minorEastAsia" w:hAnsi="Georgia"/>
              <w:noProof/>
              <w:kern w:val="2"/>
              <w14:ligatures w14:val="standardContextual"/>
            </w:rPr>
          </w:pPr>
          <w:hyperlink w:anchor="_Toc136545251" w:history="1">
            <w:r w:rsidR="00FE65CA" w:rsidRPr="001C57CC">
              <w:rPr>
                <w:rStyle w:val="Hyperlink"/>
                <w:rFonts w:ascii="Georgia" w:hAnsi="Georgia"/>
                <w:noProof/>
              </w:rPr>
              <w:t>Cover Page</w:t>
            </w:r>
            <w:r w:rsidR="00FE65CA" w:rsidRPr="001C57CC">
              <w:rPr>
                <w:rFonts w:ascii="Georgia" w:hAnsi="Georgia"/>
                <w:noProof/>
                <w:webHidden/>
              </w:rPr>
              <w:tab/>
            </w:r>
            <w:r w:rsidR="00FE65CA" w:rsidRPr="001C57CC">
              <w:rPr>
                <w:rFonts w:ascii="Georgia" w:hAnsi="Georgia"/>
                <w:noProof/>
                <w:webHidden/>
              </w:rPr>
              <w:fldChar w:fldCharType="begin"/>
            </w:r>
            <w:r w:rsidR="00FE65CA" w:rsidRPr="001C57CC">
              <w:rPr>
                <w:rFonts w:ascii="Georgia" w:hAnsi="Georgia"/>
                <w:noProof/>
                <w:webHidden/>
              </w:rPr>
              <w:instrText xml:space="preserve"> PAGEREF _Toc136545251 \h </w:instrText>
            </w:r>
            <w:r w:rsidR="00FE65CA" w:rsidRPr="001C57CC">
              <w:rPr>
                <w:rFonts w:ascii="Georgia" w:hAnsi="Georgia"/>
                <w:noProof/>
                <w:webHidden/>
              </w:rPr>
            </w:r>
            <w:r w:rsidR="00FE65CA" w:rsidRPr="001C57CC">
              <w:rPr>
                <w:rFonts w:ascii="Georgia" w:hAnsi="Georgia"/>
                <w:noProof/>
                <w:webHidden/>
              </w:rPr>
              <w:fldChar w:fldCharType="separate"/>
            </w:r>
            <w:r w:rsidR="00180530">
              <w:rPr>
                <w:rFonts w:ascii="Georgia" w:hAnsi="Georgia"/>
                <w:noProof/>
                <w:webHidden/>
              </w:rPr>
              <w:t>24</w:t>
            </w:r>
            <w:r w:rsidR="00FE65CA" w:rsidRPr="001C57CC">
              <w:rPr>
                <w:rFonts w:ascii="Georgia" w:hAnsi="Georgia"/>
                <w:noProof/>
                <w:webHidden/>
              </w:rPr>
              <w:fldChar w:fldCharType="end"/>
            </w:r>
          </w:hyperlink>
        </w:p>
        <w:p w14:paraId="1B6A8D08" w14:textId="1733E6BC" w:rsidR="00FE65CA" w:rsidRPr="001C57CC" w:rsidRDefault="00DC2EB8">
          <w:pPr>
            <w:pStyle w:val="TOC1"/>
            <w:tabs>
              <w:tab w:val="right" w:leader="dot" w:pos="9350"/>
            </w:tabs>
            <w:rPr>
              <w:rFonts w:ascii="Georgia" w:eastAsiaTheme="minorEastAsia" w:hAnsi="Georgia"/>
              <w:noProof/>
              <w:kern w:val="2"/>
              <w14:ligatures w14:val="standardContextual"/>
            </w:rPr>
          </w:pPr>
          <w:hyperlink w:anchor="_Toc136545252" w:history="1">
            <w:r w:rsidR="00FE65CA" w:rsidRPr="001C57CC">
              <w:rPr>
                <w:rStyle w:val="Hyperlink"/>
                <w:rFonts w:ascii="Georgia" w:hAnsi="Georgia"/>
                <w:noProof/>
              </w:rPr>
              <w:t>ASSURANCES</w:t>
            </w:r>
            <w:r w:rsidR="00FE65CA" w:rsidRPr="001C57CC">
              <w:rPr>
                <w:rFonts w:ascii="Georgia" w:hAnsi="Georgia"/>
                <w:noProof/>
                <w:webHidden/>
              </w:rPr>
              <w:tab/>
            </w:r>
            <w:r w:rsidR="00FE65CA" w:rsidRPr="001C57CC">
              <w:rPr>
                <w:rFonts w:ascii="Georgia" w:hAnsi="Georgia"/>
                <w:noProof/>
                <w:webHidden/>
              </w:rPr>
              <w:fldChar w:fldCharType="begin"/>
            </w:r>
            <w:r w:rsidR="00FE65CA" w:rsidRPr="001C57CC">
              <w:rPr>
                <w:rFonts w:ascii="Georgia" w:hAnsi="Georgia"/>
                <w:noProof/>
                <w:webHidden/>
              </w:rPr>
              <w:instrText xml:space="preserve"> PAGEREF _Toc136545252 \h </w:instrText>
            </w:r>
            <w:r w:rsidR="00FE65CA" w:rsidRPr="001C57CC">
              <w:rPr>
                <w:rFonts w:ascii="Georgia" w:hAnsi="Georgia"/>
                <w:noProof/>
                <w:webHidden/>
              </w:rPr>
            </w:r>
            <w:r w:rsidR="00FE65CA" w:rsidRPr="001C57CC">
              <w:rPr>
                <w:rFonts w:ascii="Georgia" w:hAnsi="Georgia"/>
                <w:noProof/>
                <w:webHidden/>
              </w:rPr>
              <w:fldChar w:fldCharType="separate"/>
            </w:r>
            <w:r w:rsidR="00180530">
              <w:rPr>
                <w:rFonts w:ascii="Georgia" w:hAnsi="Georgia"/>
                <w:noProof/>
                <w:webHidden/>
              </w:rPr>
              <w:t>25</w:t>
            </w:r>
            <w:r w:rsidR="00FE65CA" w:rsidRPr="001C57CC">
              <w:rPr>
                <w:rFonts w:ascii="Georgia" w:hAnsi="Georgia"/>
                <w:noProof/>
                <w:webHidden/>
              </w:rPr>
              <w:fldChar w:fldCharType="end"/>
            </w:r>
          </w:hyperlink>
        </w:p>
        <w:p w14:paraId="61B12407" w14:textId="5344B41E" w:rsidR="00FE65CA" w:rsidRPr="001C57CC" w:rsidRDefault="00DC2EB8">
          <w:pPr>
            <w:pStyle w:val="TOC1"/>
            <w:tabs>
              <w:tab w:val="right" w:leader="dot" w:pos="9350"/>
            </w:tabs>
            <w:rPr>
              <w:rFonts w:ascii="Georgia" w:eastAsiaTheme="minorEastAsia" w:hAnsi="Georgia"/>
              <w:noProof/>
              <w:kern w:val="2"/>
              <w14:ligatures w14:val="standardContextual"/>
            </w:rPr>
          </w:pPr>
          <w:hyperlink w:anchor="_Toc136545253" w:history="1">
            <w:r w:rsidR="00FE65CA" w:rsidRPr="001C57CC">
              <w:rPr>
                <w:rStyle w:val="Hyperlink"/>
                <w:rFonts w:ascii="Georgia" w:hAnsi="Georgia"/>
                <w:noProof/>
              </w:rPr>
              <w:t>PROGRAM SPECIFIC ASSURANCES</w:t>
            </w:r>
            <w:r w:rsidR="00FE65CA" w:rsidRPr="001C57CC">
              <w:rPr>
                <w:rFonts w:ascii="Georgia" w:hAnsi="Georgia"/>
                <w:noProof/>
                <w:webHidden/>
              </w:rPr>
              <w:tab/>
            </w:r>
            <w:r w:rsidR="00FE65CA" w:rsidRPr="001C57CC">
              <w:rPr>
                <w:rFonts w:ascii="Georgia" w:hAnsi="Georgia"/>
                <w:noProof/>
                <w:webHidden/>
              </w:rPr>
              <w:fldChar w:fldCharType="begin"/>
            </w:r>
            <w:r w:rsidR="00FE65CA" w:rsidRPr="001C57CC">
              <w:rPr>
                <w:rFonts w:ascii="Georgia" w:hAnsi="Georgia"/>
                <w:noProof/>
                <w:webHidden/>
              </w:rPr>
              <w:instrText xml:space="preserve"> PAGEREF _Toc136545253 \h </w:instrText>
            </w:r>
            <w:r w:rsidR="00FE65CA" w:rsidRPr="001C57CC">
              <w:rPr>
                <w:rFonts w:ascii="Georgia" w:hAnsi="Georgia"/>
                <w:noProof/>
                <w:webHidden/>
              </w:rPr>
            </w:r>
            <w:r w:rsidR="00FE65CA" w:rsidRPr="001C57CC">
              <w:rPr>
                <w:rFonts w:ascii="Georgia" w:hAnsi="Georgia"/>
                <w:noProof/>
                <w:webHidden/>
              </w:rPr>
              <w:fldChar w:fldCharType="separate"/>
            </w:r>
            <w:r w:rsidR="00180530">
              <w:rPr>
                <w:rFonts w:ascii="Georgia" w:hAnsi="Georgia"/>
                <w:noProof/>
                <w:webHidden/>
              </w:rPr>
              <w:t>27</w:t>
            </w:r>
            <w:r w:rsidR="00FE65CA" w:rsidRPr="001C57CC">
              <w:rPr>
                <w:rFonts w:ascii="Georgia" w:hAnsi="Georgia"/>
                <w:noProof/>
                <w:webHidden/>
              </w:rPr>
              <w:fldChar w:fldCharType="end"/>
            </w:r>
          </w:hyperlink>
        </w:p>
        <w:p w14:paraId="63BFFC41" w14:textId="69267143" w:rsidR="00FE65CA" w:rsidRPr="001C57CC" w:rsidRDefault="00DC2EB8">
          <w:pPr>
            <w:pStyle w:val="TOC1"/>
            <w:tabs>
              <w:tab w:val="right" w:leader="dot" w:pos="9350"/>
            </w:tabs>
            <w:rPr>
              <w:rFonts w:ascii="Georgia" w:eastAsiaTheme="minorEastAsia" w:hAnsi="Georgia"/>
              <w:noProof/>
              <w:kern w:val="2"/>
              <w14:ligatures w14:val="standardContextual"/>
            </w:rPr>
          </w:pPr>
          <w:hyperlink w:anchor="_Toc136545254" w:history="1">
            <w:r w:rsidR="00FE65CA" w:rsidRPr="001C57CC">
              <w:rPr>
                <w:rStyle w:val="Hyperlink"/>
                <w:rFonts w:ascii="Georgia" w:hAnsi="Georgia"/>
                <w:noProof/>
              </w:rPr>
              <w:t>STANDARD TERMS AND CONDITIONS</w:t>
            </w:r>
            <w:r w:rsidR="00FE65CA" w:rsidRPr="001C57CC">
              <w:rPr>
                <w:rFonts w:ascii="Georgia" w:hAnsi="Georgia"/>
                <w:noProof/>
                <w:webHidden/>
              </w:rPr>
              <w:tab/>
            </w:r>
            <w:r w:rsidR="00FE65CA" w:rsidRPr="001C57CC">
              <w:rPr>
                <w:rFonts w:ascii="Georgia" w:hAnsi="Georgia"/>
                <w:noProof/>
                <w:webHidden/>
              </w:rPr>
              <w:fldChar w:fldCharType="begin"/>
            </w:r>
            <w:r w:rsidR="00FE65CA" w:rsidRPr="001C57CC">
              <w:rPr>
                <w:rFonts w:ascii="Georgia" w:hAnsi="Georgia"/>
                <w:noProof/>
                <w:webHidden/>
              </w:rPr>
              <w:instrText xml:space="preserve"> PAGEREF _Toc136545254 \h </w:instrText>
            </w:r>
            <w:r w:rsidR="00FE65CA" w:rsidRPr="001C57CC">
              <w:rPr>
                <w:rFonts w:ascii="Georgia" w:hAnsi="Georgia"/>
                <w:noProof/>
                <w:webHidden/>
              </w:rPr>
            </w:r>
            <w:r w:rsidR="00FE65CA" w:rsidRPr="001C57CC">
              <w:rPr>
                <w:rFonts w:ascii="Georgia" w:hAnsi="Georgia"/>
                <w:noProof/>
                <w:webHidden/>
              </w:rPr>
              <w:fldChar w:fldCharType="separate"/>
            </w:r>
            <w:r w:rsidR="00180530">
              <w:rPr>
                <w:rFonts w:ascii="Georgia" w:hAnsi="Georgia"/>
                <w:noProof/>
                <w:webHidden/>
              </w:rPr>
              <w:t>29</w:t>
            </w:r>
            <w:r w:rsidR="00FE65CA" w:rsidRPr="001C57CC">
              <w:rPr>
                <w:rFonts w:ascii="Georgia" w:hAnsi="Georgia"/>
                <w:noProof/>
                <w:webHidden/>
              </w:rPr>
              <w:fldChar w:fldCharType="end"/>
            </w:r>
          </w:hyperlink>
        </w:p>
        <w:p w14:paraId="573D300A" w14:textId="0BB751AF" w:rsidR="00FE65CA" w:rsidRPr="001C57CC" w:rsidRDefault="00DC2EB8">
          <w:pPr>
            <w:pStyle w:val="TOC1"/>
            <w:tabs>
              <w:tab w:val="right" w:leader="dot" w:pos="9350"/>
            </w:tabs>
            <w:rPr>
              <w:rFonts w:ascii="Georgia" w:eastAsiaTheme="minorEastAsia" w:hAnsi="Georgia"/>
              <w:noProof/>
              <w:kern w:val="2"/>
              <w14:ligatures w14:val="standardContextual"/>
            </w:rPr>
          </w:pPr>
          <w:hyperlink w:anchor="_Toc136545255" w:history="1">
            <w:r w:rsidR="00FE65CA" w:rsidRPr="001C57CC">
              <w:rPr>
                <w:rStyle w:val="Hyperlink"/>
                <w:rFonts w:ascii="Georgia" w:hAnsi="Georgia"/>
                <w:noProof/>
              </w:rPr>
              <w:t>CONFLICT OF INTEREST DISCLOSURE FORM</w:t>
            </w:r>
            <w:r w:rsidR="00FE65CA" w:rsidRPr="001C57CC">
              <w:rPr>
                <w:rFonts w:ascii="Georgia" w:hAnsi="Georgia"/>
                <w:noProof/>
                <w:webHidden/>
              </w:rPr>
              <w:tab/>
            </w:r>
            <w:r w:rsidR="00FE65CA" w:rsidRPr="001C57CC">
              <w:rPr>
                <w:rFonts w:ascii="Georgia" w:hAnsi="Georgia"/>
                <w:noProof/>
                <w:webHidden/>
              </w:rPr>
              <w:fldChar w:fldCharType="begin"/>
            </w:r>
            <w:r w:rsidR="00FE65CA" w:rsidRPr="001C57CC">
              <w:rPr>
                <w:rFonts w:ascii="Georgia" w:hAnsi="Georgia"/>
                <w:noProof/>
                <w:webHidden/>
              </w:rPr>
              <w:instrText xml:space="preserve"> PAGEREF _Toc136545255 \h </w:instrText>
            </w:r>
            <w:r w:rsidR="00FE65CA" w:rsidRPr="001C57CC">
              <w:rPr>
                <w:rFonts w:ascii="Georgia" w:hAnsi="Georgia"/>
                <w:noProof/>
                <w:webHidden/>
              </w:rPr>
            </w:r>
            <w:r w:rsidR="00FE65CA" w:rsidRPr="001C57CC">
              <w:rPr>
                <w:rFonts w:ascii="Georgia" w:hAnsi="Georgia"/>
                <w:noProof/>
                <w:webHidden/>
              </w:rPr>
              <w:fldChar w:fldCharType="separate"/>
            </w:r>
            <w:r w:rsidR="00180530">
              <w:rPr>
                <w:rFonts w:ascii="Georgia" w:hAnsi="Georgia"/>
                <w:noProof/>
                <w:webHidden/>
              </w:rPr>
              <w:t>32</w:t>
            </w:r>
            <w:r w:rsidR="00FE65CA" w:rsidRPr="001C57CC">
              <w:rPr>
                <w:rFonts w:ascii="Georgia" w:hAnsi="Georgia"/>
                <w:noProof/>
                <w:webHidden/>
              </w:rPr>
              <w:fldChar w:fldCharType="end"/>
            </w:r>
          </w:hyperlink>
        </w:p>
        <w:p w14:paraId="6168D516" w14:textId="13E6EAC7" w:rsidR="00FE65CA" w:rsidRPr="001C57CC" w:rsidRDefault="00DC2EB8">
          <w:pPr>
            <w:pStyle w:val="TOC1"/>
            <w:tabs>
              <w:tab w:val="right" w:leader="dot" w:pos="9350"/>
            </w:tabs>
            <w:rPr>
              <w:rFonts w:ascii="Georgia" w:eastAsiaTheme="minorEastAsia" w:hAnsi="Georgia"/>
              <w:noProof/>
              <w:kern w:val="2"/>
              <w14:ligatures w14:val="standardContextual"/>
            </w:rPr>
          </w:pPr>
          <w:hyperlink w:anchor="_Toc136545256" w:history="1">
            <w:r w:rsidR="00FE65CA" w:rsidRPr="001C57CC">
              <w:rPr>
                <w:rStyle w:val="Hyperlink"/>
                <w:rFonts w:ascii="Georgia" w:hAnsi="Georgia"/>
                <w:bCs/>
                <w:noProof/>
              </w:rPr>
              <w:t>ACKNOWLEDGEMENT OF AMENDMENTS</w:t>
            </w:r>
            <w:r w:rsidR="00FE65CA" w:rsidRPr="001C57CC">
              <w:rPr>
                <w:rFonts w:ascii="Georgia" w:hAnsi="Georgia"/>
                <w:noProof/>
                <w:webHidden/>
              </w:rPr>
              <w:tab/>
            </w:r>
            <w:r w:rsidR="00FE65CA" w:rsidRPr="001C57CC">
              <w:rPr>
                <w:rFonts w:ascii="Georgia" w:hAnsi="Georgia"/>
                <w:noProof/>
                <w:webHidden/>
              </w:rPr>
              <w:fldChar w:fldCharType="begin"/>
            </w:r>
            <w:r w:rsidR="00FE65CA" w:rsidRPr="001C57CC">
              <w:rPr>
                <w:rFonts w:ascii="Georgia" w:hAnsi="Georgia"/>
                <w:noProof/>
                <w:webHidden/>
              </w:rPr>
              <w:instrText xml:space="preserve"> PAGEREF _Toc136545256 \h </w:instrText>
            </w:r>
            <w:r w:rsidR="00FE65CA" w:rsidRPr="001C57CC">
              <w:rPr>
                <w:rFonts w:ascii="Georgia" w:hAnsi="Georgia"/>
                <w:noProof/>
                <w:webHidden/>
              </w:rPr>
            </w:r>
            <w:r w:rsidR="00FE65CA" w:rsidRPr="001C57CC">
              <w:rPr>
                <w:rFonts w:ascii="Georgia" w:hAnsi="Georgia"/>
                <w:noProof/>
                <w:webHidden/>
              </w:rPr>
              <w:fldChar w:fldCharType="separate"/>
            </w:r>
            <w:r w:rsidR="00180530">
              <w:rPr>
                <w:rFonts w:ascii="Georgia" w:hAnsi="Georgia"/>
                <w:noProof/>
                <w:webHidden/>
              </w:rPr>
              <w:t>34</w:t>
            </w:r>
            <w:r w:rsidR="00FE65CA" w:rsidRPr="001C57CC">
              <w:rPr>
                <w:rFonts w:ascii="Georgia" w:hAnsi="Georgia"/>
                <w:noProof/>
                <w:webHidden/>
              </w:rPr>
              <w:fldChar w:fldCharType="end"/>
            </w:r>
          </w:hyperlink>
        </w:p>
        <w:p w14:paraId="0DC38496" w14:textId="6D65E066" w:rsidR="00FE65CA" w:rsidRPr="001C57CC" w:rsidRDefault="00DC2EB8">
          <w:pPr>
            <w:pStyle w:val="TOC1"/>
            <w:tabs>
              <w:tab w:val="right" w:leader="dot" w:pos="9350"/>
            </w:tabs>
            <w:rPr>
              <w:rFonts w:ascii="Georgia" w:eastAsiaTheme="minorEastAsia" w:hAnsi="Georgia"/>
              <w:noProof/>
              <w:kern w:val="2"/>
              <w14:ligatures w14:val="standardContextual"/>
            </w:rPr>
          </w:pPr>
          <w:hyperlink w:anchor="_Toc136545257" w:history="1">
            <w:r w:rsidR="00FE65CA" w:rsidRPr="001C57CC">
              <w:rPr>
                <w:rStyle w:val="Hyperlink"/>
                <w:rFonts w:ascii="Georgia" w:hAnsi="Georgia"/>
                <w:noProof/>
              </w:rPr>
              <w:t>UEI VERIFICATION</w:t>
            </w:r>
            <w:r w:rsidR="00FE65CA" w:rsidRPr="001C57CC">
              <w:rPr>
                <w:rFonts w:ascii="Georgia" w:hAnsi="Georgia"/>
                <w:noProof/>
                <w:webHidden/>
              </w:rPr>
              <w:tab/>
            </w:r>
            <w:r w:rsidR="00FE65CA" w:rsidRPr="001C57CC">
              <w:rPr>
                <w:rFonts w:ascii="Georgia" w:hAnsi="Georgia"/>
                <w:noProof/>
                <w:webHidden/>
              </w:rPr>
              <w:fldChar w:fldCharType="begin"/>
            </w:r>
            <w:r w:rsidR="00FE65CA" w:rsidRPr="001C57CC">
              <w:rPr>
                <w:rFonts w:ascii="Georgia" w:hAnsi="Georgia"/>
                <w:noProof/>
                <w:webHidden/>
              </w:rPr>
              <w:instrText xml:space="preserve"> PAGEREF _Toc136545257 \h </w:instrText>
            </w:r>
            <w:r w:rsidR="00FE65CA" w:rsidRPr="001C57CC">
              <w:rPr>
                <w:rFonts w:ascii="Georgia" w:hAnsi="Georgia"/>
                <w:noProof/>
                <w:webHidden/>
              </w:rPr>
            </w:r>
            <w:r w:rsidR="00FE65CA" w:rsidRPr="001C57CC">
              <w:rPr>
                <w:rFonts w:ascii="Georgia" w:hAnsi="Georgia"/>
                <w:noProof/>
                <w:webHidden/>
              </w:rPr>
              <w:fldChar w:fldCharType="separate"/>
            </w:r>
            <w:r w:rsidR="00180530">
              <w:rPr>
                <w:rFonts w:ascii="Georgia" w:hAnsi="Georgia"/>
                <w:noProof/>
                <w:webHidden/>
              </w:rPr>
              <w:t>35</w:t>
            </w:r>
            <w:r w:rsidR="00FE65CA" w:rsidRPr="001C57CC">
              <w:rPr>
                <w:rFonts w:ascii="Georgia" w:hAnsi="Georgia"/>
                <w:noProof/>
                <w:webHidden/>
              </w:rPr>
              <w:fldChar w:fldCharType="end"/>
            </w:r>
          </w:hyperlink>
        </w:p>
        <w:p w14:paraId="20C22EEF" w14:textId="7093C000" w:rsidR="00FE65CA" w:rsidRPr="001C57CC" w:rsidRDefault="00DC2EB8">
          <w:pPr>
            <w:pStyle w:val="TOC1"/>
            <w:tabs>
              <w:tab w:val="right" w:leader="dot" w:pos="9350"/>
            </w:tabs>
            <w:rPr>
              <w:rFonts w:ascii="Georgia" w:eastAsiaTheme="minorEastAsia" w:hAnsi="Georgia"/>
              <w:noProof/>
              <w:kern w:val="2"/>
              <w14:ligatures w14:val="standardContextual"/>
            </w:rPr>
          </w:pPr>
          <w:hyperlink w:anchor="_Toc136545258" w:history="1">
            <w:r w:rsidR="00FE65CA" w:rsidRPr="001C57CC">
              <w:rPr>
                <w:rStyle w:val="Hyperlink"/>
                <w:rFonts w:ascii="Georgia" w:hAnsi="Georgia"/>
                <w:noProof/>
              </w:rPr>
              <w:t xml:space="preserve">Program Plan and </w:t>
            </w:r>
            <w:r w:rsidR="00A07F51" w:rsidRPr="001C57CC">
              <w:rPr>
                <w:rStyle w:val="Hyperlink"/>
                <w:rFonts w:ascii="Georgia" w:hAnsi="Georgia"/>
                <w:noProof/>
              </w:rPr>
              <w:t>Narrative</w:t>
            </w:r>
            <w:r w:rsidR="00FE65CA" w:rsidRPr="001C57CC">
              <w:rPr>
                <w:rFonts w:ascii="Georgia" w:hAnsi="Georgia"/>
                <w:noProof/>
                <w:webHidden/>
              </w:rPr>
              <w:tab/>
            </w:r>
            <w:r w:rsidR="00FE65CA" w:rsidRPr="001C57CC">
              <w:rPr>
                <w:rFonts w:ascii="Georgia" w:hAnsi="Georgia"/>
                <w:noProof/>
                <w:webHidden/>
              </w:rPr>
              <w:fldChar w:fldCharType="begin"/>
            </w:r>
            <w:r w:rsidR="00FE65CA" w:rsidRPr="001C57CC">
              <w:rPr>
                <w:rFonts w:ascii="Georgia" w:hAnsi="Georgia"/>
                <w:noProof/>
                <w:webHidden/>
              </w:rPr>
              <w:instrText xml:space="preserve"> PAGEREF _Toc136545258 \h </w:instrText>
            </w:r>
            <w:r w:rsidR="00FE65CA" w:rsidRPr="001C57CC">
              <w:rPr>
                <w:rFonts w:ascii="Georgia" w:hAnsi="Georgia"/>
                <w:noProof/>
                <w:webHidden/>
              </w:rPr>
            </w:r>
            <w:r w:rsidR="00FE65CA" w:rsidRPr="001C57CC">
              <w:rPr>
                <w:rFonts w:ascii="Georgia" w:hAnsi="Georgia"/>
                <w:noProof/>
                <w:webHidden/>
              </w:rPr>
              <w:fldChar w:fldCharType="separate"/>
            </w:r>
            <w:r w:rsidR="00180530">
              <w:rPr>
                <w:rFonts w:ascii="Georgia" w:hAnsi="Georgia"/>
                <w:noProof/>
                <w:webHidden/>
              </w:rPr>
              <w:t>36</w:t>
            </w:r>
            <w:r w:rsidR="00FE65CA" w:rsidRPr="001C57CC">
              <w:rPr>
                <w:rFonts w:ascii="Georgia" w:hAnsi="Georgia"/>
                <w:noProof/>
                <w:webHidden/>
              </w:rPr>
              <w:fldChar w:fldCharType="end"/>
            </w:r>
          </w:hyperlink>
        </w:p>
        <w:p w14:paraId="548F4264" w14:textId="0D999208" w:rsidR="00FE65CA" w:rsidRPr="001C57CC" w:rsidRDefault="00DC2EB8">
          <w:pPr>
            <w:pStyle w:val="TOC1"/>
            <w:tabs>
              <w:tab w:val="right" w:leader="dot" w:pos="9350"/>
            </w:tabs>
            <w:rPr>
              <w:rFonts w:ascii="Georgia" w:eastAsiaTheme="minorEastAsia" w:hAnsi="Georgia"/>
              <w:noProof/>
              <w:kern w:val="2"/>
              <w14:ligatures w14:val="standardContextual"/>
            </w:rPr>
          </w:pPr>
          <w:hyperlink w:anchor="_Toc136545259" w:history="1">
            <w:r w:rsidR="00FE65CA" w:rsidRPr="001C57CC">
              <w:rPr>
                <w:rStyle w:val="Hyperlink"/>
                <w:rFonts w:ascii="Georgia" w:hAnsi="Georgia"/>
                <w:noProof/>
              </w:rPr>
              <w:t>Budget Forms</w:t>
            </w:r>
            <w:r w:rsidR="00FE65CA" w:rsidRPr="001C57CC">
              <w:rPr>
                <w:rFonts w:ascii="Georgia" w:hAnsi="Georgia"/>
                <w:noProof/>
                <w:webHidden/>
              </w:rPr>
              <w:tab/>
            </w:r>
            <w:r w:rsidR="00FE65CA" w:rsidRPr="001C57CC">
              <w:rPr>
                <w:rFonts w:ascii="Georgia" w:hAnsi="Georgia"/>
                <w:noProof/>
                <w:webHidden/>
              </w:rPr>
              <w:fldChar w:fldCharType="begin"/>
            </w:r>
            <w:r w:rsidR="00FE65CA" w:rsidRPr="001C57CC">
              <w:rPr>
                <w:rFonts w:ascii="Georgia" w:hAnsi="Georgia"/>
                <w:noProof/>
                <w:webHidden/>
              </w:rPr>
              <w:instrText xml:space="preserve"> PAGEREF _Toc136545259 \h </w:instrText>
            </w:r>
            <w:r w:rsidR="00FE65CA" w:rsidRPr="001C57CC">
              <w:rPr>
                <w:rFonts w:ascii="Georgia" w:hAnsi="Georgia"/>
                <w:noProof/>
                <w:webHidden/>
              </w:rPr>
            </w:r>
            <w:r w:rsidR="00FE65CA" w:rsidRPr="001C57CC">
              <w:rPr>
                <w:rFonts w:ascii="Georgia" w:hAnsi="Georgia"/>
                <w:noProof/>
                <w:webHidden/>
              </w:rPr>
              <w:fldChar w:fldCharType="separate"/>
            </w:r>
            <w:r w:rsidR="00180530">
              <w:rPr>
                <w:rFonts w:ascii="Georgia" w:hAnsi="Georgia"/>
                <w:noProof/>
                <w:webHidden/>
              </w:rPr>
              <w:t>38</w:t>
            </w:r>
            <w:r w:rsidR="00FE65CA" w:rsidRPr="001C57CC">
              <w:rPr>
                <w:rFonts w:ascii="Georgia" w:hAnsi="Georgia"/>
                <w:noProof/>
                <w:webHidden/>
              </w:rPr>
              <w:fldChar w:fldCharType="end"/>
            </w:r>
          </w:hyperlink>
        </w:p>
        <w:p w14:paraId="16F2DFAE" w14:textId="03FF00CD" w:rsidR="00FE65CA" w:rsidRPr="001C57CC" w:rsidRDefault="00DC2EB8">
          <w:pPr>
            <w:pStyle w:val="TOC2"/>
            <w:rPr>
              <w:rFonts w:ascii="Georgia" w:eastAsiaTheme="minorEastAsia" w:hAnsi="Georgia"/>
              <w:noProof/>
              <w:kern w:val="2"/>
              <w14:ligatures w14:val="standardContextual"/>
            </w:rPr>
          </w:pPr>
          <w:hyperlink w:anchor="_Toc136545260" w:history="1">
            <w:r w:rsidR="00FE65CA" w:rsidRPr="001C57CC">
              <w:rPr>
                <w:rStyle w:val="Hyperlink"/>
                <w:rFonts w:ascii="Georgia" w:hAnsi="Georgia" w:cs="Arial"/>
                <w:bCs/>
                <w:noProof/>
              </w:rPr>
              <w:t>Instructions for Budget Forms:</w:t>
            </w:r>
            <w:r w:rsidR="00FE65CA" w:rsidRPr="001C57CC">
              <w:rPr>
                <w:rFonts w:ascii="Georgia" w:hAnsi="Georgia"/>
                <w:noProof/>
                <w:webHidden/>
              </w:rPr>
              <w:tab/>
            </w:r>
            <w:r w:rsidR="00FE65CA" w:rsidRPr="001C57CC">
              <w:rPr>
                <w:rFonts w:ascii="Georgia" w:hAnsi="Georgia"/>
                <w:noProof/>
                <w:webHidden/>
              </w:rPr>
              <w:fldChar w:fldCharType="begin"/>
            </w:r>
            <w:r w:rsidR="00FE65CA" w:rsidRPr="001C57CC">
              <w:rPr>
                <w:rFonts w:ascii="Georgia" w:hAnsi="Georgia"/>
                <w:noProof/>
                <w:webHidden/>
              </w:rPr>
              <w:instrText xml:space="preserve"> PAGEREF _Toc136545260 \h </w:instrText>
            </w:r>
            <w:r w:rsidR="00FE65CA" w:rsidRPr="001C57CC">
              <w:rPr>
                <w:rFonts w:ascii="Georgia" w:hAnsi="Georgia"/>
                <w:noProof/>
                <w:webHidden/>
              </w:rPr>
            </w:r>
            <w:r w:rsidR="00FE65CA" w:rsidRPr="001C57CC">
              <w:rPr>
                <w:rFonts w:ascii="Georgia" w:hAnsi="Georgia"/>
                <w:noProof/>
                <w:webHidden/>
              </w:rPr>
              <w:fldChar w:fldCharType="separate"/>
            </w:r>
            <w:r w:rsidR="00180530">
              <w:rPr>
                <w:rFonts w:ascii="Georgia" w:hAnsi="Georgia"/>
                <w:noProof/>
                <w:webHidden/>
              </w:rPr>
              <w:t>38</w:t>
            </w:r>
            <w:r w:rsidR="00FE65CA" w:rsidRPr="001C57CC">
              <w:rPr>
                <w:rFonts w:ascii="Georgia" w:hAnsi="Georgia"/>
                <w:noProof/>
                <w:webHidden/>
              </w:rPr>
              <w:fldChar w:fldCharType="end"/>
            </w:r>
          </w:hyperlink>
        </w:p>
        <w:p w14:paraId="7E7BD885" w14:textId="05E00FBD" w:rsidR="00FE65CA" w:rsidRPr="001C57CC" w:rsidRDefault="00DC2EB8">
          <w:pPr>
            <w:pStyle w:val="TOC2"/>
            <w:rPr>
              <w:rFonts w:ascii="Georgia" w:eastAsiaTheme="minorEastAsia" w:hAnsi="Georgia"/>
              <w:noProof/>
              <w:kern w:val="2"/>
              <w14:ligatures w14:val="standardContextual"/>
            </w:rPr>
          </w:pPr>
          <w:hyperlink w:anchor="_Toc136545261" w:history="1">
            <w:r w:rsidR="00FE65CA" w:rsidRPr="001C57CC">
              <w:rPr>
                <w:rStyle w:val="Hyperlink"/>
                <w:rFonts w:ascii="Georgia" w:hAnsi="Georgia" w:cs="Arial"/>
                <w:bCs/>
                <w:caps/>
                <w:noProof/>
              </w:rPr>
              <w:t>BUDGET OVERVIEW</w:t>
            </w:r>
            <w:r w:rsidR="00FE65CA" w:rsidRPr="001C57CC">
              <w:rPr>
                <w:rFonts w:ascii="Georgia" w:hAnsi="Georgia"/>
                <w:noProof/>
                <w:webHidden/>
              </w:rPr>
              <w:tab/>
            </w:r>
            <w:r w:rsidR="00FE65CA" w:rsidRPr="001C57CC">
              <w:rPr>
                <w:rFonts w:ascii="Georgia" w:hAnsi="Georgia"/>
                <w:noProof/>
                <w:webHidden/>
              </w:rPr>
              <w:fldChar w:fldCharType="begin"/>
            </w:r>
            <w:r w:rsidR="00FE65CA" w:rsidRPr="001C57CC">
              <w:rPr>
                <w:rFonts w:ascii="Georgia" w:hAnsi="Georgia"/>
                <w:noProof/>
                <w:webHidden/>
              </w:rPr>
              <w:instrText xml:space="preserve"> PAGEREF _Toc136545261 \h </w:instrText>
            </w:r>
            <w:r w:rsidR="00FE65CA" w:rsidRPr="001C57CC">
              <w:rPr>
                <w:rFonts w:ascii="Georgia" w:hAnsi="Georgia"/>
                <w:noProof/>
                <w:webHidden/>
              </w:rPr>
            </w:r>
            <w:r w:rsidR="00FE65CA" w:rsidRPr="001C57CC">
              <w:rPr>
                <w:rFonts w:ascii="Georgia" w:hAnsi="Georgia"/>
                <w:noProof/>
                <w:webHidden/>
              </w:rPr>
              <w:fldChar w:fldCharType="separate"/>
            </w:r>
            <w:r w:rsidR="00180530">
              <w:rPr>
                <w:rFonts w:ascii="Georgia" w:hAnsi="Georgia"/>
                <w:noProof/>
                <w:webHidden/>
              </w:rPr>
              <w:t>38</w:t>
            </w:r>
            <w:r w:rsidR="00FE65CA" w:rsidRPr="001C57CC">
              <w:rPr>
                <w:rFonts w:ascii="Georgia" w:hAnsi="Georgia"/>
                <w:noProof/>
                <w:webHidden/>
              </w:rPr>
              <w:fldChar w:fldCharType="end"/>
            </w:r>
          </w:hyperlink>
        </w:p>
        <w:p w14:paraId="702E5D00" w14:textId="76FAE221" w:rsidR="00FE65CA" w:rsidRPr="001C57CC" w:rsidRDefault="00DC2EB8">
          <w:pPr>
            <w:pStyle w:val="TOC2"/>
            <w:rPr>
              <w:rFonts w:ascii="Georgia" w:eastAsiaTheme="minorEastAsia" w:hAnsi="Georgia"/>
              <w:noProof/>
              <w:kern w:val="2"/>
              <w14:ligatures w14:val="standardContextual"/>
            </w:rPr>
          </w:pPr>
          <w:hyperlink w:anchor="_Toc136545262" w:history="1">
            <w:r w:rsidR="00FE65CA" w:rsidRPr="001C57CC">
              <w:rPr>
                <w:rStyle w:val="Hyperlink"/>
                <w:rFonts w:ascii="Georgia" w:hAnsi="Georgia" w:cs="Arial"/>
                <w:bCs/>
                <w:caps/>
                <w:noProof/>
              </w:rPr>
              <w:t>Budget Summary</w:t>
            </w:r>
            <w:r w:rsidR="00FE65CA" w:rsidRPr="001C57CC">
              <w:rPr>
                <w:rFonts w:ascii="Georgia" w:hAnsi="Georgia"/>
                <w:noProof/>
                <w:webHidden/>
              </w:rPr>
              <w:tab/>
            </w:r>
            <w:r w:rsidR="00FE65CA" w:rsidRPr="001C57CC">
              <w:rPr>
                <w:rFonts w:ascii="Georgia" w:hAnsi="Georgia"/>
                <w:noProof/>
                <w:webHidden/>
              </w:rPr>
              <w:fldChar w:fldCharType="begin"/>
            </w:r>
            <w:r w:rsidR="00FE65CA" w:rsidRPr="001C57CC">
              <w:rPr>
                <w:rFonts w:ascii="Georgia" w:hAnsi="Georgia"/>
                <w:noProof/>
                <w:webHidden/>
              </w:rPr>
              <w:instrText xml:space="preserve"> PAGEREF _Toc136545262 \h </w:instrText>
            </w:r>
            <w:r w:rsidR="00FE65CA" w:rsidRPr="001C57CC">
              <w:rPr>
                <w:rFonts w:ascii="Georgia" w:hAnsi="Georgia"/>
                <w:noProof/>
                <w:webHidden/>
              </w:rPr>
            </w:r>
            <w:r w:rsidR="00FE65CA" w:rsidRPr="001C57CC">
              <w:rPr>
                <w:rFonts w:ascii="Georgia" w:hAnsi="Georgia"/>
                <w:noProof/>
                <w:webHidden/>
              </w:rPr>
              <w:fldChar w:fldCharType="separate"/>
            </w:r>
            <w:r w:rsidR="00180530">
              <w:rPr>
                <w:rFonts w:ascii="Georgia" w:hAnsi="Georgia"/>
                <w:noProof/>
                <w:webHidden/>
              </w:rPr>
              <w:t>38</w:t>
            </w:r>
            <w:r w:rsidR="00FE65CA" w:rsidRPr="001C57CC">
              <w:rPr>
                <w:rFonts w:ascii="Georgia" w:hAnsi="Georgia"/>
                <w:noProof/>
                <w:webHidden/>
              </w:rPr>
              <w:fldChar w:fldCharType="end"/>
            </w:r>
          </w:hyperlink>
        </w:p>
        <w:p w14:paraId="3DB2BE6A" w14:textId="39923DD7" w:rsidR="00FE65CA" w:rsidRPr="001C57CC" w:rsidRDefault="00DC2EB8">
          <w:pPr>
            <w:pStyle w:val="TOC2"/>
            <w:rPr>
              <w:rFonts w:ascii="Georgia" w:eastAsiaTheme="minorEastAsia" w:hAnsi="Georgia"/>
              <w:noProof/>
              <w:kern w:val="2"/>
              <w14:ligatures w14:val="standardContextual"/>
            </w:rPr>
          </w:pPr>
          <w:hyperlink w:anchor="_Toc136545263" w:history="1">
            <w:r w:rsidR="00FE65CA" w:rsidRPr="001C57CC">
              <w:rPr>
                <w:rStyle w:val="Hyperlink"/>
                <w:rFonts w:ascii="Georgia" w:hAnsi="Georgia" w:cs="Arial"/>
                <w:bCs/>
                <w:caps/>
                <w:noProof/>
              </w:rPr>
              <w:t>Budget Narrative</w:t>
            </w:r>
            <w:r w:rsidR="00FE65CA" w:rsidRPr="001C57CC">
              <w:rPr>
                <w:rFonts w:ascii="Georgia" w:hAnsi="Georgia"/>
                <w:noProof/>
                <w:webHidden/>
              </w:rPr>
              <w:tab/>
            </w:r>
            <w:r w:rsidR="00FE65CA" w:rsidRPr="001C57CC">
              <w:rPr>
                <w:rFonts w:ascii="Georgia" w:hAnsi="Georgia"/>
                <w:noProof/>
                <w:webHidden/>
              </w:rPr>
              <w:fldChar w:fldCharType="begin"/>
            </w:r>
            <w:r w:rsidR="00FE65CA" w:rsidRPr="001C57CC">
              <w:rPr>
                <w:rFonts w:ascii="Georgia" w:hAnsi="Georgia"/>
                <w:noProof/>
                <w:webHidden/>
              </w:rPr>
              <w:instrText xml:space="preserve"> PAGEREF _Toc136545263 \h </w:instrText>
            </w:r>
            <w:r w:rsidR="00FE65CA" w:rsidRPr="001C57CC">
              <w:rPr>
                <w:rFonts w:ascii="Georgia" w:hAnsi="Georgia"/>
                <w:noProof/>
                <w:webHidden/>
              </w:rPr>
            </w:r>
            <w:r w:rsidR="00FE65CA" w:rsidRPr="001C57CC">
              <w:rPr>
                <w:rFonts w:ascii="Georgia" w:hAnsi="Georgia"/>
                <w:noProof/>
                <w:webHidden/>
              </w:rPr>
              <w:fldChar w:fldCharType="separate"/>
            </w:r>
            <w:r w:rsidR="00180530">
              <w:rPr>
                <w:rFonts w:ascii="Georgia" w:hAnsi="Georgia"/>
                <w:noProof/>
                <w:webHidden/>
              </w:rPr>
              <w:t>38</w:t>
            </w:r>
            <w:r w:rsidR="00FE65CA" w:rsidRPr="001C57CC">
              <w:rPr>
                <w:rFonts w:ascii="Georgia" w:hAnsi="Georgia"/>
                <w:noProof/>
                <w:webHidden/>
              </w:rPr>
              <w:fldChar w:fldCharType="end"/>
            </w:r>
          </w:hyperlink>
        </w:p>
        <w:p w14:paraId="0D3FB444" w14:textId="1BBA7180" w:rsidR="00FE65CA" w:rsidRPr="001C57CC" w:rsidRDefault="00DC2EB8">
          <w:pPr>
            <w:pStyle w:val="TOC1"/>
            <w:tabs>
              <w:tab w:val="right" w:leader="dot" w:pos="9350"/>
            </w:tabs>
            <w:rPr>
              <w:rFonts w:ascii="Georgia" w:eastAsiaTheme="minorEastAsia" w:hAnsi="Georgia"/>
              <w:noProof/>
              <w:kern w:val="2"/>
              <w14:ligatures w14:val="standardContextual"/>
            </w:rPr>
          </w:pPr>
          <w:hyperlink w:anchor="_Toc136545264" w:history="1">
            <w:r w:rsidR="00FE65CA" w:rsidRPr="001C57CC">
              <w:rPr>
                <w:rStyle w:val="Hyperlink"/>
                <w:rFonts w:ascii="Georgia" w:hAnsi="Georgia"/>
                <w:noProof/>
              </w:rPr>
              <w:t>Budget Overview</w:t>
            </w:r>
            <w:r w:rsidR="00FE65CA" w:rsidRPr="001C57CC">
              <w:rPr>
                <w:rFonts w:ascii="Georgia" w:hAnsi="Georgia"/>
                <w:noProof/>
                <w:webHidden/>
              </w:rPr>
              <w:tab/>
            </w:r>
            <w:r w:rsidR="00FE65CA" w:rsidRPr="001C57CC">
              <w:rPr>
                <w:rFonts w:ascii="Georgia" w:hAnsi="Georgia"/>
                <w:noProof/>
                <w:webHidden/>
              </w:rPr>
              <w:fldChar w:fldCharType="begin"/>
            </w:r>
            <w:r w:rsidR="00FE65CA" w:rsidRPr="001C57CC">
              <w:rPr>
                <w:rFonts w:ascii="Georgia" w:hAnsi="Georgia"/>
                <w:noProof/>
                <w:webHidden/>
              </w:rPr>
              <w:instrText xml:space="preserve"> PAGEREF _Toc136545264 \h </w:instrText>
            </w:r>
            <w:r w:rsidR="00FE65CA" w:rsidRPr="001C57CC">
              <w:rPr>
                <w:rFonts w:ascii="Georgia" w:hAnsi="Georgia"/>
                <w:noProof/>
                <w:webHidden/>
              </w:rPr>
            </w:r>
            <w:r w:rsidR="00FE65CA" w:rsidRPr="001C57CC">
              <w:rPr>
                <w:rFonts w:ascii="Georgia" w:hAnsi="Georgia"/>
                <w:noProof/>
                <w:webHidden/>
              </w:rPr>
              <w:fldChar w:fldCharType="separate"/>
            </w:r>
            <w:r w:rsidR="00180530">
              <w:rPr>
                <w:rFonts w:ascii="Georgia" w:hAnsi="Georgia"/>
                <w:noProof/>
                <w:webHidden/>
              </w:rPr>
              <w:t>40</w:t>
            </w:r>
            <w:r w:rsidR="00FE65CA" w:rsidRPr="001C57CC">
              <w:rPr>
                <w:rFonts w:ascii="Georgia" w:hAnsi="Georgia"/>
                <w:noProof/>
                <w:webHidden/>
              </w:rPr>
              <w:fldChar w:fldCharType="end"/>
            </w:r>
          </w:hyperlink>
        </w:p>
        <w:p w14:paraId="5FF33A51" w14:textId="32D3F0EB" w:rsidR="00FE65CA" w:rsidRPr="001C57CC" w:rsidRDefault="00DC2EB8">
          <w:pPr>
            <w:pStyle w:val="TOC1"/>
            <w:tabs>
              <w:tab w:val="right" w:leader="dot" w:pos="9350"/>
            </w:tabs>
            <w:rPr>
              <w:rFonts w:ascii="Georgia" w:eastAsiaTheme="minorEastAsia" w:hAnsi="Georgia"/>
              <w:noProof/>
              <w:kern w:val="2"/>
              <w14:ligatures w14:val="standardContextual"/>
            </w:rPr>
          </w:pPr>
          <w:hyperlink w:anchor="_Toc136545265" w:history="1">
            <w:r w:rsidR="00FE65CA" w:rsidRPr="001C57CC">
              <w:rPr>
                <w:rStyle w:val="Hyperlink"/>
                <w:rFonts w:ascii="Georgia" w:hAnsi="Georgia"/>
                <w:noProof/>
              </w:rPr>
              <w:t xml:space="preserve">BUDGET </w:t>
            </w:r>
            <w:r w:rsidR="00FE65CA" w:rsidRPr="001C57CC">
              <w:rPr>
                <w:rStyle w:val="Hyperlink"/>
                <w:rFonts w:ascii="Georgia" w:hAnsi="Georgia"/>
                <w:caps/>
                <w:noProof/>
              </w:rPr>
              <w:t>summary</w:t>
            </w:r>
            <w:r w:rsidR="00FE65CA" w:rsidRPr="001C57CC">
              <w:rPr>
                <w:rStyle w:val="Hyperlink"/>
                <w:rFonts w:ascii="Georgia" w:hAnsi="Georgia"/>
                <w:noProof/>
              </w:rPr>
              <w:t xml:space="preserve"> PAGE</w:t>
            </w:r>
            <w:r w:rsidR="00FE65CA" w:rsidRPr="001C57CC">
              <w:rPr>
                <w:rFonts w:ascii="Georgia" w:hAnsi="Georgia"/>
                <w:noProof/>
                <w:webHidden/>
              </w:rPr>
              <w:tab/>
            </w:r>
            <w:r w:rsidR="00FE65CA" w:rsidRPr="001C57CC">
              <w:rPr>
                <w:rFonts w:ascii="Georgia" w:hAnsi="Georgia"/>
                <w:noProof/>
                <w:webHidden/>
              </w:rPr>
              <w:fldChar w:fldCharType="begin"/>
            </w:r>
            <w:r w:rsidR="00FE65CA" w:rsidRPr="001C57CC">
              <w:rPr>
                <w:rFonts w:ascii="Georgia" w:hAnsi="Georgia"/>
                <w:noProof/>
                <w:webHidden/>
              </w:rPr>
              <w:instrText xml:space="preserve"> PAGEREF _Toc136545265 \h </w:instrText>
            </w:r>
            <w:r w:rsidR="00FE65CA" w:rsidRPr="001C57CC">
              <w:rPr>
                <w:rFonts w:ascii="Georgia" w:hAnsi="Georgia"/>
                <w:noProof/>
                <w:webHidden/>
              </w:rPr>
            </w:r>
            <w:r w:rsidR="00FE65CA" w:rsidRPr="001C57CC">
              <w:rPr>
                <w:rFonts w:ascii="Georgia" w:hAnsi="Georgia"/>
                <w:noProof/>
                <w:webHidden/>
              </w:rPr>
              <w:fldChar w:fldCharType="separate"/>
            </w:r>
            <w:r w:rsidR="00180530">
              <w:rPr>
                <w:rFonts w:ascii="Georgia" w:hAnsi="Georgia"/>
                <w:noProof/>
                <w:webHidden/>
              </w:rPr>
              <w:t>41</w:t>
            </w:r>
            <w:r w:rsidR="00FE65CA" w:rsidRPr="001C57CC">
              <w:rPr>
                <w:rFonts w:ascii="Georgia" w:hAnsi="Georgia"/>
                <w:noProof/>
                <w:webHidden/>
              </w:rPr>
              <w:fldChar w:fldCharType="end"/>
            </w:r>
          </w:hyperlink>
        </w:p>
        <w:p w14:paraId="11111650" w14:textId="21C5E57E" w:rsidR="00FE65CA" w:rsidRPr="001C57CC" w:rsidRDefault="00DC2EB8">
          <w:pPr>
            <w:pStyle w:val="TOC1"/>
            <w:tabs>
              <w:tab w:val="right" w:leader="dot" w:pos="9350"/>
            </w:tabs>
            <w:rPr>
              <w:rFonts w:ascii="Georgia" w:eastAsiaTheme="minorEastAsia" w:hAnsi="Georgia"/>
              <w:noProof/>
              <w:kern w:val="2"/>
              <w14:ligatures w14:val="standardContextual"/>
            </w:rPr>
          </w:pPr>
          <w:hyperlink w:anchor="_Toc136545266" w:history="1">
            <w:r w:rsidR="00FE65CA" w:rsidRPr="001C57CC">
              <w:rPr>
                <w:rStyle w:val="Hyperlink"/>
                <w:rFonts w:ascii="Georgia" w:hAnsi="Georgia"/>
                <w:noProof/>
              </w:rPr>
              <w:t>BUDGET NARRATIVE</w:t>
            </w:r>
            <w:r w:rsidR="00FE65CA" w:rsidRPr="001C57CC">
              <w:rPr>
                <w:rFonts w:ascii="Georgia" w:hAnsi="Georgia"/>
                <w:noProof/>
                <w:webHidden/>
              </w:rPr>
              <w:tab/>
            </w:r>
            <w:r w:rsidR="00FE65CA" w:rsidRPr="001C57CC">
              <w:rPr>
                <w:rFonts w:ascii="Georgia" w:hAnsi="Georgia"/>
                <w:noProof/>
                <w:webHidden/>
              </w:rPr>
              <w:fldChar w:fldCharType="begin"/>
            </w:r>
            <w:r w:rsidR="00FE65CA" w:rsidRPr="001C57CC">
              <w:rPr>
                <w:rFonts w:ascii="Georgia" w:hAnsi="Georgia"/>
                <w:noProof/>
                <w:webHidden/>
              </w:rPr>
              <w:instrText xml:space="preserve"> PAGEREF _Toc136545266 \h </w:instrText>
            </w:r>
            <w:r w:rsidR="00FE65CA" w:rsidRPr="001C57CC">
              <w:rPr>
                <w:rFonts w:ascii="Georgia" w:hAnsi="Georgia"/>
                <w:noProof/>
                <w:webHidden/>
              </w:rPr>
            </w:r>
            <w:r w:rsidR="00FE65CA" w:rsidRPr="001C57CC">
              <w:rPr>
                <w:rFonts w:ascii="Georgia" w:hAnsi="Georgia"/>
                <w:noProof/>
                <w:webHidden/>
              </w:rPr>
              <w:fldChar w:fldCharType="separate"/>
            </w:r>
            <w:r w:rsidR="00180530">
              <w:rPr>
                <w:rFonts w:ascii="Georgia" w:hAnsi="Georgia"/>
                <w:noProof/>
                <w:webHidden/>
              </w:rPr>
              <w:t>42</w:t>
            </w:r>
            <w:r w:rsidR="00FE65CA" w:rsidRPr="001C57CC">
              <w:rPr>
                <w:rFonts w:ascii="Georgia" w:hAnsi="Georgia"/>
                <w:noProof/>
                <w:webHidden/>
              </w:rPr>
              <w:fldChar w:fldCharType="end"/>
            </w:r>
          </w:hyperlink>
        </w:p>
        <w:p w14:paraId="5791A938" w14:textId="4D4EA973" w:rsidR="00FE65CA" w:rsidRPr="001C57CC" w:rsidRDefault="00DC2EB8">
          <w:pPr>
            <w:pStyle w:val="TOC1"/>
            <w:tabs>
              <w:tab w:val="right" w:leader="dot" w:pos="9350"/>
            </w:tabs>
            <w:rPr>
              <w:rFonts w:ascii="Georgia" w:eastAsiaTheme="minorEastAsia" w:hAnsi="Georgia"/>
              <w:noProof/>
              <w:kern w:val="2"/>
              <w14:ligatures w14:val="standardContextual"/>
            </w:rPr>
          </w:pPr>
          <w:hyperlink w:anchor="_Toc136545267" w:history="1">
            <w:r w:rsidR="00FE65CA" w:rsidRPr="001C57CC">
              <w:rPr>
                <w:rStyle w:val="Hyperlink"/>
                <w:rFonts w:ascii="Georgia" w:hAnsi="Georgia"/>
                <w:noProof/>
              </w:rPr>
              <w:t>Resources</w:t>
            </w:r>
            <w:r w:rsidR="00FE65CA" w:rsidRPr="001C57CC">
              <w:rPr>
                <w:rFonts w:ascii="Georgia" w:hAnsi="Georgia"/>
                <w:noProof/>
                <w:webHidden/>
              </w:rPr>
              <w:tab/>
            </w:r>
            <w:r w:rsidR="00FE65CA" w:rsidRPr="001C57CC">
              <w:rPr>
                <w:rFonts w:ascii="Georgia" w:hAnsi="Georgia"/>
                <w:noProof/>
                <w:webHidden/>
              </w:rPr>
              <w:fldChar w:fldCharType="begin"/>
            </w:r>
            <w:r w:rsidR="00FE65CA" w:rsidRPr="001C57CC">
              <w:rPr>
                <w:rFonts w:ascii="Georgia" w:hAnsi="Georgia"/>
                <w:noProof/>
                <w:webHidden/>
              </w:rPr>
              <w:instrText xml:space="preserve"> PAGEREF _Toc136545267 \h </w:instrText>
            </w:r>
            <w:r w:rsidR="00FE65CA" w:rsidRPr="001C57CC">
              <w:rPr>
                <w:rFonts w:ascii="Georgia" w:hAnsi="Georgia"/>
                <w:noProof/>
                <w:webHidden/>
              </w:rPr>
            </w:r>
            <w:r w:rsidR="00FE65CA" w:rsidRPr="001C57CC">
              <w:rPr>
                <w:rFonts w:ascii="Georgia" w:hAnsi="Georgia"/>
                <w:noProof/>
                <w:webHidden/>
              </w:rPr>
              <w:fldChar w:fldCharType="separate"/>
            </w:r>
            <w:r w:rsidR="00180530">
              <w:rPr>
                <w:rFonts w:ascii="Georgia" w:hAnsi="Georgia"/>
                <w:noProof/>
                <w:webHidden/>
              </w:rPr>
              <w:t>45</w:t>
            </w:r>
            <w:r w:rsidR="00FE65CA" w:rsidRPr="001C57CC">
              <w:rPr>
                <w:rFonts w:ascii="Georgia" w:hAnsi="Georgia"/>
                <w:noProof/>
                <w:webHidden/>
              </w:rPr>
              <w:fldChar w:fldCharType="end"/>
            </w:r>
          </w:hyperlink>
        </w:p>
        <w:p w14:paraId="45B2771D" w14:textId="7A811AFC" w:rsidR="00CB157E" w:rsidRPr="006356E0" w:rsidRDefault="00CB157E" w:rsidP="00CB157E">
          <w:pPr>
            <w:rPr>
              <w:rFonts w:ascii="Georgia" w:hAnsi="Georgia"/>
              <w:b/>
              <w:bCs/>
              <w:noProof/>
            </w:rPr>
          </w:pPr>
          <w:r w:rsidRPr="006356E0">
            <w:rPr>
              <w:rFonts w:ascii="Georgia" w:hAnsi="Georgia" w:cs="Times New Roman"/>
              <w:noProof/>
            </w:rPr>
            <w:fldChar w:fldCharType="end"/>
          </w:r>
        </w:p>
      </w:sdtContent>
    </w:sdt>
    <w:p w14:paraId="37EF9F2E" w14:textId="6A907ADC" w:rsidR="00B8378C" w:rsidRPr="006356E0" w:rsidRDefault="00B8378C" w:rsidP="006356E0">
      <w:pPr>
        <w:ind w:left="360" w:right="-20"/>
        <w:jc w:val="both"/>
        <w:rPr>
          <w:rFonts w:ascii="Georgia" w:hAnsi="Georgia" w:cs="Arial"/>
          <w:b/>
          <w:bCs/>
          <w:color w:val="4F81BD" w:themeColor="accent1"/>
          <w:u w:val="single"/>
        </w:rPr>
      </w:pPr>
    </w:p>
    <w:p w14:paraId="536C2E3B" w14:textId="247F212E" w:rsidR="00FC3A21" w:rsidRPr="006356E0" w:rsidRDefault="00FC3A21" w:rsidP="00BD7D8C">
      <w:pPr>
        <w:spacing w:after="0" w:line="240" w:lineRule="auto"/>
        <w:jc w:val="center"/>
        <w:rPr>
          <w:rFonts w:ascii="Georgia" w:eastAsia="Times New Roman" w:hAnsi="Georgia" w:cs="Arial"/>
          <w:color w:val="FF0000"/>
        </w:rPr>
      </w:pPr>
    </w:p>
    <w:p w14:paraId="3C28B1E3" w14:textId="5D41A332" w:rsidR="00FC3A21" w:rsidRPr="006356E0" w:rsidRDefault="00FC3A21" w:rsidP="00BD7D8C">
      <w:pPr>
        <w:spacing w:after="0" w:line="240" w:lineRule="auto"/>
        <w:jc w:val="center"/>
        <w:rPr>
          <w:rFonts w:ascii="Georgia" w:eastAsia="Times New Roman" w:hAnsi="Georgia" w:cs="Arial"/>
          <w:color w:val="FF0000"/>
        </w:rPr>
      </w:pPr>
    </w:p>
    <w:p w14:paraId="3A1EAF99" w14:textId="5CFE16D2" w:rsidR="00FC3A21" w:rsidRPr="006356E0" w:rsidRDefault="00FC3A21" w:rsidP="00BD7D8C">
      <w:pPr>
        <w:spacing w:after="0" w:line="240" w:lineRule="auto"/>
        <w:jc w:val="center"/>
        <w:rPr>
          <w:rFonts w:ascii="Georgia" w:eastAsia="Times New Roman" w:hAnsi="Georgia" w:cs="Arial"/>
          <w:color w:val="FF0000"/>
        </w:rPr>
      </w:pPr>
    </w:p>
    <w:p w14:paraId="1ABE6B08" w14:textId="41B60D0A" w:rsidR="00FC3A21" w:rsidRPr="006356E0" w:rsidRDefault="00FC3A21" w:rsidP="00BD7D8C">
      <w:pPr>
        <w:spacing w:after="0" w:line="240" w:lineRule="auto"/>
        <w:jc w:val="center"/>
        <w:rPr>
          <w:rFonts w:ascii="Georgia" w:eastAsia="Times New Roman" w:hAnsi="Georgia" w:cs="Arial"/>
          <w:color w:val="FF0000"/>
        </w:rPr>
      </w:pPr>
    </w:p>
    <w:p w14:paraId="001F061D" w14:textId="62C27CE4" w:rsidR="00FC3A21" w:rsidRPr="006356E0" w:rsidRDefault="00FC3A21" w:rsidP="00BD7D8C">
      <w:pPr>
        <w:spacing w:after="0" w:line="240" w:lineRule="auto"/>
        <w:jc w:val="center"/>
        <w:rPr>
          <w:rFonts w:ascii="Georgia" w:eastAsia="Times New Roman" w:hAnsi="Georgia" w:cs="Arial"/>
          <w:color w:val="FF0000"/>
        </w:rPr>
      </w:pPr>
    </w:p>
    <w:p w14:paraId="5A3E29D7" w14:textId="2B836B12" w:rsidR="00FC3A21" w:rsidRPr="006356E0" w:rsidRDefault="00FC3A21" w:rsidP="00BD7D8C">
      <w:pPr>
        <w:spacing w:after="0" w:line="240" w:lineRule="auto"/>
        <w:jc w:val="center"/>
        <w:rPr>
          <w:rFonts w:ascii="Georgia" w:eastAsia="Times New Roman" w:hAnsi="Georgia" w:cs="Arial"/>
          <w:color w:val="FF0000"/>
        </w:rPr>
      </w:pPr>
    </w:p>
    <w:p w14:paraId="6BAF6349" w14:textId="1501819C" w:rsidR="00FC3A21" w:rsidRDefault="00FC3A21" w:rsidP="00BD7D8C">
      <w:pPr>
        <w:spacing w:after="0" w:line="240" w:lineRule="auto"/>
        <w:jc w:val="center"/>
        <w:rPr>
          <w:rFonts w:ascii="Georgia" w:eastAsia="Times New Roman" w:hAnsi="Georgia" w:cs="Arial"/>
          <w:color w:val="FF0000"/>
        </w:rPr>
      </w:pPr>
    </w:p>
    <w:p w14:paraId="75D5F4E4" w14:textId="2C20CA03" w:rsidR="007023BB" w:rsidRDefault="007023BB" w:rsidP="00BD7D8C">
      <w:pPr>
        <w:spacing w:after="0" w:line="240" w:lineRule="auto"/>
        <w:jc w:val="center"/>
        <w:rPr>
          <w:rFonts w:ascii="Georgia" w:eastAsia="Times New Roman" w:hAnsi="Georgia" w:cs="Arial"/>
          <w:color w:val="FF0000"/>
        </w:rPr>
      </w:pPr>
    </w:p>
    <w:p w14:paraId="00F2A03F" w14:textId="76FA4B7A" w:rsidR="007023BB" w:rsidRDefault="007023BB" w:rsidP="00BD7D8C">
      <w:pPr>
        <w:spacing w:after="0" w:line="240" w:lineRule="auto"/>
        <w:jc w:val="center"/>
        <w:rPr>
          <w:rFonts w:ascii="Georgia" w:eastAsia="Times New Roman" w:hAnsi="Georgia" w:cs="Arial"/>
          <w:color w:val="FF0000"/>
        </w:rPr>
      </w:pPr>
    </w:p>
    <w:p w14:paraId="7B2E892B" w14:textId="43513A1F" w:rsidR="007023BB" w:rsidRDefault="007023BB" w:rsidP="00BD7D8C">
      <w:pPr>
        <w:spacing w:after="0" w:line="240" w:lineRule="auto"/>
        <w:jc w:val="center"/>
        <w:rPr>
          <w:rFonts w:ascii="Georgia" w:eastAsia="Times New Roman" w:hAnsi="Georgia" w:cs="Arial"/>
          <w:color w:val="FF0000"/>
        </w:rPr>
      </w:pPr>
    </w:p>
    <w:p w14:paraId="1E2F88B6" w14:textId="209C729B" w:rsidR="007023BB" w:rsidRDefault="007023BB" w:rsidP="00BD7D8C">
      <w:pPr>
        <w:spacing w:after="0" w:line="240" w:lineRule="auto"/>
        <w:jc w:val="center"/>
        <w:rPr>
          <w:rFonts w:ascii="Georgia" w:eastAsia="Times New Roman" w:hAnsi="Georgia" w:cs="Arial"/>
          <w:color w:val="FF0000"/>
        </w:rPr>
      </w:pPr>
    </w:p>
    <w:p w14:paraId="2CE55889" w14:textId="75824A65" w:rsidR="007023BB" w:rsidRDefault="007023BB" w:rsidP="00BD7D8C">
      <w:pPr>
        <w:spacing w:after="0" w:line="240" w:lineRule="auto"/>
        <w:jc w:val="center"/>
        <w:rPr>
          <w:rFonts w:ascii="Georgia" w:eastAsia="Times New Roman" w:hAnsi="Georgia" w:cs="Arial"/>
          <w:color w:val="FF0000"/>
        </w:rPr>
      </w:pPr>
    </w:p>
    <w:p w14:paraId="226D0199" w14:textId="4AE31CA1" w:rsidR="007023BB" w:rsidRDefault="007023BB" w:rsidP="00BD7D8C">
      <w:pPr>
        <w:spacing w:after="0" w:line="240" w:lineRule="auto"/>
        <w:jc w:val="center"/>
        <w:rPr>
          <w:rFonts w:ascii="Georgia" w:eastAsia="Times New Roman" w:hAnsi="Georgia" w:cs="Arial"/>
          <w:color w:val="FF0000"/>
        </w:rPr>
      </w:pPr>
    </w:p>
    <w:p w14:paraId="05CE225C" w14:textId="5008DD0B" w:rsidR="007023BB" w:rsidRDefault="007023BB" w:rsidP="00BD7D8C">
      <w:pPr>
        <w:spacing w:after="0" w:line="240" w:lineRule="auto"/>
        <w:jc w:val="center"/>
        <w:rPr>
          <w:rFonts w:ascii="Georgia" w:eastAsia="Times New Roman" w:hAnsi="Georgia" w:cs="Arial"/>
          <w:color w:val="FF0000"/>
        </w:rPr>
      </w:pPr>
    </w:p>
    <w:p w14:paraId="7F14BC9E" w14:textId="417FD846" w:rsidR="007023BB" w:rsidRDefault="007023BB" w:rsidP="00BD7D8C">
      <w:pPr>
        <w:spacing w:after="0" w:line="240" w:lineRule="auto"/>
        <w:jc w:val="center"/>
        <w:rPr>
          <w:rFonts w:ascii="Georgia" w:eastAsia="Times New Roman" w:hAnsi="Georgia" w:cs="Arial"/>
          <w:color w:val="FF0000"/>
        </w:rPr>
      </w:pPr>
    </w:p>
    <w:p w14:paraId="6098BB69" w14:textId="42F72A37" w:rsidR="00EC167A" w:rsidRDefault="00EC167A" w:rsidP="00BD7D8C">
      <w:pPr>
        <w:spacing w:after="0" w:line="240" w:lineRule="auto"/>
        <w:jc w:val="center"/>
        <w:rPr>
          <w:rFonts w:ascii="Georgia" w:eastAsia="Times New Roman" w:hAnsi="Georgia" w:cs="Arial"/>
          <w:color w:val="FF0000"/>
        </w:rPr>
      </w:pPr>
    </w:p>
    <w:p w14:paraId="1F1B5840" w14:textId="771541AC" w:rsidR="00EC167A" w:rsidRDefault="00EC167A" w:rsidP="00BD7D8C">
      <w:pPr>
        <w:spacing w:after="0" w:line="240" w:lineRule="auto"/>
        <w:jc w:val="center"/>
        <w:rPr>
          <w:rFonts w:ascii="Georgia" w:eastAsia="Times New Roman" w:hAnsi="Georgia" w:cs="Arial"/>
          <w:color w:val="FF0000"/>
        </w:rPr>
      </w:pPr>
    </w:p>
    <w:p w14:paraId="4440CECB" w14:textId="054A269A" w:rsidR="007023BB" w:rsidRDefault="007023BB" w:rsidP="00685A59">
      <w:pPr>
        <w:spacing w:after="0" w:line="240" w:lineRule="auto"/>
        <w:rPr>
          <w:rFonts w:ascii="Georgia" w:eastAsia="Times New Roman" w:hAnsi="Georgia" w:cs="Arial"/>
          <w:color w:val="FF0000"/>
        </w:rPr>
      </w:pPr>
    </w:p>
    <w:p w14:paraId="08B7A828" w14:textId="27711B52" w:rsidR="007023BB" w:rsidRDefault="007023BB" w:rsidP="00BD7D8C">
      <w:pPr>
        <w:spacing w:after="0" w:line="240" w:lineRule="auto"/>
        <w:jc w:val="center"/>
        <w:rPr>
          <w:rFonts w:ascii="Georgia" w:eastAsia="Times New Roman" w:hAnsi="Georgia" w:cs="Arial"/>
          <w:color w:val="FF0000"/>
        </w:rPr>
      </w:pPr>
    </w:p>
    <w:p w14:paraId="1B750B9A" w14:textId="77777777" w:rsidR="001C57CC" w:rsidRPr="001C57CC" w:rsidRDefault="001C57CC">
      <w:pPr>
        <w:rPr>
          <w:rFonts w:ascii="Georgia" w:eastAsia="Times New Roman" w:hAnsi="Georgia" w:cs="Times New Roman"/>
          <w:b/>
          <w:bCs/>
          <w:color w:val="4F81BD" w:themeColor="accent1"/>
          <w:spacing w:val="-1"/>
        </w:rPr>
      </w:pPr>
      <w:bookmarkStart w:id="1" w:name="_Toc136545215"/>
      <w:r w:rsidRPr="001C57CC">
        <w:rPr>
          <w:rFonts w:ascii="Georgia" w:hAnsi="Georgia"/>
          <w:bCs/>
          <w:color w:val="4F81BD" w:themeColor="accent1"/>
          <w:spacing w:val="-1"/>
        </w:rPr>
        <w:br w:type="page"/>
      </w:r>
    </w:p>
    <w:p w14:paraId="1BC25016" w14:textId="450DE268" w:rsidR="00CC55E0" w:rsidRDefault="00CC55E0" w:rsidP="00CC55E0">
      <w:pPr>
        <w:pStyle w:val="Heading1"/>
        <w:jc w:val="left"/>
        <w:rPr>
          <w:rFonts w:ascii="Georgia" w:hAnsi="Georgia"/>
          <w:bCs/>
          <w:color w:val="4F81BD" w:themeColor="accent1"/>
          <w:spacing w:val="-1"/>
          <w:sz w:val="22"/>
          <w:szCs w:val="22"/>
          <w:u w:val="single"/>
        </w:rPr>
      </w:pPr>
      <w:r w:rsidRPr="006356E0">
        <w:rPr>
          <w:rFonts w:ascii="Georgia" w:hAnsi="Georgia"/>
          <w:bCs/>
          <w:color w:val="4F81BD" w:themeColor="accent1"/>
          <w:spacing w:val="-1"/>
          <w:sz w:val="22"/>
          <w:szCs w:val="22"/>
          <w:u w:val="single"/>
        </w:rPr>
        <w:t>SECTION 1. INTRODUCTION AND PROGRAM OVERVIEW</w:t>
      </w:r>
      <w:bookmarkEnd w:id="1"/>
    </w:p>
    <w:p w14:paraId="40B3819A" w14:textId="77777777" w:rsidR="00EC167A" w:rsidRPr="00EC167A" w:rsidRDefault="00EC167A" w:rsidP="00EC167A"/>
    <w:p w14:paraId="08870DF9" w14:textId="534B7D7B" w:rsidR="00CC55E0" w:rsidRPr="006356E0" w:rsidRDefault="00CC55E0" w:rsidP="00CC55E0">
      <w:pPr>
        <w:pStyle w:val="Heading2"/>
        <w:rPr>
          <w:rFonts w:ascii="Georgia" w:hAnsi="Georgia"/>
          <w:sz w:val="22"/>
          <w:szCs w:val="22"/>
        </w:rPr>
      </w:pPr>
      <w:bookmarkStart w:id="2" w:name="_Toc136545216"/>
      <w:r w:rsidRPr="006356E0">
        <w:rPr>
          <w:rFonts w:ascii="Georgia" w:hAnsi="Georgia"/>
          <w:spacing w:val="-1"/>
          <w:sz w:val="22"/>
          <w:szCs w:val="22"/>
        </w:rPr>
        <w:t>1.1 P</w:t>
      </w:r>
      <w:r w:rsidRPr="006356E0">
        <w:rPr>
          <w:rFonts w:ascii="Georgia" w:hAnsi="Georgia"/>
          <w:spacing w:val="-2"/>
          <w:sz w:val="22"/>
          <w:szCs w:val="22"/>
        </w:rPr>
        <w:t>r</w:t>
      </w:r>
      <w:r w:rsidRPr="006356E0">
        <w:rPr>
          <w:rFonts w:ascii="Georgia" w:hAnsi="Georgia"/>
          <w:spacing w:val="1"/>
          <w:sz w:val="22"/>
          <w:szCs w:val="22"/>
        </w:rPr>
        <w:t>og</w:t>
      </w:r>
      <w:r w:rsidRPr="006356E0">
        <w:rPr>
          <w:rFonts w:ascii="Georgia" w:hAnsi="Georgia"/>
          <w:spacing w:val="-2"/>
          <w:sz w:val="22"/>
          <w:szCs w:val="22"/>
        </w:rPr>
        <w:t>r</w:t>
      </w:r>
      <w:r w:rsidRPr="006356E0">
        <w:rPr>
          <w:rFonts w:ascii="Georgia" w:hAnsi="Georgia"/>
          <w:spacing w:val="1"/>
          <w:sz w:val="22"/>
          <w:szCs w:val="22"/>
        </w:rPr>
        <w:t>a</w:t>
      </w:r>
      <w:r w:rsidRPr="006356E0">
        <w:rPr>
          <w:rFonts w:ascii="Georgia" w:hAnsi="Georgia"/>
          <w:sz w:val="22"/>
          <w:szCs w:val="22"/>
        </w:rPr>
        <w:t>m</w:t>
      </w:r>
      <w:r w:rsidRPr="006356E0">
        <w:rPr>
          <w:rFonts w:ascii="Georgia" w:hAnsi="Georgia"/>
          <w:spacing w:val="-3"/>
          <w:sz w:val="22"/>
          <w:szCs w:val="22"/>
        </w:rPr>
        <w:t xml:space="preserve"> </w:t>
      </w:r>
      <w:r w:rsidRPr="006356E0">
        <w:rPr>
          <w:rFonts w:ascii="Georgia" w:hAnsi="Georgia"/>
          <w:spacing w:val="-2"/>
          <w:sz w:val="22"/>
          <w:szCs w:val="22"/>
        </w:rPr>
        <w:t>P</w:t>
      </w:r>
      <w:r w:rsidRPr="006356E0">
        <w:rPr>
          <w:rFonts w:ascii="Georgia" w:hAnsi="Georgia"/>
          <w:sz w:val="22"/>
          <w:szCs w:val="22"/>
        </w:rPr>
        <w:t>urp</w:t>
      </w:r>
      <w:r w:rsidRPr="006356E0">
        <w:rPr>
          <w:rFonts w:ascii="Georgia" w:hAnsi="Georgia"/>
          <w:spacing w:val="1"/>
          <w:sz w:val="22"/>
          <w:szCs w:val="22"/>
        </w:rPr>
        <w:t>o</w:t>
      </w:r>
      <w:r w:rsidRPr="006356E0">
        <w:rPr>
          <w:rFonts w:ascii="Georgia" w:hAnsi="Georgia"/>
          <w:spacing w:val="-1"/>
          <w:sz w:val="22"/>
          <w:szCs w:val="22"/>
        </w:rPr>
        <w:t>s</w:t>
      </w:r>
      <w:r w:rsidRPr="006356E0">
        <w:rPr>
          <w:rFonts w:ascii="Georgia" w:hAnsi="Georgia"/>
          <w:sz w:val="22"/>
          <w:szCs w:val="22"/>
        </w:rPr>
        <w:t xml:space="preserve">e </w:t>
      </w:r>
      <w:r w:rsidR="00DA4F98" w:rsidRPr="006356E0">
        <w:rPr>
          <w:rFonts w:ascii="Georgia" w:hAnsi="Georgia"/>
          <w:sz w:val="22"/>
          <w:szCs w:val="22"/>
        </w:rPr>
        <w:t>and</w:t>
      </w:r>
      <w:r w:rsidRPr="006356E0">
        <w:rPr>
          <w:rFonts w:ascii="Georgia" w:hAnsi="Georgia"/>
          <w:sz w:val="22"/>
          <w:szCs w:val="22"/>
        </w:rPr>
        <w:t xml:space="preserve"> G</w:t>
      </w:r>
      <w:r w:rsidRPr="006356E0">
        <w:rPr>
          <w:rFonts w:ascii="Georgia" w:hAnsi="Georgia"/>
          <w:spacing w:val="1"/>
          <w:sz w:val="22"/>
          <w:szCs w:val="22"/>
        </w:rPr>
        <w:t>o</w:t>
      </w:r>
      <w:r w:rsidRPr="006356E0">
        <w:rPr>
          <w:rFonts w:ascii="Georgia" w:hAnsi="Georgia"/>
          <w:spacing w:val="-1"/>
          <w:sz w:val="22"/>
          <w:szCs w:val="22"/>
        </w:rPr>
        <w:t>al</w:t>
      </w:r>
      <w:r w:rsidRPr="006356E0">
        <w:rPr>
          <w:rFonts w:ascii="Georgia" w:hAnsi="Georgia"/>
          <w:sz w:val="22"/>
          <w:szCs w:val="22"/>
        </w:rPr>
        <w:t>s</w:t>
      </w:r>
      <w:bookmarkEnd w:id="2"/>
    </w:p>
    <w:p w14:paraId="21B93897" w14:textId="77777777" w:rsidR="00A83B31" w:rsidRPr="007023BB" w:rsidRDefault="00A83B31" w:rsidP="00CC55E0">
      <w:pPr>
        <w:spacing w:before="17" w:after="0" w:line="240" w:lineRule="exact"/>
        <w:jc w:val="both"/>
        <w:rPr>
          <w:rFonts w:ascii="Georgia" w:hAnsi="Georgia" w:cs="Arial"/>
        </w:rPr>
      </w:pPr>
    </w:p>
    <w:p w14:paraId="03530449" w14:textId="53CA83B8" w:rsidR="00CC55E0" w:rsidRPr="008F715D" w:rsidRDefault="00CC55E0" w:rsidP="00CC55E0">
      <w:pPr>
        <w:spacing w:before="17" w:after="0" w:line="240" w:lineRule="exact"/>
        <w:jc w:val="both"/>
        <w:rPr>
          <w:rFonts w:ascii="Georgia" w:hAnsi="Georgia" w:cs="Arial"/>
          <w:bCs/>
        </w:rPr>
      </w:pPr>
      <w:r w:rsidRPr="008F715D">
        <w:rPr>
          <w:rFonts w:ascii="Georgia" w:hAnsi="Georgia" w:cs="Arial"/>
        </w:rPr>
        <w:t xml:space="preserve">The Mississippi Department of Education (MDE), </w:t>
      </w:r>
      <w:r w:rsidR="009D439B" w:rsidRPr="008F715D">
        <w:rPr>
          <w:rFonts w:ascii="Georgia" w:hAnsi="Georgia" w:cs="Arial"/>
        </w:rPr>
        <w:t>Office of Federal Programs</w:t>
      </w:r>
      <w:r w:rsidRPr="008F715D">
        <w:rPr>
          <w:rFonts w:ascii="Georgia" w:hAnsi="Georgia" w:cs="Arial"/>
        </w:rPr>
        <w:t xml:space="preserve"> is seeking competitive written proposals from qualified </w:t>
      </w:r>
      <w:r w:rsidR="008F715D" w:rsidRPr="008F715D">
        <w:rPr>
          <w:rFonts w:ascii="Georgia" w:hAnsi="Georgia" w:cs="Arial"/>
        </w:rPr>
        <w:t>a</w:t>
      </w:r>
      <w:r w:rsidR="00B34A0A" w:rsidRPr="008F715D">
        <w:rPr>
          <w:rFonts w:ascii="Georgia" w:hAnsi="Georgia" w:cs="Arial"/>
        </w:rPr>
        <w:t>pplicant</w:t>
      </w:r>
      <w:r w:rsidRPr="008F715D">
        <w:rPr>
          <w:rFonts w:ascii="Georgia" w:hAnsi="Georgia" w:cs="Arial"/>
        </w:rPr>
        <w:t xml:space="preserve">s to provide services implementing the </w:t>
      </w:r>
      <w:r w:rsidR="009D439B" w:rsidRPr="008F715D">
        <w:rPr>
          <w:rFonts w:ascii="Georgia" w:hAnsi="Georgia" w:cs="Arial"/>
        </w:rPr>
        <w:t>Bipartisan Safer Communities Act Stronger Connections Grant Program</w:t>
      </w:r>
      <w:r w:rsidR="009C4F78" w:rsidRPr="008F715D">
        <w:rPr>
          <w:rFonts w:ascii="Georgia" w:hAnsi="Georgia" w:cs="Arial"/>
        </w:rPr>
        <w:t xml:space="preserve"> (BSCA)</w:t>
      </w:r>
      <w:r w:rsidRPr="008F715D">
        <w:rPr>
          <w:rFonts w:ascii="Georgia" w:hAnsi="Georgia" w:cs="Arial"/>
        </w:rPr>
        <w:t xml:space="preserve"> through grant awards issued by the </w:t>
      </w:r>
      <w:r w:rsidRPr="008F715D">
        <w:rPr>
          <w:rFonts w:ascii="Georgia" w:hAnsi="Georgia" w:cs="Arial"/>
          <w:bCs/>
        </w:rPr>
        <w:t>Mississippi Department of Education</w:t>
      </w:r>
      <w:r w:rsidRPr="008F715D">
        <w:rPr>
          <w:rFonts w:ascii="Georgia" w:hAnsi="Georgia" w:cs="Arial"/>
          <w:bCs/>
          <w:i/>
        </w:rPr>
        <w:t>.</w:t>
      </w:r>
    </w:p>
    <w:p w14:paraId="3A643232" w14:textId="77777777" w:rsidR="009D439B" w:rsidRDefault="009D439B" w:rsidP="00CC55E0">
      <w:pPr>
        <w:spacing w:before="17" w:after="0" w:line="240" w:lineRule="exact"/>
        <w:jc w:val="both"/>
        <w:rPr>
          <w:rFonts w:ascii="Georgia" w:hAnsi="Georgia" w:cs="Arial"/>
          <w:bCs/>
        </w:rPr>
      </w:pPr>
    </w:p>
    <w:p w14:paraId="1CF3D106" w14:textId="5B885D8E" w:rsidR="009D439B" w:rsidRPr="009D439B" w:rsidRDefault="009D439B" w:rsidP="009D439B">
      <w:pPr>
        <w:spacing w:before="17" w:after="0" w:line="240" w:lineRule="exact"/>
        <w:jc w:val="both"/>
        <w:rPr>
          <w:rFonts w:ascii="Georgia" w:hAnsi="Georgia" w:cs="Arial"/>
        </w:rPr>
      </w:pPr>
      <w:r w:rsidRPr="009D439B">
        <w:rPr>
          <w:rFonts w:ascii="Georgia" w:hAnsi="Georgia" w:cs="Arial"/>
        </w:rPr>
        <w:t xml:space="preserve">The Bipartisan Safer Communities Act (BSCA) of 2022 provides historic funding to support State educational agencies (SEAs), local educational agencies (LEAs), and </w:t>
      </w:r>
      <w:r w:rsidR="001A5311">
        <w:rPr>
          <w:rFonts w:ascii="Georgia" w:hAnsi="Georgia" w:cs="Arial"/>
        </w:rPr>
        <w:t xml:space="preserve">public </w:t>
      </w:r>
      <w:r w:rsidRPr="009D439B">
        <w:rPr>
          <w:rFonts w:ascii="Georgia" w:hAnsi="Georgia" w:cs="Arial"/>
        </w:rPr>
        <w:t>schools in establishing safe, healthy, and supportive learning opportunities and environments. This includes $1 billion through Title IV, Part A of the Elementary and Secondary Education Act (ESEA) for SEAs to competitively award subgrants to high-need LEAs to establish safer and healthier learning environments and to prevent and respond to acts of bullying, violence, and hate that impact our school communities at individual and systemic levels, among other programs and activities.</w:t>
      </w:r>
    </w:p>
    <w:p w14:paraId="552AB598" w14:textId="77777777" w:rsidR="009D439B" w:rsidRDefault="009D439B" w:rsidP="009D439B">
      <w:pPr>
        <w:spacing w:before="17" w:after="0" w:line="240" w:lineRule="exact"/>
        <w:jc w:val="both"/>
        <w:rPr>
          <w:rFonts w:ascii="Georgia" w:hAnsi="Georgia" w:cs="Arial"/>
        </w:rPr>
      </w:pPr>
    </w:p>
    <w:p w14:paraId="173E44B8" w14:textId="61FEB835" w:rsidR="009D439B" w:rsidRPr="00444BE0" w:rsidRDefault="009D439B" w:rsidP="009D439B">
      <w:pPr>
        <w:spacing w:before="17" w:after="0" w:line="240" w:lineRule="exact"/>
        <w:jc w:val="both"/>
        <w:rPr>
          <w:rFonts w:ascii="Georgia" w:hAnsi="Georgia" w:cs="Arial"/>
        </w:rPr>
      </w:pPr>
      <w:r w:rsidRPr="009D439B">
        <w:rPr>
          <w:rFonts w:ascii="Georgia" w:hAnsi="Georgia" w:cs="Arial"/>
        </w:rPr>
        <w:t>The Department has designated this component of the BSCA the Stronger Connections Grant Program in recognition of the fact that local evidence-based school safety and climate plans, along with other evidence-based strategies for creating safe, healthy, and supportive schools, depend on meaningful engagement between school and LEA leaders and students, parents, families, and community members, and strong relationships between students and adults. These connections are vital for ensuring that school safety and climate plans are tailored to local conditions, lived experiences, and needs; well-designed;</w:t>
      </w:r>
      <w:r w:rsidR="0049522C">
        <w:rPr>
          <w:rFonts w:ascii="Georgia" w:hAnsi="Georgia" w:cs="Arial"/>
        </w:rPr>
        <w:t xml:space="preserve"> </w:t>
      </w:r>
      <w:r w:rsidRPr="009D439B">
        <w:rPr>
          <w:rFonts w:ascii="Georgia" w:hAnsi="Georgia" w:cs="Arial"/>
        </w:rPr>
        <w:t>effectively implemented; and clearly communicated, including to families. LEA plans to create safe, healthy, and supportive schools should reflect a comprehensive set of evidence-based components. Examples of critical components include those related to safety assessments and corresponding safety plans and strategies (e.g., emergency operation plans), positive school culture and climate (e.g., Positive Behavioral Interventions and Supports (PBIS), and student wellness (e.g., integrated student supports).</w:t>
      </w:r>
    </w:p>
    <w:p w14:paraId="22D804E4" w14:textId="77777777" w:rsidR="00CC55E0" w:rsidRPr="007023BB" w:rsidRDefault="00CC55E0" w:rsidP="00CC55E0">
      <w:pPr>
        <w:spacing w:before="17" w:after="0" w:line="240" w:lineRule="exact"/>
        <w:jc w:val="both"/>
        <w:rPr>
          <w:rFonts w:ascii="Georgia" w:hAnsi="Georgia" w:cs="Arial"/>
        </w:rPr>
      </w:pPr>
    </w:p>
    <w:p w14:paraId="2EE0621F" w14:textId="77777777" w:rsidR="00164AAB" w:rsidRPr="00164AAB" w:rsidRDefault="00164AAB" w:rsidP="00164AAB">
      <w:pPr>
        <w:spacing w:after="0" w:line="240" w:lineRule="auto"/>
        <w:jc w:val="both"/>
        <w:rPr>
          <w:rFonts w:ascii="Georgia" w:hAnsi="Georgia" w:cs="Arial"/>
          <w:spacing w:val="4"/>
        </w:rPr>
      </w:pPr>
      <w:bookmarkStart w:id="3" w:name="_Hlk95390211"/>
      <w:r w:rsidRPr="00164AAB">
        <w:rPr>
          <w:rFonts w:ascii="Georgia" w:hAnsi="Georgia" w:cs="Arial"/>
          <w:spacing w:val="4"/>
        </w:rPr>
        <w:t>The purpose of this competitive grant is to provide qualifying LEA’s the opportunity to establish strategies and to carry out activities that will help to increase student’s sense of belonging. LEAs are invited to compete for funding to support one or more of the following strategies established by:</w:t>
      </w:r>
    </w:p>
    <w:p w14:paraId="7121095D" w14:textId="77777777" w:rsidR="00164AAB" w:rsidRPr="00164AAB" w:rsidRDefault="00164AAB" w:rsidP="00164AAB">
      <w:pPr>
        <w:spacing w:after="0" w:line="240" w:lineRule="auto"/>
        <w:jc w:val="both"/>
        <w:rPr>
          <w:rFonts w:ascii="Georgia" w:hAnsi="Georgia" w:cs="Arial"/>
          <w:spacing w:val="4"/>
        </w:rPr>
      </w:pPr>
    </w:p>
    <w:p w14:paraId="1B712747" w14:textId="5A983C5C" w:rsidR="00164AAB" w:rsidRPr="00164AAB" w:rsidRDefault="00164AAB" w:rsidP="00325540">
      <w:pPr>
        <w:pStyle w:val="ListParagraph"/>
        <w:numPr>
          <w:ilvl w:val="0"/>
          <w:numId w:val="30"/>
        </w:numPr>
        <w:jc w:val="both"/>
        <w:rPr>
          <w:rFonts w:ascii="Georgia" w:hAnsi="Georgia" w:cs="Arial"/>
          <w:spacing w:val="4"/>
          <w:sz w:val="22"/>
          <w:szCs w:val="22"/>
        </w:rPr>
      </w:pPr>
      <w:r w:rsidRPr="00164AAB">
        <w:rPr>
          <w:rFonts w:ascii="Georgia" w:hAnsi="Georgia" w:cs="Arial"/>
          <w:spacing w:val="4"/>
          <w:sz w:val="22"/>
          <w:szCs w:val="22"/>
        </w:rPr>
        <w:t>Implementing comprehensive, evidence-based strategies that meet each student’s social, emotional, physical, and mental well-being needs; creating positive, inclusive, and supportive school environments; and increasing access to place-based interventions and services.</w:t>
      </w:r>
    </w:p>
    <w:p w14:paraId="5EFC973F" w14:textId="77777777" w:rsidR="00164AAB" w:rsidRPr="00164AAB" w:rsidRDefault="00164AAB" w:rsidP="00164AAB">
      <w:pPr>
        <w:spacing w:after="0" w:line="240" w:lineRule="auto"/>
        <w:jc w:val="both"/>
        <w:rPr>
          <w:rFonts w:ascii="Georgia" w:hAnsi="Georgia" w:cs="Arial"/>
          <w:spacing w:val="4"/>
        </w:rPr>
      </w:pPr>
    </w:p>
    <w:p w14:paraId="1B433E88" w14:textId="3FADEB06" w:rsidR="00164AAB" w:rsidRPr="00164AAB" w:rsidRDefault="00164AAB" w:rsidP="00325540">
      <w:pPr>
        <w:pStyle w:val="ListParagraph"/>
        <w:numPr>
          <w:ilvl w:val="0"/>
          <w:numId w:val="30"/>
        </w:numPr>
        <w:jc w:val="both"/>
        <w:rPr>
          <w:rFonts w:ascii="Georgia" w:hAnsi="Georgia" w:cs="Arial"/>
          <w:spacing w:val="4"/>
          <w:sz w:val="22"/>
          <w:szCs w:val="22"/>
        </w:rPr>
      </w:pPr>
      <w:r w:rsidRPr="00164AAB">
        <w:rPr>
          <w:rFonts w:ascii="Georgia" w:hAnsi="Georgia" w:cs="Arial"/>
          <w:spacing w:val="4"/>
          <w:sz w:val="22"/>
          <w:szCs w:val="22"/>
        </w:rPr>
        <w:t>Engaging students, families, educators, staff, and community organizations in the selection and implementation of strategies and interventions to create safe, inclusive, and supportive learning environments.</w:t>
      </w:r>
    </w:p>
    <w:p w14:paraId="7DC2976F" w14:textId="77777777" w:rsidR="00164AAB" w:rsidRPr="00164AAB" w:rsidRDefault="00164AAB" w:rsidP="00164AAB">
      <w:pPr>
        <w:spacing w:after="0" w:line="240" w:lineRule="auto"/>
        <w:jc w:val="both"/>
        <w:rPr>
          <w:rFonts w:ascii="Georgia" w:hAnsi="Georgia" w:cs="Arial"/>
          <w:spacing w:val="4"/>
        </w:rPr>
      </w:pPr>
    </w:p>
    <w:p w14:paraId="0C488C0B" w14:textId="0A7C6465" w:rsidR="00164AAB" w:rsidRPr="00164AAB" w:rsidRDefault="00164AAB" w:rsidP="00325540">
      <w:pPr>
        <w:pStyle w:val="ListParagraph"/>
        <w:numPr>
          <w:ilvl w:val="0"/>
          <w:numId w:val="30"/>
        </w:numPr>
        <w:jc w:val="both"/>
        <w:rPr>
          <w:rFonts w:ascii="Georgia" w:hAnsi="Georgia" w:cs="Arial"/>
          <w:spacing w:val="4"/>
          <w:sz w:val="22"/>
          <w:szCs w:val="22"/>
        </w:rPr>
      </w:pPr>
      <w:r w:rsidRPr="00164AAB">
        <w:rPr>
          <w:rFonts w:ascii="Georgia" w:hAnsi="Georgia" w:cs="Arial"/>
          <w:spacing w:val="4"/>
          <w:sz w:val="22"/>
          <w:szCs w:val="22"/>
        </w:rPr>
        <w:t>Designing and implementing policies and practices that advance equity and are responsive to underserved students, protect student rights, and demonstrate respect for student dignity and potential.</w:t>
      </w:r>
    </w:p>
    <w:p w14:paraId="4B9644FD" w14:textId="77777777" w:rsidR="00164AAB" w:rsidRPr="006356E0" w:rsidRDefault="00164AAB" w:rsidP="00164AAB">
      <w:pPr>
        <w:spacing w:after="0" w:line="240" w:lineRule="auto"/>
        <w:jc w:val="both"/>
        <w:rPr>
          <w:rFonts w:ascii="Georgia" w:hAnsi="Georgia" w:cs="Arial"/>
          <w:spacing w:val="4"/>
          <w:highlight w:val="yellow"/>
        </w:rPr>
      </w:pPr>
    </w:p>
    <w:p w14:paraId="151D3385" w14:textId="77777777" w:rsidR="0092136E" w:rsidRDefault="0092136E" w:rsidP="00CC55E0">
      <w:pPr>
        <w:spacing w:after="0" w:line="240" w:lineRule="auto"/>
        <w:jc w:val="both"/>
        <w:rPr>
          <w:rFonts w:ascii="Georgia" w:hAnsi="Georgia" w:cs="Arial"/>
          <w:spacing w:val="4"/>
        </w:rPr>
      </w:pPr>
      <w:r w:rsidRPr="0092136E">
        <w:rPr>
          <w:rFonts w:ascii="Georgia" w:hAnsi="Georgia" w:cs="Arial"/>
          <w:spacing w:val="4"/>
        </w:rPr>
        <w:t xml:space="preserve">Stronger Connections Grant Program expects local evidence-based school safety and climate plans, along with other evidence-based strategies for creating safe, healthy, and supportive schools. These plans depend on and must demonstrate meaningful engagement between school and LEA leaders and students, parents, families, guardians, and community members, and strong relationships between students and adults. These connections are vital for ensuring that school safety and climate plans are tailored to local conditions, lived experiences, and needs; well-designed; effectively implemented; and clearly communicated, including to families. </w:t>
      </w:r>
    </w:p>
    <w:p w14:paraId="006843ED" w14:textId="77777777" w:rsidR="0092136E" w:rsidRDefault="0092136E" w:rsidP="00CC55E0">
      <w:pPr>
        <w:spacing w:after="0" w:line="240" w:lineRule="auto"/>
        <w:jc w:val="both"/>
        <w:rPr>
          <w:rFonts w:ascii="Georgia" w:hAnsi="Georgia" w:cs="Arial"/>
          <w:spacing w:val="4"/>
        </w:rPr>
      </w:pPr>
    </w:p>
    <w:p w14:paraId="20E486D3" w14:textId="79CE4538" w:rsidR="0092136E" w:rsidRDefault="0092136E" w:rsidP="00CC55E0">
      <w:pPr>
        <w:spacing w:after="0" w:line="240" w:lineRule="auto"/>
        <w:jc w:val="both"/>
        <w:rPr>
          <w:rFonts w:ascii="Georgia" w:hAnsi="Georgia" w:cs="Arial"/>
          <w:spacing w:val="4"/>
        </w:rPr>
      </w:pPr>
      <w:r w:rsidRPr="0092136E">
        <w:rPr>
          <w:rFonts w:ascii="Georgia" w:hAnsi="Georgia" w:cs="Arial"/>
          <w:spacing w:val="4"/>
        </w:rPr>
        <w:t>LEA plans to create safe, healthy, and supportive schools should reflect a comprehensive set of evidence-based components. Examples of critical components include those related to safety assessments and corresponding safety plans and strategies (e.g., emergency operation plans), positive school culture and climate (e.g., Social and Emotional Learning, Non</w:t>
      </w:r>
      <w:r>
        <w:rPr>
          <w:rFonts w:ascii="Georgia" w:hAnsi="Georgia" w:cs="Arial"/>
          <w:spacing w:val="4"/>
        </w:rPr>
        <w:t>-</w:t>
      </w:r>
      <w:r w:rsidRPr="0092136E">
        <w:rPr>
          <w:rFonts w:ascii="Georgia" w:hAnsi="Georgia" w:cs="Arial"/>
          <w:spacing w:val="4"/>
        </w:rPr>
        <w:t xml:space="preserve">exclusionary Discipline, Anti-bias and trauma informed practices, Positive Behavioral Interventions and Supports (PBIS), and student wellness (e.g., integrated student supports). </w:t>
      </w:r>
    </w:p>
    <w:p w14:paraId="166D18BA" w14:textId="77777777" w:rsidR="0092136E" w:rsidRDefault="0092136E" w:rsidP="00CC55E0">
      <w:pPr>
        <w:spacing w:after="0" w:line="240" w:lineRule="auto"/>
        <w:jc w:val="both"/>
        <w:rPr>
          <w:rFonts w:ascii="Georgia" w:hAnsi="Georgia" w:cs="Arial"/>
          <w:spacing w:val="4"/>
        </w:rPr>
      </w:pPr>
    </w:p>
    <w:p w14:paraId="4CC0802C" w14:textId="7A151900" w:rsidR="00CC55E0" w:rsidRPr="0092136E" w:rsidRDefault="0092136E" w:rsidP="00CC55E0">
      <w:pPr>
        <w:spacing w:after="0" w:line="240" w:lineRule="auto"/>
        <w:jc w:val="both"/>
        <w:rPr>
          <w:rFonts w:ascii="Georgia" w:hAnsi="Georgia" w:cs="Arial"/>
          <w:spacing w:val="4"/>
          <w:highlight w:val="yellow"/>
        </w:rPr>
      </w:pPr>
      <w:r w:rsidRPr="0092136E">
        <w:rPr>
          <w:rFonts w:ascii="Georgia" w:hAnsi="Georgia" w:cs="Arial"/>
          <w:spacing w:val="4"/>
        </w:rPr>
        <w:t xml:space="preserve">All applications should specify how families, students and communities will be engaged in planning, strategic prioritization, implementation, and evaluation of grant activities. Grantees will be expected to participate, as requested, in training and technical assistance sessions provided by MDE focused on embedding equity into safe, </w:t>
      </w:r>
      <w:proofErr w:type="gramStart"/>
      <w:r w:rsidRPr="0092136E">
        <w:rPr>
          <w:rFonts w:ascii="Georgia" w:hAnsi="Georgia" w:cs="Arial"/>
          <w:spacing w:val="4"/>
        </w:rPr>
        <w:t>healthy</w:t>
      </w:r>
      <w:proofErr w:type="gramEnd"/>
      <w:r w:rsidRPr="0092136E">
        <w:rPr>
          <w:rFonts w:ascii="Georgia" w:hAnsi="Georgia" w:cs="Arial"/>
          <w:spacing w:val="4"/>
        </w:rPr>
        <w:t xml:space="preserve"> and supportive schools' programs during the grant period. LEAs that receive Stronger Connections grants are expected to evaluate the implementation and impact of the programs or strategies stated in the grant application. Further grantees will participate, as requested, in any MDE evaluation of the Stronger Connections program and will cooperate with any audit or examination of records with respect to such funds.</w:t>
      </w:r>
    </w:p>
    <w:p w14:paraId="1001F439" w14:textId="77777777" w:rsidR="00CC55E0" w:rsidRPr="006356E0" w:rsidRDefault="00CC55E0" w:rsidP="00CC55E0">
      <w:pPr>
        <w:spacing w:after="0" w:line="240" w:lineRule="auto"/>
        <w:jc w:val="both"/>
        <w:rPr>
          <w:rFonts w:ascii="Georgia" w:hAnsi="Georgia" w:cs="Arial"/>
          <w:color w:val="FF0000"/>
          <w:spacing w:val="4"/>
          <w:highlight w:val="yellow"/>
        </w:rPr>
      </w:pPr>
    </w:p>
    <w:p w14:paraId="25FFACC4" w14:textId="77777777" w:rsidR="00164AAB" w:rsidRPr="00164AAB" w:rsidRDefault="00164AAB" w:rsidP="00164AAB">
      <w:pPr>
        <w:spacing w:after="0" w:line="240" w:lineRule="auto"/>
        <w:jc w:val="both"/>
        <w:rPr>
          <w:rFonts w:ascii="Georgia" w:hAnsi="Georgia" w:cs="Arial"/>
          <w:spacing w:val="4"/>
        </w:rPr>
      </w:pPr>
      <w:r w:rsidRPr="00164AAB">
        <w:rPr>
          <w:rFonts w:ascii="Georgia" w:hAnsi="Georgia" w:cs="Arial"/>
          <w:spacing w:val="4"/>
        </w:rPr>
        <w:t>The Safe and Healthy Connections Grant will provide:</w:t>
      </w:r>
    </w:p>
    <w:p w14:paraId="5C939246" w14:textId="77777777" w:rsidR="00164AAB" w:rsidRPr="00164AAB" w:rsidRDefault="00164AAB" w:rsidP="00164AAB">
      <w:pPr>
        <w:spacing w:after="0" w:line="240" w:lineRule="auto"/>
        <w:jc w:val="both"/>
        <w:rPr>
          <w:rFonts w:ascii="Georgia" w:hAnsi="Georgia" w:cs="Arial"/>
          <w:spacing w:val="4"/>
        </w:rPr>
      </w:pPr>
    </w:p>
    <w:p w14:paraId="245F74AD" w14:textId="77777777" w:rsidR="00164AAB" w:rsidRPr="00164AAB" w:rsidRDefault="00164AAB" w:rsidP="00325540">
      <w:pPr>
        <w:pStyle w:val="ListParagraph"/>
        <w:numPr>
          <w:ilvl w:val="0"/>
          <w:numId w:val="29"/>
        </w:numPr>
        <w:jc w:val="both"/>
        <w:rPr>
          <w:rFonts w:ascii="Georgia" w:hAnsi="Georgia" w:cs="Arial"/>
          <w:spacing w:val="4"/>
          <w:sz w:val="22"/>
          <w:szCs w:val="22"/>
        </w:rPr>
      </w:pPr>
      <w:r w:rsidRPr="00164AAB">
        <w:rPr>
          <w:rFonts w:ascii="Georgia" w:hAnsi="Georgia" w:cs="Arial"/>
          <w:spacing w:val="4"/>
          <w:sz w:val="22"/>
          <w:szCs w:val="22"/>
        </w:rPr>
        <w:t>Professional development and funding for training.</w:t>
      </w:r>
    </w:p>
    <w:p w14:paraId="7D0BE43D" w14:textId="77777777" w:rsidR="00164AAB" w:rsidRPr="00164AAB" w:rsidRDefault="00164AAB" w:rsidP="00325540">
      <w:pPr>
        <w:pStyle w:val="ListParagraph"/>
        <w:numPr>
          <w:ilvl w:val="0"/>
          <w:numId w:val="29"/>
        </w:numPr>
        <w:jc w:val="both"/>
        <w:rPr>
          <w:rFonts w:ascii="Georgia" w:hAnsi="Georgia" w:cs="Arial"/>
          <w:spacing w:val="4"/>
          <w:sz w:val="22"/>
          <w:szCs w:val="22"/>
        </w:rPr>
      </w:pPr>
      <w:r w:rsidRPr="00164AAB">
        <w:rPr>
          <w:rFonts w:ascii="Georgia" w:hAnsi="Georgia" w:cs="Arial"/>
          <w:spacing w:val="4"/>
          <w:sz w:val="22"/>
          <w:szCs w:val="22"/>
        </w:rPr>
        <w:t xml:space="preserve">Technical assistance to support development, </w:t>
      </w:r>
      <w:proofErr w:type="gramStart"/>
      <w:r w:rsidRPr="00164AAB">
        <w:rPr>
          <w:rFonts w:ascii="Georgia" w:hAnsi="Georgia" w:cs="Arial"/>
          <w:spacing w:val="4"/>
          <w:sz w:val="22"/>
          <w:szCs w:val="22"/>
        </w:rPr>
        <w:t>implementation</w:t>
      </w:r>
      <w:proofErr w:type="gramEnd"/>
      <w:r w:rsidRPr="00164AAB">
        <w:rPr>
          <w:rFonts w:ascii="Georgia" w:hAnsi="Georgia" w:cs="Arial"/>
          <w:spacing w:val="4"/>
          <w:sz w:val="22"/>
          <w:szCs w:val="22"/>
        </w:rPr>
        <w:t xml:space="preserve"> and sustainable practices.</w:t>
      </w:r>
    </w:p>
    <w:p w14:paraId="4C3FFEBB" w14:textId="77777777" w:rsidR="00164AAB" w:rsidRPr="00164AAB" w:rsidRDefault="00164AAB" w:rsidP="00325540">
      <w:pPr>
        <w:pStyle w:val="ListParagraph"/>
        <w:numPr>
          <w:ilvl w:val="0"/>
          <w:numId w:val="29"/>
        </w:numPr>
        <w:jc w:val="both"/>
        <w:rPr>
          <w:rFonts w:ascii="Georgia" w:hAnsi="Georgia" w:cs="Arial"/>
          <w:spacing w:val="4"/>
          <w:sz w:val="22"/>
          <w:szCs w:val="22"/>
        </w:rPr>
      </w:pPr>
      <w:r w:rsidRPr="00164AAB">
        <w:rPr>
          <w:rFonts w:ascii="Georgia" w:hAnsi="Georgia" w:cs="Arial"/>
          <w:spacing w:val="4"/>
          <w:sz w:val="22"/>
          <w:szCs w:val="22"/>
        </w:rPr>
        <w:t>Development of family and community engagement partnerships.</w:t>
      </w:r>
    </w:p>
    <w:p w14:paraId="4E1C2E77" w14:textId="77777777" w:rsidR="00164AAB" w:rsidRDefault="00164AAB" w:rsidP="00325540">
      <w:pPr>
        <w:pStyle w:val="ListParagraph"/>
        <w:numPr>
          <w:ilvl w:val="0"/>
          <w:numId w:val="29"/>
        </w:numPr>
        <w:jc w:val="both"/>
        <w:rPr>
          <w:rFonts w:ascii="Georgia" w:hAnsi="Georgia" w:cs="Arial"/>
          <w:spacing w:val="4"/>
          <w:sz w:val="22"/>
          <w:szCs w:val="22"/>
        </w:rPr>
      </w:pPr>
      <w:r w:rsidRPr="00164AAB">
        <w:rPr>
          <w:rFonts w:ascii="Georgia" w:hAnsi="Georgia" w:cs="Arial"/>
          <w:spacing w:val="4"/>
          <w:sz w:val="22"/>
          <w:szCs w:val="22"/>
        </w:rPr>
        <w:t>External coaching to support safe and healthy development and implementation.</w:t>
      </w:r>
    </w:p>
    <w:p w14:paraId="709E857C" w14:textId="4A094CBA" w:rsidR="0092136E" w:rsidRPr="00164AAB" w:rsidRDefault="0092136E" w:rsidP="00325540">
      <w:pPr>
        <w:pStyle w:val="ListParagraph"/>
        <w:numPr>
          <w:ilvl w:val="0"/>
          <w:numId w:val="29"/>
        </w:numPr>
        <w:jc w:val="both"/>
        <w:rPr>
          <w:rFonts w:ascii="Georgia" w:hAnsi="Georgia" w:cs="Arial"/>
          <w:spacing w:val="4"/>
          <w:sz w:val="22"/>
          <w:szCs w:val="22"/>
        </w:rPr>
      </w:pPr>
      <w:r>
        <w:rPr>
          <w:rFonts w:ascii="Georgia" w:hAnsi="Georgia" w:cs="Arial"/>
          <w:spacing w:val="4"/>
          <w:sz w:val="22"/>
          <w:szCs w:val="22"/>
        </w:rPr>
        <w:t xml:space="preserve">Trauma-informed practices, emergency plan development, and site assessments. </w:t>
      </w:r>
    </w:p>
    <w:p w14:paraId="2407DDAE" w14:textId="2A2F5F9A" w:rsidR="00164AAB" w:rsidRPr="00164AAB" w:rsidRDefault="00164AAB" w:rsidP="00325540">
      <w:pPr>
        <w:pStyle w:val="ListParagraph"/>
        <w:numPr>
          <w:ilvl w:val="0"/>
          <w:numId w:val="29"/>
        </w:numPr>
        <w:jc w:val="both"/>
        <w:rPr>
          <w:rFonts w:ascii="Georgia" w:hAnsi="Georgia" w:cs="Arial"/>
          <w:spacing w:val="4"/>
          <w:sz w:val="22"/>
          <w:szCs w:val="22"/>
        </w:rPr>
      </w:pPr>
      <w:r w:rsidRPr="00164AAB">
        <w:rPr>
          <w:rFonts w:ascii="Georgia" w:hAnsi="Georgia" w:cs="Arial"/>
          <w:spacing w:val="4"/>
          <w:sz w:val="22"/>
          <w:szCs w:val="22"/>
        </w:rPr>
        <w:t>Development of personnel for safe and healthy school initiatives.</w:t>
      </w:r>
    </w:p>
    <w:bookmarkEnd w:id="3"/>
    <w:p w14:paraId="2B1E6F0B" w14:textId="77777777" w:rsidR="00CC55E0" w:rsidRPr="007023BB" w:rsidRDefault="00CC55E0" w:rsidP="00CC55E0">
      <w:pPr>
        <w:spacing w:after="0" w:line="240" w:lineRule="auto"/>
        <w:jc w:val="both"/>
        <w:rPr>
          <w:rFonts w:ascii="Georgia" w:hAnsi="Georgia" w:cs="Arial"/>
          <w:color w:val="FF0000"/>
          <w:spacing w:val="4"/>
        </w:rPr>
      </w:pPr>
    </w:p>
    <w:p w14:paraId="4996D336" w14:textId="05A2358A" w:rsidR="00CC55E0" w:rsidRPr="007023BB" w:rsidRDefault="00B7557D" w:rsidP="00B7557D">
      <w:pPr>
        <w:jc w:val="both"/>
        <w:rPr>
          <w:rFonts w:ascii="Georgia" w:hAnsi="Georgia"/>
        </w:rPr>
      </w:pPr>
      <w:bookmarkStart w:id="4" w:name="_Hlk95389443"/>
      <w:bookmarkStart w:id="5" w:name="_Hlk109832624"/>
      <w:r>
        <w:rPr>
          <w:rFonts w:ascii="Georgia" w:hAnsi="Georgia"/>
        </w:rPr>
        <w:t>A</w:t>
      </w:r>
      <w:r w:rsidRPr="007023BB">
        <w:rPr>
          <w:rFonts w:ascii="Georgia" w:hAnsi="Georgia"/>
        </w:rPr>
        <w:t xml:space="preserve"> grant </w:t>
      </w:r>
      <w:r>
        <w:rPr>
          <w:rFonts w:ascii="Georgia" w:hAnsi="Georgia"/>
        </w:rPr>
        <w:t xml:space="preserve">agreement </w:t>
      </w:r>
      <w:r w:rsidRPr="007023BB">
        <w:rPr>
          <w:rFonts w:ascii="Georgia" w:hAnsi="Georgia"/>
        </w:rPr>
        <w:t xml:space="preserve">will be </w:t>
      </w:r>
      <w:r>
        <w:rPr>
          <w:rFonts w:ascii="Georgia" w:hAnsi="Georgia"/>
        </w:rPr>
        <w:t xml:space="preserve">signed </w:t>
      </w:r>
      <w:r w:rsidRPr="00CA2016">
        <w:rPr>
          <w:rFonts w:ascii="Georgia" w:hAnsi="Georgia"/>
        </w:rPr>
        <w:t xml:space="preserve">at the </w:t>
      </w:r>
      <w:r w:rsidRPr="007023BB">
        <w:rPr>
          <w:rFonts w:ascii="Georgia" w:hAnsi="Georgia"/>
        </w:rPr>
        <w:t xml:space="preserve">discretion of the State Board of Education (SBE). This solicitation and any resulting grant </w:t>
      </w:r>
      <w:r>
        <w:rPr>
          <w:rFonts w:ascii="Georgia" w:hAnsi="Georgia"/>
        </w:rPr>
        <w:t xml:space="preserve">agreement </w:t>
      </w:r>
      <w:r w:rsidRPr="007023BB">
        <w:rPr>
          <w:rFonts w:ascii="Georgia" w:hAnsi="Georgia"/>
        </w:rPr>
        <w:t xml:space="preserve">shall be governed by the applicable provisions of </w:t>
      </w:r>
      <w:r w:rsidRPr="007023BB">
        <w:rPr>
          <w:rFonts w:ascii="Georgia" w:hAnsi="Georgia"/>
          <w:i/>
          <w:iCs/>
        </w:rPr>
        <w:t>the State Board of Education Grant</w:t>
      </w:r>
      <w:r w:rsidRPr="007023BB">
        <w:rPr>
          <w:rFonts w:ascii="Georgia" w:hAnsi="Georgia"/>
        </w:rPr>
        <w:t xml:space="preserve"> </w:t>
      </w:r>
      <w:r w:rsidRPr="007023BB">
        <w:rPr>
          <w:rFonts w:ascii="Georgia" w:hAnsi="Georgia"/>
          <w:i/>
          <w:iCs/>
        </w:rPr>
        <w:t>Policies</w:t>
      </w:r>
      <w:r w:rsidRPr="007023BB">
        <w:rPr>
          <w:rFonts w:ascii="Georgia" w:hAnsi="Georgia"/>
        </w:rPr>
        <w:t xml:space="preserve">. </w:t>
      </w:r>
      <w:r w:rsidR="00CC55E0" w:rsidRPr="007023BB">
        <w:rPr>
          <w:rFonts w:ascii="Georgia" w:hAnsi="Georgia"/>
        </w:rPr>
        <w:t xml:space="preserve">The grant </w:t>
      </w:r>
      <w:r w:rsidR="0009322B">
        <w:rPr>
          <w:rFonts w:ascii="Georgia" w:hAnsi="Georgia"/>
        </w:rPr>
        <w:t xml:space="preserve">agreement </w:t>
      </w:r>
      <w:r w:rsidR="00CC55E0" w:rsidRPr="007023BB">
        <w:rPr>
          <w:rFonts w:ascii="Georgia" w:hAnsi="Georgia"/>
        </w:rPr>
        <w:t>Assurances and Standard Terms and Condition</w:t>
      </w:r>
      <w:r w:rsidR="00D77AA9">
        <w:rPr>
          <w:rFonts w:ascii="Georgia" w:hAnsi="Georgia"/>
        </w:rPr>
        <w:t>s</w:t>
      </w:r>
      <w:r w:rsidR="00CC55E0" w:rsidRPr="007023BB">
        <w:rPr>
          <w:rFonts w:ascii="Georgia" w:hAnsi="Georgia"/>
        </w:rPr>
        <w:t xml:space="preserve"> have been included as Form</w:t>
      </w:r>
      <w:r w:rsidR="001A5311">
        <w:rPr>
          <w:rFonts w:ascii="Georgia" w:hAnsi="Georgia"/>
        </w:rPr>
        <w:t>s</w:t>
      </w:r>
      <w:r w:rsidR="00CC55E0" w:rsidRPr="007023BB">
        <w:rPr>
          <w:rFonts w:ascii="Georgia" w:hAnsi="Georgia"/>
        </w:rPr>
        <w:t xml:space="preserve"> </w:t>
      </w:r>
      <w:r w:rsidR="001A5311">
        <w:rPr>
          <w:rFonts w:ascii="Georgia" w:hAnsi="Georgia"/>
        </w:rPr>
        <w:t>2, 3, and 4</w:t>
      </w:r>
      <w:r w:rsidR="001A5311">
        <w:rPr>
          <w:rStyle w:val="CommentReference"/>
        </w:rPr>
        <w:t xml:space="preserve"> </w:t>
      </w:r>
      <w:r w:rsidR="006604EB" w:rsidRPr="006604EB">
        <w:rPr>
          <w:rStyle w:val="CommentReference"/>
          <w:sz w:val="22"/>
          <w:szCs w:val="22"/>
        </w:rPr>
        <w:t>f</w:t>
      </w:r>
      <w:r w:rsidR="00CC55E0" w:rsidRPr="006604EB">
        <w:rPr>
          <w:rFonts w:ascii="Georgia" w:hAnsi="Georgia"/>
        </w:rPr>
        <w:t xml:space="preserve">or </w:t>
      </w:r>
      <w:r w:rsidR="00CC55E0" w:rsidRPr="007023BB">
        <w:rPr>
          <w:rFonts w:ascii="Georgia" w:hAnsi="Georgia"/>
        </w:rPr>
        <w:t xml:space="preserve">your review and acceptance. </w:t>
      </w:r>
    </w:p>
    <w:bookmarkEnd w:id="4"/>
    <w:bookmarkEnd w:id="5"/>
    <w:p w14:paraId="3A318CC5" w14:textId="0606C1B0" w:rsidR="00CC55E0" w:rsidRPr="007023BB" w:rsidRDefault="00CC55E0" w:rsidP="00CC55E0">
      <w:pPr>
        <w:pStyle w:val="NoSpacing"/>
        <w:ind w:left="0"/>
        <w:rPr>
          <w:rFonts w:ascii="Georgia" w:hAnsi="Georgia"/>
          <w:sz w:val="22"/>
          <w:szCs w:val="22"/>
        </w:rPr>
      </w:pPr>
      <w:r w:rsidRPr="007023BB">
        <w:rPr>
          <w:rFonts w:ascii="Georgia" w:hAnsi="Georgia"/>
          <w:sz w:val="22"/>
          <w:szCs w:val="22"/>
        </w:rPr>
        <w:t xml:space="preserve">A copy of this solicitation, including all attachments and any subsequent amendments, including the </w:t>
      </w:r>
      <w:r w:rsidR="0009322B" w:rsidRPr="007023BB">
        <w:rPr>
          <w:rFonts w:ascii="Georgia" w:hAnsi="Georgia"/>
          <w:sz w:val="22"/>
          <w:szCs w:val="22"/>
        </w:rPr>
        <w:t>Question-and-Answer</w:t>
      </w:r>
      <w:r w:rsidRPr="007023BB">
        <w:rPr>
          <w:rFonts w:ascii="Georgia" w:hAnsi="Georgia"/>
          <w:sz w:val="22"/>
          <w:szCs w:val="22"/>
        </w:rPr>
        <w:t xml:space="preserve"> </w:t>
      </w:r>
      <w:r w:rsidR="00191291">
        <w:rPr>
          <w:rFonts w:ascii="Georgia" w:hAnsi="Georgia"/>
          <w:sz w:val="22"/>
          <w:szCs w:val="22"/>
        </w:rPr>
        <w:t>a</w:t>
      </w:r>
      <w:r w:rsidRPr="007023BB">
        <w:rPr>
          <w:rFonts w:ascii="Georgia" w:hAnsi="Georgia"/>
          <w:sz w:val="22"/>
          <w:szCs w:val="22"/>
        </w:rPr>
        <w:t xml:space="preserve">mendment, if issued, will be posted on the MDE </w:t>
      </w:r>
      <w:hyperlink r:id="rId10" w:history="1">
        <w:r w:rsidRPr="007023BB">
          <w:rPr>
            <w:rStyle w:val="Hyperlink"/>
            <w:rFonts w:ascii="Georgia" w:hAnsi="Georgia"/>
            <w:sz w:val="22"/>
            <w:szCs w:val="22"/>
          </w:rPr>
          <w:t>website</w:t>
        </w:r>
      </w:hyperlink>
      <w:r w:rsidRPr="007023BB">
        <w:rPr>
          <w:rFonts w:ascii="Georgia" w:hAnsi="Georgia"/>
          <w:sz w:val="22"/>
          <w:szCs w:val="22"/>
        </w:rPr>
        <w:t xml:space="preserve"> under “Public Notice”</w:t>
      </w:r>
      <w:r w:rsidR="00516819">
        <w:rPr>
          <w:rFonts w:ascii="Georgia" w:hAnsi="Georgia"/>
          <w:sz w:val="22"/>
          <w:szCs w:val="22"/>
        </w:rPr>
        <w:t xml:space="preserve"> </w:t>
      </w:r>
      <w:r w:rsidRPr="007023BB">
        <w:rPr>
          <w:rFonts w:ascii="Georgia" w:hAnsi="Georgia"/>
          <w:sz w:val="22"/>
          <w:szCs w:val="22"/>
        </w:rPr>
        <w:t xml:space="preserve">Request for Applications, Qualifications, and Proposals section. It is the </w:t>
      </w:r>
      <w:r w:rsidR="00F35293" w:rsidRPr="007023BB">
        <w:rPr>
          <w:rFonts w:ascii="Georgia" w:hAnsi="Georgia"/>
          <w:sz w:val="22"/>
          <w:szCs w:val="22"/>
        </w:rPr>
        <w:t xml:space="preserve">sole </w:t>
      </w:r>
      <w:r w:rsidRPr="007023BB">
        <w:rPr>
          <w:rFonts w:ascii="Georgia" w:hAnsi="Georgia"/>
          <w:sz w:val="22"/>
          <w:szCs w:val="22"/>
        </w:rPr>
        <w:t>responsibility of all interested</w:t>
      </w:r>
      <w:r w:rsidR="00655124">
        <w:rPr>
          <w:rFonts w:ascii="Georgia" w:hAnsi="Georgia"/>
          <w:sz w:val="22"/>
          <w:szCs w:val="22"/>
        </w:rPr>
        <w:t xml:space="preserve"> </w:t>
      </w:r>
      <w:r w:rsidR="00B34A0A">
        <w:rPr>
          <w:rFonts w:ascii="Georgia" w:hAnsi="Georgia"/>
          <w:sz w:val="22"/>
          <w:szCs w:val="22"/>
        </w:rPr>
        <w:t>Applicant</w:t>
      </w:r>
      <w:r w:rsidR="00655124">
        <w:rPr>
          <w:rFonts w:ascii="Georgia" w:hAnsi="Georgia"/>
          <w:sz w:val="22"/>
          <w:szCs w:val="22"/>
        </w:rPr>
        <w:t>s</w:t>
      </w:r>
      <w:r w:rsidRPr="007023BB">
        <w:rPr>
          <w:rFonts w:ascii="Georgia" w:hAnsi="Georgia"/>
          <w:sz w:val="22"/>
          <w:szCs w:val="22"/>
        </w:rPr>
        <w:t xml:space="preserve"> to monitor the website for updates regarding this solicitation. </w:t>
      </w:r>
    </w:p>
    <w:p w14:paraId="19F2265A" w14:textId="77777777" w:rsidR="00CC55E0" w:rsidRPr="006356E0" w:rsidRDefault="00CC55E0" w:rsidP="00CC55E0">
      <w:pPr>
        <w:spacing w:after="0" w:line="240" w:lineRule="auto"/>
        <w:jc w:val="both"/>
        <w:rPr>
          <w:rFonts w:ascii="Georgia" w:hAnsi="Georgia" w:cs="Arial"/>
          <w:color w:val="FF0000"/>
          <w:spacing w:val="4"/>
        </w:rPr>
      </w:pPr>
    </w:p>
    <w:p w14:paraId="79B61ACA" w14:textId="7461ACD0" w:rsidR="00CC55E0" w:rsidRPr="00312861" w:rsidRDefault="00CC55E0" w:rsidP="00CC55E0">
      <w:pPr>
        <w:pStyle w:val="Heading2"/>
        <w:rPr>
          <w:rFonts w:ascii="Georgia" w:hAnsi="Georgia"/>
          <w:color w:val="FF0000"/>
          <w:sz w:val="22"/>
          <w:szCs w:val="22"/>
        </w:rPr>
      </w:pPr>
      <w:bookmarkStart w:id="6" w:name="_Toc136545217"/>
      <w:r w:rsidRPr="006356E0">
        <w:rPr>
          <w:rFonts w:ascii="Georgia" w:hAnsi="Georgia"/>
          <w:sz w:val="22"/>
          <w:szCs w:val="22"/>
        </w:rPr>
        <w:t>1.2 Eligibility Criteria</w:t>
      </w:r>
      <w:bookmarkEnd w:id="6"/>
    </w:p>
    <w:p w14:paraId="385C9155" w14:textId="77777777" w:rsidR="00A83B31" w:rsidRPr="007023BB" w:rsidRDefault="00A83B31" w:rsidP="00CC55E0">
      <w:pPr>
        <w:spacing w:after="0" w:line="240" w:lineRule="auto"/>
        <w:ind w:right="48"/>
        <w:jc w:val="both"/>
        <w:rPr>
          <w:rFonts w:ascii="Georgia" w:hAnsi="Georgia" w:cs="Arial"/>
        </w:rPr>
      </w:pPr>
    </w:p>
    <w:p w14:paraId="4E459BA7" w14:textId="7EF3E1E9" w:rsidR="00CC55E0" w:rsidRDefault="00CC55E0" w:rsidP="00CC55E0">
      <w:pPr>
        <w:spacing w:after="0" w:line="240" w:lineRule="auto"/>
        <w:ind w:right="48"/>
        <w:jc w:val="both"/>
        <w:rPr>
          <w:rFonts w:ascii="Georgia" w:hAnsi="Georgia" w:cs="Arial"/>
        </w:rPr>
      </w:pPr>
      <w:r w:rsidRPr="007023BB">
        <w:rPr>
          <w:rFonts w:ascii="Georgia" w:hAnsi="Georgia" w:cs="Arial"/>
        </w:rPr>
        <w:t xml:space="preserve">This solicitation is to provide information required to submit a response to this Request for Proposal (RFP). Please be aware that changes to previous requirements and/or eligibility </w:t>
      </w:r>
      <w:r w:rsidR="00DB610B" w:rsidRPr="00DB610B">
        <w:rPr>
          <w:rFonts w:ascii="Georgia" w:hAnsi="Georgia" w:cs="Arial"/>
        </w:rPr>
        <w:t>solicited</w:t>
      </w:r>
      <w:r w:rsidR="00DB610B">
        <w:rPr>
          <w:rFonts w:ascii="Georgia" w:hAnsi="Georgia" w:cs="Arial"/>
        </w:rPr>
        <w:t xml:space="preserve"> </w:t>
      </w:r>
      <w:r w:rsidRPr="007023BB">
        <w:rPr>
          <w:rFonts w:ascii="Georgia" w:hAnsi="Georgia" w:cs="Arial"/>
        </w:rPr>
        <w:t xml:space="preserve">may have been made. </w:t>
      </w:r>
    </w:p>
    <w:p w14:paraId="578C0FD0" w14:textId="77777777" w:rsidR="009C4F78" w:rsidRDefault="009C4F78" w:rsidP="00CC55E0">
      <w:pPr>
        <w:spacing w:after="0" w:line="240" w:lineRule="auto"/>
        <w:ind w:right="48"/>
        <w:jc w:val="both"/>
        <w:rPr>
          <w:rFonts w:ascii="Georgia" w:hAnsi="Georgia" w:cs="Arial"/>
        </w:rPr>
      </w:pPr>
    </w:p>
    <w:p w14:paraId="726CF29D" w14:textId="77777777" w:rsidR="000959D1" w:rsidRDefault="009C4F78" w:rsidP="000959D1">
      <w:pPr>
        <w:spacing w:after="0" w:line="240" w:lineRule="auto"/>
        <w:jc w:val="both"/>
        <w:rPr>
          <w:rFonts w:ascii="Georgia" w:hAnsi="Georgia" w:cs="Arial"/>
          <w:spacing w:val="4"/>
        </w:rPr>
      </w:pPr>
      <w:r>
        <w:rPr>
          <w:rFonts w:ascii="Georgia" w:hAnsi="Georgia" w:cs="Arial"/>
          <w:spacing w:val="4"/>
        </w:rPr>
        <w:t xml:space="preserve">The Mississippi Department of Education will award </w:t>
      </w:r>
      <w:r w:rsidR="000959D1">
        <w:rPr>
          <w:rFonts w:ascii="Georgia" w:hAnsi="Georgia" w:cs="Arial"/>
          <w:spacing w:val="4"/>
        </w:rPr>
        <w:t>BSCA Stronger Connections</w:t>
      </w:r>
      <w:r>
        <w:rPr>
          <w:rFonts w:ascii="Georgia" w:hAnsi="Georgia" w:cs="Arial"/>
          <w:spacing w:val="4"/>
        </w:rPr>
        <w:t xml:space="preserve"> competitive subgrants to </w:t>
      </w:r>
      <w:r w:rsidR="000959D1" w:rsidRPr="00D17BA1">
        <w:rPr>
          <w:rFonts w:ascii="Georgia" w:hAnsi="Georgia" w:cs="Arial"/>
          <w:i/>
          <w:iCs/>
          <w:spacing w:val="4"/>
        </w:rPr>
        <w:t xml:space="preserve">high-need </w:t>
      </w:r>
      <w:r w:rsidRPr="00D17BA1">
        <w:rPr>
          <w:rFonts w:ascii="Georgia" w:hAnsi="Georgia" w:cs="Arial"/>
          <w:i/>
          <w:iCs/>
          <w:spacing w:val="4"/>
        </w:rPr>
        <w:t>local education agencies</w:t>
      </w:r>
      <w:r>
        <w:rPr>
          <w:rFonts w:ascii="Georgia" w:hAnsi="Georgia" w:cs="Arial"/>
          <w:spacing w:val="4"/>
        </w:rPr>
        <w:t xml:space="preserve"> (LEAs) to </w:t>
      </w:r>
      <w:r w:rsidR="000959D1">
        <w:rPr>
          <w:rFonts w:ascii="Georgia" w:hAnsi="Georgia" w:cs="Arial"/>
          <w:spacing w:val="4"/>
        </w:rPr>
        <w:t xml:space="preserve">establish safe, healthy, and supportive learning opportunities and environment. </w:t>
      </w:r>
    </w:p>
    <w:p w14:paraId="372EA7C5" w14:textId="77777777" w:rsidR="000959D1" w:rsidRDefault="000959D1" w:rsidP="000959D1">
      <w:pPr>
        <w:spacing w:after="0" w:line="240" w:lineRule="auto"/>
        <w:jc w:val="both"/>
        <w:rPr>
          <w:rFonts w:ascii="Georgia" w:hAnsi="Georgia" w:cs="Arial"/>
          <w:spacing w:val="4"/>
        </w:rPr>
      </w:pPr>
    </w:p>
    <w:p w14:paraId="0B583911" w14:textId="46C4BF11" w:rsidR="009C4F78" w:rsidRDefault="009C4F78" w:rsidP="000959D1">
      <w:pPr>
        <w:spacing w:after="0" w:line="240" w:lineRule="auto"/>
        <w:jc w:val="both"/>
        <w:rPr>
          <w:rFonts w:ascii="Georgia" w:hAnsi="Georgia" w:cs="Arial"/>
        </w:rPr>
      </w:pPr>
      <w:proofErr w:type="gramStart"/>
      <w:r w:rsidRPr="009C4F78">
        <w:rPr>
          <w:rFonts w:ascii="Georgia" w:hAnsi="Georgia" w:cs="Arial"/>
        </w:rPr>
        <w:t>For the purpose of</w:t>
      </w:r>
      <w:proofErr w:type="gramEnd"/>
      <w:r w:rsidRPr="009C4F78">
        <w:rPr>
          <w:rFonts w:ascii="Georgia" w:hAnsi="Georgia" w:cs="Arial"/>
        </w:rPr>
        <w:t xml:space="preserve"> this grant program</w:t>
      </w:r>
      <w:r w:rsidR="00540ADF">
        <w:rPr>
          <w:rFonts w:ascii="Georgia" w:hAnsi="Georgia" w:cs="Arial"/>
        </w:rPr>
        <w:t>,</w:t>
      </w:r>
      <w:r w:rsidRPr="009C4F78">
        <w:rPr>
          <w:rFonts w:ascii="Georgia" w:hAnsi="Georgia" w:cs="Arial"/>
        </w:rPr>
        <w:t xml:space="preserve"> a high-need LEA is identified as:</w:t>
      </w:r>
    </w:p>
    <w:p w14:paraId="7FF076F0" w14:textId="77777777" w:rsidR="000959D1" w:rsidRPr="009C4F78" w:rsidRDefault="000959D1" w:rsidP="000959D1">
      <w:pPr>
        <w:spacing w:after="0" w:line="240" w:lineRule="auto"/>
        <w:jc w:val="both"/>
        <w:rPr>
          <w:rFonts w:ascii="Georgia" w:hAnsi="Georgia" w:cs="Arial"/>
        </w:rPr>
      </w:pPr>
    </w:p>
    <w:p w14:paraId="5291FCAB" w14:textId="3FC5C45A" w:rsidR="009C4F78" w:rsidRPr="009C4F78" w:rsidRDefault="009C4F78" w:rsidP="00B86925">
      <w:pPr>
        <w:pStyle w:val="ListParagraph"/>
        <w:numPr>
          <w:ilvl w:val="0"/>
          <w:numId w:val="26"/>
        </w:numPr>
        <w:spacing w:after="120"/>
        <w:ind w:right="43"/>
        <w:jc w:val="both"/>
        <w:rPr>
          <w:rFonts w:ascii="Georgia" w:hAnsi="Georgia" w:cs="Arial"/>
          <w:sz w:val="22"/>
          <w:szCs w:val="22"/>
        </w:rPr>
      </w:pPr>
      <w:r w:rsidRPr="009C4F78">
        <w:rPr>
          <w:rFonts w:ascii="Georgia" w:hAnsi="Georgia" w:cs="Arial"/>
          <w:sz w:val="22"/>
          <w:szCs w:val="22"/>
        </w:rPr>
        <w:t xml:space="preserve">An LEA that exceeds the poverty average of </w:t>
      </w:r>
      <w:r>
        <w:rPr>
          <w:rFonts w:ascii="Georgia" w:hAnsi="Georgia" w:cs="Arial"/>
          <w:sz w:val="22"/>
          <w:szCs w:val="22"/>
        </w:rPr>
        <w:t>40</w:t>
      </w:r>
      <w:r w:rsidRPr="009C4F78">
        <w:rPr>
          <w:rFonts w:ascii="Georgia" w:hAnsi="Georgia" w:cs="Arial"/>
          <w:sz w:val="22"/>
          <w:szCs w:val="22"/>
        </w:rPr>
        <w:t>%</w:t>
      </w:r>
      <w:r>
        <w:rPr>
          <w:rFonts w:ascii="Georgia" w:hAnsi="Georgia" w:cs="Arial"/>
          <w:sz w:val="22"/>
          <w:szCs w:val="22"/>
        </w:rPr>
        <w:t xml:space="preserve"> for SY 2022-2023</w:t>
      </w:r>
      <w:r w:rsidRPr="009C4F78">
        <w:rPr>
          <w:rFonts w:ascii="Georgia" w:hAnsi="Georgia" w:cs="Arial"/>
          <w:sz w:val="22"/>
          <w:szCs w:val="22"/>
        </w:rPr>
        <w:t xml:space="preserve">; </w:t>
      </w:r>
      <w:r w:rsidR="000959D1" w:rsidRPr="000959D1">
        <w:rPr>
          <w:rFonts w:ascii="Georgia" w:hAnsi="Georgia" w:cs="Arial"/>
          <w:b/>
          <w:bCs/>
          <w:sz w:val="22"/>
          <w:szCs w:val="22"/>
        </w:rPr>
        <w:t>and</w:t>
      </w:r>
    </w:p>
    <w:p w14:paraId="4AFE9E30" w14:textId="4702734E" w:rsidR="009C4F78" w:rsidRPr="009C4F78" w:rsidRDefault="009C4F78" w:rsidP="00B86925">
      <w:pPr>
        <w:pStyle w:val="ListParagraph"/>
        <w:numPr>
          <w:ilvl w:val="0"/>
          <w:numId w:val="26"/>
        </w:numPr>
        <w:spacing w:after="120"/>
        <w:ind w:right="43"/>
        <w:jc w:val="both"/>
        <w:rPr>
          <w:rFonts w:ascii="Georgia" w:hAnsi="Georgia" w:cs="Arial"/>
          <w:sz w:val="22"/>
          <w:szCs w:val="22"/>
        </w:rPr>
      </w:pPr>
      <w:r w:rsidRPr="009C4F78">
        <w:rPr>
          <w:rFonts w:ascii="Georgia" w:hAnsi="Georgia" w:cs="Arial"/>
          <w:sz w:val="22"/>
          <w:szCs w:val="22"/>
        </w:rPr>
        <w:t xml:space="preserve">An LEA that exceeds the </w:t>
      </w:r>
      <w:r>
        <w:rPr>
          <w:rFonts w:ascii="Georgia" w:hAnsi="Georgia" w:cs="Arial"/>
          <w:sz w:val="22"/>
          <w:szCs w:val="22"/>
        </w:rPr>
        <w:t>average of 20</w:t>
      </w:r>
      <w:r w:rsidRPr="009C4F78">
        <w:rPr>
          <w:rFonts w:ascii="Georgia" w:hAnsi="Georgia" w:cs="Arial"/>
          <w:sz w:val="22"/>
          <w:szCs w:val="22"/>
        </w:rPr>
        <w:t>% for chronic absenteeism</w:t>
      </w:r>
      <w:r>
        <w:rPr>
          <w:rFonts w:ascii="Georgia" w:hAnsi="Georgia" w:cs="Arial"/>
          <w:sz w:val="22"/>
          <w:szCs w:val="22"/>
        </w:rPr>
        <w:t xml:space="preserve"> </w:t>
      </w:r>
      <w:r w:rsidR="000959D1">
        <w:rPr>
          <w:rFonts w:ascii="Georgia" w:hAnsi="Georgia" w:cs="Arial"/>
          <w:sz w:val="22"/>
          <w:szCs w:val="22"/>
        </w:rPr>
        <w:t>for</w:t>
      </w:r>
      <w:r>
        <w:rPr>
          <w:rFonts w:ascii="Georgia" w:hAnsi="Georgia" w:cs="Arial"/>
          <w:sz w:val="22"/>
          <w:szCs w:val="22"/>
        </w:rPr>
        <w:t xml:space="preserve"> SY 2021-2022</w:t>
      </w:r>
    </w:p>
    <w:p w14:paraId="5F713FEA" w14:textId="77777777" w:rsidR="00CC55E0" w:rsidRPr="007023BB" w:rsidRDefault="00CC55E0" w:rsidP="00CC55E0">
      <w:pPr>
        <w:spacing w:after="0" w:line="240" w:lineRule="auto"/>
        <w:ind w:right="48"/>
        <w:jc w:val="both"/>
        <w:rPr>
          <w:rFonts w:ascii="Georgia" w:hAnsi="Georgia" w:cs="Arial"/>
        </w:rPr>
      </w:pPr>
    </w:p>
    <w:p w14:paraId="0829145F" w14:textId="7FD3BED2" w:rsidR="000959D1" w:rsidRPr="000959D1" w:rsidRDefault="00CC55E0" w:rsidP="000959D1">
      <w:pPr>
        <w:jc w:val="both"/>
        <w:rPr>
          <w:rFonts w:ascii="Georgia" w:hAnsi="Georgia" w:cs="Arial"/>
          <w:bCs/>
          <w:spacing w:val="4"/>
        </w:rPr>
      </w:pPr>
      <w:r w:rsidRPr="000959D1">
        <w:rPr>
          <w:rFonts w:ascii="Georgia" w:hAnsi="Georgia" w:cs="Arial"/>
          <w:bCs/>
          <w:spacing w:val="4"/>
        </w:rPr>
        <w:t xml:space="preserve">The awarded </w:t>
      </w:r>
      <w:r w:rsidR="00B34A0A" w:rsidRPr="000959D1">
        <w:rPr>
          <w:rFonts w:ascii="Georgia" w:hAnsi="Georgia" w:cs="Arial"/>
          <w:bCs/>
          <w:spacing w:val="4"/>
        </w:rPr>
        <w:t>Subgrantee</w:t>
      </w:r>
      <w:r w:rsidRPr="000959D1">
        <w:rPr>
          <w:rFonts w:ascii="Georgia" w:hAnsi="Georgia" w:cs="Arial"/>
          <w:bCs/>
          <w:spacing w:val="4"/>
        </w:rPr>
        <w:t xml:space="preserve"> must meet the following criteria to submit a proposal for these services:</w:t>
      </w:r>
      <w:r w:rsidR="000959D1" w:rsidRPr="000959D1">
        <w:rPr>
          <w:rFonts w:ascii="Georgia" w:hAnsi="Georgia" w:cs="Arial"/>
          <w:bCs/>
          <w:spacing w:val="4"/>
        </w:rPr>
        <w:t xml:space="preserve"> </w:t>
      </w:r>
    </w:p>
    <w:p w14:paraId="4BC44F8A" w14:textId="79714CF9" w:rsidR="000959D1" w:rsidRPr="000959D1" w:rsidRDefault="000959D1" w:rsidP="00B86925">
      <w:pPr>
        <w:pStyle w:val="ListParagraph"/>
        <w:numPr>
          <w:ilvl w:val="0"/>
          <w:numId w:val="25"/>
        </w:numPr>
        <w:spacing w:after="120"/>
        <w:jc w:val="both"/>
        <w:rPr>
          <w:rFonts w:ascii="Georgia" w:hAnsi="Georgia" w:cs="Arial"/>
          <w:bCs/>
          <w:spacing w:val="4"/>
          <w:sz w:val="22"/>
          <w:szCs w:val="22"/>
        </w:rPr>
      </w:pPr>
      <w:r w:rsidRPr="000959D1">
        <w:rPr>
          <w:rFonts w:ascii="Georgia" w:hAnsi="Georgia" w:cs="Arial"/>
          <w:bCs/>
          <w:spacing w:val="4"/>
          <w:sz w:val="22"/>
          <w:szCs w:val="22"/>
        </w:rPr>
        <w:t>A local educational agency (LEA);</w:t>
      </w:r>
    </w:p>
    <w:p w14:paraId="223EE542" w14:textId="04E2C067" w:rsidR="000959D1" w:rsidRPr="000959D1" w:rsidRDefault="000959D1" w:rsidP="00B86925">
      <w:pPr>
        <w:pStyle w:val="ListParagraph"/>
        <w:numPr>
          <w:ilvl w:val="0"/>
          <w:numId w:val="25"/>
        </w:numPr>
        <w:spacing w:after="120"/>
        <w:jc w:val="both"/>
        <w:rPr>
          <w:rFonts w:ascii="Georgia" w:hAnsi="Georgia" w:cs="Arial"/>
          <w:bCs/>
          <w:spacing w:val="4"/>
          <w:sz w:val="22"/>
          <w:szCs w:val="22"/>
        </w:rPr>
      </w:pPr>
      <w:r w:rsidRPr="000959D1">
        <w:rPr>
          <w:rFonts w:ascii="Georgia" w:hAnsi="Georgia" w:cs="Arial"/>
          <w:bCs/>
          <w:spacing w:val="4"/>
          <w:sz w:val="22"/>
          <w:szCs w:val="22"/>
        </w:rPr>
        <w:t>Poverty average of 40% or mor</w:t>
      </w:r>
      <w:r w:rsidR="00540ADF">
        <w:rPr>
          <w:rFonts w:ascii="Georgia" w:hAnsi="Georgia" w:cs="Arial"/>
          <w:bCs/>
          <w:spacing w:val="4"/>
          <w:sz w:val="22"/>
          <w:szCs w:val="22"/>
        </w:rPr>
        <w:t>e</w:t>
      </w:r>
      <w:r w:rsidRPr="000959D1">
        <w:rPr>
          <w:rFonts w:ascii="Georgia" w:hAnsi="Georgia" w:cs="Arial"/>
          <w:bCs/>
          <w:spacing w:val="4"/>
          <w:sz w:val="22"/>
          <w:szCs w:val="22"/>
        </w:rPr>
        <w:t xml:space="preserve"> for SY 2022-2023; and</w:t>
      </w:r>
    </w:p>
    <w:p w14:paraId="7ECA68D6" w14:textId="49A49206" w:rsidR="000959D1" w:rsidRPr="000959D1" w:rsidRDefault="000959D1" w:rsidP="00B86925">
      <w:pPr>
        <w:pStyle w:val="ListParagraph"/>
        <w:numPr>
          <w:ilvl w:val="0"/>
          <w:numId w:val="25"/>
        </w:numPr>
        <w:spacing w:after="120"/>
        <w:jc w:val="both"/>
        <w:rPr>
          <w:rFonts w:ascii="Georgia" w:hAnsi="Georgia" w:cs="Arial"/>
          <w:bCs/>
          <w:spacing w:val="4"/>
          <w:sz w:val="22"/>
          <w:szCs w:val="22"/>
        </w:rPr>
      </w:pPr>
      <w:r w:rsidRPr="000959D1">
        <w:rPr>
          <w:rFonts w:ascii="Georgia" w:hAnsi="Georgia" w:cs="Arial"/>
          <w:bCs/>
          <w:spacing w:val="4"/>
          <w:sz w:val="22"/>
          <w:szCs w:val="22"/>
        </w:rPr>
        <w:t xml:space="preserve">Chronic absenteeism of 20% or more for SY 2021-22. </w:t>
      </w:r>
    </w:p>
    <w:p w14:paraId="6FE9E8F7" w14:textId="77777777" w:rsidR="00B86925" w:rsidRPr="00484399" w:rsidRDefault="00B86925" w:rsidP="004B5B6A">
      <w:pPr>
        <w:tabs>
          <w:tab w:val="center" w:pos="4560"/>
        </w:tabs>
        <w:spacing w:after="0" w:line="234" w:lineRule="auto"/>
        <w:ind w:right="339"/>
        <w:jc w:val="both"/>
        <w:rPr>
          <w:rFonts w:ascii="Georgia" w:eastAsia="Times New Roman" w:hAnsi="Georgia" w:cs="Arial"/>
          <w:b/>
          <w:u w:val="single"/>
        </w:rPr>
      </w:pPr>
    </w:p>
    <w:p w14:paraId="235F437F" w14:textId="7FF833D8" w:rsidR="004B5B6A" w:rsidRPr="00192652" w:rsidRDefault="004B5B6A" w:rsidP="004B5B6A">
      <w:pPr>
        <w:tabs>
          <w:tab w:val="center" w:pos="4560"/>
        </w:tabs>
        <w:spacing w:after="0" w:line="234" w:lineRule="auto"/>
        <w:ind w:right="339"/>
        <w:jc w:val="both"/>
        <w:rPr>
          <w:rFonts w:ascii="Georgia" w:eastAsia="Times New Roman" w:hAnsi="Georgia" w:cs="Arial"/>
          <w:lang w:val="fr-FR"/>
        </w:rPr>
      </w:pPr>
      <w:r w:rsidRPr="00192652">
        <w:rPr>
          <w:rFonts w:ascii="Georgia" w:eastAsia="Times New Roman" w:hAnsi="Georgia" w:cs="Arial"/>
          <w:b/>
          <w:u w:val="single"/>
          <w:lang w:val="fr-FR"/>
        </w:rPr>
        <w:t xml:space="preserve">Unique </w:t>
      </w:r>
      <w:proofErr w:type="spellStart"/>
      <w:r w:rsidRPr="00192652">
        <w:rPr>
          <w:rFonts w:ascii="Georgia" w:eastAsia="Times New Roman" w:hAnsi="Georgia" w:cs="Arial"/>
          <w:b/>
          <w:u w:val="single"/>
          <w:lang w:val="fr-FR"/>
        </w:rPr>
        <w:t>Entity</w:t>
      </w:r>
      <w:proofErr w:type="spellEnd"/>
      <w:r w:rsidRPr="00192652">
        <w:rPr>
          <w:rFonts w:ascii="Georgia" w:eastAsia="Times New Roman" w:hAnsi="Georgia" w:cs="Arial"/>
          <w:b/>
          <w:u w:val="single"/>
          <w:lang w:val="fr-FR"/>
        </w:rPr>
        <w:t xml:space="preserve"> ID (UEI) </w:t>
      </w:r>
      <w:proofErr w:type="spellStart"/>
      <w:r w:rsidRPr="00192652">
        <w:rPr>
          <w:rFonts w:ascii="Georgia" w:eastAsia="Times New Roman" w:hAnsi="Georgia" w:cs="Arial"/>
          <w:b/>
          <w:u w:val="single"/>
          <w:lang w:val="fr-FR"/>
        </w:rPr>
        <w:t>Requirement</w:t>
      </w:r>
      <w:proofErr w:type="spellEnd"/>
      <w:r w:rsidRPr="00192652">
        <w:rPr>
          <w:rFonts w:ascii="Georgia" w:eastAsia="Times New Roman" w:hAnsi="Georgia" w:cs="Arial"/>
          <w:lang w:val="fr-FR"/>
        </w:rPr>
        <w:tab/>
      </w:r>
    </w:p>
    <w:p w14:paraId="18AD1B62" w14:textId="3318629A" w:rsidR="004B5B6A" w:rsidRPr="00192652" w:rsidRDefault="004B5B6A" w:rsidP="004B5B6A">
      <w:pPr>
        <w:spacing w:after="0" w:line="234" w:lineRule="auto"/>
        <w:jc w:val="both"/>
        <w:rPr>
          <w:rFonts w:ascii="Georgia" w:hAnsi="Georgia" w:cs="Arial"/>
        </w:rPr>
      </w:pPr>
      <w:r w:rsidRPr="00192652">
        <w:rPr>
          <w:rFonts w:ascii="Georgia" w:eastAsia="Times New Roman" w:hAnsi="Georgia" w:cs="Arial"/>
        </w:rPr>
        <w:t xml:space="preserve">The UEI number is a unique number used to identify Subgrantees. The federal government uses the UEI to track how federal money is allocated to Subgrantees.  All Subgrantees must have an active UEI Number, that is unrestricted and accessible at </w:t>
      </w:r>
      <w:hyperlink r:id="rId11" w:history="1">
        <w:r w:rsidRPr="00192652">
          <w:rPr>
            <w:rStyle w:val="Hyperlink"/>
            <w:rFonts w:ascii="Georgia" w:eastAsia="Times New Roman" w:hAnsi="Georgia" w:cs="Arial"/>
          </w:rPr>
          <w:t>www.sam.gov</w:t>
        </w:r>
      </w:hyperlink>
      <w:r w:rsidRPr="00192652">
        <w:rPr>
          <w:rFonts w:ascii="Georgia" w:eastAsia="Times New Roman" w:hAnsi="Georgia" w:cs="Arial"/>
        </w:rPr>
        <w:t>. Please vi</w:t>
      </w:r>
      <w:r w:rsidR="00C3311F">
        <w:rPr>
          <w:rFonts w:ascii="Georgia" w:eastAsia="Times New Roman" w:hAnsi="Georgia" w:cs="Arial"/>
        </w:rPr>
        <w:t xml:space="preserve">sit </w:t>
      </w:r>
      <w:hyperlink r:id="rId12" w:history="1">
        <w:r w:rsidR="00C3311F" w:rsidRPr="00C3311F">
          <w:rPr>
            <w:rStyle w:val="Hyperlink"/>
            <w:rFonts w:ascii="Georgia" w:eastAsia="Times New Roman" w:hAnsi="Georgia" w:cs="Arial"/>
          </w:rPr>
          <w:t>Quick Start Guide for Getting a Unique Entity ID (SAM)</w:t>
        </w:r>
      </w:hyperlink>
      <w:r w:rsidR="00C3311F">
        <w:rPr>
          <w:rFonts w:ascii="Georgia" w:eastAsia="Times New Roman" w:hAnsi="Georgia" w:cs="Arial"/>
        </w:rPr>
        <w:t xml:space="preserve"> for information. </w:t>
      </w:r>
    </w:p>
    <w:p w14:paraId="44003393" w14:textId="77777777" w:rsidR="004B5B6A" w:rsidRPr="00192652" w:rsidRDefault="004B5B6A" w:rsidP="004B5B6A">
      <w:pPr>
        <w:spacing w:after="0" w:line="234" w:lineRule="auto"/>
        <w:jc w:val="both"/>
        <w:rPr>
          <w:rFonts w:ascii="Georgia" w:eastAsia="Times New Roman" w:hAnsi="Georgia" w:cs="Arial"/>
        </w:rPr>
      </w:pPr>
    </w:p>
    <w:p w14:paraId="56C7785A" w14:textId="77777777" w:rsidR="004B5B6A" w:rsidRPr="00192652" w:rsidRDefault="004B5B6A" w:rsidP="004B5B6A">
      <w:pPr>
        <w:spacing w:after="0" w:line="234" w:lineRule="auto"/>
        <w:jc w:val="both"/>
        <w:rPr>
          <w:rFonts w:ascii="Georgia" w:eastAsia="Times New Roman" w:hAnsi="Georgia" w:cs="Arial"/>
        </w:rPr>
      </w:pPr>
      <w:r w:rsidRPr="00192652">
        <w:rPr>
          <w:rFonts w:ascii="Georgia" w:eastAsia="Times New Roman" w:hAnsi="Georgia" w:cs="Arial"/>
        </w:rPr>
        <w:t>To receive an UEI Number, you must register with the System Award Management (SAM).  Any debarred person or Applicant will not be eligible to apply and receive Federal funds.</w:t>
      </w:r>
    </w:p>
    <w:p w14:paraId="3D60E864" w14:textId="77777777" w:rsidR="004B5B6A" w:rsidRPr="00192652" w:rsidRDefault="004B5B6A" w:rsidP="004B5B6A">
      <w:pPr>
        <w:spacing w:after="0" w:line="234" w:lineRule="auto"/>
        <w:jc w:val="both"/>
        <w:rPr>
          <w:rFonts w:ascii="Georgia" w:eastAsia="Times New Roman" w:hAnsi="Georgia" w:cs="Arial"/>
        </w:rPr>
      </w:pPr>
    </w:p>
    <w:p w14:paraId="49C01A0C" w14:textId="77777777" w:rsidR="004B5B6A" w:rsidRPr="00192652" w:rsidRDefault="004B5B6A" w:rsidP="004B5B6A">
      <w:pPr>
        <w:spacing w:after="0" w:line="234" w:lineRule="auto"/>
        <w:jc w:val="both"/>
        <w:rPr>
          <w:rFonts w:ascii="Georgia" w:hAnsi="Georgia" w:cs="Arial"/>
        </w:rPr>
      </w:pPr>
      <w:r w:rsidRPr="00192652">
        <w:rPr>
          <w:rFonts w:ascii="Georgia" w:eastAsia="Times New Roman" w:hAnsi="Georgia" w:cs="Arial"/>
        </w:rPr>
        <w:t xml:space="preserve">Verification and documentation of the registered active UEI must be submitted with the proposal (e.g., </w:t>
      </w:r>
      <w:hyperlink r:id="rId13" w:history="1">
        <w:r w:rsidRPr="00192652">
          <w:rPr>
            <w:rStyle w:val="Hyperlink"/>
            <w:rFonts w:ascii="Georgia" w:eastAsia="Times New Roman" w:hAnsi="Georgia" w:cs="Times New Roman"/>
          </w:rPr>
          <w:t>www.sam.gov</w:t>
        </w:r>
      </w:hyperlink>
      <w:r w:rsidRPr="00192652">
        <w:rPr>
          <w:rFonts w:ascii="Georgia" w:eastAsia="Times New Roman" w:hAnsi="Georgia" w:cs="Arial"/>
        </w:rPr>
        <w:t xml:space="preserve"> correspondence indicating the status and expiration date, UEI notification email, etc.) Please remember that your UEI must be unrestricted and accessible to the public. Failure to obtain and register your UEI number will result in rejection of the proposal. </w:t>
      </w:r>
    </w:p>
    <w:p w14:paraId="3163536E" w14:textId="77777777" w:rsidR="00CC55E0" w:rsidRPr="007023BB" w:rsidRDefault="00CC55E0" w:rsidP="00CC55E0">
      <w:pPr>
        <w:spacing w:after="0" w:line="234" w:lineRule="auto"/>
        <w:jc w:val="both"/>
        <w:rPr>
          <w:rFonts w:ascii="Georgia" w:eastAsia="Times New Roman" w:hAnsi="Georgia" w:cs="Arial"/>
        </w:rPr>
      </w:pPr>
    </w:p>
    <w:p w14:paraId="6FF858AC" w14:textId="4C4E5503" w:rsidR="00A83B31" w:rsidRPr="006356E0" w:rsidRDefault="00CC55E0" w:rsidP="00A83B31">
      <w:pPr>
        <w:spacing w:before="24" w:line="240" w:lineRule="auto"/>
        <w:ind w:right="-14"/>
        <w:jc w:val="both"/>
        <w:rPr>
          <w:rFonts w:ascii="Georgia" w:hAnsi="Georgia" w:cs="Arial"/>
          <w:bCs/>
          <w:color w:val="FF0000"/>
        </w:rPr>
      </w:pPr>
      <w:bookmarkStart w:id="7" w:name="_Toc136545218"/>
      <w:r w:rsidRPr="006356E0">
        <w:rPr>
          <w:rStyle w:val="Heading2Char"/>
          <w:rFonts w:ascii="Georgia" w:hAnsi="Georgia"/>
          <w:sz w:val="22"/>
          <w:szCs w:val="22"/>
        </w:rPr>
        <w:t>1.3 Pre-Proposal Conference</w:t>
      </w:r>
      <w:bookmarkEnd w:id="7"/>
      <w:r w:rsidRPr="006356E0">
        <w:rPr>
          <w:rFonts w:ascii="Georgia" w:hAnsi="Georgia" w:cs="Arial"/>
          <w:b/>
          <w:bCs/>
        </w:rPr>
        <w:t xml:space="preserve"> </w:t>
      </w:r>
      <w:r w:rsidR="00DA4F98" w:rsidRPr="006356E0">
        <w:rPr>
          <w:rFonts w:ascii="Georgia" w:hAnsi="Georgia" w:cs="Arial"/>
          <w:b/>
          <w:bCs/>
        </w:rPr>
        <w:t xml:space="preserve">– </w:t>
      </w:r>
    </w:p>
    <w:p w14:paraId="133C8810" w14:textId="29910B23" w:rsidR="00CC55E0" w:rsidRDefault="00A83B31" w:rsidP="006356E0">
      <w:pPr>
        <w:spacing w:before="24" w:line="240" w:lineRule="auto"/>
        <w:ind w:right="-14"/>
        <w:jc w:val="both"/>
        <w:rPr>
          <w:rFonts w:ascii="Georgia" w:eastAsia="Times New Roman" w:hAnsi="Georgia" w:cs="Arial"/>
          <w:b/>
          <w:bCs/>
          <w:color w:val="000000"/>
          <w:u w:color="000000"/>
        </w:rPr>
      </w:pPr>
      <w:bookmarkStart w:id="8" w:name="_Hlk75877978"/>
      <w:r w:rsidRPr="00C96D00">
        <w:rPr>
          <w:rFonts w:ascii="Georgia" w:hAnsi="Georgia" w:cs="Arial"/>
          <w:bCs/>
          <w:color w:val="000000" w:themeColor="text1"/>
        </w:rPr>
        <w:t>T</w:t>
      </w:r>
      <w:r w:rsidR="00CC55E0" w:rsidRPr="00C96D00">
        <w:rPr>
          <w:rFonts w:ascii="Georgia" w:eastAsia="Times New Roman" w:hAnsi="Georgia" w:cs="Arial"/>
          <w:color w:val="000000" w:themeColor="text1"/>
        </w:rPr>
        <w:t>h</w:t>
      </w:r>
      <w:r w:rsidR="00CC55E0" w:rsidRPr="00C96D00">
        <w:rPr>
          <w:rFonts w:ascii="Georgia" w:eastAsia="Times New Roman" w:hAnsi="Georgia" w:cs="Arial"/>
        </w:rPr>
        <w:t>e</w:t>
      </w:r>
      <w:r w:rsidR="00CC55E0" w:rsidRPr="00C96D00">
        <w:rPr>
          <w:rFonts w:ascii="Georgia" w:eastAsia="Times New Roman" w:hAnsi="Georgia" w:cs="Arial"/>
          <w:spacing w:val="-1"/>
        </w:rPr>
        <w:t xml:space="preserve"> </w:t>
      </w:r>
      <w:r w:rsidR="00CC55E0" w:rsidRPr="00C96D00">
        <w:rPr>
          <w:rFonts w:ascii="Georgia" w:eastAsia="Times New Roman" w:hAnsi="Georgia" w:cs="Arial"/>
        </w:rPr>
        <w:t>MDE</w:t>
      </w:r>
      <w:r w:rsidR="00CC55E0" w:rsidRPr="00C96D00">
        <w:rPr>
          <w:rFonts w:ascii="Georgia" w:eastAsia="Times New Roman" w:hAnsi="Georgia" w:cs="Arial"/>
          <w:spacing w:val="-1"/>
        </w:rPr>
        <w:t xml:space="preserve"> </w:t>
      </w:r>
      <w:r w:rsidR="00CC55E0" w:rsidRPr="00C96D00">
        <w:rPr>
          <w:rFonts w:ascii="Georgia" w:eastAsia="Times New Roman" w:hAnsi="Georgia" w:cs="Arial"/>
        </w:rPr>
        <w:t>will</w:t>
      </w:r>
      <w:r w:rsidR="00CC55E0" w:rsidRPr="00C96D00">
        <w:rPr>
          <w:rFonts w:ascii="Georgia" w:eastAsia="Times New Roman" w:hAnsi="Georgia" w:cs="Arial"/>
          <w:spacing w:val="1"/>
        </w:rPr>
        <w:t xml:space="preserve"> </w:t>
      </w:r>
      <w:r w:rsidR="00CC55E0" w:rsidRPr="00C96D00">
        <w:rPr>
          <w:rFonts w:ascii="Georgia" w:eastAsia="Times New Roman" w:hAnsi="Georgia" w:cs="Arial"/>
        </w:rPr>
        <w:t>host</w:t>
      </w:r>
      <w:r w:rsidR="00CC55E0" w:rsidRPr="00C96D00">
        <w:rPr>
          <w:rFonts w:ascii="Georgia" w:eastAsia="Times New Roman" w:hAnsi="Georgia" w:cs="Arial"/>
          <w:spacing w:val="-1"/>
        </w:rPr>
        <w:t xml:space="preserve"> a</w:t>
      </w:r>
      <w:r w:rsidR="00C1248C" w:rsidRPr="00C96D00">
        <w:rPr>
          <w:rFonts w:ascii="Georgia" w:eastAsia="Times New Roman" w:hAnsi="Georgia" w:cs="Arial"/>
          <w:spacing w:val="-1"/>
        </w:rPr>
        <w:t xml:space="preserve"> </w:t>
      </w:r>
      <w:r w:rsidR="00CC55E0" w:rsidRPr="00C96D00">
        <w:rPr>
          <w:rFonts w:ascii="Georgia" w:eastAsia="Times New Roman" w:hAnsi="Georgia" w:cs="Arial"/>
        </w:rPr>
        <w:t>wo</w:t>
      </w:r>
      <w:r w:rsidR="00CC55E0" w:rsidRPr="00C96D00">
        <w:rPr>
          <w:rFonts w:ascii="Georgia" w:eastAsia="Times New Roman" w:hAnsi="Georgia" w:cs="Arial"/>
          <w:spacing w:val="-1"/>
        </w:rPr>
        <w:t>r</w:t>
      </w:r>
      <w:r w:rsidR="00CC55E0" w:rsidRPr="00C96D00">
        <w:rPr>
          <w:rFonts w:ascii="Georgia" w:eastAsia="Times New Roman" w:hAnsi="Georgia" w:cs="Arial"/>
        </w:rPr>
        <w:t>kshop</w:t>
      </w:r>
      <w:r w:rsidR="00D17BA1" w:rsidRPr="00C96D00">
        <w:rPr>
          <w:rFonts w:ascii="Georgia" w:eastAsia="Times New Roman" w:hAnsi="Georgia" w:cs="Arial"/>
          <w:spacing w:val="2"/>
        </w:rPr>
        <w:t xml:space="preserve"> </w:t>
      </w:r>
      <w:r w:rsidR="00CC55E0" w:rsidRPr="00C96D00">
        <w:rPr>
          <w:rFonts w:ascii="Georgia" w:eastAsia="Times New Roman" w:hAnsi="Georgia" w:cs="Arial"/>
          <w:spacing w:val="2"/>
        </w:rPr>
        <w:t xml:space="preserve">virtually on </w:t>
      </w:r>
      <w:r w:rsidR="00AF78B8" w:rsidRPr="00AF78B8">
        <w:rPr>
          <w:rFonts w:ascii="Georgia" w:eastAsia="Times New Roman" w:hAnsi="Georgia" w:cs="Arial"/>
          <w:b/>
          <w:bCs/>
          <w:spacing w:val="2"/>
        </w:rPr>
        <w:t>Tuesday</w:t>
      </w:r>
      <w:r w:rsidR="00C96D00" w:rsidRPr="00AF78B8">
        <w:rPr>
          <w:rFonts w:ascii="Georgia" w:eastAsia="Times New Roman" w:hAnsi="Georgia" w:cs="Arial"/>
          <w:b/>
          <w:bCs/>
          <w:spacing w:val="2"/>
        </w:rPr>
        <w:t>, July 1</w:t>
      </w:r>
      <w:r w:rsidR="00AF78B8" w:rsidRPr="00AF78B8">
        <w:rPr>
          <w:rFonts w:ascii="Georgia" w:eastAsia="Times New Roman" w:hAnsi="Georgia" w:cs="Arial"/>
          <w:b/>
          <w:bCs/>
          <w:spacing w:val="2"/>
        </w:rPr>
        <w:t>8</w:t>
      </w:r>
      <w:r w:rsidR="00C96D00" w:rsidRPr="00AF78B8">
        <w:rPr>
          <w:rFonts w:ascii="Georgia" w:eastAsia="Times New Roman" w:hAnsi="Georgia" w:cs="Arial"/>
          <w:b/>
          <w:bCs/>
          <w:spacing w:val="2"/>
        </w:rPr>
        <w:t>, 2023,</w:t>
      </w:r>
      <w:r w:rsidR="00CC55E0" w:rsidRPr="00AF78B8">
        <w:rPr>
          <w:rFonts w:ascii="Georgia" w:eastAsia="Times New Roman" w:hAnsi="Georgia" w:cs="Arial"/>
          <w:b/>
          <w:bCs/>
          <w:spacing w:val="2"/>
        </w:rPr>
        <w:t xml:space="preserve"> at </w:t>
      </w:r>
      <w:r w:rsidR="00C96D00" w:rsidRPr="00AF78B8">
        <w:rPr>
          <w:rFonts w:ascii="Georgia" w:eastAsia="Times New Roman" w:hAnsi="Georgia" w:cs="Arial"/>
          <w:b/>
          <w:bCs/>
          <w:spacing w:val="2"/>
        </w:rPr>
        <w:t xml:space="preserve">1:30 pm Central </w:t>
      </w:r>
      <w:r w:rsidR="00CC55E0" w:rsidRPr="00AF78B8">
        <w:rPr>
          <w:rFonts w:ascii="Georgia" w:eastAsia="Times New Roman" w:hAnsi="Georgia" w:cs="Arial"/>
          <w:b/>
          <w:bCs/>
          <w:spacing w:val="2"/>
        </w:rPr>
        <w:t>time</w:t>
      </w:r>
      <w:r w:rsidR="00CC55E0" w:rsidRPr="00C96D00">
        <w:rPr>
          <w:rFonts w:ascii="Georgia" w:eastAsia="Times New Roman" w:hAnsi="Georgia" w:cs="Arial"/>
          <w:b/>
          <w:bCs/>
          <w:spacing w:val="2"/>
        </w:rPr>
        <w:t xml:space="preserve"> </w:t>
      </w:r>
      <w:r w:rsidR="00CC55E0" w:rsidRPr="00C96D00">
        <w:rPr>
          <w:rFonts w:ascii="Georgia" w:eastAsia="Times New Roman" w:hAnsi="Georgia" w:cs="Arial"/>
        </w:rPr>
        <w:t>to a</w:t>
      </w:r>
      <w:r w:rsidR="00CC55E0" w:rsidRPr="00C96D00">
        <w:rPr>
          <w:rFonts w:ascii="Georgia" w:eastAsia="Times New Roman" w:hAnsi="Georgia" w:cs="Arial"/>
          <w:spacing w:val="2"/>
        </w:rPr>
        <w:t>s</w:t>
      </w:r>
      <w:r w:rsidR="00CC55E0" w:rsidRPr="00C96D00">
        <w:rPr>
          <w:rFonts w:ascii="Georgia" w:eastAsia="Times New Roman" w:hAnsi="Georgia" w:cs="Arial"/>
        </w:rPr>
        <w:t>si</w:t>
      </w:r>
      <w:r w:rsidR="00CC55E0" w:rsidRPr="00C96D00">
        <w:rPr>
          <w:rFonts w:ascii="Georgia" w:eastAsia="Times New Roman" w:hAnsi="Georgia" w:cs="Arial"/>
          <w:spacing w:val="1"/>
        </w:rPr>
        <w:t>s</w:t>
      </w:r>
      <w:r w:rsidR="00CC55E0" w:rsidRPr="00C96D00">
        <w:rPr>
          <w:rFonts w:ascii="Georgia" w:eastAsia="Times New Roman" w:hAnsi="Georgia" w:cs="Arial"/>
        </w:rPr>
        <w:t>t po</w:t>
      </w:r>
      <w:r w:rsidR="00CC55E0" w:rsidRPr="00C96D00">
        <w:rPr>
          <w:rFonts w:ascii="Georgia" w:eastAsia="Times New Roman" w:hAnsi="Georgia" w:cs="Arial"/>
          <w:spacing w:val="1"/>
        </w:rPr>
        <w:t>t</w:t>
      </w:r>
      <w:r w:rsidR="00CC55E0" w:rsidRPr="00C96D00">
        <w:rPr>
          <w:rFonts w:ascii="Georgia" w:eastAsia="Times New Roman" w:hAnsi="Georgia" w:cs="Arial"/>
          <w:spacing w:val="-1"/>
        </w:rPr>
        <w:t>e</w:t>
      </w:r>
      <w:r w:rsidR="00CC55E0" w:rsidRPr="00C96D00">
        <w:rPr>
          <w:rFonts w:ascii="Georgia" w:eastAsia="Times New Roman" w:hAnsi="Georgia" w:cs="Arial"/>
        </w:rPr>
        <w:t>nt</w:t>
      </w:r>
      <w:r w:rsidR="00CC55E0" w:rsidRPr="00C96D00">
        <w:rPr>
          <w:rFonts w:ascii="Georgia" w:eastAsia="Times New Roman" w:hAnsi="Georgia" w:cs="Arial"/>
          <w:spacing w:val="1"/>
        </w:rPr>
        <w:t>i</w:t>
      </w:r>
      <w:r w:rsidR="00CC55E0" w:rsidRPr="00C96D00">
        <w:rPr>
          <w:rFonts w:ascii="Georgia" w:eastAsia="Times New Roman" w:hAnsi="Georgia" w:cs="Arial"/>
          <w:spacing w:val="-1"/>
        </w:rPr>
        <w:t>a</w:t>
      </w:r>
      <w:r w:rsidR="00CC55E0" w:rsidRPr="00C96D00">
        <w:rPr>
          <w:rFonts w:ascii="Georgia" w:eastAsia="Times New Roman" w:hAnsi="Georgia" w:cs="Arial"/>
        </w:rPr>
        <w:t xml:space="preserve">l </w:t>
      </w:r>
      <w:r w:rsidR="00B34A0A" w:rsidRPr="00C96D00">
        <w:rPr>
          <w:rFonts w:ascii="Georgia" w:eastAsia="Times New Roman" w:hAnsi="Georgia" w:cs="Arial"/>
        </w:rPr>
        <w:t>Subgrantee</w:t>
      </w:r>
      <w:r w:rsidR="00CC55E0" w:rsidRPr="00C96D00">
        <w:rPr>
          <w:rFonts w:ascii="Georgia" w:eastAsia="Times New Roman" w:hAnsi="Georgia" w:cs="Arial"/>
        </w:rPr>
        <w:t>s with</w:t>
      </w:r>
      <w:r w:rsidR="00CC55E0" w:rsidRPr="00C96D00">
        <w:rPr>
          <w:rFonts w:ascii="Georgia" w:eastAsia="Times New Roman" w:hAnsi="Georgia" w:cs="Arial"/>
          <w:spacing w:val="3"/>
        </w:rPr>
        <w:t xml:space="preserve"> </w:t>
      </w:r>
      <w:r w:rsidR="00CC55E0" w:rsidRPr="00C96D00">
        <w:rPr>
          <w:rFonts w:ascii="Georgia" w:eastAsia="Times New Roman" w:hAnsi="Georgia" w:cs="Arial"/>
        </w:rPr>
        <w:t>un</w:t>
      </w:r>
      <w:r w:rsidR="00CC55E0" w:rsidRPr="00C96D00">
        <w:rPr>
          <w:rFonts w:ascii="Georgia" w:eastAsia="Times New Roman" w:hAnsi="Georgia" w:cs="Arial"/>
          <w:spacing w:val="2"/>
        </w:rPr>
        <w:t>d</w:t>
      </w:r>
      <w:r w:rsidR="00CC55E0" w:rsidRPr="00C96D00">
        <w:rPr>
          <w:rFonts w:ascii="Georgia" w:eastAsia="Times New Roman" w:hAnsi="Georgia" w:cs="Arial"/>
          <w:spacing w:val="-1"/>
        </w:rPr>
        <w:t>e</w:t>
      </w:r>
      <w:r w:rsidR="00CC55E0" w:rsidRPr="00C96D00">
        <w:rPr>
          <w:rFonts w:ascii="Georgia" w:eastAsia="Times New Roman" w:hAnsi="Georgia" w:cs="Arial"/>
        </w:rPr>
        <w:t>rst</w:t>
      </w:r>
      <w:r w:rsidR="00CC55E0" w:rsidRPr="00C96D00">
        <w:rPr>
          <w:rFonts w:ascii="Georgia" w:eastAsia="Times New Roman" w:hAnsi="Georgia" w:cs="Arial"/>
          <w:spacing w:val="-1"/>
        </w:rPr>
        <w:t>a</w:t>
      </w:r>
      <w:r w:rsidR="00CC55E0" w:rsidRPr="00C96D00">
        <w:rPr>
          <w:rFonts w:ascii="Georgia" w:eastAsia="Times New Roman" w:hAnsi="Georgia" w:cs="Arial"/>
        </w:rPr>
        <w:t>ndi</w:t>
      </w:r>
      <w:r w:rsidR="00CC55E0" w:rsidRPr="00C96D00">
        <w:rPr>
          <w:rFonts w:ascii="Georgia" w:eastAsia="Times New Roman" w:hAnsi="Georgia" w:cs="Arial"/>
          <w:spacing w:val="3"/>
        </w:rPr>
        <w:t>n</w:t>
      </w:r>
      <w:r w:rsidR="00CC55E0" w:rsidRPr="00C96D00">
        <w:rPr>
          <w:rFonts w:ascii="Georgia" w:eastAsia="Times New Roman" w:hAnsi="Georgia" w:cs="Arial"/>
        </w:rPr>
        <w:t>g</w:t>
      </w:r>
      <w:r w:rsidR="00CC55E0" w:rsidRPr="00C96D00">
        <w:rPr>
          <w:rFonts w:ascii="Georgia" w:eastAsia="Times New Roman" w:hAnsi="Georgia" w:cs="Arial"/>
          <w:spacing w:val="-2"/>
        </w:rPr>
        <w:t xml:space="preserve"> </w:t>
      </w:r>
      <w:r w:rsidR="00CC55E0" w:rsidRPr="00C96D00">
        <w:rPr>
          <w:rFonts w:ascii="Georgia" w:eastAsia="Times New Roman" w:hAnsi="Georgia" w:cs="Arial"/>
        </w:rPr>
        <w:t>the prog</w:t>
      </w:r>
      <w:r w:rsidR="00CC55E0" w:rsidRPr="00C96D00">
        <w:rPr>
          <w:rFonts w:ascii="Georgia" w:eastAsia="Times New Roman" w:hAnsi="Georgia" w:cs="Arial"/>
          <w:spacing w:val="-1"/>
        </w:rPr>
        <w:t>ra</w:t>
      </w:r>
      <w:r w:rsidR="00CC55E0" w:rsidRPr="00C96D00">
        <w:rPr>
          <w:rFonts w:ascii="Georgia" w:eastAsia="Times New Roman" w:hAnsi="Georgia" w:cs="Arial"/>
        </w:rPr>
        <w:t>m and the</w:t>
      </w:r>
      <w:r w:rsidR="00CC55E0" w:rsidRPr="00C96D00">
        <w:rPr>
          <w:rFonts w:ascii="Georgia" w:eastAsia="Times New Roman" w:hAnsi="Georgia" w:cs="Arial"/>
          <w:spacing w:val="1"/>
        </w:rPr>
        <w:t xml:space="preserve"> proposal</w:t>
      </w:r>
      <w:r w:rsidR="00CC55E0" w:rsidRPr="00C96D00">
        <w:rPr>
          <w:rFonts w:ascii="Georgia" w:eastAsia="Times New Roman" w:hAnsi="Georgia" w:cs="Arial"/>
        </w:rPr>
        <w:t xml:space="preserve"> pro</w:t>
      </w:r>
      <w:r w:rsidR="00CC55E0" w:rsidRPr="00C96D00">
        <w:rPr>
          <w:rFonts w:ascii="Georgia" w:eastAsia="Times New Roman" w:hAnsi="Georgia" w:cs="Arial"/>
          <w:spacing w:val="-1"/>
        </w:rPr>
        <w:t>ce</w:t>
      </w:r>
      <w:r w:rsidR="00CC55E0" w:rsidRPr="00C96D00">
        <w:rPr>
          <w:rFonts w:ascii="Georgia" w:eastAsia="Times New Roman" w:hAnsi="Georgia" w:cs="Arial"/>
        </w:rPr>
        <w:t>ss.  Th</w:t>
      </w:r>
      <w:r w:rsidR="00CC55E0" w:rsidRPr="00C96D00">
        <w:rPr>
          <w:rFonts w:ascii="Georgia" w:eastAsia="Times New Roman" w:hAnsi="Georgia" w:cs="Arial"/>
          <w:spacing w:val="1"/>
        </w:rPr>
        <w:t>e</w:t>
      </w:r>
      <w:r w:rsidR="00CC55E0" w:rsidRPr="00C96D00">
        <w:rPr>
          <w:rFonts w:ascii="Georgia" w:eastAsia="Times New Roman" w:hAnsi="Georgia" w:cs="Arial"/>
        </w:rPr>
        <w:t>re</w:t>
      </w:r>
      <w:r w:rsidR="00CC55E0" w:rsidRPr="00C96D00">
        <w:rPr>
          <w:rFonts w:ascii="Georgia" w:eastAsia="Times New Roman" w:hAnsi="Georgia" w:cs="Arial"/>
          <w:spacing w:val="-2"/>
        </w:rPr>
        <w:t xml:space="preserve"> </w:t>
      </w:r>
      <w:r w:rsidR="00CC55E0" w:rsidRPr="00C96D00">
        <w:rPr>
          <w:rFonts w:ascii="Georgia" w:eastAsia="Times New Roman" w:hAnsi="Georgia" w:cs="Arial"/>
        </w:rPr>
        <w:t>is no</w:t>
      </w:r>
      <w:r w:rsidR="00CC55E0" w:rsidRPr="00C96D00">
        <w:rPr>
          <w:rFonts w:ascii="Georgia" w:eastAsia="Times New Roman" w:hAnsi="Georgia" w:cs="Arial"/>
          <w:spacing w:val="3"/>
        </w:rPr>
        <w:t xml:space="preserve"> </w:t>
      </w:r>
      <w:r w:rsidR="00CC55E0" w:rsidRPr="00C96D00">
        <w:rPr>
          <w:rFonts w:ascii="Georgia" w:eastAsia="Times New Roman" w:hAnsi="Georgia" w:cs="Arial"/>
          <w:spacing w:val="-1"/>
        </w:rPr>
        <w:t>c</w:t>
      </w:r>
      <w:r w:rsidR="00CC55E0" w:rsidRPr="00C96D00">
        <w:rPr>
          <w:rFonts w:ascii="Georgia" w:eastAsia="Times New Roman" w:hAnsi="Georgia" w:cs="Arial"/>
        </w:rPr>
        <w:t>ost</w:t>
      </w:r>
      <w:r w:rsidR="00CC55E0" w:rsidRPr="00C96D00">
        <w:rPr>
          <w:rFonts w:ascii="Georgia" w:eastAsia="Times New Roman" w:hAnsi="Georgia" w:cs="Arial"/>
          <w:spacing w:val="4"/>
        </w:rPr>
        <w:t xml:space="preserve"> </w:t>
      </w:r>
      <w:r w:rsidR="00CC55E0" w:rsidRPr="00C96D00">
        <w:rPr>
          <w:rFonts w:ascii="Georgia" w:eastAsia="Times New Roman" w:hAnsi="Georgia" w:cs="Arial"/>
        </w:rPr>
        <w:t>for</w:t>
      </w:r>
      <w:r w:rsidR="00CC55E0" w:rsidRPr="00C96D00">
        <w:rPr>
          <w:rFonts w:ascii="Georgia" w:eastAsia="Times New Roman" w:hAnsi="Georgia" w:cs="Arial"/>
          <w:spacing w:val="-1"/>
        </w:rPr>
        <w:t xml:space="preserve"> </w:t>
      </w:r>
      <w:r w:rsidR="00CC55E0" w:rsidRPr="00C96D00">
        <w:rPr>
          <w:rFonts w:ascii="Georgia" w:eastAsia="Times New Roman" w:hAnsi="Georgia" w:cs="Arial"/>
        </w:rPr>
        <w:t>the</w:t>
      </w:r>
      <w:r w:rsidR="00CC55E0" w:rsidRPr="00C96D00">
        <w:rPr>
          <w:rFonts w:ascii="Georgia" w:eastAsia="Times New Roman" w:hAnsi="Georgia" w:cs="Arial"/>
          <w:spacing w:val="2"/>
        </w:rPr>
        <w:t xml:space="preserve"> </w:t>
      </w:r>
      <w:r w:rsidR="00CC55E0" w:rsidRPr="00C96D00">
        <w:rPr>
          <w:rFonts w:ascii="Georgia" w:eastAsia="Times New Roman" w:hAnsi="Georgia" w:cs="Arial"/>
        </w:rPr>
        <w:t>wo</w:t>
      </w:r>
      <w:r w:rsidR="00CC55E0" w:rsidRPr="00C96D00">
        <w:rPr>
          <w:rFonts w:ascii="Georgia" w:eastAsia="Times New Roman" w:hAnsi="Georgia" w:cs="Arial"/>
          <w:spacing w:val="-1"/>
        </w:rPr>
        <w:t>r</w:t>
      </w:r>
      <w:r w:rsidR="00CC55E0" w:rsidRPr="00C96D00">
        <w:rPr>
          <w:rFonts w:ascii="Georgia" w:eastAsia="Times New Roman" w:hAnsi="Georgia" w:cs="Arial"/>
        </w:rPr>
        <w:t>kshop;</w:t>
      </w:r>
      <w:r w:rsidR="00CC55E0" w:rsidRPr="00C96D00">
        <w:rPr>
          <w:rFonts w:ascii="Georgia" w:eastAsia="Times New Roman" w:hAnsi="Georgia" w:cs="Arial"/>
          <w:spacing w:val="1"/>
        </w:rPr>
        <w:t xml:space="preserve"> </w:t>
      </w:r>
      <w:r w:rsidR="00CC55E0" w:rsidRPr="00C96D00">
        <w:rPr>
          <w:rFonts w:ascii="Georgia" w:eastAsia="Times New Roman" w:hAnsi="Georgia" w:cs="Arial"/>
        </w:rPr>
        <w:t>how</w:t>
      </w:r>
      <w:r w:rsidR="00CC55E0" w:rsidRPr="00C96D00">
        <w:rPr>
          <w:rFonts w:ascii="Georgia" w:eastAsia="Times New Roman" w:hAnsi="Georgia" w:cs="Arial"/>
          <w:spacing w:val="-1"/>
        </w:rPr>
        <w:t>e</w:t>
      </w:r>
      <w:r w:rsidR="00CC55E0" w:rsidRPr="00C96D00">
        <w:rPr>
          <w:rFonts w:ascii="Georgia" w:eastAsia="Times New Roman" w:hAnsi="Georgia" w:cs="Arial"/>
        </w:rPr>
        <w:t>v</w:t>
      </w:r>
      <w:r w:rsidR="00CC55E0" w:rsidRPr="00C96D00">
        <w:rPr>
          <w:rFonts w:ascii="Georgia" w:eastAsia="Times New Roman" w:hAnsi="Georgia" w:cs="Arial"/>
          <w:spacing w:val="-1"/>
        </w:rPr>
        <w:t>e</w:t>
      </w:r>
      <w:r w:rsidR="00CC55E0" w:rsidRPr="00C96D00">
        <w:rPr>
          <w:rFonts w:ascii="Georgia" w:eastAsia="Times New Roman" w:hAnsi="Georgia" w:cs="Arial"/>
        </w:rPr>
        <w:t>r, re</w:t>
      </w:r>
      <w:r w:rsidR="00CC55E0" w:rsidRPr="00C96D00">
        <w:rPr>
          <w:rFonts w:ascii="Georgia" w:eastAsia="Times New Roman" w:hAnsi="Georgia" w:cs="Arial"/>
          <w:spacing w:val="-2"/>
        </w:rPr>
        <w:t>g</w:t>
      </w:r>
      <w:r w:rsidR="00CC55E0" w:rsidRPr="00C96D00">
        <w:rPr>
          <w:rFonts w:ascii="Georgia" w:eastAsia="Times New Roman" w:hAnsi="Georgia" w:cs="Arial"/>
        </w:rPr>
        <w:t>is</w:t>
      </w:r>
      <w:r w:rsidR="00CC55E0" w:rsidRPr="00C96D00">
        <w:rPr>
          <w:rFonts w:ascii="Georgia" w:eastAsia="Times New Roman" w:hAnsi="Georgia" w:cs="Arial"/>
          <w:spacing w:val="1"/>
        </w:rPr>
        <w:t>t</w:t>
      </w:r>
      <w:r w:rsidR="00CC55E0" w:rsidRPr="00C96D00">
        <w:rPr>
          <w:rFonts w:ascii="Georgia" w:eastAsia="Times New Roman" w:hAnsi="Georgia" w:cs="Arial"/>
        </w:rPr>
        <w:t>r</w:t>
      </w:r>
      <w:r w:rsidR="00CC55E0" w:rsidRPr="00C96D00">
        <w:rPr>
          <w:rFonts w:ascii="Georgia" w:eastAsia="Times New Roman" w:hAnsi="Georgia" w:cs="Arial"/>
          <w:spacing w:val="-2"/>
        </w:rPr>
        <w:t>a</w:t>
      </w:r>
      <w:r w:rsidR="00CC55E0" w:rsidRPr="00C96D00">
        <w:rPr>
          <w:rFonts w:ascii="Georgia" w:eastAsia="Times New Roman" w:hAnsi="Georgia" w:cs="Arial"/>
        </w:rPr>
        <w:t>t</w:t>
      </w:r>
      <w:r w:rsidR="00CC55E0" w:rsidRPr="00C96D00">
        <w:rPr>
          <w:rFonts w:ascii="Georgia" w:eastAsia="Times New Roman" w:hAnsi="Georgia" w:cs="Arial"/>
          <w:spacing w:val="1"/>
        </w:rPr>
        <w:t>i</w:t>
      </w:r>
      <w:r w:rsidR="00CC55E0" w:rsidRPr="00C96D00">
        <w:rPr>
          <w:rFonts w:ascii="Georgia" w:eastAsia="Times New Roman" w:hAnsi="Georgia" w:cs="Arial"/>
        </w:rPr>
        <w:t>on is r</w:t>
      </w:r>
      <w:r w:rsidR="00CC55E0" w:rsidRPr="00C96D00">
        <w:rPr>
          <w:rFonts w:ascii="Georgia" w:eastAsia="Times New Roman" w:hAnsi="Georgia" w:cs="Arial"/>
          <w:spacing w:val="-2"/>
        </w:rPr>
        <w:t>e</w:t>
      </w:r>
      <w:r w:rsidR="00CC55E0" w:rsidRPr="00C96D00">
        <w:rPr>
          <w:rFonts w:ascii="Georgia" w:eastAsia="Times New Roman" w:hAnsi="Georgia" w:cs="Arial"/>
        </w:rPr>
        <w:t>quir</w:t>
      </w:r>
      <w:r w:rsidR="00CC55E0" w:rsidRPr="00C96D00">
        <w:rPr>
          <w:rFonts w:ascii="Georgia" w:eastAsia="Times New Roman" w:hAnsi="Georgia" w:cs="Arial"/>
          <w:spacing w:val="-1"/>
        </w:rPr>
        <w:t>e</w:t>
      </w:r>
      <w:r w:rsidR="00CC55E0" w:rsidRPr="00C96D00">
        <w:rPr>
          <w:rFonts w:ascii="Georgia" w:eastAsia="Times New Roman" w:hAnsi="Georgia" w:cs="Arial"/>
        </w:rPr>
        <w:t xml:space="preserve">d. </w:t>
      </w:r>
      <w:r w:rsidR="00CC55E0" w:rsidRPr="00C96D00">
        <w:rPr>
          <w:rFonts w:ascii="Georgia" w:eastAsia="Times New Roman" w:hAnsi="Georgia" w:cs="Arial"/>
          <w:b/>
          <w:bCs/>
          <w:color w:val="000000"/>
          <w:u w:color="000000"/>
        </w:rPr>
        <w:t>P</w:t>
      </w:r>
      <w:r w:rsidR="00CC55E0" w:rsidRPr="00C96D00">
        <w:rPr>
          <w:rFonts w:ascii="Georgia" w:eastAsia="Times New Roman" w:hAnsi="Georgia" w:cs="Arial"/>
          <w:b/>
          <w:bCs/>
          <w:color w:val="000000"/>
          <w:spacing w:val="-1"/>
          <w:u w:color="000000"/>
        </w:rPr>
        <w:t>r</w:t>
      </w:r>
      <w:r w:rsidR="00CC55E0" w:rsidRPr="00C96D00">
        <w:rPr>
          <w:rFonts w:ascii="Georgia" w:eastAsia="Times New Roman" w:hAnsi="Georgia" w:cs="Arial"/>
          <w:b/>
          <w:bCs/>
          <w:color w:val="000000"/>
          <w:u w:color="000000"/>
        </w:rPr>
        <w:t>o</w:t>
      </w:r>
      <w:r w:rsidR="00CC55E0" w:rsidRPr="00C96D00">
        <w:rPr>
          <w:rFonts w:ascii="Georgia" w:eastAsia="Times New Roman" w:hAnsi="Georgia" w:cs="Arial"/>
          <w:b/>
          <w:bCs/>
          <w:color w:val="000000"/>
          <w:spacing w:val="1"/>
          <w:u w:color="000000"/>
        </w:rPr>
        <w:t>p</w:t>
      </w:r>
      <w:r w:rsidR="00CC55E0" w:rsidRPr="00C96D00">
        <w:rPr>
          <w:rFonts w:ascii="Georgia" w:eastAsia="Times New Roman" w:hAnsi="Georgia" w:cs="Arial"/>
          <w:b/>
          <w:bCs/>
          <w:color w:val="000000"/>
          <w:u w:color="000000"/>
        </w:rPr>
        <w:t>osal</w:t>
      </w:r>
      <w:r w:rsidR="00060495">
        <w:rPr>
          <w:rFonts w:ascii="Georgia" w:eastAsia="Times New Roman" w:hAnsi="Georgia" w:cs="Arial"/>
          <w:b/>
          <w:bCs/>
          <w:color w:val="000000"/>
        </w:rPr>
        <w:t xml:space="preserve"> </w:t>
      </w:r>
      <w:r w:rsidR="00CC55E0" w:rsidRPr="00C96D00">
        <w:rPr>
          <w:rFonts w:ascii="Georgia" w:eastAsia="Times New Roman" w:hAnsi="Georgia" w:cs="Arial"/>
          <w:b/>
          <w:bCs/>
          <w:color w:val="000000"/>
          <w:spacing w:val="2"/>
          <w:u w:color="000000"/>
        </w:rPr>
        <w:t>w</w:t>
      </w:r>
      <w:r w:rsidR="00CC55E0" w:rsidRPr="00C96D00">
        <w:rPr>
          <w:rFonts w:ascii="Georgia" w:eastAsia="Times New Roman" w:hAnsi="Georgia" w:cs="Arial"/>
          <w:b/>
          <w:bCs/>
          <w:color w:val="000000"/>
          <w:u w:color="000000"/>
        </w:rPr>
        <w:t>o</w:t>
      </w:r>
      <w:r w:rsidR="00CC55E0" w:rsidRPr="00C96D00">
        <w:rPr>
          <w:rFonts w:ascii="Georgia" w:eastAsia="Times New Roman" w:hAnsi="Georgia" w:cs="Arial"/>
          <w:b/>
          <w:bCs/>
          <w:color w:val="000000"/>
          <w:spacing w:val="-1"/>
          <w:u w:color="000000"/>
        </w:rPr>
        <w:t>r</w:t>
      </w:r>
      <w:r w:rsidR="00CC55E0" w:rsidRPr="00C96D00">
        <w:rPr>
          <w:rFonts w:ascii="Georgia" w:eastAsia="Times New Roman" w:hAnsi="Georgia" w:cs="Arial"/>
          <w:b/>
          <w:bCs/>
          <w:color w:val="000000"/>
          <w:spacing w:val="1"/>
          <w:u w:color="000000"/>
        </w:rPr>
        <w:t>k</w:t>
      </w:r>
      <w:r w:rsidR="00CC55E0" w:rsidRPr="00C96D00">
        <w:rPr>
          <w:rFonts w:ascii="Georgia" w:eastAsia="Times New Roman" w:hAnsi="Georgia" w:cs="Arial"/>
          <w:b/>
          <w:bCs/>
          <w:color w:val="000000"/>
          <w:u w:color="000000"/>
        </w:rPr>
        <w:t>s</w:t>
      </w:r>
      <w:r w:rsidR="00CC55E0" w:rsidRPr="00C96D00">
        <w:rPr>
          <w:rFonts w:ascii="Georgia" w:eastAsia="Times New Roman" w:hAnsi="Georgia" w:cs="Arial"/>
          <w:b/>
          <w:bCs/>
          <w:color w:val="000000"/>
          <w:spacing w:val="1"/>
          <w:u w:color="000000"/>
        </w:rPr>
        <w:t>h</w:t>
      </w:r>
      <w:r w:rsidR="00CC55E0" w:rsidRPr="00C96D00">
        <w:rPr>
          <w:rFonts w:ascii="Georgia" w:eastAsia="Times New Roman" w:hAnsi="Georgia" w:cs="Arial"/>
          <w:b/>
          <w:bCs/>
          <w:color w:val="000000"/>
          <w:spacing w:val="-2"/>
          <w:u w:color="000000"/>
        </w:rPr>
        <w:t>o</w:t>
      </w:r>
      <w:r w:rsidR="00CC55E0" w:rsidRPr="00C96D00">
        <w:rPr>
          <w:rFonts w:ascii="Georgia" w:eastAsia="Times New Roman" w:hAnsi="Georgia" w:cs="Arial"/>
          <w:b/>
          <w:bCs/>
          <w:color w:val="000000"/>
          <w:u w:color="000000"/>
        </w:rPr>
        <w:t>p</w:t>
      </w:r>
      <w:r w:rsidR="00CC55E0" w:rsidRPr="00C96D00">
        <w:rPr>
          <w:rFonts w:ascii="Georgia" w:eastAsia="Times New Roman" w:hAnsi="Georgia" w:cs="Arial"/>
          <w:b/>
          <w:bCs/>
          <w:color w:val="000000"/>
          <w:spacing w:val="1"/>
          <w:u w:color="000000"/>
        </w:rPr>
        <w:t xml:space="preserve"> p</w:t>
      </w:r>
      <w:r w:rsidR="00CC55E0" w:rsidRPr="00C96D00">
        <w:rPr>
          <w:rFonts w:ascii="Georgia" w:eastAsia="Times New Roman" w:hAnsi="Georgia" w:cs="Arial"/>
          <w:b/>
          <w:bCs/>
          <w:color w:val="000000"/>
          <w:u w:color="000000"/>
        </w:rPr>
        <w:t>a</w:t>
      </w:r>
      <w:r w:rsidR="00CC55E0" w:rsidRPr="00C96D00">
        <w:rPr>
          <w:rFonts w:ascii="Georgia" w:eastAsia="Times New Roman" w:hAnsi="Georgia" w:cs="Arial"/>
          <w:b/>
          <w:bCs/>
          <w:color w:val="000000"/>
          <w:spacing w:val="-1"/>
          <w:u w:color="000000"/>
        </w:rPr>
        <w:t>r</w:t>
      </w:r>
      <w:r w:rsidR="00CC55E0" w:rsidRPr="00C96D00">
        <w:rPr>
          <w:rFonts w:ascii="Georgia" w:eastAsia="Times New Roman" w:hAnsi="Georgia" w:cs="Arial"/>
          <w:b/>
          <w:bCs/>
          <w:color w:val="000000"/>
          <w:u w:color="000000"/>
        </w:rPr>
        <w:t>ti</w:t>
      </w:r>
      <w:r w:rsidR="00CC55E0" w:rsidRPr="00C96D00">
        <w:rPr>
          <w:rFonts w:ascii="Georgia" w:eastAsia="Times New Roman" w:hAnsi="Georgia" w:cs="Arial"/>
          <w:b/>
          <w:bCs/>
          <w:color w:val="000000"/>
          <w:spacing w:val="-1"/>
          <w:u w:color="000000"/>
        </w:rPr>
        <w:t>c</w:t>
      </w:r>
      <w:r w:rsidR="00CC55E0" w:rsidRPr="00C96D00">
        <w:rPr>
          <w:rFonts w:ascii="Georgia" w:eastAsia="Times New Roman" w:hAnsi="Georgia" w:cs="Arial"/>
          <w:b/>
          <w:bCs/>
          <w:color w:val="000000"/>
          <w:u w:color="000000"/>
        </w:rPr>
        <w:t>i</w:t>
      </w:r>
      <w:r w:rsidR="00CC55E0" w:rsidRPr="00C96D00">
        <w:rPr>
          <w:rFonts w:ascii="Georgia" w:eastAsia="Times New Roman" w:hAnsi="Georgia" w:cs="Arial"/>
          <w:b/>
          <w:bCs/>
          <w:color w:val="000000"/>
          <w:spacing w:val="1"/>
          <w:u w:color="000000"/>
        </w:rPr>
        <w:t>p</w:t>
      </w:r>
      <w:r w:rsidR="00CC55E0" w:rsidRPr="00C96D00">
        <w:rPr>
          <w:rFonts w:ascii="Georgia" w:eastAsia="Times New Roman" w:hAnsi="Georgia" w:cs="Arial"/>
          <w:b/>
          <w:bCs/>
          <w:color w:val="000000"/>
          <w:u w:color="000000"/>
        </w:rPr>
        <w:t>ation</w:t>
      </w:r>
      <w:r w:rsidR="00CC55E0" w:rsidRPr="00C96D00">
        <w:rPr>
          <w:rFonts w:ascii="Georgia" w:eastAsia="Times New Roman" w:hAnsi="Georgia" w:cs="Arial"/>
          <w:b/>
          <w:bCs/>
          <w:color w:val="000000"/>
          <w:spacing w:val="-2"/>
          <w:u w:color="000000"/>
        </w:rPr>
        <w:t xml:space="preserve"> </w:t>
      </w:r>
      <w:r w:rsidR="00CC55E0" w:rsidRPr="00C96D00">
        <w:rPr>
          <w:rFonts w:ascii="Georgia" w:eastAsia="Times New Roman" w:hAnsi="Georgia" w:cs="Arial"/>
          <w:b/>
          <w:bCs/>
          <w:color w:val="000000"/>
          <w:u w:color="000000"/>
        </w:rPr>
        <w:t xml:space="preserve">is </w:t>
      </w:r>
      <w:r w:rsidR="00CC55E0" w:rsidRPr="00C96D00">
        <w:rPr>
          <w:rFonts w:ascii="Georgia" w:eastAsia="Times New Roman" w:hAnsi="Georgia" w:cs="Arial"/>
          <w:b/>
          <w:bCs/>
          <w:color w:val="000000"/>
          <w:spacing w:val="1"/>
          <w:u w:color="000000"/>
        </w:rPr>
        <w:t>n</w:t>
      </w:r>
      <w:r w:rsidR="00CC55E0" w:rsidRPr="00C96D00">
        <w:rPr>
          <w:rFonts w:ascii="Georgia" w:eastAsia="Times New Roman" w:hAnsi="Georgia" w:cs="Arial"/>
          <w:b/>
          <w:bCs/>
          <w:color w:val="000000"/>
          <w:u w:color="000000"/>
        </w:rPr>
        <w:t xml:space="preserve">ot </w:t>
      </w:r>
      <w:r w:rsidR="00CC55E0" w:rsidRPr="00C96D00">
        <w:rPr>
          <w:rFonts w:ascii="Georgia" w:eastAsia="Times New Roman" w:hAnsi="Georgia" w:cs="Arial"/>
          <w:b/>
          <w:bCs/>
          <w:color w:val="000000"/>
          <w:spacing w:val="-2"/>
          <w:u w:color="000000"/>
        </w:rPr>
        <w:t>r</w:t>
      </w:r>
      <w:r w:rsidR="00CC55E0" w:rsidRPr="00C96D00">
        <w:rPr>
          <w:rFonts w:ascii="Georgia" w:eastAsia="Times New Roman" w:hAnsi="Georgia" w:cs="Arial"/>
          <w:b/>
          <w:bCs/>
          <w:color w:val="000000"/>
          <w:spacing w:val="-1"/>
          <w:u w:color="000000"/>
        </w:rPr>
        <w:t>e</w:t>
      </w:r>
      <w:r w:rsidR="00CC55E0" w:rsidRPr="00C96D00">
        <w:rPr>
          <w:rFonts w:ascii="Georgia" w:eastAsia="Times New Roman" w:hAnsi="Georgia" w:cs="Arial"/>
          <w:b/>
          <w:bCs/>
          <w:color w:val="000000"/>
          <w:spacing w:val="1"/>
          <w:u w:color="000000"/>
        </w:rPr>
        <w:t>qu</w:t>
      </w:r>
      <w:r w:rsidR="00CC55E0" w:rsidRPr="00C96D00">
        <w:rPr>
          <w:rFonts w:ascii="Georgia" w:eastAsia="Times New Roman" w:hAnsi="Georgia" w:cs="Arial"/>
          <w:b/>
          <w:bCs/>
          <w:color w:val="000000"/>
          <w:u w:color="000000"/>
        </w:rPr>
        <w:t>ir</w:t>
      </w:r>
      <w:r w:rsidR="00CC55E0" w:rsidRPr="00C96D00">
        <w:rPr>
          <w:rFonts w:ascii="Georgia" w:eastAsia="Times New Roman" w:hAnsi="Georgia" w:cs="Arial"/>
          <w:b/>
          <w:bCs/>
          <w:color w:val="000000"/>
          <w:spacing w:val="-1"/>
          <w:u w:color="000000"/>
        </w:rPr>
        <w:t>e</w:t>
      </w:r>
      <w:r w:rsidR="00CC55E0" w:rsidRPr="00C96D00">
        <w:rPr>
          <w:rFonts w:ascii="Georgia" w:eastAsia="Times New Roman" w:hAnsi="Georgia" w:cs="Arial"/>
          <w:b/>
          <w:bCs/>
          <w:color w:val="000000"/>
          <w:u w:color="000000"/>
        </w:rPr>
        <w:t>d</w:t>
      </w:r>
      <w:r w:rsidR="00CC55E0" w:rsidRPr="00C96D00">
        <w:rPr>
          <w:rFonts w:ascii="Georgia" w:eastAsia="Times New Roman" w:hAnsi="Georgia" w:cs="Arial"/>
          <w:b/>
          <w:bCs/>
          <w:color w:val="000000"/>
          <w:spacing w:val="1"/>
          <w:u w:color="000000"/>
        </w:rPr>
        <w:t xml:space="preserve"> </w:t>
      </w:r>
      <w:r w:rsidR="00CC55E0" w:rsidRPr="00C96D00">
        <w:rPr>
          <w:rFonts w:ascii="Georgia" w:eastAsia="Times New Roman" w:hAnsi="Georgia" w:cs="Arial"/>
          <w:b/>
          <w:bCs/>
          <w:color w:val="000000"/>
          <w:u w:color="000000"/>
        </w:rPr>
        <w:t>to apply</w:t>
      </w:r>
      <w:r w:rsidR="00CC55E0" w:rsidRPr="00C96D00">
        <w:rPr>
          <w:rFonts w:ascii="Georgia" w:eastAsia="Times New Roman" w:hAnsi="Georgia" w:cs="Arial"/>
          <w:b/>
          <w:bCs/>
          <w:color w:val="000000"/>
          <w:spacing w:val="-2"/>
          <w:u w:color="000000"/>
        </w:rPr>
        <w:t xml:space="preserve"> </w:t>
      </w:r>
      <w:r w:rsidR="00CC55E0" w:rsidRPr="00C96D00">
        <w:rPr>
          <w:rFonts w:ascii="Georgia" w:eastAsia="Times New Roman" w:hAnsi="Georgia" w:cs="Arial"/>
          <w:b/>
          <w:bCs/>
          <w:color w:val="000000"/>
          <w:spacing w:val="1"/>
          <w:u w:color="000000"/>
        </w:rPr>
        <w:t>but</w:t>
      </w:r>
      <w:r w:rsidR="00CC55E0" w:rsidRPr="00C96D00">
        <w:rPr>
          <w:rFonts w:ascii="Georgia" w:eastAsia="Times New Roman" w:hAnsi="Georgia" w:cs="Arial"/>
          <w:b/>
          <w:bCs/>
          <w:color w:val="000000"/>
          <w:spacing w:val="-2"/>
          <w:u w:color="000000"/>
        </w:rPr>
        <w:t xml:space="preserve"> </w:t>
      </w:r>
      <w:r w:rsidR="00CC55E0" w:rsidRPr="00C96D00">
        <w:rPr>
          <w:rFonts w:ascii="Georgia" w:eastAsia="Times New Roman" w:hAnsi="Georgia" w:cs="Arial"/>
          <w:b/>
          <w:bCs/>
          <w:color w:val="000000"/>
          <w:u w:color="000000"/>
        </w:rPr>
        <w:t>is</w:t>
      </w:r>
      <w:r w:rsidR="00CC55E0" w:rsidRPr="00C96D00">
        <w:rPr>
          <w:rFonts w:ascii="Georgia" w:eastAsia="Times New Roman" w:hAnsi="Georgia" w:cs="Arial"/>
          <w:b/>
          <w:bCs/>
          <w:color w:val="000000"/>
          <w:spacing w:val="-3"/>
          <w:u w:color="000000"/>
        </w:rPr>
        <w:t xml:space="preserve"> </w:t>
      </w:r>
      <w:r w:rsidR="00CC55E0" w:rsidRPr="00C96D00">
        <w:rPr>
          <w:rFonts w:ascii="Georgia" w:eastAsia="Times New Roman" w:hAnsi="Georgia" w:cs="Arial"/>
          <w:b/>
          <w:bCs/>
          <w:color w:val="000000"/>
          <w:spacing w:val="1"/>
          <w:u w:color="000000"/>
        </w:rPr>
        <w:t>h</w:t>
      </w:r>
      <w:r w:rsidR="00CC55E0" w:rsidRPr="00C96D00">
        <w:rPr>
          <w:rFonts w:ascii="Georgia" w:eastAsia="Times New Roman" w:hAnsi="Georgia" w:cs="Arial"/>
          <w:b/>
          <w:bCs/>
          <w:color w:val="000000"/>
          <w:u w:color="000000"/>
        </w:rPr>
        <w:t>ig</w:t>
      </w:r>
      <w:r w:rsidR="00CC55E0" w:rsidRPr="00C96D00">
        <w:rPr>
          <w:rFonts w:ascii="Georgia" w:eastAsia="Times New Roman" w:hAnsi="Georgia" w:cs="Arial"/>
          <w:b/>
          <w:bCs/>
          <w:color w:val="000000"/>
          <w:spacing w:val="1"/>
          <w:u w:color="000000"/>
        </w:rPr>
        <w:t>h</w:t>
      </w:r>
      <w:r w:rsidR="00CC55E0" w:rsidRPr="00C96D00">
        <w:rPr>
          <w:rFonts w:ascii="Georgia" w:eastAsia="Times New Roman" w:hAnsi="Georgia" w:cs="Arial"/>
          <w:b/>
          <w:bCs/>
          <w:color w:val="000000"/>
          <w:u w:color="000000"/>
        </w:rPr>
        <w:t>ly encourag</w:t>
      </w:r>
      <w:r w:rsidR="00CC55E0" w:rsidRPr="00C96D00">
        <w:rPr>
          <w:rFonts w:ascii="Georgia" w:eastAsia="Times New Roman" w:hAnsi="Georgia" w:cs="Arial"/>
          <w:b/>
          <w:bCs/>
          <w:color w:val="000000"/>
          <w:spacing w:val="-1"/>
          <w:u w:color="000000"/>
        </w:rPr>
        <w:t>e</w:t>
      </w:r>
      <w:r w:rsidR="00CC55E0" w:rsidRPr="00C96D00">
        <w:rPr>
          <w:rFonts w:ascii="Georgia" w:eastAsia="Times New Roman" w:hAnsi="Georgia" w:cs="Arial"/>
          <w:b/>
          <w:bCs/>
          <w:color w:val="000000"/>
          <w:spacing w:val="1"/>
          <w:u w:color="000000"/>
        </w:rPr>
        <w:t>d</w:t>
      </w:r>
      <w:r w:rsidR="00CC55E0" w:rsidRPr="00C96D00">
        <w:rPr>
          <w:rFonts w:ascii="Georgia" w:eastAsia="Times New Roman" w:hAnsi="Georgia" w:cs="Arial"/>
          <w:b/>
          <w:bCs/>
          <w:color w:val="000000"/>
          <w:u w:color="000000"/>
        </w:rPr>
        <w:t>.</w:t>
      </w:r>
    </w:p>
    <w:p w14:paraId="022C729C" w14:textId="61C964C3" w:rsidR="00C96D00" w:rsidRDefault="00DC2EB8" w:rsidP="006356E0">
      <w:pPr>
        <w:spacing w:before="24" w:line="240" w:lineRule="auto"/>
        <w:ind w:right="-14"/>
        <w:jc w:val="both"/>
        <w:rPr>
          <w:rFonts w:ascii="Georgia" w:eastAsia="Times New Roman" w:hAnsi="Georgia" w:cs="Arial"/>
          <w:color w:val="000000"/>
          <w:u w:color="000000"/>
        </w:rPr>
      </w:pPr>
      <w:hyperlink r:id="rId14" w:history="1">
        <w:r w:rsidR="00C96D00" w:rsidRPr="00AF78B8">
          <w:rPr>
            <w:rStyle w:val="Hyperlink"/>
            <w:rFonts w:ascii="Georgia" w:eastAsia="Times New Roman" w:hAnsi="Georgia" w:cs="Arial"/>
          </w:rPr>
          <w:t>Pre-Proposal Conference Registration Link</w:t>
        </w:r>
      </w:hyperlink>
    </w:p>
    <w:p w14:paraId="6FB76B5F" w14:textId="0C91C882" w:rsidR="00CC55E0" w:rsidRPr="006356E0" w:rsidRDefault="00CC55E0" w:rsidP="00CC55E0">
      <w:pPr>
        <w:pStyle w:val="Heading2"/>
        <w:rPr>
          <w:rFonts w:ascii="Georgia" w:hAnsi="Georgia"/>
          <w:sz w:val="22"/>
          <w:szCs w:val="22"/>
        </w:rPr>
      </w:pPr>
      <w:bookmarkStart w:id="9" w:name="_Toc136545219"/>
      <w:bookmarkEnd w:id="8"/>
      <w:r w:rsidRPr="006356E0">
        <w:rPr>
          <w:rFonts w:ascii="Georgia" w:hAnsi="Georgia"/>
          <w:sz w:val="22"/>
          <w:szCs w:val="22"/>
        </w:rPr>
        <w:t xml:space="preserve">1.4 Conflict </w:t>
      </w:r>
      <w:r w:rsidR="00DA4F98" w:rsidRPr="006356E0">
        <w:rPr>
          <w:rFonts w:ascii="Georgia" w:hAnsi="Georgia"/>
          <w:sz w:val="22"/>
          <w:szCs w:val="22"/>
        </w:rPr>
        <w:t>of</w:t>
      </w:r>
      <w:r w:rsidRPr="006356E0">
        <w:rPr>
          <w:rFonts w:ascii="Georgia" w:hAnsi="Georgia"/>
          <w:sz w:val="22"/>
          <w:szCs w:val="22"/>
        </w:rPr>
        <w:t xml:space="preserve"> Interest</w:t>
      </w:r>
      <w:bookmarkEnd w:id="9"/>
    </w:p>
    <w:p w14:paraId="06AF18CE" w14:textId="77777777" w:rsidR="00A83B31" w:rsidRPr="006356E0" w:rsidRDefault="00A83B31" w:rsidP="00CC55E0">
      <w:pPr>
        <w:pStyle w:val="Style0"/>
        <w:jc w:val="both"/>
        <w:rPr>
          <w:rFonts w:ascii="Georgia" w:hAnsi="Georgia" w:cs="Arial"/>
          <w:sz w:val="22"/>
          <w:szCs w:val="22"/>
        </w:rPr>
      </w:pPr>
    </w:p>
    <w:p w14:paraId="73F178EB" w14:textId="5A40A145" w:rsidR="00CC55E0" w:rsidRPr="006356E0" w:rsidRDefault="00CC55E0" w:rsidP="00CC55E0">
      <w:pPr>
        <w:pStyle w:val="Style0"/>
        <w:jc w:val="both"/>
        <w:rPr>
          <w:rFonts w:ascii="Georgia" w:hAnsi="Georgia" w:cs="Arial"/>
          <w:sz w:val="22"/>
          <w:szCs w:val="22"/>
        </w:rPr>
      </w:pPr>
      <w:r w:rsidRPr="006356E0">
        <w:rPr>
          <w:rFonts w:ascii="Georgia" w:hAnsi="Georgia" w:cs="Arial"/>
          <w:sz w:val="22"/>
          <w:szCs w:val="22"/>
        </w:rPr>
        <w:t xml:space="preserve">Each </w:t>
      </w:r>
      <w:r w:rsidR="00B34A0A">
        <w:rPr>
          <w:rFonts w:ascii="Georgia" w:hAnsi="Georgia" w:cs="Arial"/>
          <w:sz w:val="22"/>
          <w:szCs w:val="22"/>
        </w:rPr>
        <w:t>Applicant</w:t>
      </w:r>
      <w:r w:rsidRPr="006356E0">
        <w:rPr>
          <w:rFonts w:ascii="Georgia" w:hAnsi="Georgia" w:cs="Arial"/>
          <w:sz w:val="22"/>
          <w:szCs w:val="22"/>
        </w:rPr>
        <w:t xml:space="preserve"> receiving </w:t>
      </w:r>
      <w:r w:rsidR="00D77AA9">
        <w:rPr>
          <w:rFonts w:ascii="Georgia" w:hAnsi="Georgia" w:cs="Arial"/>
          <w:sz w:val="22"/>
          <w:szCs w:val="22"/>
        </w:rPr>
        <w:t>an award for funds</w:t>
      </w:r>
      <w:r w:rsidRPr="006356E0">
        <w:rPr>
          <w:rFonts w:ascii="Georgia" w:hAnsi="Georgia" w:cs="Arial"/>
          <w:sz w:val="22"/>
          <w:szCs w:val="22"/>
        </w:rPr>
        <w:t xml:space="preserve"> must maintain a written conflict of interest policy.  </w:t>
      </w:r>
    </w:p>
    <w:p w14:paraId="11B8C683" w14:textId="77777777" w:rsidR="001C57CC" w:rsidRDefault="001C57CC" w:rsidP="006356E0">
      <w:pPr>
        <w:pStyle w:val="Heading1"/>
        <w:jc w:val="left"/>
        <w:rPr>
          <w:rFonts w:ascii="Georgia" w:hAnsi="Georgia"/>
          <w:bCs/>
          <w:color w:val="4F81BD" w:themeColor="accent1"/>
          <w:spacing w:val="-1"/>
          <w:sz w:val="22"/>
          <w:szCs w:val="22"/>
          <w:u w:val="single"/>
        </w:rPr>
      </w:pPr>
      <w:bookmarkStart w:id="10" w:name="_Toc136545220"/>
    </w:p>
    <w:p w14:paraId="78A43BDF" w14:textId="57D070D0" w:rsidR="00CC55E0" w:rsidRDefault="00CC55E0" w:rsidP="006356E0">
      <w:pPr>
        <w:pStyle w:val="Heading1"/>
        <w:jc w:val="left"/>
        <w:rPr>
          <w:rFonts w:ascii="Georgia" w:hAnsi="Georgia"/>
          <w:bCs/>
          <w:color w:val="4F81BD" w:themeColor="accent1"/>
          <w:spacing w:val="-1"/>
          <w:sz w:val="22"/>
          <w:szCs w:val="22"/>
          <w:u w:val="single"/>
        </w:rPr>
      </w:pPr>
      <w:r w:rsidRPr="006356E0">
        <w:rPr>
          <w:rFonts w:ascii="Georgia" w:hAnsi="Georgia"/>
          <w:bCs/>
          <w:color w:val="4F81BD" w:themeColor="accent1"/>
          <w:spacing w:val="-1"/>
          <w:sz w:val="22"/>
          <w:szCs w:val="22"/>
          <w:u w:val="single"/>
        </w:rPr>
        <w:t>SECTION 2. PROGRAM IMPLEMENTATION</w:t>
      </w:r>
      <w:bookmarkEnd w:id="10"/>
      <w:r w:rsidRPr="006356E0">
        <w:rPr>
          <w:rFonts w:ascii="Georgia" w:hAnsi="Georgia"/>
          <w:bCs/>
          <w:color w:val="4F81BD" w:themeColor="accent1"/>
          <w:spacing w:val="-1"/>
          <w:sz w:val="22"/>
          <w:szCs w:val="22"/>
          <w:u w:val="single"/>
        </w:rPr>
        <w:t xml:space="preserve"> </w:t>
      </w:r>
    </w:p>
    <w:p w14:paraId="7284BB05" w14:textId="77777777" w:rsidR="00EC167A" w:rsidRPr="00EC167A" w:rsidRDefault="00EC167A" w:rsidP="00EC167A"/>
    <w:p w14:paraId="4F99C143" w14:textId="0A7DC42B" w:rsidR="00CC55E0" w:rsidRPr="006356E0" w:rsidRDefault="00CC55E0" w:rsidP="00CC55E0">
      <w:pPr>
        <w:pStyle w:val="Heading2"/>
        <w:rPr>
          <w:rFonts w:ascii="Georgia" w:hAnsi="Georgia"/>
          <w:sz w:val="22"/>
          <w:szCs w:val="22"/>
        </w:rPr>
      </w:pPr>
      <w:bookmarkStart w:id="11" w:name="_Toc136545221"/>
      <w:r w:rsidRPr="006356E0">
        <w:rPr>
          <w:rFonts w:ascii="Georgia" w:hAnsi="Georgia"/>
          <w:sz w:val="22"/>
          <w:szCs w:val="22"/>
        </w:rPr>
        <w:t xml:space="preserve">2.1 Scope </w:t>
      </w:r>
      <w:r w:rsidR="00DA4F98" w:rsidRPr="006356E0">
        <w:rPr>
          <w:rFonts w:ascii="Georgia" w:hAnsi="Georgia"/>
          <w:sz w:val="22"/>
          <w:szCs w:val="22"/>
        </w:rPr>
        <w:t>of</w:t>
      </w:r>
      <w:r w:rsidRPr="006356E0">
        <w:rPr>
          <w:rFonts w:ascii="Georgia" w:hAnsi="Georgia"/>
          <w:sz w:val="22"/>
          <w:szCs w:val="22"/>
        </w:rPr>
        <w:t xml:space="preserve"> Work</w:t>
      </w:r>
      <w:bookmarkEnd w:id="11"/>
    </w:p>
    <w:p w14:paraId="31C7E41D" w14:textId="77777777" w:rsidR="007444DF" w:rsidRDefault="007444DF" w:rsidP="007444DF">
      <w:pPr>
        <w:pStyle w:val="Heading2"/>
        <w:jc w:val="both"/>
        <w:rPr>
          <w:rFonts w:ascii="Georgia" w:eastAsia="Calibri" w:hAnsi="Georgia" w:cs="Arial"/>
          <w:color w:val="auto"/>
          <w:spacing w:val="4"/>
          <w:sz w:val="22"/>
          <w:szCs w:val="22"/>
        </w:rPr>
      </w:pPr>
      <w:bookmarkStart w:id="12" w:name="_Toc127203994"/>
      <w:bookmarkStart w:id="13" w:name="_Toc127256596"/>
      <w:bookmarkStart w:id="14" w:name="_Toc127257626"/>
      <w:bookmarkStart w:id="15" w:name="_Toc127269250"/>
    </w:p>
    <w:p w14:paraId="187FCFE2" w14:textId="7FA65A2A" w:rsidR="00B86925" w:rsidRDefault="007444DF" w:rsidP="00EC39AE">
      <w:pPr>
        <w:pStyle w:val="Heading2"/>
        <w:spacing w:line="240" w:lineRule="auto"/>
        <w:jc w:val="both"/>
        <w:rPr>
          <w:rFonts w:ascii="Georgia" w:eastAsia="Calibri" w:hAnsi="Georgia" w:cs="Arial"/>
          <w:color w:val="auto"/>
          <w:spacing w:val="4"/>
          <w:sz w:val="22"/>
          <w:szCs w:val="22"/>
        </w:rPr>
      </w:pPr>
      <w:bookmarkStart w:id="16" w:name="_Toc136545222"/>
      <w:r w:rsidRPr="00883B2A">
        <w:rPr>
          <w:rFonts w:ascii="Georgia" w:eastAsia="Calibri" w:hAnsi="Georgia" w:cs="Arial"/>
          <w:color w:val="auto"/>
          <w:spacing w:val="4"/>
          <w:sz w:val="22"/>
          <w:szCs w:val="22"/>
        </w:rPr>
        <w:t xml:space="preserve">The Mississippi Department of Education, through the Office of Federal Programs, is seeking proposals </w:t>
      </w:r>
      <w:r>
        <w:rPr>
          <w:rFonts w:ascii="Georgia" w:eastAsia="Calibri" w:hAnsi="Georgia" w:cs="Arial"/>
          <w:color w:val="auto"/>
          <w:spacing w:val="4"/>
          <w:sz w:val="22"/>
          <w:szCs w:val="22"/>
        </w:rPr>
        <w:t>to establish safer and healthier learning environments. LEAs are provided the opportunity to promote the following goals:</w:t>
      </w:r>
      <w:bookmarkEnd w:id="16"/>
    </w:p>
    <w:p w14:paraId="7D7413A5" w14:textId="77777777" w:rsidR="00EC39AE" w:rsidRPr="00EC39AE" w:rsidRDefault="00EC39AE" w:rsidP="00EC39AE"/>
    <w:p w14:paraId="6DAFEA05" w14:textId="11B147F2" w:rsidR="007444DF" w:rsidRDefault="007444DF" w:rsidP="00B86925">
      <w:pPr>
        <w:pStyle w:val="Heading2"/>
        <w:numPr>
          <w:ilvl w:val="0"/>
          <w:numId w:val="31"/>
        </w:numPr>
        <w:spacing w:before="0" w:after="120" w:line="240" w:lineRule="auto"/>
        <w:jc w:val="both"/>
        <w:rPr>
          <w:rFonts w:ascii="Georgia" w:eastAsia="Calibri" w:hAnsi="Georgia" w:cs="Arial"/>
          <w:color w:val="auto"/>
          <w:spacing w:val="4"/>
          <w:sz w:val="22"/>
          <w:szCs w:val="22"/>
        </w:rPr>
      </w:pPr>
      <w:bookmarkStart w:id="17" w:name="_Toc136545223"/>
      <w:r>
        <w:rPr>
          <w:rFonts w:ascii="Georgia" w:eastAsia="Calibri" w:hAnsi="Georgia" w:cs="Arial"/>
          <w:color w:val="auto"/>
          <w:spacing w:val="4"/>
          <w:sz w:val="22"/>
          <w:szCs w:val="22"/>
        </w:rPr>
        <w:t xml:space="preserve">Students experience a sense of </w:t>
      </w:r>
      <w:r w:rsidR="001A5311">
        <w:rPr>
          <w:rFonts w:ascii="Georgia" w:eastAsia="Calibri" w:hAnsi="Georgia" w:cs="Arial"/>
          <w:color w:val="auto"/>
          <w:spacing w:val="4"/>
          <w:sz w:val="22"/>
          <w:szCs w:val="22"/>
        </w:rPr>
        <w:t>belonging i</w:t>
      </w:r>
      <w:r>
        <w:rPr>
          <w:rFonts w:ascii="Georgia" w:eastAsia="Calibri" w:hAnsi="Georgia" w:cs="Arial"/>
          <w:color w:val="auto"/>
          <w:spacing w:val="4"/>
          <w:sz w:val="22"/>
          <w:szCs w:val="22"/>
        </w:rPr>
        <w:t>n school.</w:t>
      </w:r>
      <w:bookmarkEnd w:id="17"/>
    </w:p>
    <w:p w14:paraId="1BAB4729" w14:textId="56F32FB3" w:rsidR="007444DF" w:rsidRDefault="007444DF" w:rsidP="00B86925">
      <w:pPr>
        <w:pStyle w:val="Heading2"/>
        <w:numPr>
          <w:ilvl w:val="0"/>
          <w:numId w:val="31"/>
        </w:numPr>
        <w:spacing w:before="0" w:after="120" w:line="240" w:lineRule="auto"/>
        <w:jc w:val="both"/>
        <w:rPr>
          <w:rFonts w:ascii="Georgia" w:eastAsia="Calibri" w:hAnsi="Georgia" w:cs="Arial"/>
          <w:color w:val="auto"/>
          <w:spacing w:val="4"/>
          <w:sz w:val="22"/>
          <w:szCs w:val="22"/>
        </w:rPr>
      </w:pPr>
      <w:bookmarkStart w:id="18" w:name="_Toc136545224"/>
      <w:r>
        <w:rPr>
          <w:rFonts w:ascii="Georgia" w:eastAsia="Calibri" w:hAnsi="Georgia" w:cs="Arial"/>
          <w:color w:val="auto"/>
          <w:spacing w:val="4"/>
          <w:sz w:val="22"/>
          <w:szCs w:val="22"/>
        </w:rPr>
        <w:t>Learning environments provide</w:t>
      </w:r>
      <w:r w:rsidR="001A5311">
        <w:rPr>
          <w:rFonts w:ascii="Georgia" w:eastAsia="Calibri" w:hAnsi="Georgia" w:cs="Arial"/>
          <w:color w:val="auto"/>
          <w:spacing w:val="4"/>
          <w:sz w:val="22"/>
          <w:szCs w:val="22"/>
        </w:rPr>
        <w:t xml:space="preserve"> c</w:t>
      </w:r>
      <w:r>
        <w:rPr>
          <w:rFonts w:ascii="Georgia" w:eastAsia="Calibri" w:hAnsi="Georgia" w:cs="Arial"/>
          <w:color w:val="auto"/>
          <w:spacing w:val="4"/>
          <w:sz w:val="22"/>
          <w:szCs w:val="22"/>
        </w:rPr>
        <w:t>ulturally and linguistically responsive practices.</w:t>
      </w:r>
      <w:bookmarkEnd w:id="18"/>
    </w:p>
    <w:p w14:paraId="48FF4772" w14:textId="44C22A9A" w:rsidR="007444DF" w:rsidRDefault="007444DF" w:rsidP="00B86925">
      <w:pPr>
        <w:pStyle w:val="Heading2"/>
        <w:numPr>
          <w:ilvl w:val="0"/>
          <w:numId w:val="31"/>
        </w:numPr>
        <w:spacing w:before="0" w:after="120" w:line="240" w:lineRule="auto"/>
        <w:jc w:val="both"/>
        <w:rPr>
          <w:rFonts w:ascii="Georgia" w:eastAsia="Calibri" w:hAnsi="Georgia" w:cs="Arial"/>
          <w:color w:val="auto"/>
          <w:spacing w:val="4"/>
          <w:sz w:val="22"/>
          <w:szCs w:val="22"/>
        </w:rPr>
      </w:pPr>
      <w:bookmarkStart w:id="19" w:name="_Toc136545225"/>
      <w:r>
        <w:rPr>
          <w:rFonts w:ascii="Georgia" w:eastAsia="Calibri" w:hAnsi="Georgia" w:cs="Arial"/>
          <w:color w:val="auto"/>
          <w:spacing w:val="4"/>
          <w:sz w:val="22"/>
          <w:szCs w:val="22"/>
        </w:rPr>
        <w:t>Students are surrounded by adults they can trust and who are committed to building stronger relationships.</w:t>
      </w:r>
      <w:bookmarkEnd w:id="19"/>
      <w:r>
        <w:rPr>
          <w:rFonts w:ascii="Georgia" w:eastAsia="Calibri" w:hAnsi="Georgia" w:cs="Arial"/>
          <w:color w:val="auto"/>
          <w:spacing w:val="4"/>
          <w:sz w:val="22"/>
          <w:szCs w:val="22"/>
        </w:rPr>
        <w:t xml:space="preserve"> </w:t>
      </w:r>
    </w:p>
    <w:p w14:paraId="5C13865B" w14:textId="3B72DAE5" w:rsidR="007444DF" w:rsidRDefault="007444DF" w:rsidP="00B86925">
      <w:pPr>
        <w:pStyle w:val="Heading2"/>
        <w:numPr>
          <w:ilvl w:val="0"/>
          <w:numId w:val="31"/>
        </w:numPr>
        <w:spacing w:before="0" w:after="120" w:line="240" w:lineRule="auto"/>
        <w:jc w:val="both"/>
        <w:rPr>
          <w:rFonts w:ascii="Georgia" w:eastAsia="Calibri" w:hAnsi="Georgia" w:cs="Arial"/>
          <w:color w:val="auto"/>
          <w:spacing w:val="4"/>
          <w:sz w:val="22"/>
          <w:szCs w:val="22"/>
        </w:rPr>
      </w:pPr>
      <w:bookmarkStart w:id="20" w:name="_Toc136545226"/>
      <w:r>
        <w:rPr>
          <w:rFonts w:ascii="Georgia" w:eastAsia="Calibri" w:hAnsi="Georgia" w:cs="Arial"/>
          <w:color w:val="auto"/>
          <w:spacing w:val="4"/>
          <w:sz w:val="22"/>
          <w:szCs w:val="22"/>
        </w:rPr>
        <w:t xml:space="preserve">Learning environments are nurturing and help students overcome challenges and traumatic experiences and provide a sense of emotional and physical safety. </w:t>
      </w:r>
      <w:r w:rsidRPr="007444DF">
        <w:rPr>
          <w:rFonts w:ascii="Georgia" w:eastAsia="Calibri" w:hAnsi="Georgia" w:cs="Arial"/>
          <w:color w:val="auto"/>
          <w:spacing w:val="4"/>
          <w:sz w:val="22"/>
          <w:szCs w:val="22"/>
        </w:rPr>
        <w:t>for implementation of effective after-school programs.</w:t>
      </w:r>
      <w:bookmarkEnd w:id="20"/>
      <w:r w:rsidRPr="007444DF">
        <w:rPr>
          <w:rFonts w:ascii="Georgia" w:eastAsia="Calibri" w:hAnsi="Georgia" w:cs="Arial"/>
          <w:color w:val="auto"/>
          <w:spacing w:val="4"/>
          <w:sz w:val="22"/>
          <w:szCs w:val="22"/>
        </w:rPr>
        <w:t xml:space="preserve"> </w:t>
      </w:r>
      <w:bookmarkEnd w:id="12"/>
      <w:bookmarkEnd w:id="13"/>
      <w:bookmarkEnd w:id="14"/>
      <w:bookmarkEnd w:id="15"/>
    </w:p>
    <w:p w14:paraId="55B66E3D" w14:textId="77777777" w:rsidR="00071F72" w:rsidRPr="00071F72" w:rsidRDefault="00071F72" w:rsidP="00071F72">
      <w:pPr>
        <w:pStyle w:val="NormalWeb"/>
        <w:rPr>
          <w:rFonts w:ascii="Georgia" w:hAnsi="Georgia"/>
          <w:sz w:val="22"/>
          <w:szCs w:val="22"/>
        </w:rPr>
      </w:pPr>
      <w:r w:rsidRPr="00071F72">
        <w:rPr>
          <w:rFonts w:ascii="Georgia" w:hAnsi="Georgia" w:cs="Calibri"/>
          <w:sz w:val="22"/>
          <w:szCs w:val="22"/>
        </w:rPr>
        <w:t xml:space="preserve">ESEA section 4108 allows funds to be used for activities that foster safe, healthy, supportive, and drug- free environments and support students’ academic achievement. To this end, there are a variety of evidence-based approaches that LEAs can consider as part of a comprehensive plan for creating safe, supportive, and healthy schools. This work begins with providing safe and welcoming teaching and learning environments and taking purposeful steps to be prepared to respond to different types of emergency situations. School preparedness is fortified by prevention, protection, mitigation, response, and recovery activities. These efforts are a shared responsibility between local school and community leaders, including leaders in the following spaces: schools, emergency responders, public health, and mental and behavioral health. </w:t>
      </w:r>
    </w:p>
    <w:p w14:paraId="5C327F35" w14:textId="55BE4FDB" w:rsidR="00CC55E0" w:rsidRPr="006356E0" w:rsidRDefault="00CC55E0" w:rsidP="00CC55E0">
      <w:pPr>
        <w:pStyle w:val="Heading2"/>
        <w:rPr>
          <w:rFonts w:ascii="Georgia" w:hAnsi="Georgia"/>
          <w:sz w:val="22"/>
          <w:szCs w:val="22"/>
        </w:rPr>
      </w:pPr>
      <w:bookmarkStart w:id="21" w:name="_Toc136545227"/>
      <w:r w:rsidRPr="006356E0">
        <w:rPr>
          <w:rFonts w:ascii="Georgia" w:hAnsi="Georgia"/>
          <w:sz w:val="22"/>
          <w:szCs w:val="22"/>
        </w:rPr>
        <w:t>2.2 P</w:t>
      </w:r>
      <w:r w:rsidRPr="006356E0">
        <w:rPr>
          <w:rFonts w:ascii="Georgia" w:hAnsi="Georgia"/>
          <w:spacing w:val="-2"/>
          <w:sz w:val="22"/>
          <w:szCs w:val="22"/>
        </w:rPr>
        <w:t>r</w:t>
      </w:r>
      <w:r w:rsidRPr="006356E0">
        <w:rPr>
          <w:rFonts w:ascii="Georgia" w:hAnsi="Georgia"/>
          <w:spacing w:val="1"/>
          <w:sz w:val="22"/>
          <w:szCs w:val="22"/>
        </w:rPr>
        <w:t>og</w:t>
      </w:r>
      <w:r w:rsidRPr="006356E0">
        <w:rPr>
          <w:rFonts w:ascii="Georgia" w:hAnsi="Georgia"/>
          <w:spacing w:val="-2"/>
          <w:sz w:val="22"/>
          <w:szCs w:val="22"/>
        </w:rPr>
        <w:t>r</w:t>
      </w:r>
      <w:r w:rsidRPr="006356E0">
        <w:rPr>
          <w:rFonts w:ascii="Georgia" w:hAnsi="Georgia"/>
          <w:spacing w:val="1"/>
          <w:sz w:val="22"/>
          <w:szCs w:val="22"/>
        </w:rPr>
        <w:t>a</w:t>
      </w:r>
      <w:r w:rsidRPr="006356E0">
        <w:rPr>
          <w:rFonts w:ascii="Georgia" w:hAnsi="Georgia"/>
          <w:sz w:val="22"/>
          <w:szCs w:val="22"/>
        </w:rPr>
        <w:t>m</w:t>
      </w:r>
      <w:r w:rsidRPr="006356E0">
        <w:rPr>
          <w:rFonts w:ascii="Georgia" w:hAnsi="Georgia"/>
          <w:spacing w:val="-3"/>
          <w:sz w:val="22"/>
          <w:szCs w:val="22"/>
        </w:rPr>
        <w:t xml:space="preserve"> </w:t>
      </w:r>
      <w:r w:rsidRPr="006356E0">
        <w:rPr>
          <w:rFonts w:ascii="Georgia" w:hAnsi="Georgia"/>
          <w:spacing w:val="-2"/>
          <w:sz w:val="22"/>
          <w:szCs w:val="22"/>
        </w:rPr>
        <w:t>A</w:t>
      </w:r>
      <w:r w:rsidRPr="006356E0">
        <w:rPr>
          <w:rFonts w:ascii="Georgia" w:hAnsi="Georgia"/>
          <w:sz w:val="22"/>
          <w:szCs w:val="22"/>
        </w:rPr>
        <w:t>ct</w:t>
      </w:r>
      <w:r w:rsidRPr="006356E0">
        <w:rPr>
          <w:rFonts w:ascii="Georgia" w:hAnsi="Georgia"/>
          <w:spacing w:val="1"/>
          <w:sz w:val="22"/>
          <w:szCs w:val="22"/>
        </w:rPr>
        <w:t>i</w:t>
      </w:r>
      <w:r w:rsidRPr="006356E0">
        <w:rPr>
          <w:rFonts w:ascii="Georgia" w:hAnsi="Georgia"/>
          <w:sz w:val="22"/>
          <w:szCs w:val="22"/>
        </w:rPr>
        <w:t>v</w:t>
      </w:r>
      <w:r w:rsidRPr="006356E0">
        <w:rPr>
          <w:rFonts w:ascii="Georgia" w:hAnsi="Georgia"/>
          <w:spacing w:val="1"/>
          <w:sz w:val="22"/>
          <w:szCs w:val="22"/>
        </w:rPr>
        <w:t>i</w:t>
      </w:r>
      <w:r w:rsidRPr="006356E0">
        <w:rPr>
          <w:rFonts w:ascii="Georgia" w:hAnsi="Georgia"/>
          <w:sz w:val="22"/>
          <w:szCs w:val="22"/>
        </w:rPr>
        <w:t>ties</w:t>
      </w:r>
      <w:bookmarkEnd w:id="21"/>
    </w:p>
    <w:p w14:paraId="0DBD0670" w14:textId="77777777" w:rsidR="00A83B31" w:rsidRPr="007023BB" w:rsidRDefault="00A83B31" w:rsidP="00CC55E0">
      <w:pPr>
        <w:spacing w:after="0" w:line="240" w:lineRule="auto"/>
        <w:ind w:right="39"/>
        <w:jc w:val="both"/>
        <w:rPr>
          <w:rFonts w:ascii="Georgia" w:eastAsia="Times New Roman" w:hAnsi="Georgia" w:cs="Arial"/>
        </w:rPr>
      </w:pPr>
    </w:p>
    <w:p w14:paraId="1846F6F0" w14:textId="1299C3B3" w:rsidR="00CC55E0" w:rsidRPr="007023BB" w:rsidRDefault="00B34A0A" w:rsidP="00CC55E0">
      <w:pPr>
        <w:spacing w:after="0" w:line="240" w:lineRule="auto"/>
        <w:ind w:right="39"/>
        <w:jc w:val="both"/>
        <w:rPr>
          <w:rFonts w:ascii="Georgia" w:eastAsia="Times New Roman" w:hAnsi="Georgia" w:cs="Arial"/>
        </w:rPr>
      </w:pPr>
      <w:r>
        <w:rPr>
          <w:rFonts w:ascii="Georgia" w:eastAsia="Times New Roman" w:hAnsi="Georgia" w:cs="Arial"/>
        </w:rPr>
        <w:t>Applicant</w:t>
      </w:r>
      <w:r w:rsidR="00CC55E0" w:rsidRPr="007023BB">
        <w:rPr>
          <w:rFonts w:ascii="Georgia" w:eastAsia="Times New Roman" w:hAnsi="Georgia" w:cs="Arial"/>
        </w:rPr>
        <w:t>s r</w:t>
      </w:r>
      <w:r w:rsidR="00CC55E0" w:rsidRPr="007023BB">
        <w:rPr>
          <w:rFonts w:ascii="Georgia" w:eastAsia="Times New Roman" w:hAnsi="Georgia" w:cs="Arial"/>
          <w:spacing w:val="-2"/>
        </w:rPr>
        <w:t>e</w:t>
      </w:r>
      <w:r w:rsidR="00CC55E0" w:rsidRPr="007023BB">
        <w:rPr>
          <w:rFonts w:ascii="Georgia" w:eastAsia="Times New Roman" w:hAnsi="Georgia" w:cs="Arial"/>
          <w:spacing w:val="-1"/>
        </w:rPr>
        <w:t>ce</w:t>
      </w:r>
      <w:r w:rsidR="00CC55E0" w:rsidRPr="007023BB">
        <w:rPr>
          <w:rFonts w:ascii="Georgia" w:eastAsia="Times New Roman" w:hAnsi="Georgia" w:cs="Arial"/>
        </w:rPr>
        <w:t>iv</w:t>
      </w:r>
      <w:r w:rsidR="00CC55E0" w:rsidRPr="007023BB">
        <w:rPr>
          <w:rFonts w:ascii="Georgia" w:eastAsia="Times New Roman" w:hAnsi="Georgia" w:cs="Arial"/>
          <w:spacing w:val="1"/>
        </w:rPr>
        <w:t>i</w:t>
      </w:r>
      <w:r w:rsidR="00CC55E0" w:rsidRPr="007023BB">
        <w:rPr>
          <w:rFonts w:ascii="Georgia" w:eastAsia="Times New Roman" w:hAnsi="Georgia" w:cs="Arial"/>
          <w:spacing w:val="2"/>
        </w:rPr>
        <w:t>n</w:t>
      </w:r>
      <w:r w:rsidR="00CC55E0" w:rsidRPr="007023BB">
        <w:rPr>
          <w:rFonts w:ascii="Georgia" w:eastAsia="Times New Roman" w:hAnsi="Georgia" w:cs="Arial"/>
        </w:rPr>
        <w:t>g</w:t>
      </w:r>
      <w:r w:rsidR="00CC55E0" w:rsidRPr="007023BB">
        <w:rPr>
          <w:rFonts w:ascii="Georgia" w:eastAsia="Times New Roman" w:hAnsi="Georgia" w:cs="Arial"/>
          <w:spacing w:val="-2"/>
        </w:rPr>
        <w:t xml:space="preserve"> </w:t>
      </w:r>
      <w:r w:rsidR="00CC55E0" w:rsidRPr="007023BB">
        <w:rPr>
          <w:rFonts w:ascii="Georgia" w:eastAsia="Times New Roman" w:hAnsi="Georgia" w:cs="Arial"/>
          <w:spacing w:val="-1"/>
        </w:rPr>
        <w:t>a</w:t>
      </w:r>
      <w:r w:rsidR="00CC55E0" w:rsidRPr="007023BB">
        <w:rPr>
          <w:rFonts w:ascii="Georgia" w:eastAsia="Times New Roman" w:hAnsi="Georgia" w:cs="Arial"/>
        </w:rPr>
        <w:t>n</w:t>
      </w:r>
      <w:r w:rsidR="00CC55E0" w:rsidRPr="007023BB">
        <w:rPr>
          <w:rFonts w:ascii="Georgia" w:eastAsia="Times New Roman" w:hAnsi="Georgia" w:cs="Arial"/>
          <w:spacing w:val="2"/>
        </w:rPr>
        <w:t xml:space="preserve"> </w:t>
      </w:r>
      <w:r w:rsidR="00CC55E0" w:rsidRPr="007023BB">
        <w:rPr>
          <w:rFonts w:ascii="Georgia" w:eastAsia="Times New Roman" w:hAnsi="Georgia" w:cs="Arial"/>
          <w:spacing w:val="-1"/>
        </w:rPr>
        <w:t>a</w:t>
      </w:r>
      <w:r w:rsidR="00CC55E0" w:rsidRPr="007023BB">
        <w:rPr>
          <w:rFonts w:ascii="Georgia" w:eastAsia="Times New Roman" w:hAnsi="Georgia" w:cs="Arial"/>
        </w:rPr>
        <w:t>w</w:t>
      </w:r>
      <w:r w:rsidR="00CC55E0" w:rsidRPr="007023BB">
        <w:rPr>
          <w:rFonts w:ascii="Georgia" w:eastAsia="Times New Roman" w:hAnsi="Georgia" w:cs="Arial"/>
          <w:spacing w:val="1"/>
        </w:rPr>
        <w:t>a</w:t>
      </w:r>
      <w:r w:rsidR="00CC55E0" w:rsidRPr="007023BB">
        <w:rPr>
          <w:rFonts w:ascii="Georgia" w:eastAsia="Times New Roman" w:hAnsi="Georgia" w:cs="Arial"/>
        </w:rPr>
        <w:t xml:space="preserve">rd </w:t>
      </w:r>
      <w:r w:rsidR="00B54AB3">
        <w:rPr>
          <w:rFonts w:ascii="Georgia" w:eastAsia="Times New Roman" w:hAnsi="Georgia" w:cs="Arial"/>
        </w:rPr>
        <w:t>are</w:t>
      </w:r>
      <w:r w:rsidR="00CC55E0" w:rsidRPr="007023BB">
        <w:rPr>
          <w:rFonts w:ascii="Georgia" w:eastAsia="Times New Roman" w:hAnsi="Georgia" w:cs="Arial"/>
        </w:rPr>
        <w:t xml:space="preserve"> responsible for utilizing these</w:t>
      </w:r>
      <w:r w:rsidR="00CC55E0" w:rsidRPr="007023BB">
        <w:rPr>
          <w:rFonts w:ascii="Georgia" w:eastAsia="Times New Roman" w:hAnsi="Georgia" w:cs="Arial"/>
          <w:spacing w:val="-1"/>
        </w:rPr>
        <w:t xml:space="preserve"> </w:t>
      </w:r>
      <w:r w:rsidR="00CC55E0" w:rsidRPr="007023BB">
        <w:rPr>
          <w:rFonts w:ascii="Georgia" w:eastAsia="Times New Roman" w:hAnsi="Georgia" w:cs="Arial"/>
        </w:rPr>
        <w:t>fun</w:t>
      </w:r>
      <w:r w:rsidR="00CC55E0" w:rsidRPr="007023BB">
        <w:rPr>
          <w:rFonts w:ascii="Georgia" w:eastAsia="Times New Roman" w:hAnsi="Georgia" w:cs="Arial"/>
          <w:spacing w:val="-1"/>
        </w:rPr>
        <w:t>d</w:t>
      </w:r>
      <w:r w:rsidR="00CC55E0" w:rsidRPr="007023BB">
        <w:rPr>
          <w:rFonts w:ascii="Georgia" w:eastAsia="Times New Roman" w:hAnsi="Georgia" w:cs="Arial"/>
        </w:rPr>
        <w:t>s to c</w:t>
      </w:r>
      <w:r w:rsidR="00CC55E0" w:rsidRPr="007023BB">
        <w:rPr>
          <w:rFonts w:ascii="Georgia" w:eastAsia="Times New Roman" w:hAnsi="Georgia" w:cs="Arial"/>
          <w:spacing w:val="1"/>
        </w:rPr>
        <w:t>a</w:t>
      </w:r>
      <w:r w:rsidR="00CC55E0" w:rsidRPr="007023BB">
        <w:rPr>
          <w:rFonts w:ascii="Georgia" w:eastAsia="Times New Roman" w:hAnsi="Georgia" w:cs="Arial"/>
        </w:rPr>
        <w:t>r</w:t>
      </w:r>
      <w:r w:rsidR="00CC55E0" w:rsidRPr="007023BB">
        <w:rPr>
          <w:rFonts w:ascii="Georgia" w:eastAsia="Times New Roman" w:hAnsi="Georgia" w:cs="Arial"/>
          <w:spacing w:val="3"/>
        </w:rPr>
        <w:t>r</w:t>
      </w:r>
      <w:r w:rsidR="00CC55E0" w:rsidRPr="007023BB">
        <w:rPr>
          <w:rFonts w:ascii="Georgia" w:eastAsia="Times New Roman" w:hAnsi="Georgia" w:cs="Arial"/>
        </w:rPr>
        <w:t>y</w:t>
      </w:r>
      <w:r w:rsidR="00CC55E0" w:rsidRPr="007023BB">
        <w:rPr>
          <w:rFonts w:ascii="Georgia" w:eastAsia="Times New Roman" w:hAnsi="Georgia" w:cs="Arial"/>
          <w:spacing w:val="-5"/>
        </w:rPr>
        <w:t xml:space="preserve"> </w:t>
      </w:r>
      <w:r w:rsidR="00CC55E0" w:rsidRPr="007023BB">
        <w:rPr>
          <w:rFonts w:ascii="Georgia" w:eastAsia="Times New Roman" w:hAnsi="Georgia" w:cs="Arial"/>
        </w:rPr>
        <w:t>o</w:t>
      </w:r>
      <w:r w:rsidR="00CC55E0" w:rsidRPr="007023BB">
        <w:rPr>
          <w:rFonts w:ascii="Georgia" w:eastAsia="Times New Roman" w:hAnsi="Georgia" w:cs="Arial"/>
          <w:spacing w:val="2"/>
        </w:rPr>
        <w:t>u</w:t>
      </w:r>
      <w:r w:rsidR="00CC55E0" w:rsidRPr="007023BB">
        <w:rPr>
          <w:rFonts w:ascii="Georgia" w:eastAsia="Times New Roman" w:hAnsi="Georgia" w:cs="Arial"/>
        </w:rPr>
        <w:t xml:space="preserve">t </w:t>
      </w:r>
      <w:r w:rsidR="00CC55E0" w:rsidRPr="007023BB">
        <w:rPr>
          <w:rFonts w:ascii="Georgia" w:eastAsia="Times New Roman" w:hAnsi="Georgia" w:cs="Arial"/>
          <w:spacing w:val="-1"/>
        </w:rPr>
        <w:t>ac</w:t>
      </w:r>
      <w:r w:rsidR="00CC55E0" w:rsidRPr="007023BB">
        <w:rPr>
          <w:rFonts w:ascii="Georgia" w:eastAsia="Times New Roman" w:hAnsi="Georgia" w:cs="Arial"/>
        </w:rPr>
        <w:t>t</w:t>
      </w:r>
      <w:r w:rsidR="00CC55E0" w:rsidRPr="007023BB">
        <w:rPr>
          <w:rFonts w:ascii="Georgia" w:eastAsia="Times New Roman" w:hAnsi="Georgia" w:cs="Arial"/>
          <w:spacing w:val="1"/>
        </w:rPr>
        <w:t>i</w:t>
      </w:r>
      <w:r w:rsidR="00CC55E0" w:rsidRPr="007023BB">
        <w:rPr>
          <w:rFonts w:ascii="Georgia" w:eastAsia="Times New Roman" w:hAnsi="Georgia" w:cs="Arial"/>
        </w:rPr>
        <w:t>vi</w:t>
      </w:r>
      <w:r w:rsidR="00CC55E0" w:rsidRPr="007023BB">
        <w:rPr>
          <w:rFonts w:ascii="Georgia" w:eastAsia="Times New Roman" w:hAnsi="Georgia" w:cs="Arial"/>
          <w:spacing w:val="1"/>
        </w:rPr>
        <w:t>t</w:t>
      </w:r>
      <w:r w:rsidR="00CC55E0" w:rsidRPr="007023BB">
        <w:rPr>
          <w:rFonts w:ascii="Georgia" w:eastAsia="Times New Roman" w:hAnsi="Georgia" w:cs="Arial"/>
        </w:rPr>
        <w:t>ies th</w:t>
      </w:r>
      <w:r w:rsidR="00CC55E0" w:rsidRPr="007023BB">
        <w:rPr>
          <w:rFonts w:ascii="Georgia" w:eastAsia="Times New Roman" w:hAnsi="Georgia" w:cs="Arial"/>
          <w:spacing w:val="-1"/>
        </w:rPr>
        <w:t>a</w:t>
      </w:r>
      <w:r w:rsidR="00CC55E0" w:rsidRPr="007023BB">
        <w:rPr>
          <w:rFonts w:ascii="Georgia" w:eastAsia="Times New Roman" w:hAnsi="Georgia" w:cs="Arial"/>
        </w:rPr>
        <w:t xml:space="preserve">t </w:t>
      </w:r>
      <w:r w:rsidR="00CC55E0" w:rsidRPr="007023BB">
        <w:rPr>
          <w:rFonts w:ascii="Georgia" w:eastAsia="Times New Roman" w:hAnsi="Georgia" w:cs="Arial"/>
          <w:spacing w:val="2"/>
        </w:rPr>
        <w:t>a</w:t>
      </w:r>
      <w:r w:rsidR="00CC55E0" w:rsidRPr="007023BB">
        <w:rPr>
          <w:rFonts w:ascii="Georgia" w:eastAsia="Times New Roman" w:hAnsi="Georgia" w:cs="Arial"/>
        </w:rPr>
        <w:t>dv</w:t>
      </w:r>
      <w:r w:rsidR="00CC55E0" w:rsidRPr="007023BB">
        <w:rPr>
          <w:rFonts w:ascii="Georgia" w:eastAsia="Times New Roman" w:hAnsi="Georgia" w:cs="Arial"/>
          <w:spacing w:val="-1"/>
        </w:rPr>
        <w:t>a</w:t>
      </w:r>
      <w:r w:rsidR="00CC55E0" w:rsidRPr="007023BB">
        <w:rPr>
          <w:rFonts w:ascii="Georgia" w:eastAsia="Times New Roman" w:hAnsi="Georgia" w:cs="Arial"/>
        </w:rPr>
        <w:t>n</w:t>
      </w:r>
      <w:r w:rsidR="00CC55E0" w:rsidRPr="007023BB">
        <w:rPr>
          <w:rFonts w:ascii="Georgia" w:eastAsia="Times New Roman" w:hAnsi="Georgia" w:cs="Arial"/>
          <w:spacing w:val="-1"/>
        </w:rPr>
        <w:t>c</w:t>
      </w:r>
      <w:r w:rsidR="00CC55E0" w:rsidRPr="007023BB">
        <w:rPr>
          <w:rFonts w:ascii="Georgia" w:eastAsia="Times New Roman" w:hAnsi="Georgia" w:cs="Arial"/>
        </w:rPr>
        <w:t xml:space="preserve">e student </w:t>
      </w:r>
      <w:r w:rsidR="00CC55E0" w:rsidRPr="007023BB">
        <w:rPr>
          <w:rFonts w:ascii="Georgia" w:eastAsia="Times New Roman" w:hAnsi="Georgia" w:cs="Arial"/>
          <w:spacing w:val="-1"/>
        </w:rPr>
        <w:t>ac</w:t>
      </w:r>
      <w:r w:rsidR="00CC55E0" w:rsidRPr="007023BB">
        <w:rPr>
          <w:rFonts w:ascii="Georgia" w:eastAsia="Times New Roman" w:hAnsi="Georgia" w:cs="Arial"/>
        </w:rPr>
        <w:t>hiev</w:t>
      </w:r>
      <w:r w:rsidR="00CC55E0" w:rsidRPr="007023BB">
        <w:rPr>
          <w:rFonts w:ascii="Georgia" w:eastAsia="Times New Roman" w:hAnsi="Georgia" w:cs="Arial"/>
          <w:spacing w:val="-1"/>
        </w:rPr>
        <w:t>e</w:t>
      </w:r>
      <w:r w:rsidR="00CC55E0" w:rsidRPr="007023BB">
        <w:rPr>
          <w:rFonts w:ascii="Georgia" w:eastAsia="Times New Roman" w:hAnsi="Georgia" w:cs="Arial"/>
          <w:spacing w:val="3"/>
        </w:rPr>
        <w:t>m</w:t>
      </w:r>
      <w:r w:rsidR="00CC55E0" w:rsidRPr="007023BB">
        <w:rPr>
          <w:rFonts w:ascii="Georgia" w:eastAsia="Times New Roman" w:hAnsi="Georgia" w:cs="Arial"/>
          <w:spacing w:val="-1"/>
        </w:rPr>
        <w:t>e</w:t>
      </w:r>
      <w:r w:rsidR="00CC55E0" w:rsidRPr="007023BB">
        <w:rPr>
          <w:rFonts w:ascii="Georgia" w:eastAsia="Times New Roman" w:hAnsi="Georgia" w:cs="Arial"/>
        </w:rPr>
        <w:t>n</w:t>
      </w:r>
      <w:r w:rsidR="00CC55E0" w:rsidRPr="007023BB">
        <w:rPr>
          <w:rFonts w:ascii="Georgia" w:eastAsia="Times New Roman" w:hAnsi="Georgia" w:cs="Arial"/>
          <w:spacing w:val="1"/>
        </w:rPr>
        <w:t>t</w:t>
      </w:r>
      <w:r w:rsidR="00CC55E0" w:rsidRPr="007023BB">
        <w:rPr>
          <w:rFonts w:ascii="Georgia" w:eastAsia="Times New Roman" w:hAnsi="Georgia" w:cs="Arial"/>
        </w:rPr>
        <w:t xml:space="preserve"> </w:t>
      </w:r>
      <w:r w:rsidR="00CC55E0" w:rsidRPr="007023BB">
        <w:rPr>
          <w:rFonts w:ascii="Georgia" w:eastAsia="Times New Roman" w:hAnsi="Georgia" w:cs="Arial"/>
          <w:spacing w:val="-1"/>
        </w:rPr>
        <w:t>a</w:t>
      </w:r>
      <w:r w:rsidR="00CC55E0" w:rsidRPr="007023BB">
        <w:rPr>
          <w:rFonts w:ascii="Georgia" w:eastAsia="Times New Roman" w:hAnsi="Georgia" w:cs="Arial"/>
        </w:rPr>
        <w:t>nd suppo</w:t>
      </w:r>
      <w:r w:rsidR="00CC55E0" w:rsidRPr="007023BB">
        <w:rPr>
          <w:rFonts w:ascii="Georgia" w:eastAsia="Times New Roman" w:hAnsi="Georgia" w:cs="Arial"/>
          <w:spacing w:val="2"/>
        </w:rPr>
        <w:t>r</w:t>
      </w:r>
      <w:r w:rsidR="00CC55E0" w:rsidRPr="007023BB">
        <w:rPr>
          <w:rFonts w:ascii="Georgia" w:eastAsia="Times New Roman" w:hAnsi="Georgia" w:cs="Arial"/>
        </w:rPr>
        <w:t>t s</w:t>
      </w:r>
      <w:r w:rsidR="00CC55E0" w:rsidRPr="007023BB">
        <w:rPr>
          <w:rFonts w:ascii="Georgia" w:eastAsia="Times New Roman" w:hAnsi="Georgia" w:cs="Arial"/>
          <w:spacing w:val="1"/>
        </w:rPr>
        <w:t>t</w:t>
      </w:r>
      <w:r w:rsidR="00CC55E0" w:rsidRPr="007023BB">
        <w:rPr>
          <w:rFonts w:ascii="Georgia" w:eastAsia="Times New Roman" w:hAnsi="Georgia" w:cs="Arial"/>
        </w:rPr>
        <w:t>ud</w:t>
      </w:r>
      <w:r w:rsidR="00CC55E0" w:rsidRPr="007023BB">
        <w:rPr>
          <w:rFonts w:ascii="Georgia" w:eastAsia="Times New Roman" w:hAnsi="Georgia" w:cs="Arial"/>
          <w:spacing w:val="-1"/>
        </w:rPr>
        <w:t>e</w:t>
      </w:r>
      <w:r w:rsidR="00CC55E0" w:rsidRPr="007023BB">
        <w:rPr>
          <w:rFonts w:ascii="Georgia" w:eastAsia="Times New Roman" w:hAnsi="Georgia" w:cs="Arial"/>
        </w:rPr>
        <w:t>nt suc</w:t>
      </w:r>
      <w:r w:rsidR="00CC55E0" w:rsidRPr="007023BB">
        <w:rPr>
          <w:rFonts w:ascii="Georgia" w:eastAsia="Times New Roman" w:hAnsi="Georgia" w:cs="Arial"/>
          <w:spacing w:val="-1"/>
        </w:rPr>
        <w:t>ce</w:t>
      </w:r>
      <w:r w:rsidR="00CC55E0" w:rsidRPr="007023BB">
        <w:rPr>
          <w:rFonts w:ascii="Georgia" w:eastAsia="Times New Roman" w:hAnsi="Georgia" w:cs="Arial"/>
        </w:rPr>
        <w:t>s</w:t>
      </w:r>
      <w:r w:rsidR="00CC55E0" w:rsidRPr="007023BB">
        <w:rPr>
          <w:rFonts w:ascii="Georgia" w:eastAsia="Times New Roman" w:hAnsi="Georgia" w:cs="Arial"/>
          <w:spacing w:val="2"/>
        </w:rPr>
        <w:t>s</w:t>
      </w:r>
      <w:r w:rsidR="00CC55E0" w:rsidRPr="007023BB">
        <w:rPr>
          <w:rFonts w:ascii="Georgia" w:eastAsia="Times New Roman" w:hAnsi="Georgia" w:cs="Arial"/>
        </w:rPr>
        <w:t>, including but not limited to:</w:t>
      </w:r>
      <w:r w:rsidR="00CC55E0" w:rsidRPr="007023BB">
        <w:rPr>
          <w:rFonts w:ascii="Georgia" w:eastAsia="Times New Roman" w:hAnsi="Georgia" w:cs="Arial"/>
          <w:spacing w:val="-2"/>
        </w:rPr>
        <w:t xml:space="preserve"> </w:t>
      </w:r>
    </w:p>
    <w:p w14:paraId="757C1121" w14:textId="77777777" w:rsidR="00CC55E0" w:rsidRPr="00F529E9" w:rsidRDefault="00CC55E0" w:rsidP="00CC55E0">
      <w:pPr>
        <w:spacing w:before="16" w:after="0" w:line="260" w:lineRule="exact"/>
        <w:jc w:val="both"/>
        <w:rPr>
          <w:rFonts w:ascii="Georgia" w:hAnsi="Georgia" w:cs="Arial"/>
        </w:rPr>
      </w:pPr>
    </w:p>
    <w:p w14:paraId="72BB35CB" w14:textId="77777777" w:rsidR="00C3311F" w:rsidRDefault="00071F72" w:rsidP="00AB717A">
      <w:pPr>
        <w:pStyle w:val="ListParagraph"/>
        <w:numPr>
          <w:ilvl w:val="0"/>
          <w:numId w:val="25"/>
        </w:numPr>
        <w:spacing w:after="120"/>
        <w:jc w:val="both"/>
        <w:rPr>
          <w:rFonts w:ascii="Georgia" w:hAnsi="Georgia" w:cs="Arial"/>
          <w:sz w:val="22"/>
          <w:szCs w:val="22"/>
        </w:rPr>
      </w:pPr>
      <w:r w:rsidRPr="00C3311F">
        <w:rPr>
          <w:rFonts w:ascii="Georgia" w:hAnsi="Georgia" w:cs="Arial"/>
          <w:sz w:val="22"/>
          <w:szCs w:val="22"/>
        </w:rPr>
        <w:t>Implementing comprehensive, evidence-based strategies that meet each student’s social, emotional, physical, and mental well-being needs; create positive, inclusive, and supportive school environments; and increase access to place-based interventions and services</w:t>
      </w:r>
      <w:r w:rsidR="00C3311F" w:rsidRPr="00C3311F">
        <w:rPr>
          <w:rFonts w:ascii="Georgia" w:hAnsi="Georgia" w:cs="Arial"/>
          <w:sz w:val="22"/>
          <w:szCs w:val="22"/>
        </w:rPr>
        <w:t xml:space="preserve">. </w:t>
      </w:r>
    </w:p>
    <w:p w14:paraId="6398E9CD" w14:textId="285C29C5" w:rsidR="00071F72" w:rsidRPr="00C3311F" w:rsidRDefault="00071F72" w:rsidP="00AB717A">
      <w:pPr>
        <w:pStyle w:val="ListParagraph"/>
        <w:numPr>
          <w:ilvl w:val="0"/>
          <w:numId w:val="25"/>
        </w:numPr>
        <w:spacing w:after="120"/>
        <w:jc w:val="both"/>
        <w:rPr>
          <w:rFonts w:ascii="Georgia" w:hAnsi="Georgia" w:cs="Arial"/>
          <w:sz w:val="22"/>
          <w:szCs w:val="22"/>
        </w:rPr>
      </w:pPr>
      <w:r w:rsidRPr="00C3311F">
        <w:rPr>
          <w:rFonts w:ascii="Georgia" w:hAnsi="Georgia" w:cs="Arial"/>
          <w:sz w:val="22"/>
          <w:szCs w:val="22"/>
        </w:rPr>
        <w:t xml:space="preserve">Engaging students, families, educators, staff, and community organizations in the selection and implementation of strategies and interventions to create safe, </w:t>
      </w:r>
      <w:proofErr w:type="gramStart"/>
      <w:r w:rsidRPr="00C3311F">
        <w:rPr>
          <w:rFonts w:ascii="Georgia" w:hAnsi="Georgia" w:cs="Arial"/>
          <w:sz w:val="22"/>
          <w:szCs w:val="22"/>
        </w:rPr>
        <w:t>inclusive</w:t>
      </w:r>
      <w:proofErr w:type="gramEnd"/>
      <w:r w:rsidRPr="00C3311F">
        <w:rPr>
          <w:rFonts w:ascii="Georgia" w:hAnsi="Georgia" w:cs="Arial"/>
          <w:sz w:val="22"/>
          <w:szCs w:val="22"/>
        </w:rPr>
        <w:t xml:space="preserve"> and supportive learning environments.</w:t>
      </w:r>
    </w:p>
    <w:p w14:paraId="1C879A13" w14:textId="0F542F8B" w:rsidR="00CC55E0" w:rsidRDefault="00071F72" w:rsidP="00B86925">
      <w:pPr>
        <w:pStyle w:val="ListParagraph"/>
        <w:numPr>
          <w:ilvl w:val="0"/>
          <w:numId w:val="25"/>
        </w:numPr>
        <w:spacing w:after="120"/>
        <w:jc w:val="both"/>
        <w:rPr>
          <w:rFonts w:ascii="Georgia" w:hAnsi="Georgia" w:cs="Arial"/>
          <w:sz w:val="22"/>
          <w:szCs w:val="22"/>
        </w:rPr>
      </w:pPr>
      <w:r w:rsidRPr="00F529E9">
        <w:rPr>
          <w:rFonts w:ascii="Georgia" w:hAnsi="Georgia" w:cs="Arial"/>
          <w:sz w:val="22"/>
          <w:szCs w:val="22"/>
        </w:rPr>
        <w:t>Designing and implementing policies and practices that advance equity and are responsive to underserved students, protect student rights, and demonstrate respect for student dignity and potential.</w:t>
      </w:r>
    </w:p>
    <w:p w14:paraId="2534D67A" w14:textId="77777777" w:rsidR="006739F5" w:rsidRDefault="006739F5" w:rsidP="00F529E9">
      <w:pPr>
        <w:spacing w:before="16" w:line="260" w:lineRule="exact"/>
        <w:jc w:val="both"/>
        <w:rPr>
          <w:rFonts w:ascii="Georgia" w:hAnsi="Georgia" w:cs="Arial"/>
        </w:rPr>
      </w:pPr>
    </w:p>
    <w:p w14:paraId="1DC8C390" w14:textId="439E266C" w:rsidR="00F529E9" w:rsidRPr="00F529E9" w:rsidRDefault="00F529E9" w:rsidP="00F529E9">
      <w:pPr>
        <w:spacing w:before="16" w:line="260" w:lineRule="exact"/>
        <w:jc w:val="both"/>
        <w:rPr>
          <w:rFonts w:ascii="Georgia" w:hAnsi="Georgia" w:cs="Arial"/>
        </w:rPr>
      </w:pPr>
      <w:r w:rsidRPr="00F529E9">
        <w:rPr>
          <w:rFonts w:ascii="Georgia" w:hAnsi="Georgia" w:cs="Arial"/>
        </w:rPr>
        <w:t>Examples of allowable services or activities include:</w:t>
      </w:r>
    </w:p>
    <w:p w14:paraId="3A0339B0" w14:textId="0743A429" w:rsidR="00F529E9" w:rsidRPr="00F529E9" w:rsidRDefault="00180530" w:rsidP="00B86925">
      <w:pPr>
        <w:pStyle w:val="ListParagraph"/>
        <w:numPr>
          <w:ilvl w:val="0"/>
          <w:numId w:val="32"/>
        </w:numPr>
        <w:spacing w:after="120"/>
        <w:jc w:val="both"/>
        <w:rPr>
          <w:rFonts w:ascii="Georgia" w:hAnsi="Georgia" w:cs="Arial"/>
          <w:sz w:val="22"/>
          <w:szCs w:val="22"/>
        </w:rPr>
      </w:pPr>
      <w:r>
        <w:rPr>
          <w:rFonts w:ascii="Georgia" w:hAnsi="Georgia" w:cs="Arial"/>
          <w:sz w:val="22"/>
          <w:szCs w:val="22"/>
        </w:rPr>
        <w:t>D</w:t>
      </w:r>
      <w:r w:rsidR="00F529E9" w:rsidRPr="00F529E9">
        <w:rPr>
          <w:rFonts w:ascii="Georgia" w:hAnsi="Georgia" w:cs="Arial"/>
          <w:sz w:val="22"/>
          <w:szCs w:val="22"/>
        </w:rPr>
        <w:t>rug and violence prevention activities that are evidence-based</w:t>
      </w:r>
      <w:r>
        <w:rPr>
          <w:rFonts w:ascii="Georgia" w:hAnsi="Georgia" w:cs="Arial"/>
          <w:sz w:val="22"/>
          <w:szCs w:val="22"/>
        </w:rPr>
        <w:t>.</w:t>
      </w:r>
    </w:p>
    <w:p w14:paraId="28C8EEA1" w14:textId="00EA9989" w:rsidR="00F529E9" w:rsidRPr="00F529E9" w:rsidRDefault="00180530" w:rsidP="00B86925">
      <w:pPr>
        <w:pStyle w:val="ListParagraph"/>
        <w:numPr>
          <w:ilvl w:val="0"/>
          <w:numId w:val="32"/>
        </w:numPr>
        <w:spacing w:after="120"/>
        <w:jc w:val="both"/>
        <w:rPr>
          <w:rFonts w:ascii="Georgia" w:hAnsi="Georgia" w:cs="Arial"/>
          <w:sz w:val="22"/>
          <w:szCs w:val="22"/>
        </w:rPr>
      </w:pPr>
      <w:r>
        <w:rPr>
          <w:rFonts w:ascii="Georgia" w:hAnsi="Georgia" w:cs="Arial"/>
          <w:sz w:val="22"/>
          <w:szCs w:val="22"/>
        </w:rPr>
        <w:t>S</w:t>
      </w:r>
      <w:r w:rsidR="00F529E9" w:rsidRPr="00F529E9">
        <w:rPr>
          <w:rFonts w:ascii="Georgia" w:hAnsi="Georgia" w:cs="Arial"/>
          <w:sz w:val="22"/>
          <w:szCs w:val="22"/>
        </w:rPr>
        <w:t>chool-based mental health services</w:t>
      </w:r>
      <w:r>
        <w:rPr>
          <w:rFonts w:ascii="Georgia" w:hAnsi="Georgia" w:cs="Arial"/>
          <w:sz w:val="22"/>
          <w:szCs w:val="22"/>
        </w:rPr>
        <w:t>.</w:t>
      </w:r>
    </w:p>
    <w:p w14:paraId="3F775A39" w14:textId="5A29797C" w:rsidR="00F529E9" w:rsidRPr="00F529E9" w:rsidRDefault="00180530" w:rsidP="00B86925">
      <w:pPr>
        <w:pStyle w:val="ListParagraph"/>
        <w:numPr>
          <w:ilvl w:val="0"/>
          <w:numId w:val="32"/>
        </w:numPr>
        <w:spacing w:after="120"/>
        <w:jc w:val="both"/>
        <w:rPr>
          <w:rFonts w:ascii="Georgia" w:hAnsi="Georgia" w:cs="Arial"/>
          <w:sz w:val="22"/>
          <w:szCs w:val="22"/>
        </w:rPr>
      </w:pPr>
      <w:r>
        <w:rPr>
          <w:rFonts w:ascii="Georgia" w:hAnsi="Georgia" w:cs="Arial"/>
          <w:sz w:val="22"/>
          <w:szCs w:val="22"/>
        </w:rPr>
        <w:t>C</w:t>
      </w:r>
      <w:r w:rsidR="00F529E9" w:rsidRPr="00F529E9">
        <w:rPr>
          <w:rFonts w:ascii="Georgia" w:hAnsi="Georgia" w:cs="Arial"/>
          <w:sz w:val="22"/>
          <w:szCs w:val="22"/>
        </w:rPr>
        <w:t>omprehensive health education programs</w:t>
      </w:r>
      <w:r>
        <w:rPr>
          <w:rFonts w:ascii="Georgia" w:hAnsi="Georgia" w:cs="Arial"/>
          <w:sz w:val="22"/>
          <w:szCs w:val="22"/>
        </w:rPr>
        <w:t>.</w:t>
      </w:r>
    </w:p>
    <w:p w14:paraId="60CD1E56" w14:textId="55722D51" w:rsidR="00F529E9" w:rsidRPr="00F529E9" w:rsidRDefault="00180530" w:rsidP="00B86925">
      <w:pPr>
        <w:pStyle w:val="ListParagraph"/>
        <w:numPr>
          <w:ilvl w:val="0"/>
          <w:numId w:val="32"/>
        </w:numPr>
        <w:spacing w:after="120"/>
        <w:jc w:val="both"/>
        <w:rPr>
          <w:rFonts w:ascii="Georgia" w:hAnsi="Georgia" w:cs="Arial"/>
          <w:sz w:val="22"/>
          <w:szCs w:val="22"/>
        </w:rPr>
      </w:pPr>
      <w:r>
        <w:rPr>
          <w:rFonts w:ascii="Georgia" w:hAnsi="Georgia" w:cs="Arial"/>
          <w:sz w:val="22"/>
          <w:szCs w:val="22"/>
        </w:rPr>
        <w:t>I</w:t>
      </w:r>
      <w:r w:rsidR="00F529E9" w:rsidRPr="00F529E9">
        <w:rPr>
          <w:rFonts w:ascii="Georgia" w:hAnsi="Georgia" w:cs="Arial"/>
          <w:sz w:val="22"/>
          <w:szCs w:val="22"/>
        </w:rPr>
        <w:t>ntegrating health and safety practices into school or athletic programs</w:t>
      </w:r>
      <w:r>
        <w:rPr>
          <w:rFonts w:ascii="Georgia" w:hAnsi="Georgia" w:cs="Arial"/>
          <w:sz w:val="22"/>
          <w:szCs w:val="22"/>
        </w:rPr>
        <w:t>.</w:t>
      </w:r>
    </w:p>
    <w:p w14:paraId="3811BD15" w14:textId="76B8A816" w:rsidR="00F529E9" w:rsidRPr="00F529E9" w:rsidRDefault="00180530" w:rsidP="00B86925">
      <w:pPr>
        <w:pStyle w:val="ListParagraph"/>
        <w:numPr>
          <w:ilvl w:val="0"/>
          <w:numId w:val="32"/>
        </w:numPr>
        <w:spacing w:after="120"/>
        <w:jc w:val="both"/>
        <w:rPr>
          <w:rFonts w:ascii="Georgia" w:hAnsi="Georgia" w:cs="Arial"/>
          <w:sz w:val="22"/>
          <w:szCs w:val="22"/>
        </w:rPr>
      </w:pPr>
      <w:r>
        <w:rPr>
          <w:rFonts w:ascii="Georgia" w:hAnsi="Georgia" w:cs="Arial"/>
          <w:sz w:val="22"/>
          <w:szCs w:val="22"/>
        </w:rPr>
        <w:t>N</w:t>
      </w:r>
      <w:r w:rsidR="00F529E9" w:rsidRPr="00F529E9">
        <w:rPr>
          <w:rFonts w:ascii="Georgia" w:hAnsi="Georgia" w:cs="Arial"/>
          <w:sz w:val="22"/>
          <w:szCs w:val="22"/>
        </w:rPr>
        <w:t>utritional education and physical education activities</w:t>
      </w:r>
      <w:r>
        <w:rPr>
          <w:rFonts w:ascii="Georgia" w:hAnsi="Georgia" w:cs="Arial"/>
          <w:sz w:val="22"/>
          <w:szCs w:val="22"/>
        </w:rPr>
        <w:t>.</w:t>
      </w:r>
    </w:p>
    <w:p w14:paraId="1B8FA16D" w14:textId="5A5631F3" w:rsidR="00F529E9" w:rsidRPr="00F529E9" w:rsidRDefault="00180530" w:rsidP="00B86925">
      <w:pPr>
        <w:pStyle w:val="ListParagraph"/>
        <w:numPr>
          <w:ilvl w:val="0"/>
          <w:numId w:val="32"/>
        </w:numPr>
        <w:spacing w:after="120"/>
        <w:jc w:val="both"/>
        <w:rPr>
          <w:rFonts w:ascii="Georgia" w:hAnsi="Georgia" w:cs="Arial"/>
          <w:sz w:val="22"/>
          <w:szCs w:val="22"/>
        </w:rPr>
      </w:pPr>
      <w:r>
        <w:rPr>
          <w:rFonts w:ascii="Georgia" w:hAnsi="Georgia" w:cs="Arial"/>
          <w:sz w:val="22"/>
          <w:szCs w:val="22"/>
        </w:rPr>
        <w:t>I</w:t>
      </w:r>
      <w:r w:rsidR="00F529E9" w:rsidRPr="00F529E9">
        <w:rPr>
          <w:rFonts w:ascii="Georgia" w:hAnsi="Georgia" w:cs="Arial"/>
          <w:sz w:val="22"/>
          <w:szCs w:val="22"/>
        </w:rPr>
        <w:t>mplementation of schoolwide positive behavioral interventions and supports</w:t>
      </w:r>
      <w:r>
        <w:rPr>
          <w:rFonts w:ascii="Georgia" w:hAnsi="Georgia" w:cs="Arial"/>
          <w:sz w:val="22"/>
          <w:szCs w:val="22"/>
        </w:rPr>
        <w:t>.</w:t>
      </w:r>
    </w:p>
    <w:p w14:paraId="7030A16B" w14:textId="3F2DE4E4" w:rsidR="00F529E9" w:rsidRPr="00F529E9" w:rsidRDefault="00180530" w:rsidP="00B86925">
      <w:pPr>
        <w:pStyle w:val="ListParagraph"/>
        <w:numPr>
          <w:ilvl w:val="0"/>
          <w:numId w:val="32"/>
        </w:numPr>
        <w:spacing w:after="120"/>
        <w:jc w:val="both"/>
        <w:rPr>
          <w:rFonts w:ascii="Georgia" w:hAnsi="Georgia" w:cs="Arial"/>
          <w:sz w:val="22"/>
          <w:szCs w:val="22"/>
        </w:rPr>
      </w:pPr>
      <w:r>
        <w:rPr>
          <w:rFonts w:ascii="Georgia" w:hAnsi="Georgia" w:cs="Arial"/>
          <w:sz w:val="22"/>
          <w:szCs w:val="22"/>
        </w:rPr>
        <w:t>B</w:t>
      </w:r>
      <w:r w:rsidR="00F529E9" w:rsidRPr="00F529E9">
        <w:rPr>
          <w:rFonts w:ascii="Georgia" w:hAnsi="Georgia" w:cs="Arial"/>
          <w:sz w:val="22"/>
          <w:szCs w:val="22"/>
        </w:rPr>
        <w:t>ullying and harassment prevention</w:t>
      </w:r>
      <w:r>
        <w:rPr>
          <w:rFonts w:ascii="Georgia" w:hAnsi="Georgia" w:cs="Arial"/>
          <w:sz w:val="22"/>
          <w:szCs w:val="22"/>
        </w:rPr>
        <w:t>.</w:t>
      </w:r>
    </w:p>
    <w:p w14:paraId="14AD8960" w14:textId="500134F4" w:rsidR="00F529E9" w:rsidRPr="00F529E9" w:rsidRDefault="00180530" w:rsidP="00B86925">
      <w:pPr>
        <w:pStyle w:val="ListParagraph"/>
        <w:numPr>
          <w:ilvl w:val="0"/>
          <w:numId w:val="32"/>
        </w:numPr>
        <w:spacing w:after="120"/>
        <w:jc w:val="both"/>
        <w:rPr>
          <w:rFonts w:ascii="Georgia" w:hAnsi="Georgia" w:cs="Arial"/>
          <w:sz w:val="22"/>
          <w:szCs w:val="22"/>
        </w:rPr>
      </w:pPr>
      <w:r>
        <w:rPr>
          <w:rFonts w:ascii="Georgia" w:hAnsi="Georgia" w:cs="Arial"/>
          <w:sz w:val="22"/>
          <w:szCs w:val="22"/>
        </w:rPr>
        <w:t>A</w:t>
      </w:r>
      <w:r w:rsidR="00F529E9" w:rsidRPr="00F529E9">
        <w:rPr>
          <w:rFonts w:ascii="Georgia" w:hAnsi="Georgia" w:cs="Arial"/>
          <w:sz w:val="22"/>
          <w:szCs w:val="22"/>
        </w:rPr>
        <w:t>ctivities that improve instructional practices for developing relationship-building skills</w:t>
      </w:r>
      <w:r>
        <w:rPr>
          <w:rFonts w:ascii="Georgia" w:hAnsi="Georgia" w:cs="Arial"/>
          <w:sz w:val="22"/>
          <w:szCs w:val="22"/>
        </w:rPr>
        <w:t>.</w:t>
      </w:r>
    </w:p>
    <w:p w14:paraId="607BD2F5" w14:textId="2CC082FF" w:rsidR="00F529E9" w:rsidRPr="00F529E9" w:rsidRDefault="00180530" w:rsidP="00B86925">
      <w:pPr>
        <w:pStyle w:val="ListParagraph"/>
        <w:numPr>
          <w:ilvl w:val="0"/>
          <w:numId w:val="32"/>
        </w:numPr>
        <w:spacing w:after="120"/>
        <w:jc w:val="both"/>
        <w:rPr>
          <w:rFonts w:ascii="Georgia" w:hAnsi="Georgia" w:cs="Arial"/>
          <w:sz w:val="22"/>
          <w:szCs w:val="22"/>
        </w:rPr>
      </w:pPr>
      <w:r>
        <w:rPr>
          <w:rFonts w:ascii="Georgia" w:hAnsi="Georgia" w:cs="Arial"/>
          <w:sz w:val="22"/>
          <w:szCs w:val="22"/>
        </w:rPr>
        <w:t>P</w:t>
      </w:r>
      <w:r w:rsidR="00F529E9" w:rsidRPr="00F529E9">
        <w:rPr>
          <w:rFonts w:ascii="Georgia" w:hAnsi="Georgia" w:cs="Arial"/>
          <w:sz w:val="22"/>
          <w:szCs w:val="22"/>
        </w:rPr>
        <w:t>revention of teen and dating violence, stalking, domestic abuse, and sexual violence and harassment</w:t>
      </w:r>
      <w:r>
        <w:rPr>
          <w:rFonts w:ascii="Georgia" w:hAnsi="Georgia" w:cs="Arial"/>
          <w:sz w:val="22"/>
          <w:szCs w:val="22"/>
        </w:rPr>
        <w:t>.</w:t>
      </w:r>
    </w:p>
    <w:p w14:paraId="0958EBDB" w14:textId="15CAE91B" w:rsidR="00F529E9" w:rsidRPr="00F529E9" w:rsidRDefault="00180530" w:rsidP="00B86925">
      <w:pPr>
        <w:pStyle w:val="ListParagraph"/>
        <w:numPr>
          <w:ilvl w:val="0"/>
          <w:numId w:val="32"/>
        </w:numPr>
        <w:spacing w:after="120"/>
        <w:jc w:val="both"/>
        <w:rPr>
          <w:rFonts w:ascii="Georgia" w:hAnsi="Georgia" w:cs="Arial"/>
          <w:sz w:val="22"/>
          <w:szCs w:val="22"/>
        </w:rPr>
      </w:pPr>
      <w:r>
        <w:rPr>
          <w:rFonts w:ascii="Georgia" w:hAnsi="Georgia" w:cs="Arial"/>
          <w:sz w:val="22"/>
          <w:szCs w:val="22"/>
        </w:rPr>
        <w:t>M</w:t>
      </w:r>
      <w:r w:rsidR="00F529E9" w:rsidRPr="00F529E9">
        <w:rPr>
          <w:rFonts w:ascii="Georgia" w:hAnsi="Georgia" w:cs="Arial"/>
          <w:sz w:val="22"/>
          <w:szCs w:val="22"/>
        </w:rPr>
        <w:t>entoring and school counseling</w:t>
      </w:r>
      <w:r>
        <w:rPr>
          <w:rFonts w:ascii="Georgia" w:hAnsi="Georgia" w:cs="Arial"/>
          <w:sz w:val="22"/>
          <w:szCs w:val="22"/>
        </w:rPr>
        <w:t>.</w:t>
      </w:r>
    </w:p>
    <w:p w14:paraId="335CE4C9" w14:textId="7EF81057" w:rsidR="00F529E9" w:rsidRPr="00F529E9" w:rsidRDefault="00180530" w:rsidP="00B86925">
      <w:pPr>
        <w:pStyle w:val="ListParagraph"/>
        <w:numPr>
          <w:ilvl w:val="0"/>
          <w:numId w:val="32"/>
        </w:numPr>
        <w:spacing w:after="120"/>
        <w:jc w:val="both"/>
        <w:rPr>
          <w:rFonts w:ascii="Georgia" w:hAnsi="Georgia" w:cs="Arial"/>
          <w:sz w:val="22"/>
          <w:szCs w:val="22"/>
        </w:rPr>
      </w:pPr>
      <w:r>
        <w:rPr>
          <w:rFonts w:ascii="Georgia" w:hAnsi="Georgia" w:cs="Arial"/>
          <w:sz w:val="22"/>
          <w:szCs w:val="22"/>
        </w:rPr>
        <w:t>E</w:t>
      </w:r>
      <w:r w:rsidR="00F529E9" w:rsidRPr="00F529E9">
        <w:rPr>
          <w:rFonts w:ascii="Georgia" w:hAnsi="Georgia" w:cs="Arial"/>
          <w:sz w:val="22"/>
          <w:szCs w:val="22"/>
        </w:rPr>
        <w:t>stablishing or improving school dropout and reentry programs</w:t>
      </w:r>
      <w:r>
        <w:rPr>
          <w:rFonts w:ascii="Georgia" w:hAnsi="Georgia" w:cs="Arial"/>
          <w:sz w:val="22"/>
          <w:szCs w:val="22"/>
        </w:rPr>
        <w:t>.</w:t>
      </w:r>
    </w:p>
    <w:p w14:paraId="0DC1BDA7" w14:textId="2E009278" w:rsidR="00F529E9" w:rsidRPr="00F529E9" w:rsidRDefault="00180530" w:rsidP="00B86925">
      <w:pPr>
        <w:pStyle w:val="ListParagraph"/>
        <w:numPr>
          <w:ilvl w:val="0"/>
          <w:numId w:val="32"/>
        </w:numPr>
        <w:spacing w:after="120"/>
        <w:jc w:val="both"/>
        <w:rPr>
          <w:rFonts w:ascii="Georgia" w:hAnsi="Georgia" w:cs="Arial"/>
          <w:sz w:val="22"/>
          <w:szCs w:val="22"/>
        </w:rPr>
      </w:pPr>
      <w:r>
        <w:rPr>
          <w:rFonts w:ascii="Georgia" w:hAnsi="Georgia" w:cs="Arial"/>
          <w:sz w:val="22"/>
          <w:szCs w:val="22"/>
        </w:rPr>
        <w:t>S</w:t>
      </w:r>
      <w:r w:rsidR="00F529E9" w:rsidRPr="00F529E9">
        <w:rPr>
          <w:rFonts w:ascii="Georgia" w:hAnsi="Georgia" w:cs="Arial"/>
          <w:sz w:val="22"/>
          <w:szCs w:val="22"/>
        </w:rPr>
        <w:t>uicide prevention</w:t>
      </w:r>
      <w:r>
        <w:rPr>
          <w:rFonts w:ascii="Georgia" w:hAnsi="Georgia" w:cs="Arial"/>
          <w:sz w:val="22"/>
          <w:szCs w:val="22"/>
        </w:rPr>
        <w:t>.</w:t>
      </w:r>
    </w:p>
    <w:p w14:paraId="5C955FD8" w14:textId="7B118F71" w:rsidR="00F529E9" w:rsidRPr="00F529E9" w:rsidRDefault="00180530" w:rsidP="00B86925">
      <w:pPr>
        <w:pStyle w:val="ListParagraph"/>
        <w:numPr>
          <w:ilvl w:val="0"/>
          <w:numId w:val="32"/>
        </w:numPr>
        <w:spacing w:after="120"/>
        <w:jc w:val="both"/>
        <w:rPr>
          <w:rFonts w:ascii="Georgia" w:hAnsi="Georgia" w:cs="Arial"/>
          <w:sz w:val="22"/>
          <w:szCs w:val="22"/>
        </w:rPr>
      </w:pPr>
      <w:r>
        <w:rPr>
          <w:rFonts w:ascii="Georgia" w:hAnsi="Georgia" w:cs="Arial"/>
          <w:sz w:val="22"/>
          <w:szCs w:val="22"/>
        </w:rPr>
        <w:t>C</w:t>
      </w:r>
      <w:r w:rsidR="00F529E9" w:rsidRPr="00F529E9">
        <w:rPr>
          <w:rFonts w:ascii="Georgia" w:hAnsi="Georgia" w:cs="Arial"/>
          <w:sz w:val="22"/>
          <w:szCs w:val="22"/>
        </w:rPr>
        <w:t>risis management and conflict resolution techniques</w:t>
      </w:r>
      <w:r>
        <w:rPr>
          <w:rFonts w:ascii="Georgia" w:hAnsi="Georgia" w:cs="Arial"/>
          <w:sz w:val="22"/>
          <w:szCs w:val="22"/>
        </w:rPr>
        <w:t>.</w:t>
      </w:r>
    </w:p>
    <w:p w14:paraId="698AD9CD" w14:textId="19B339CE" w:rsidR="00F529E9" w:rsidRPr="00F529E9" w:rsidRDefault="00180530" w:rsidP="00B86925">
      <w:pPr>
        <w:pStyle w:val="ListParagraph"/>
        <w:numPr>
          <w:ilvl w:val="0"/>
          <w:numId w:val="32"/>
        </w:numPr>
        <w:spacing w:after="120"/>
        <w:jc w:val="both"/>
        <w:rPr>
          <w:rFonts w:ascii="Georgia" w:hAnsi="Georgia" w:cs="Arial"/>
          <w:sz w:val="22"/>
          <w:szCs w:val="22"/>
        </w:rPr>
      </w:pPr>
      <w:r>
        <w:rPr>
          <w:rFonts w:ascii="Georgia" w:hAnsi="Georgia" w:cs="Arial"/>
          <w:sz w:val="22"/>
          <w:szCs w:val="22"/>
        </w:rPr>
        <w:t>S</w:t>
      </w:r>
      <w:r w:rsidR="00F529E9" w:rsidRPr="00F529E9">
        <w:rPr>
          <w:rFonts w:ascii="Georgia" w:hAnsi="Georgia" w:cs="Arial"/>
          <w:sz w:val="22"/>
          <w:szCs w:val="22"/>
        </w:rPr>
        <w:t>chool-based violence prevention strategies</w:t>
      </w:r>
      <w:r>
        <w:rPr>
          <w:rFonts w:ascii="Georgia" w:hAnsi="Georgia" w:cs="Arial"/>
          <w:sz w:val="22"/>
          <w:szCs w:val="22"/>
        </w:rPr>
        <w:t>.</w:t>
      </w:r>
    </w:p>
    <w:p w14:paraId="0ED282BD" w14:textId="6F029FB3" w:rsidR="00F529E9" w:rsidRPr="00F529E9" w:rsidRDefault="00180530" w:rsidP="00B86925">
      <w:pPr>
        <w:pStyle w:val="ListParagraph"/>
        <w:numPr>
          <w:ilvl w:val="0"/>
          <w:numId w:val="32"/>
        </w:numPr>
        <w:spacing w:after="120"/>
        <w:jc w:val="both"/>
        <w:rPr>
          <w:rFonts w:ascii="Georgia" w:hAnsi="Georgia" w:cs="Arial"/>
          <w:sz w:val="22"/>
          <w:szCs w:val="22"/>
        </w:rPr>
      </w:pPr>
      <w:r>
        <w:rPr>
          <w:rFonts w:ascii="Georgia" w:hAnsi="Georgia" w:cs="Arial"/>
          <w:sz w:val="22"/>
          <w:szCs w:val="22"/>
        </w:rPr>
        <w:t>R</w:t>
      </w:r>
      <w:r w:rsidR="00F529E9" w:rsidRPr="00F529E9">
        <w:rPr>
          <w:rFonts w:ascii="Georgia" w:hAnsi="Georgia" w:cs="Arial"/>
          <w:sz w:val="22"/>
          <w:szCs w:val="22"/>
        </w:rPr>
        <w:t>educing exclusionary disciplinary practices</w:t>
      </w:r>
      <w:r>
        <w:rPr>
          <w:rFonts w:ascii="Georgia" w:hAnsi="Georgia" w:cs="Arial"/>
          <w:sz w:val="22"/>
          <w:szCs w:val="22"/>
        </w:rPr>
        <w:t>.</w:t>
      </w:r>
    </w:p>
    <w:p w14:paraId="3CEE4A67" w14:textId="0B969632" w:rsidR="00F529E9" w:rsidRPr="00F529E9" w:rsidRDefault="00180530" w:rsidP="00B86925">
      <w:pPr>
        <w:pStyle w:val="ListParagraph"/>
        <w:numPr>
          <w:ilvl w:val="0"/>
          <w:numId w:val="32"/>
        </w:numPr>
        <w:spacing w:after="120"/>
        <w:jc w:val="both"/>
        <w:rPr>
          <w:rFonts w:ascii="Georgia" w:hAnsi="Georgia" w:cs="Arial"/>
          <w:sz w:val="22"/>
          <w:szCs w:val="22"/>
        </w:rPr>
      </w:pPr>
      <w:r>
        <w:rPr>
          <w:rFonts w:ascii="Georgia" w:hAnsi="Georgia" w:cs="Arial"/>
          <w:sz w:val="22"/>
          <w:szCs w:val="22"/>
        </w:rPr>
        <w:t>Es</w:t>
      </w:r>
      <w:r w:rsidR="00F529E9" w:rsidRPr="00F529E9">
        <w:rPr>
          <w:rFonts w:ascii="Georgia" w:hAnsi="Georgia" w:cs="Arial"/>
          <w:sz w:val="22"/>
          <w:szCs w:val="22"/>
        </w:rPr>
        <w:t>tablishing partnerships within the community to provide resources and support for schools</w:t>
      </w:r>
      <w:r>
        <w:rPr>
          <w:rFonts w:ascii="Georgia" w:hAnsi="Georgia" w:cs="Arial"/>
          <w:sz w:val="22"/>
          <w:szCs w:val="22"/>
        </w:rPr>
        <w:t>.</w:t>
      </w:r>
    </w:p>
    <w:p w14:paraId="1CA91EAC" w14:textId="1313BAC3" w:rsidR="00F529E9" w:rsidRPr="00F529E9" w:rsidRDefault="00180530" w:rsidP="00B86925">
      <w:pPr>
        <w:pStyle w:val="ListParagraph"/>
        <w:numPr>
          <w:ilvl w:val="0"/>
          <w:numId w:val="32"/>
        </w:numPr>
        <w:spacing w:after="120"/>
        <w:jc w:val="both"/>
        <w:rPr>
          <w:rFonts w:ascii="Georgia" w:hAnsi="Georgia" w:cs="Arial"/>
          <w:sz w:val="22"/>
          <w:szCs w:val="22"/>
        </w:rPr>
      </w:pPr>
      <w:r>
        <w:rPr>
          <w:rFonts w:ascii="Georgia" w:hAnsi="Georgia" w:cs="Arial"/>
          <w:sz w:val="22"/>
          <w:szCs w:val="22"/>
        </w:rPr>
        <w:t>S</w:t>
      </w:r>
      <w:r w:rsidR="00F529E9" w:rsidRPr="00F529E9">
        <w:rPr>
          <w:rFonts w:ascii="Georgia" w:hAnsi="Georgia" w:cs="Arial"/>
          <w:sz w:val="22"/>
          <w:szCs w:val="22"/>
        </w:rPr>
        <w:t>trengthening relationships between schools and communities</w:t>
      </w:r>
      <w:r>
        <w:rPr>
          <w:rFonts w:ascii="Georgia" w:hAnsi="Georgia" w:cs="Arial"/>
          <w:sz w:val="22"/>
          <w:szCs w:val="22"/>
        </w:rPr>
        <w:t>.</w:t>
      </w:r>
    </w:p>
    <w:p w14:paraId="2C90EB75" w14:textId="14AFD964" w:rsidR="00F529E9" w:rsidRPr="00F529E9" w:rsidRDefault="00180530" w:rsidP="00B86925">
      <w:pPr>
        <w:pStyle w:val="ListParagraph"/>
        <w:numPr>
          <w:ilvl w:val="0"/>
          <w:numId w:val="32"/>
        </w:numPr>
        <w:spacing w:after="120"/>
        <w:jc w:val="both"/>
        <w:rPr>
          <w:rFonts w:ascii="Georgia" w:hAnsi="Georgia" w:cs="Arial"/>
          <w:sz w:val="22"/>
          <w:szCs w:val="22"/>
        </w:rPr>
      </w:pPr>
      <w:r>
        <w:rPr>
          <w:rFonts w:ascii="Georgia" w:hAnsi="Georgia" w:cs="Arial"/>
          <w:sz w:val="22"/>
          <w:szCs w:val="22"/>
        </w:rPr>
        <w:t>H</w:t>
      </w:r>
      <w:r w:rsidR="00F529E9" w:rsidRPr="00F529E9">
        <w:rPr>
          <w:rFonts w:ascii="Georgia" w:hAnsi="Georgia" w:cs="Arial"/>
          <w:sz w:val="22"/>
          <w:szCs w:val="22"/>
        </w:rPr>
        <w:t>igh-quality training for school personnel in effective practices related to any of the above</w:t>
      </w:r>
      <w:r w:rsidR="00C3311F">
        <w:rPr>
          <w:rFonts w:ascii="Georgia" w:hAnsi="Georgia" w:cs="Arial"/>
          <w:sz w:val="22"/>
          <w:szCs w:val="22"/>
        </w:rPr>
        <w:t>.</w:t>
      </w:r>
    </w:p>
    <w:p w14:paraId="06031968" w14:textId="77777777" w:rsidR="00071F72" w:rsidRPr="007023BB" w:rsidRDefault="00071F72" w:rsidP="00071F72">
      <w:pPr>
        <w:spacing w:before="16" w:after="0" w:line="260" w:lineRule="exact"/>
        <w:jc w:val="both"/>
        <w:rPr>
          <w:rFonts w:ascii="Georgia" w:hAnsi="Georgia" w:cs="Arial"/>
          <w:color w:val="FF0000"/>
        </w:rPr>
      </w:pPr>
    </w:p>
    <w:p w14:paraId="192E7DB5" w14:textId="108A9F81" w:rsidR="00CC55E0" w:rsidRDefault="00B34A0A" w:rsidP="00CC55E0">
      <w:pPr>
        <w:spacing w:after="0" w:line="240" w:lineRule="auto"/>
        <w:ind w:right="66"/>
        <w:jc w:val="both"/>
        <w:rPr>
          <w:rFonts w:ascii="Georgia" w:eastAsia="Times New Roman" w:hAnsi="Georgia" w:cs="Arial"/>
        </w:rPr>
      </w:pPr>
      <w:r>
        <w:rPr>
          <w:rFonts w:ascii="Georgia" w:eastAsia="Times New Roman" w:hAnsi="Georgia" w:cs="Arial"/>
        </w:rPr>
        <w:t>Subgrantee</w:t>
      </w:r>
      <w:r w:rsidR="00CC55E0" w:rsidRPr="007023BB">
        <w:rPr>
          <w:rFonts w:ascii="Georgia" w:eastAsia="Times New Roman" w:hAnsi="Georgia" w:cs="Arial"/>
        </w:rPr>
        <w:t>s a</w:t>
      </w:r>
      <w:r w:rsidR="00CC55E0" w:rsidRPr="007023BB">
        <w:rPr>
          <w:rFonts w:ascii="Georgia" w:eastAsia="Times New Roman" w:hAnsi="Georgia" w:cs="Arial"/>
          <w:spacing w:val="-1"/>
        </w:rPr>
        <w:t>r</w:t>
      </w:r>
      <w:r w:rsidR="00CC55E0" w:rsidRPr="007023BB">
        <w:rPr>
          <w:rFonts w:ascii="Georgia" w:eastAsia="Times New Roman" w:hAnsi="Georgia" w:cs="Arial"/>
        </w:rPr>
        <w:t>e</w:t>
      </w:r>
      <w:r w:rsidR="00CC55E0" w:rsidRPr="007023BB">
        <w:rPr>
          <w:rFonts w:ascii="Georgia" w:eastAsia="Times New Roman" w:hAnsi="Georgia" w:cs="Arial"/>
          <w:spacing w:val="1"/>
        </w:rPr>
        <w:t xml:space="preserve"> </w:t>
      </w:r>
      <w:r w:rsidR="00CC55E0" w:rsidRPr="007023BB">
        <w:rPr>
          <w:rFonts w:ascii="Georgia" w:eastAsia="Times New Roman" w:hAnsi="Georgia" w:cs="Arial"/>
          <w:spacing w:val="-1"/>
        </w:rPr>
        <w:t>a</w:t>
      </w:r>
      <w:r w:rsidR="00CC55E0" w:rsidRPr="007023BB">
        <w:rPr>
          <w:rFonts w:ascii="Georgia" w:eastAsia="Times New Roman" w:hAnsi="Georgia" w:cs="Arial"/>
        </w:rPr>
        <w:t>lso obl</w:t>
      </w:r>
      <w:r w:rsidR="00CC55E0" w:rsidRPr="007023BB">
        <w:rPr>
          <w:rFonts w:ascii="Georgia" w:eastAsia="Times New Roman" w:hAnsi="Georgia" w:cs="Arial"/>
          <w:spacing w:val="1"/>
        </w:rPr>
        <w:t>i</w:t>
      </w:r>
      <w:r w:rsidR="00CC55E0" w:rsidRPr="007023BB">
        <w:rPr>
          <w:rFonts w:ascii="Georgia" w:eastAsia="Times New Roman" w:hAnsi="Georgia" w:cs="Arial"/>
        </w:rPr>
        <w:t>g</w:t>
      </w:r>
      <w:r w:rsidR="00CC55E0" w:rsidRPr="007023BB">
        <w:rPr>
          <w:rFonts w:ascii="Georgia" w:eastAsia="Times New Roman" w:hAnsi="Georgia" w:cs="Arial"/>
          <w:spacing w:val="-1"/>
        </w:rPr>
        <w:t>a</w:t>
      </w:r>
      <w:r w:rsidR="00CC55E0" w:rsidRPr="007023BB">
        <w:rPr>
          <w:rFonts w:ascii="Georgia" w:eastAsia="Times New Roman" w:hAnsi="Georgia" w:cs="Arial"/>
        </w:rPr>
        <w:t>ted und</w:t>
      </w:r>
      <w:r w:rsidR="00CC55E0" w:rsidRPr="007023BB">
        <w:rPr>
          <w:rFonts w:ascii="Georgia" w:eastAsia="Times New Roman" w:hAnsi="Georgia" w:cs="Arial"/>
          <w:spacing w:val="-1"/>
        </w:rPr>
        <w:t>e</w:t>
      </w:r>
      <w:r w:rsidR="00CC55E0" w:rsidRPr="007023BB">
        <w:rPr>
          <w:rFonts w:ascii="Georgia" w:eastAsia="Times New Roman" w:hAnsi="Georgia" w:cs="Arial"/>
        </w:rPr>
        <w:t>r S</w:t>
      </w:r>
      <w:r w:rsidR="00CC55E0" w:rsidRPr="007023BB">
        <w:rPr>
          <w:rFonts w:ascii="Georgia" w:eastAsia="Times New Roman" w:hAnsi="Georgia" w:cs="Arial"/>
          <w:spacing w:val="1"/>
        </w:rPr>
        <w:t>e</w:t>
      </w:r>
      <w:r w:rsidR="00CC55E0" w:rsidRPr="007023BB">
        <w:rPr>
          <w:rFonts w:ascii="Georgia" w:eastAsia="Times New Roman" w:hAnsi="Georgia" w:cs="Arial"/>
          <w:spacing w:val="-1"/>
        </w:rPr>
        <w:t>c</w:t>
      </w:r>
      <w:r w:rsidR="00CC55E0" w:rsidRPr="007023BB">
        <w:rPr>
          <w:rFonts w:ascii="Georgia" w:eastAsia="Times New Roman" w:hAnsi="Georgia" w:cs="Arial"/>
        </w:rPr>
        <w:t>t</w:t>
      </w:r>
      <w:r w:rsidR="00CC55E0" w:rsidRPr="007023BB">
        <w:rPr>
          <w:rFonts w:ascii="Georgia" w:eastAsia="Times New Roman" w:hAnsi="Georgia" w:cs="Arial"/>
          <w:spacing w:val="1"/>
        </w:rPr>
        <w:t>i</w:t>
      </w:r>
      <w:r w:rsidR="00CC55E0" w:rsidRPr="007023BB">
        <w:rPr>
          <w:rFonts w:ascii="Georgia" w:eastAsia="Times New Roman" w:hAnsi="Georgia" w:cs="Arial"/>
        </w:rPr>
        <w:t>on 504 of</w:t>
      </w:r>
      <w:r w:rsidR="00CC55E0" w:rsidRPr="007023BB">
        <w:rPr>
          <w:rFonts w:ascii="Georgia" w:eastAsia="Times New Roman" w:hAnsi="Georgia" w:cs="Arial"/>
          <w:spacing w:val="-1"/>
        </w:rPr>
        <w:t xml:space="preserve"> </w:t>
      </w:r>
      <w:r w:rsidR="00CC55E0" w:rsidRPr="007023BB">
        <w:rPr>
          <w:rFonts w:ascii="Georgia" w:eastAsia="Times New Roman" w:hAnsi="Georgia" w:cs="Arial"/>
        </w:rPr>
        <w:t>the R</w:t>
      </w:r>
      <w:r w:rsidR="00CC55E0" w:rsidRPr="007023BB">
        <w:rPr>
          <w:rFonts w:ascii="Georgia" w:eastAsia="Times New Roman" w:hAnsi="Georgia" w:cs="Arial"/>
          <w:spacing w:val="-1"/>
        </w:rPr>
        <w:t>e</w:t>
      </w:r>
      <w:r w:rsidR="00CC55E0" w:rsidRPr="007023BB">
        <w:rPr>
          <w:rFonts w:ascii="Georgia" w:eastAsia="Times New Roman" w:hAnsi="Georgia" w:cs="Arial"/>
        </w:rPr>
        <w:t>h</w:t>
      </w:r>
      <w:r w:rsidR="00CC55E0" w:rsidRPr="007023BB">
        <w:rPr>
          <w:rFonts w:ascii="Georgia" w:eastAsia="Times New Roman" w:hAnsi="Georgia" w:cs="Arial"/>
          <w:spacing w:val="-1"/>
        </w:rPr>
        <w:t>a</w:t>
      </w:r>
      <w:r w:rsidR="00CC55E0" w:rsidRPr="007023BB">
        <w:rPr>
          <w:rFonts w:ascii="Georgia" w:eastAsia="Times New Roman" w:hAnsi="Georgia" w:cs="Arial"/>
        </w:rPr>
        <w:t>bi</w:t>
      </w:r>
      <w:r w:rsidR="00CC55E0" w:rsidRPr="007023BB">
        <w:rPr>
          <w:rFonts w:ascii="Georgia" w:eastAsia="Times New Roman" w:hAnsi="Georgia" w:cs="Arial"/>
          <w:spacing w:val="1"/>
        </w:rPr>
        <w:t>l</w:t>
      </w:r>
      <w:r w:rsidR="00CC55E0" w:rsidRPr="007023BB">
        <w:rPr>
          <w:rFonts w:ascii="Georgia" w:eastAsia="Times New Roman" w:hAnsi="Georgia" w:cs="Arial"/>
        </w:rPr>
        <w:t>i</w:t>
      </w:r>
      <w:r w:rsidR="00CC55E0" w:rsidRPr="007023BB">
        <w:rPr>
          <w:rFonts w:ascii="Georgia" w:eastAsia="Times New Roman" w:hAnsi="Georgia" w:cs="Arial"/>
          <w:spacing w:val="1"/>
        </w:rPr>
        <w:t>t</w:t>
      </w:r>
      <w:r w:rsidR="00CC55E0" w:rsidRPr="007023BB">
        <w:rPr>
          <w:rFonts w:ascii="Georgia" w:eastAsia="Times New Roman" w:hAnsi="Georgia" w:cs="Arial"/>
          <w:spacing w:val="-1"/>
        </w:rPr>
        <w:t>a</w:t>
      </w:r>
      <w:r w:rsidR="00CC55E0" w:rsidRPr="007023BB">
        <w:rPr>
          <w:rFonts w:ascii="Georgia" w:eastAsia="Times New Roman" w:hAnsi="Georgia" w:cs="Arial"/>
        </w:rPr>
        <w:t>t</w:t>
      </w:r>
      <w:r w:rsidR="00CC55E0" w:rsidRPr="007023BB">
        <w:rPr>
          <w:rFonts w:ascii="Georgia" w:eastAsia="Times New Roman" w:hAnsi="Georgia" w:cs="Arial"/>
          <w:spacing w:val="1"/>
        </w:rPr>
        <w:t>i</w:t>
      </w:r>
      <w:r w:rsidR="00CC55E0" w:rsidRPr="007023BB">
        <w:rPr>
          <w:rFonts w:ascii="Georgia" w:eastAsia="Times New Roman" w:hAnsi="Georgia" w:cs="Arial"/>
        </w:rPr>
        <w:t>on A</w:t>
      </w:r>
      <w:r w:rsidR="00CC55E0" w:rsidRPr="007023BB">
        <w:rPr>
          <w:rFonts w:ascii="Georgia" w:eastAsia="Times New Roman" w:hAnsi="Georgia" w:cs="Arial"/>
          <w:spacing w:val="-1"/>
        </w:rPr>
        <w:t>c</w:t>
      </w:r>
      <w:r w:rsidR="00CC55E0" w:rsidRPr="007023BB">
        <w:rPr>
          <w:rFonts w:ascii="Georgia" w:eastAsia="Times New Roman" w:hAnsi="Georgia" w:cs="Arial"/>
          <w:spacing w:val="3"/>
        </w:rPr>
        <w:t>t</w:t>
      </w:r>
      <w:r w:rsidR="00CC55E0" w:rsidRPr="007023BB">
        <w:rPr>
          <w:rFonts w:ascii="Georgia" w:eastAsia="Times New Roman" w:hAnsi="Georgia" w:cs="Arial"/>
        </w:rPr>
        <w:t xml:space="preserve">, the </w:t>
      </w:r>
      <w:r w:rsidR="00CC55E0" w:rsidRPr="007023BB">
        <w:rPr>
          <w:rFonts w:ascii="Georgia" w:eastAsia="Times New Roman" w:hAnsi="Georgia" w:cs="Arial"/>
          <w:spacing w:val="-1"/>
        </w:rPr>
        <w:t>A</w:t>
      </w:r>
      <w:r w:rsidR="00CC55E0" w:rsidRPr="007023BB">
        <w:rPr>
          <w:rFonts w:ascii="Georgia" w:eastAsia="Times New Roman" w:hAnsi="Georgia" w:cs="Arial"/>
        </w:rPr>
        <w:t>me</w:t>
      </w:r>
      <w:r w:rsidR="00CC55E0" w:rsidRPr="007023BB">
        <w:rPr>
          <w:rFonts w:ascii="Georgia" w:eastAsia="Times New Roman" w:hAnsi="Georgia" w:cs="Arial"/>
          <w:spacing w:val="-1"/>
        </w:rPr>
        <w:t>r</w:t>
      </w:r>
      <w:r w:rsidR="00CC55E0" w:rsidRPr="007023BB">
        <w:rPr>
          <w:rFonts w:ascii="Georgia" w:eastAsia="Times New Roman" w:hAnsi="Georgia" w:cs="Arial"/>
        </w:rPr>
        <w:t>i</w:t>
      </w:r>
      <w:r w:rsidR="00CC55E0" w:rsidRPr="007023BB">
        <w:rPr>
          <w:rFonts w:ascii="Georgia" w:eastAsia="Times New Roman" w:hAnsi="Georgia" w:cs="Arial"/>
          <w:spacing w:val="2"/>
        </w:rPr>
        <w:t>c</w:t>
      </w:r>
      <w:r w:rsidR="00CC55E0" w:rsidRPr="007023BB">
        <w:rPr>
          <w:rFonts w:ascii="Georgia" w:eastAsia="Times New Roman" w:hAnsi="Georgia" w:cs="Arial"/>
          <w:spacing w:val="-1"/>
        </w:rPr>
        <w:t>a</w:t>
      </w:r>
      <w:r w:rsidR="00CC55E0" w:rsidRPr="007023BB">
        <w:rPr>
          <w:rFonts w:ascii="Georgia" w:eastAsia="Times New Roman" w:hAnsi="Georgia" w:cs="Arial"/>
        </w:rPr>
        <w:t>ns with Dis</w:t>
      </w:r>
      <w:r w:rsidR="00CC55E0" w:rsidRPr="007023BB">
        <w:rPr>
          <w:rFonts w:ascii="Georgia" w:eastAsia="Times New Roman" w:hAnsi="Georgia" w:cs="Arial"/>
          <w:spacing w:val="-1"/>
        </w:rPr>
        <w:t>a</w:t>
      </w:r>
      <w:r w:rsidR="00CC55E0" w:rsidRPr="007023BB">
        <w:rPr>
          <w:rFonts w:ascii="Georgia" w:eastAsia="Times New Roman" w:hAnsi="Georgia" w:cs="Arial"/>
        </w:rPr>
        <w:t>bi</w:t>
      </w:r>
      <w:r w:rsidR="00CC55E0" w:rsidRPr="007023BB">
        <w:rPr>
          <w:rFonts w:ascii="Georgia" w:eastAsia="Times New Roman" w:hAnsi="Georgia" w:cs="Arial"/>
          <w:spacing w:val="1"/>
        </w:rPr>
        <w:t>l</w:t>
      </w:r>
      <w:r w:rsidR="00CC55E0" w:rsidRPr="007023BB">
        <w:rPr>
          <w:rFonts w:ascii="Georgia" w:eastAsia="Times New Roman" w:hAnsi="Georgia" w:cs="Arial"/>
        </w:rPr>
        <w:t>i</w:t>
      </w:r>
      <w:r w:rsidR="00CC55E0" w:rsidRPr="007023BB">
        <w:rPr>
          <w:rFonts w:ascii="Georgia" w:eastAsia="Times New Roman" w:hAnsi="Georgia" w:cs="Arial"/>
          <w:spacing w:val="1"/>
        </w:rPr>
        <w:t>t</w:t>
      </w:r>
      <w:r w:rsidR="00CC55E0" w:rsidRPr="007023BB">
        <w:rPr>
          <w:rFonts w:ascii="Georgia" w:eastAsia="Times New Roman" w:hAnsi="Georgia" w:cs="Arial"/>
        </w:rPr>
        <w:t xml:space="preserve">ies </w:t>
      </w:r>
      <w:r w:rsidR="00CC55E0" w:rsidRPr="007023BB">
        <w:rPr>
          <w:rFonts w:ascii="Georgia" w:eastAsia="Times New Roman" w:hAnsi="Georgia" w:cs="Arial"/>
          <w:spacing w:val="-1"/>
        </w:rPr>
        <w:t>Ac</w:t>
      </w:r>
      <w:r w:rsidR="00CC55E0" w:rsidRPr="007023BB">
        <w:rPr>
          <w:rFonts w:ascii="Georgia" w:eastAsia="Times New Roman" w:hAnsi="Georgia" w:cs="Arial"/>
          <w:spacing w:val="1"/>
        </w:rPr>
        <w:t>t</w:t>
      </w:r>
      <w:r w:rsidR="00CC55E0" w:rsidRPr="007023BB">
        <w:rPr>
          <w:rFonts w:ascii="Georgia" w:eastAsia="Times New Roman" w:hAnsi="Georgia" w:cs="Arial"/>
        </w:rPr>
        <w:t xml:space="preserve">, </w:t>
      </w:r>
      <w:r w:rsidR="00CC55E0" w:rsidRPr="007023BB">
        <w:rPr>
          <w:rFonts w:ascii="Georgia" w:eastAsia="Times New Roman" w:hAnsi="Georgia" w:cs="Arial"/>
          <w:spacing w:val="-1"/>
        </w:rPr>
        <w:t>a</w:t>
      </w:r>
      <w:r w:rsidR="00CC55E0" w:rsidRPr="007023BB">
        <w:rPr>
          <w:rFonts w:ascii="Georgia" w:eastAsia="Times New Roman" w:hAnsi="Georgia" w:cs="Arial"/>
        </w:rPr>
        <w:t>nd the</w:t>
      </w:r>
      <w:r w:rsidR="00CC55E0" w:rsidRPr="007023BB">
        <w:rPr>
          <w:rFonts w:ascii="Georgia" w:eastAsia="Times New Roman" w:hAnsi="Georgia" w:cs="Arial"/>
          <w:spacing w:val="2"/>
        </w:rPr>
        <w:t xml:space="preserve"> </w:t>
      </w:r>
      <w:r w:rsidR="00CC55E0" w:rsidRPr="007023BB">
        <w:rPr>
          <w:rFonts w:ascii="Georgia" w:eastAsia="Times New Roman" w:hAnsi="Georgia" w:cs="Arial"/>
          <w:spacing w:val="-3"/>
        </w:rPr>
        <w:t>I</w:t>
      </w:r>
      <w:r w:rsidR="00CC55E0" w:rsidRPr="007023BB">
        <w:rPr>
          <w:rFonts w:ascii="Georgia" w:eastAsia="Times New Roman" w:hAnsi="Georgia" w:cs="Arial"/>
        </w:rPr>
        <w:t>ndiv</w:t>
      </w:r>
      <w:r w:rsidR="00CC55E0" w:rsidRPr="007023BB">
        <w:rPr>
          <w:rFonts w:ascii="Georgia" w:eastAsia="Times New Roman" w:hAnsi="Georgia" w:cs="Arial"/>
          <w:spacing w:val="1"/>
        </w:rPr>
        <w:t>i</w:t>
      </w:r>
      <w:r w:rsidR="00CC55E0" w:rsidRPr="007023BB">
        <w:rPr>
          <w:rFonts w:ascii="Georgia" w:eastAsia="Times New Roman" w:hAnsi="Georgia" w:cs="Arial"/>
        </w:rPr>
        <w:t>du</w:t>
      </w:r>
      <w:r w:rsidR="00CC55E0" w:rsidRPr="007023BB">
        <w:rPr>
          <w:rFonts w:ascii="Georgia" w:eastAsia="Times New Roman" w:hAnsi="Georgia" w:cs="Arial"/>
          <w:spacing w:val="-1"/>
        </w:rPr>
        <w:t>a</w:t>
      </w:r>
      <w:r w:rsidR="00CC55E0" w:rsidRPr="007023BB">
        <w:rPr>
          <w:rFonts w:ascii="Georgia" w:eastAsia="Times New Roman" w:hAnsi="Georgia" w:cs="Arial"/>
        </w:rPr>
        <w:t>ls wi</w:t>
      </w:r>
      <w:r w:rsidR="00CC55E0" w:rsidRPr="007023BB">
        <w:rPr>
          <w:rFonts w:ascii="Georgia" w:eastAsia="Times New Roman" w:hAnsi="Georgia" w:cs="Arial"/>
          <w:spacing w:val="1"/>
        </w:rPr>
        <w:t>t</w:t>
      </w:r>
      <w:r w:rsidR="00CC55E0" w:rsidRPr="007023BB">
        <w:rPr>
          <w:rFonts w:ascii="Georgia" w:eastAsia="Times New Roman" w:hAnsi="Georgia" w:cs="Arial"/>
        </w:rPr>
        <w:t>h Dis</w:t>
      </w:r>
      <w:r w:rsidR="00CC55E0" w:rsidRPr="007023BB">
        <w:rPr>
          <w:rFonts w:ascii="Georgia" w:eastAsia="Times New Roman" w:hAnsi="Georgia" w:cs="Arial"/>
          <w:spacing w:val="-1"/>
        </w:rPr>
        <w:t>a</w:t>
      </w:r>
      <w:r w:rsidR="00CC55E0" w:rsidRPr="007023BB">
        <w:rPr>
          <w:rFonts w:ascii="Georgia" w:eastAsia="Times New Roman" w:hAnsi="Georgia" w:cs="Arial"/>
        </w:rPr>
        <w:t>bi</w:t>
      </w:r>
      <w:r w:rsidR="00CC55E0" w:rsidRPr="007023BB">
        <w:rPr>
          <w:rFonts w:ascii="Georgia" w:eastAsia="Times New Roman" w:hAnsi="Georgia" w:cs="Arial"/>
          <w:spacing w:val="1"/>
        </w:rPr>
        <w:t>l</w:t>
      </w:r>
      <w:r w:rsidR="00CC55E0" w:rsidRPr="007023BB">
        <w:rPr>
          <w:rFonts w:ascii="Georgia" w:eastAsia="Times New Roman" w:hAnsi="Georgia" w:cs="Arial"/>
        </w:rPr>
        <w:t>i</w:t>
      </w:r>
      <w:r w:rsidR="00CC55E0" w:rsidRPr="007023BB">
        <w:rPr>
          <w:rFonts w:ascii="Georgia" w:eastAsia="Times New Roman" w:hAnsi="Georgia" w:cs="Arial"/>
          <w:spacing w:val="1"/>
        </w:rPr>
        <w:t>t</w:t>
      </w:r>
      <w:r w:rsidR="00CC55E0" w:rsidRPr="007023BB">
        <w:rPr>
          <w:rFonts w:ascii="Georgia" w:eastAsia="Times New Roman" w:hAnsi="Georgia" w:cs="Arial"/>
        </w:rPr>
        <w:t>ies Edu</w:t>
      </w:r>
      <w:r w:rsidR="00CC55E0" w:rsidRPr="007023BB">
        <w:rPr>
          <w:rFonts w:ascii="Georgia" w:eastAsia="Times New Roman" w:hAnsi="Georgia" w:cs="Arial"/>
          <w:spacing w:val="-1"/>
        </w:rPr>
        <w:t>ca</w:t>
      </w:r>
      <w:r w:rsidR="00CC55E0" w:rsidRPr="007023BB">
        <w:rPr>
          <w:rFonts w:ascii="Georgia" w:eastAsia="Times New Roman" w:hAnsi="Georgia" w:cs="Arial"/>
        </w:rPr>
        <w:t>t</w:t>
      </w:r>
      <w:r w:rsidR="00CC55E0" w:rsidRPr="007023BB">
        <w:rPr>
          <w:rFonts w:ascii="Georgia" w:eastAsia="Times New Roman" w:hAnsi="Georgia" w:cs="Arial"/>
          <w:spacing w:val="1"/>
        </w:rPr>
        <w:t>i</w:t>
      </w:r>
      <w:r w:rsidR="00CC55E0" w:rsidRPr="007023BB">
        <w:rPr>
          <w:rFonts w:ascii="Georgia" w:eastAsia="Times New Roman" w:hAnsi="Georgia" w:cs="Arial"/>
        </w:rPr>
        <w:t>on A</w:t>
      </w:r>
      <w:r w:rsidR="00CC55E0" w:rsidRPr="007023BB">
        <w:rPr>
          <w:rFonts w:ascii="Georgia" w:eastAsia="Times New Roman" w:hAnsi="Georgia" w:cs="Arial"/>
          <w:spacing w:val="-1"/>
        </w:rPr>
        <w:t>c</w:t>
      </w:r>
      <w:r w:rsidR="00CC55E0" w:rsidRPr="007023BB">
        <w:rPr>
          <w:rFonts w:ascii="Georgia" w:eastAsia="Times New Roman" w:hAnsi="Georgia" w:cs="Arial"/>
        </w:rPr>
        <w:t>t</w:t>
      </w:r>
      <w:r w:rsidR="00CC55E0" w:rsidRPr="007023BB">
        <w:rPr>
          <w:rFonts w:ascii="Georgia" w:eastAsia="Times New Roman" w:hAnsi="Georgia" w:cs="Arial"/>
          <w:spacing w:val="3"/>
        </w:rPr>
        <w:t xml:space="preserve"> </w:t>
      </w:r>
      <w:r w:rsidR="00CC55E0" w:rsidRPr="007023BB">
        <w:rPr>
          <w:rFonts w:ascii="Georgia" w:eastAsia="Times New Roman" w:hAnsi="Georgia" w:cs="Arial"/>
        </w:rPr>
        <w:t>to ens</w:t>
      </w:r>
      <w:r w:rsidR="00CC55E0" w:rsidRPr="007023BB">
        <w:rPr>
          <w:rFonts w:ascii="Georgia" w:eastAsia="Times New Roman" w:hAnsi="Georgia" w:cs="Arial"/>
          <w:spacing w:val="2"/>
        </w:rPr>
        <w:t>u</w:t>
      </w:r>
      <w:r w:rsidR="00CC55E0" w:rsidRPr="007023BB">
        <w:rPr>
          <w:rFonts w:ascii="Georgia" w:eastAsia="Times New Roman" w:hAnsi="Georgia" w:cs="Arial"/>
        </w:rPr>
        <w:t>re</w:t>
      </w:r>
      <w:r w:rsidR="00CC55E0" w:rsidRPr="007023BB">
        <w:rPr>
          <w:rFonts w:ascii="Georgia" w:eastAsia="Times New Roman" w:hAnsi="Georgia" w:cs="Arial"/>
          <w:spacing w:val="-2"/>
        </w:rPr>
        <w:t xml:space="preserve"> </w:t>
      </w:r>
      <w:r w:rsidR="00CC55E0" w:rsidRPr="007023BB">
        <w:rPr>
          <w:rFonts w:ascii="Georgia" w:eastAsia="Times New Roman" w:hAnsi="Georgia" w:cs="Arial"/>
        </w:rPr>
        <w:t>that their</w:t>
      </w:r>
      <w:r w:rsidR="00CC55E0" w:rsidRPr="007023BB">
        <w:rPr>
          <w:rFonts w:ascii="Georgia" w:eastAsia="Times New Roman" w:hAnsi="Georgia" w:cs="Arial"/>
          <w:spacing w:val="-1"/>
        </w:rPr>
        <w:t xml:space="preserve"> </w:t>
      </w:r>
      <w:r w:rsidR="00CC55E0" w:rsidRPr="007023BB">
        <w:rPr>
          <w:rFonts w:ascii="Georgia" w:eastAsia="Times New Roman" w:hAnsi="Georgia" w:cs="Arial"/>
        </w:rPr>
        <w:t>pro</w:t>
      </w:r>
      <w:r w:rsidR="00CC55E0" w:rsidRPr="007023BB">
        <w:rPr>
          <w:rFonts w:ascii="Georgia" w:eastAsia="Times New Roman" w:hAnsi="Georgia" w:cs="Arial"/>
          <w:spacing w:val="-1"/>
        </w:rPr>
        <w:t>p</w:t>
      </w:r>
      <w:r w:rsidR="00CC55E0" w:rsidRPr="007023BB">
        <w:rPr>
          <w:rFonts w:ascii="Georgia" w:eastAsia="Times New Roman" w:hAnsi="Georgia" w:cs="Arial"/>
        </w:rPr>
        <w:t>o</w:t>
      </w:r>
      <w:r w:rsidR="00CC55E0" w:rsidRPr="007023BB">
        <w:rPr>
          <w:rFonts w:ascii="Georgia" w:eastAsia="Times New Roman" w:hAnsi="Georgia" w:cs="Arial"/>
          <w:spacing w:val="2"/>
        </w:rPr>
        <w:t>s</w:t>
      </w:r>
      <w:r w:rsidR="00CC55E0" w:rsidRPr="007023BB">
        <w:rPr>
          <w:rFonts w:ascii="Georgia" w:eastAsia="Times New Roman" w:hAnsi="Georgia" w:cs="Arial"/>
          <w:spacing w:val="-1"/>
        </w:rPr>
        <w:t>e</w:t>
      </w:r>
      <w:r w:rsidR="00CC55E0" w:rsidRPr="007023BB">
        <w:rPr>
          <w:rFonts w:ascii="Georgia" w:eastAsia="Times New Roman" w:hAnsi="Georgia" w:cs="Arial"/>
        </w:rPr>
        <w:t xml:space="preserve">d program activities are outlined and are </w:t>
      </w:r>
      <w:r w:rsidR="00CC55E0" w:rsidRPr="007023BB">
        <w:rPr>
          <w:rFonts w:ascii="Georgia" w:eastAsia="Times New Roman" w:hAnsi="Georgia" w:cs="Arial"/>
          <w:spacing w:val="-1"/>
        </w:rPr>
        <w:t>ac</w:t>
      </w:r>
      <w:r w:rsidR="00CC55E0" w:rsidRPr="007023BB">
        <w:rPr>
          <w:rFonts w:ascii="Georgia" w:eastAsia="Times New Roman" w:hAnsi="Georgia" w:cs="Arial"/>
          <w:spacing w:val="1"/>
        </w:rPr>
        <w:t>c</w:t>
      </w:r>
      <w:r w:rsidR="00CC55E0" w:rsidRPr="007023BB">
        <w:rPr>
          <w:rFonts w:ascii="Georgia" w:eastAsia="Times New Roman" w:hAnsi="Georgia" w:cs="Arial"/>
          <w:spacing w:val="-1"/>
        </w:rPr>
        <w:t>e</w:t>
      </w:r>
      <w:r w:rsidR="00CC55E0" w:rsidRPr="007023BB">
        <w:rPr>
          <w:rFonts w:ascii="Georgia" w:eastAsia="Times New Roman" w:hAnsi="Georgia" w:cs="Arial"/>
        </w:rPr>
        <w:t>ss</w:t>
      </w:r>
      <w:r w:rsidR="00CC55E0" w:rsidRPr="007023BB">
        <w:rPr>
          <w:rFonts w:ascii="Georgia" w:eastAsia="Times New Roman" w:hAnsi="Georgia" w:cs="Arial"/>
          <w:spacing w:val="1"/>
        </w:rPr>
        <w:t>i</w:t>
      </w:r>
      <w:r w:rsidR="00CC55E0" w:rsidRPr="007023BB">
        <w:rPr>
          <w:rFonts w:ascii="Georgia" w:eastAsia="Times New Roman" w:hAnsi="Georgia" w:cs="Arial"/>
        </w:rPr>
        <w:t>ble to p</w:t>
      </w:r>
      <w:r w:rsidR="00CC55E0" w:rsidRPr="007023BB">
        <w:rPr>
          <w:rFonts w:ascii="Georgia" w:eastAsia="Times New Roman" w:hAnsi="Georgia" w:cs="Arial"/>
          <w:spacing w:val="-1"/>
        </w:rPr>
        <w:t>e</w:t>
      </w:r>
      <w:r w:rsidR="00CC55E0" w:rsidRPr="007023BB">
        <w:rPr>
          <w:rFonts w:ascii="Georgia" w:eastAsia="Times New Roman" w:hAnsi="Georgia" w:cs="Arial"/>
        </w:rPr>
        <w:t xml:space="preserve">rsons </w:t>
      </w:r>
      <w:r w:rsidR="00CC55E0" w:rsidRPr="007023BB">
        <w:rPr>
          <w:rFonts w:ascii="Georgia" w:eastAsia="Times New Roman" w:hAnsi="Georgia" w:cs="Arial"/>
          <w:spacing w:val="-1"/>
        </w:rPr>
        <w:t>w</w:t>
      </w:r>
      <w:r w:rsidR="00CC55E0" w:rsidRPr="007023BB">
        <w:rPr>
          <w:rFonts w:ascii="Georgia" w:eastAsia="Times New Roman" w:hAnsi="Georgia" w:cs="Arial"/>
        </w:rPr>
        <w:t>i</w:t>
      </w:r>
      <w:r w:rsidR="00CC55E0" w:rsidRPr="007023BB">
        <w:rPr>
          <w:rFonts w:ascii="Georgia" w:eastAsia="Times New Roman" w:hAnsi="Georgia" w:cs="Arial"/>
          <w:spacing w:val="1"/>
        </w:rPr>
        <w:t>t</w:t>
      </w:r>
      <w:r w:rsidR="00CC55E0" w:rsidRPr="007023BB">
        <w:rPr>
          <w:rFonts w:ascii="Georgia" w:eastAsia="Times New Roman" w:hAnsi="Georgia" w:cs="Arial"/>
        </w:rPr>
        <w:t>h disabili</w:t>
      </w:r>
      <w:r w:rsidR="00CC55E0" w:rsidRPr="007023BB">
        <w:rPr>
          <w:rFonts w:ascii="Georgia" w:eastAsia="Times New Roman" w:hAnsi="Georgia" w:cs="Arial"/>
          <w:spacing w:val="1"/>
        </w:rPr>
        <w:t>t</w:t>
      </w:r>
      <w:r w:rsidR="00CC55E0" w:rsidRPr="007023BB">
        <w:rPr>
          <w:rFonts w:ascii="Georgia" w:eastAsia="Times New Roman" w:hAnsi="Georgia" w:cs="Arial"/>
        </w:rPr>
        <w:t>ies.</w:t>
      </w:r>
    </w:p>
    <w:p w14:paraId="21056C2B" w14:textId="77777777" w:rsidR="005E5263" w:rsidRDefault="005E5263" w:rsidP="00CC55E0">
      <w:pPr>
        <w:spacing w:after="0" w:line="240" w:lineRule="auto"/>
        <w:ind w:right="66"/>
        <w:jc w:val="both"/>
        <w:rPr>
          <w:rFonts w:ascii="Georgia" w:eastAsia="Times New Roman" w:hAnsi="Georgia" w:cs="Arial"/>
        </w:rPr>
      </w:pPr>
    </w:p>
    <w:p w14:paraId="731422AA" w14:textId="77777777" w:rsidR="006739F5" w:rsidRDefault="006739F5" w:rsidP="00CC55E0">
      <w:pPr>
        <w:spacing w:after="0" w:line="240" w:lineRule="auto"/>
        <w:ind w:right="66"/>
        <w:jc w:val="both"/>
        <w:rPr>
          <w:rFonts w:ascii="Georgia" w:eastAsia="Times New Roman" w:hAnsi="Georgia" w:cs="Arial"/>
        </w:rPr>
      </w:pPr>
    </w:p>
    <w:p w14:paraId="41DCAF34" w14:textId="24077DAD" w:rsidR="006739F5" w:rsidRDefault="006739F5" w:rsidP="00CC55E0">
      <w:pPr>
        <w:spacing w:after="0" w:line="240" w:lineRule="auto"/>
        <w:ind w:right="66"/>
        <w:jc w:val="both"/>
        <w:rPr>
          <w:rFonts w:ascii="Georgia" w:eastAsia="Times New Roman" w:hAnsi="Georgia" w:cs="Arial"/>
          <w:b/>
          <w:bCs/>
        </w:rPr>
      </w:pPr>
      <w:r w:rsidRPr="006739F5">
        <w:rPr>
          <w:rFonts w:ascii="Georgia" w:eastAsia="Times New Roman" w:hAnsi="Georgia" w:cs="Arial"/>
          <w:b/>
          <w:bCs/>
        </w:rPr>
        <w:t>Evidence-Based Interventions</w:t>
      </w:r>
    </w:p>
    <w:p w14:paraId="069DC09A" w14:textId="77777777" w:rsidR="006739F5" w:rsidRDefault="006739F5" w:rsidP="00CC55E0">
      <w:pPr>
        <w:spacing w:after="0" w:line="240" w:lineRule="auto"/>
        <w:ind w:right="66"/>
        <w:jc w:val="both"/>
        <w:rPr>
          <w:rFonts w:ascii="Georgia" w:eastAsia="Times New Roman" w:hAnsi="Georgia" w:cs="Arial"/>
          <w:b/>
          <w:bCs/>
        </w:rPr>
      </w:pPr>
    </w:p>
    <w:p w14:paraId="315E7398" w14:textId="65BE9FF8" w:rsidR="006739F5" w:rsidRPr="00976B92" w:rsidRDefault="00976B92" w:rsidP="00CC55E0">
      <w:pPr>
        <w:spacing w:after="0" w:line="240" w:lineRule="auto"/>
        <w:ind w:right="66"/>
        <w:jc w:val="both"/>
        <w:rPr>
          <w:rFonts w:ascii="Georgia" w:eastAsia="Times New Roman" w:hAnsi="Georgia" w:cs="Arial"/>
        </w:rPr>
      </w:pPr>
      <w:r w:rsidRPr="00976B92">
        <w:rPr>
          <w:rFonts w:ascii="Georgia" w:eastAsia="Times New Roman" w:hAnsi="Georgia" w:cs="Arial"/>
        </w:rPr>
        <w:t xml:space="preserve">LEAs are strongly encouraged to invest Stronger Connections Grant funds on evidence-based </w:t>
      </w:r>
      <w:r w:rsidR="00991269">
        <w:rPr>
          <w:rFonts w:ascii="Georgia" w:eastAsia="Times New Roman" w:hAnsi="Georgia" w:cs="Arial"/>
        </w:rPr>
        <w:t>strategies</w:t>
      </w:r>
      <w:r w:rsidR="00C5526D">
        <w:rPr>
          <w:rFonts w:ascii="Georgia" w:eastAsia="Times New Roman" w:hAnsi="Georgia" w:cs="Arial"/>
        </w:rPr>
        <w:t xml:space="preserve"> </w:t>
      </w:r>
      <w:r w:rsidRPr="00976B92">
        <w:rPr>
          <w:rFonts w:ascii="Georgia" w:eastAsia="Times New Roman" w:hAnsi="Georgia" w:cs="Arial"/>
        </w:rPr>
        <w:t>that have been shown to significantly improve student safety and health, as well as academic outcomes. Specifically, “evidence-based” means an activity, strategy, or intervention that demonstrates a statistically significant effect on improving student outcomes or other relevant outcomes. ESEA section 8101(21) defines the term “evidence-based” and the definition includes four tiers of evidence.</w:t>
      </w:r>
    </w:p>
    <w:p w14:paraId="47F487DC" w14:textId="77777777" w:rsidR="006739F5" w:rsidRDefault="006739F5" w:rsidP="00CC55E0">
      <w:pPr>
        <w:spacing w:after="0" w:line="240" w:lineRule="auto"/>
        <w:ind w:right="66"/>
        <w:jc w:val="both"/>
        <w:rPr>
          <w:rFonts w:ascii="Georgia" w:eastAsia="Times New Roman" w:hAnsi="Georgia" w:cs="Arial"/>
        </w:rPr>
      </w:pPr>
    </w:p>
    <w:tbl>
      <w:tblPr>
        <w:tblW w:w="9612" w:type="dxa"/>
        <w:jc w:val="center"/>
        <w:tblBorders>
          <w:top w:val="nil"/>
          <w:left w:val="nil"/>
          <w:bottom w:val="nil"/>
          <w:right w:val="nil"/>
          <w:insideH w:val="nil"/>
          <w:insideV w:val="nil"/>
        </w:tblBorders>
        <w:tblLayout w:type="fixed"/>
        <w:tblLook w:val="0600" w:firstRow="0" w:lastRow="0" w:firstColumn="0" w:lastColumn="0" w:noHBand="1" w:noVBand="1"/>
      </w:tblPr>
      <w:tblGrid>
        <w:gridCol w:w="3606"/>
        <w:gridCol w:w="6006"/>
      </w:tblGrid>
      <w:tr w:rsidR="005E5263" w14:paraId="2896F7C2" w14:textId="77777777" w:rsidTr="00C5526D">
        <w:trPr>
          <w:jc w:val="center"/>
        </w:trPr>
        <w:tc>
          <w:tcPr>
            <w:tcW w:w="3606" w:type="dxa"/>
            <w:tcBorders>
              <w:top w:val="single" w:sz="5" w:space="0" w:color="5C6670"/>
              <w:left w:val="single" w:sz="5" w:space="0" w:color="5C6670"/>
              <w:bottom w:val="single" w:sz="5" w:space="0" w:color="5C6670"/>
              <w:right w:val="single" w:sz="5" w:space="0" w:color="5C6670"/>
            </w:tcBorders>
            <w:shd w:val="clear" w:color="auto" w:fill="17365D"/>
            <w:tcMar>
              <w:top w:w="100" w:type="dxa"/>
              <w:left w:w="100" w:type="dxa"/>
              <w:bottom w:w="100" w:type="dxa"/>
              <w:right w:w="100" w:type="dxa"/>
            </w:tcMar>
            <w:vAlign w:val="center"/>
          </w:tcPr>
          <w:p w14:paraId="686EB9B4" w14:textId="77777777" w:rsidR="005E5263" w:rsidRPr="005E5263" w:rsidRDefault="005E5263" w:rsidP="002B4F25">
            <w:pPr>
              <w:rPr>
                <w:rFonts w:ascii="Georgia" w:hAnsi="Georgia"/>
                <w:b/>
                <w:color w:val="FFFFFF"/>
              </w:rPr>
            </w:pPr>
            <w:r w:rsidRPr="005E5263">
              <w:rPr>
                <w:rFonts w:ascii="Georgia" w:hAnsi="Georgia"/>
                <w:b/>
                <w:color w:val="FFFFFF"/>
              </w:rPr>
              <w:t>Tier 1: Strong Evidence</w:t>
            </w:r>
          </w:p>
        </w:tc>
        <w:tc>
          <w:tcPr>
            <w:tcW w:w="6006" w:type="dxa"/>
            <w:tcBorders>
              <w:top w:val="single" w:sz="5" w:space="0" w:color="5C6670"/>
              <w:left w:val="nil"/>
              <w:bottom w:val="single" w:sz="5" w:space="0" w:color="5C6670"/>
              <w:right w:val="single" w:sz="5" w:space="0" w:color="5C6670"/>
            </w:tcBorders>
            <w:tcMar>
              <w:top w:w="100" w:type="dxa"/>
              <w:left w:w="100" w:type="dxa"/>
              <w:bottom w:w="100" w:type="dxa"/>
              <w:right w:w="100" w:type="dxa"/>
            </w:tcMar>
          </w:tcPr>
          <w:p w14:paraId="7AD716EA" w14:textId="77777777" w:rsidR="005E5263" w:rsidRPr="005E5263" w:rsidRDefault="005E5263" w:rsidP="002B4F25">
            <w:pPr>
              <w:rPr>
                <w:rFonts w:ascii="Georgia" w:hAnsi="Georgia"/>
              </w:rPr>
            </w:pPr>
            <w:r w:rsidRPr="005E5263">
              <w:rPr>
                <w:rFonts w:ascii="Georgia" w:hAnsi="Georgia"/>
              </w:rPr>
              <w:t>Supported by one or more well-designed and well-implemented randomized control experimental studies.</w:t>
            </w:r>
          </w:p>
        </w:tc>
      </w:tr>
      <w:tr w:rsidR="005E5263" w14:paraId="0AC37BF9" w14:textId="77777777" w:rsidTr="00C5526D">
        <w:trPr>
          <w:jc w:val="center"/>
        </w:trPr>
        <w:tc>
          <w:tcPr>
            <w:tcW w:w="3606" w:type="dxa"/>
            <w:tcBorders>
              <w:top w:val="nil"/>
              <w:left w:val="single" w:sz="5" w:space="0" w:color="5C6670"/>
              <w:bottom w:val="single" w:sz="5" w:space="0" w:color="5C6670"/>
              <w:right w:val="single" w:sz="5" w:space="0" w:color="5C6670"/>
            </w:tcBorders>
            <w:shd w:val="clear" w:color="auto" w:fill="548DD4"/>
            <w:tcMar>
              <w:top w:w="100" w:type="dxa"/>
              <w:left w:w="100" w:type="dxa"/>
              <w:bottom w:w="100" w:type="dxa"/>
              <w:right w:w="100" w:type="dxa"/>
            </w:tcMar>
            <w:vAlign w:val="center"/>
          </w:tcPr>
          <w:p w14:paraId="42ABA4EB" w14:textId="77777777" w:rsidR="005E5263" w:rsidRPr="005E5263" w:rsidRDefault="005E5263" w:rsidP="002B4F25">
            <w:pPr>
              <w:rPr>
                <w:rFonts w:ascii="Georgia" w:hAnsi="Georgia"/>
                <w:b/>
              </w:rPr>
            </w:pPr>
            <w:r w:rsidRPr="005E5263">
              <w:rPr>
                <w:rFonts w:ascii="Georgia" w:hAnsi="Georgia"/>
                <w:b/>
              </w:rPr>
              <w:t>Tier 2: Moderate Evidence</w:t>
            </w:r>
          </w:p>
        </w:tc>
        <w:tc>
          <w:tcPr>
            <w:tcW w:w="6006" w:type="dxa"/>
            <w:tcBorders>
              <w:top w:val="nil"/>
              <w:left w:val="nil"/>
              <w:bottom w:val="single" w:sz="5" w:space="0" w:color="5C6670"/>
              <w:right w:val="single" w:sz="5" w:space="0" w:color="5C6670"/>
            </w:tcBorders>
            <w:tcMar>
              <w:top w:w="100" w:type="dxa"/>
              <w:left w:w="100" w:type="dxa"/>
              <w:bottom w:w="100" w:type="dxa"/>
              <w:right w:w="100" w:type="dxa"/>
            </w:tcMar>
          </w:tcPr>
          <w:p w14:paraId="4DE2A43C" w14:textId="77777777" w:rsidR="005E5263" w:rsidRPr="005E5263" w:rsidRDefault="005E5263" w:rsidP="002B4F25">
            <w:pPr>
              <w:rPr>
                <w:rFonts w:ascii="Georgia" w:hAnsi="Georgia"/>
              </w:rPr>
            </w:pPr>
            <w:r w:rsidRPr="005E5263">
              <w:rPr>
                <w:rFonts w:ascii="Georgia" w:hAnsi="Georgia"/>
              </w:rPr>
              <w:t>Supported by one or more well-designed and well-implemented quasi-experimental studies.</w:t>
            </w:r>
          </w:p>
        </w:tc>
      </w:tr>
      <w:tr w:rsidR="005E5263" w14:paraId="626AF9FC" w14:textId="77777777" w:rsidTr="00C5526D">
        <w:trPr>
          <w:jc w:val="center"/>
        </w:trPr>
        <w:tc>
          <w:tcPr>
            <w:tcW w:w="3606" w:type="dxa"/>
            <w:tcBorders>
              <w:top w:val="nil"/>
              <w:left w:val="single" w:sz="5" w:space="0" w:color="5C6670"/>
              <w:bottom w:val="single" w:sz="5" w:space="0" w:color="5C6670"/>
              <w:right w:val="single" w:sz="5" w:space="0" w:color="5C6670"/>
            </w:tcBorders>
            <w:shd w:val="clear" w:color="auto" w:fill="8DB3E2"/>
            <w:tcMar>
              <w:top w:w="100" w:type="dxa"/>
              <w:left w:w="100" w:type="dxa"/>
              <w:bottom w:w="100" w:type="dxa"/>
              <w:right w:w="100" w:type="dxa"/>
            </w:tcMar>
            <w:vAlign w:val="center"/>
          </w:tcPr>
          <w:p w14:paraId="0877C1B3" w14:textId="77777777" w:rsidR="005E5263" w:rsidRPr="005E5263" w:rsidRDefault="005E5263" w:rsidP="002B4F25">
            <w:pPr>
              <w:rPr>
                <w:rFonts w:ascii="Georgia" w:hAnsi="Georgia"/>
                <w:b/>
              </w:rPr>
            </w:pPr>
            <w:r w:rsidRPr="005E5263">
              <w:rPr>
                <w:rFonts w:ascii="Georgia" w:hAnsi="Georgia"/>
                <w:b/>
              </w:rPr>
              <w:t>Tier 3: Promising Evidence</w:t>
            </w:r>
          </w:p>
        </w:tc>
        <w:tc>
          <w:tcPr>
            <w:tcW w:w="6006" w:type="dxa"/>
            <w:tcBorders>
              <w:top w:val="nil"/>
              <w:left w:val="nil"/>
              <w:bottom w:val="single" w:sz="5" w:space="0" w:color="5C6670"/>
              <w:right w:val="single" w:sz="5" w:space="0" w:color="5C6670"/>
            </w:tcBorders>
            <w:tcMar>
              <w:top w:w="100" w:type="dxa"/>
              <w:left w:w="100" w:type="dxa"/>
              <w:bottom w:w="100" w:type="dxa"/>
              <w:right w:w="100" w:type="dxa"/>
            </w:tcMar>
          </w:tcPr>
          <w:p w14:paraId="754E9304" w14:textId="77777777" w:rsidR="005E5263" w:rsidRPr="005E5263" w:rsidRDefault="005E5263" w:rsidP="002B4F25">
            <w:pPr>
              <w:rPr>
                <w:rFonts w:ascii="Georgia" w:hAnsi="Georgia"/>
              </w:rPr>
            </w:pPr>
            <w:r w:rsidRPr="005E5263">
              <w:rPr>
                <w:rFonts w:ascii="Georgia" w:hAnsi="Georgia"/>
              </w:rPr>
              <w:t>Supported by one or more well-designed and well implemented correlational studies (with statistical controls for selection bias).</w:t>
            </w:r>
          </w:p>
        </w:tc>
      </w:tr>
      <w:tr w:rsidR="005E5263" w14:paraId="7C44709D" w14:textId="77777777" w:rsidTr="00C5526D">
        <w:trPr>
          <w:jc w:val="center"/>
        </w:trPr>
        <w:tc>
          <w:tcPr>
            <w:tcW w:w="3606" w:type="dxa"/>
            <w:tcBorders>
              <w:top w:val="nil"/>
              <w:left w:val="single" w:sz="5" w:space="0" w:color="5C6670"/>
              <w:bottom w:val="single" w:sz="5" w:space="0" w:color="5C6670"/>
              <w:right w:val="single" w:sz="5" w:space="0" w:color="5C6670"/>
            </w:tcBorders>
            <w:shd w:val="clear" w:color="auto" w:fill="C6D9F1"/>
            <w:tcMar>
              <w:top w:w="100" w:type="dxa"/>
              <w:left w:w="100" w:type="dxa"/>
              <w:bottom w:w="100" w:type="dxa"/>
              <w:right w:w="100" w:type="dxa"/>
            </w:tcMar>
            <w:vAlign w:val="center"/>
          </w:tcPr>
          <w:p w14:paraId="3D052A5D" w14:textId="77777777" w:rsidR="005E5263" w:rsidRPr="005E5263" w:rsidRDefault="005E5263" w:rsidP="002B4F25">
            <w:pPr>
              <w:rPr>
                <w:rFonts w:ascii="Georgia" w:hAnsi="Georgia"/>
                <w:b/>
              </w:rPr>
            </w:pPr>
            <w:r w:rsidRPr="005E5263">
              <w:rPr>
                <w:rFonts w:ascii="Georgia" w:hAnsi="Georgia"/>
                <w:b/>
              </w:rPr>
              <w:t>Tier 4: Demonstrates a Rationale</w:t>
            </w:r>
          </w:p>
        </w:tc>
        <w:tc>
          <w:tcPr>
            <w:tcW w:w="6006" w:type="dxa"/>
            <w:tcBorders>
              <w:top w:val="nil"/>
              <w:left w:val="nil"/>
              <w:bottom w:val="single" w:sz="5" w:space="0" w:color="5C6670"/>
              <w:right w:val="single" w:sz="5" w:space="0" w:color="5C6670"/>
            </w:tcBorders>
            <w:tcMar>
              <w:top w:w="100" w:type="dxa"/>
              <w:left w:w="100" w:type="dxa"/>
              <w:bottom w:w="100" w:type="dxa"/>
              <w:right w:w="100" w:type="dxa"/>
            </w:tcMar>
          </w:tcPr>
          <w:p w14:paraId="0A370842" w14:textId="77777777" w:rsidR="005E5263" w:rsidRPr="005E5263" w:rsidRDefault="005E5263" w:rsidP="002B4F25">
            <w:pPr>
              <w:rPr>
                <w:rFonts w:ascii="Georgia" w:hAnsi="Georgia"/>
              </w:rPr>
            </w:pPr>
            <w:r w:rsidRPr="005E5263">
              <w:rPr>
                <w:rFonts w:ascii="Georgia" w:hAnsi="Georgia"/>
              </w:rPr>
              <w:t>Practices that have a well-defined logic model or theory of action, are supported by research, and have some effort underway by an SEA, LEA, or outside research organization to determine their effectiveness.</w:t>
            </w:r>
          </w:p>
        </w:tc>
      </w:tr>
    </w:tbl>
    <w:p w14:paraId="36AC50B8" w14:textId="7570A43A" w:rsidR="005E5263" w:rsidRDefault="005E5263" w:rsidP="005E5263">
      <w:pPr>
        <w:spacing w:before="200" w:after="240"/>
      </w:pPr>
      <w:r w:rsidRPr="005E5263">
        <w:rPr>
          <w:rFonts w:ascii="Georgia" w:hAnsi="Georgia"/>
        </w:rPr>
        <w:t xml:space="preserve">For more information around selecting </w:t>
      </w:r>
      <w:r w:rsidR="00C5526D">
        <w:rPr>
          <w:rFonts w:ascii="Georgia" w:hAnsi="Georgia"/>
        </w:rPr>
        <w:t>evidence-based strategies</w:t>
      </w:r>
      <w:r w:rsidRPr="005E5263">
        <w:rPr>
          <w:rFonts w:ascii="Georgia" w:hAnsi="Georgia"/>
        </w:rPr>
        <w:t xml:space="preserve">, LEAs can review USDE’s </w:t>
      </w:r>
      <w:hyperlink r:id="rId15">
        <w:r w:rsidRPr="005E5263">
          <w:rPr>
            <w:rFonts w:ascii="Georgia" w:hAnsi="Georgia"/>
            <w:color w:val="0070C0"/>
            <w:u w:val="single"/>
          </w:rPr>
          <w:t>guidance on evidence</w:t>
        </w:r>
      </w:hyperlink>
      <w:r w:rsidRPr="005E5263">
        <w:rPr>
          <w:rFonts w:ascii="Georgia" w:hAnsi="Georgia"/>
        </w:rPr>
        <w:t xml:space="preserve"> or visit </w:t>
      </w:r>
      <w:r w:rsidR="00137115">
        <w:rPr>
          <w:rFonts w:ascii="Georgia" w:hAnsi="Georgia"/>
        </w:rPr>
        <w:t>MDE</w:t>
      </w:r>
      <w:r w:rsidRPr="005E5263">
        <w:rPr>
          <w:rFonts w:ascii="Georgia" w:hAnsi="Georgia"/>
        </w:rPr>
        <w:t xml:space="preserve">’s </w:t>
      </w:r>
      <w:hyperlink r:id="rId16" w:history="1">
        <w:r w:rsidR="00137115" w:rsidRPr="00456373">
          <w:rPr>
            <w:rStyle w:val="Hyperlink"/>
            <w:rFonts w:ascii="Georgia" w:hAnsi="Georgia"/>
          </w:rPr>
          <w:t xml:space="preserve">Evidence-Based </w:t>
        </w:r>
        <w:r w:rsidR="008B3CAB" w:rsidRPr="00456373">
          <w:rPr>
            <w:rStyle w:val="Hyperlink"/>
            <w:rFonts w:ascii="Georgia" w:hAnsi="Georgia"/>
          </w:rPr>
          <w:t>Programs</w:t>
        </w:r>
      </w:hyperlink>
      <w:r w:rsidR="008B3CAB">
        <w:rPr>
          <w:rFonts w:ascii="Georgia" w:hAnsi="Georgia"/>
        </w:rPr>
        <w:t>.</w:t>
      </w:r>
    </w:p>
    <w:p w14:paraId="0BA17558" w14:textId="77777777" w:rsidR="005E5263" w:rsidRPr="008B3CAB" w:rsidRDefault="005E5263" w:rsidP="005E5263">
      <w:pPr>
        <w:rPr>
          <w:rFonts w:ascii="Georgia" w:hAnsi="Georgia"/>
        </w:rPr>
      </w:pPr>
      <w:r w:rsidRPr="008B3CAB">
        <w:rPr>
          <w:rFonts w:ascii="Georgia" w:hAnsi="Georgia"/>
        </w:rPr>
        <w:t>Additional Resources:</w:t>
      </w:r>
    </w:p>
    <w:p w14:paraId="4C1F63EB" w14:textId="77777777" w:rsidR="005E5263" w:rsidRPr="008B3CAB" w:rsidRDefault="00DC2EB8" w:rsidP="00B86925">
      <w:pPr>
        <w:pStyle w:val="ListParagraph"/>
        <w:numPr>
          <w:ilvl w:val="0"/>
          <w:numId w:val="34"/>
        </w:numPr>
        <w:snapToGrid w:val="0"/>
        <w:spacing w:after="120"/>
        <w:rPr>
          <w:rFonts w:ascii="Georgia" w:hAnsi="Georgia"/>
          <w:color w:val="0070C0"/>
          <w:sz w:val="22"/>
          <w:szCs w:val="22"/>
        </w:rPr>
      </w:pPr>
      <w:hyperlink r:id="rId17">
        <w:r w:rsidR="005E5263" w:rsidRPr="008B3CAB">
          <w:rPr>
            <w:rFonts w:ascii="Georgia" w:hAnsi="Georgia"/>
            <w:color w:val="0070C0"/>
            <w:sz w:val="22"/>
            <w:szCs w:val="22"/>
            <w:u w:val="single"/>
          </w:rPr>
          <w:t>What Works Clearinghouse</w:t>
        </w:r>
      </w:hyperlink>
    </w:p>
    <w:p w14:paraId="6B491BFD" w14:textId="77777777" w:rsidR="005E5263" w:rsidRPr="008B3CAB" w:rsidRDefault="00DC2EB8" w:rsidP="00B86925">
      <w:pPr>
        <w:pStyle w:val="ListParagraph"/>
        <w:numPr>
          <w:ilvl w:val="0"/>
          <w:numId w:val="34"/>
        </w:numPr>
        <w:snapToGrid w:val="0"/>
        <w:spacing w:after="120"/>
        <w:rPr>
          <w:rFonts w:ascii="Georgia" w:hAnsi="Georgia"/>
          <w:sz w:val="22"/>
          <w:szCs w:val="22"/>
        </w:rPr>
      </w:pPr>
      <w:hyperlink r:id="rId18" w:history="1">
        <w:r w:rsidR="005E5263" w:rsidRPr="008B3CAB">
          <w:rPr>
            <w:rStyle w:val="Hyperlink"/>
            <w:rFonts w:ascii="Georgia" w:hAnsi="Georgia"/>
            <w:sz w:val="22"/>
            <w:szCs w:val="22"/>
          </w:rPr>
          <w:t xml:space="preserve">Substance Abuse and Mental Health Services Administration (SAMHSA) Evidence-Based Practice Resource Center </w:t>
        </w:r>
      </w:hyperlink>
    </w:p>
    <w:p w14:paraId="6EC3AF25" w14:textId="77777777" w:rsidR="005E5263" w:rsidRPr="008B3CAB" w:rsidRDefault="00DC2EB8" w:rsidP="00B86925">
      <w:pPr>
        <w:pStyle w:val="ListParagraph"/>
        <w:numPr>
          <w:ilvl w:val="0"/>
          <w:numId w:val="34"/>
        </w:numPr>
        <w:snapToGrid w:val="0"/>
        <w:spacing w:after="120"/>
        <w:rPr>
          <w:rFonts w:ascii="Georgia" w:hAnsi="Georgia"/>
          <w:color w:val="0070C0"/>
          <w:sz w:val="22"/>
          <w:szCs w:val="22"/>
        </w:rPr>
      </w:pPr>
      <w:hyperlink r:id="rId19">
        <w:r w:rsidR="005E5263" w:rsidRPr="008B3CAB">
          <w:rPr>
            <w:rFonts w:ascii="Georgia" w:hAnsi="Georgia"/>
            <w:color w:val="0070C0"/>
            <w:sz w:val="22"/>
            <w:szCs w:val="22"/>
            <w:u w:val="single"/>
          </w:rPr>
          <w:t xml:space="preserve">Selecting Evidence-Based Programs and Practices for Title IV, Part A Activities </w:t>
        </w:r>
      </w:hyperlink>
    </w:p>
    <w:p w14:paraId="36399551" w14:textId="77777777" w:rsidR="005E5263" w:rsidRPr="007023BB" w:rsidRDefault="005E5263" w:rsidP="00CC55E0">
      <w:pPr>
        <w:spacing w:after="0" w:line="240" w:lineRule="auto"/>
        <w:ind w:right="66"/>
        <w:jc w:val="both"/>
        <w:rPr>
          <w:rFonts w:ascii="Georgia" w:eastAsia="Times New Roman" w:hAnsi="Georgia" w:cs="Arial"/>
        </w:rPr>
      </w:pPr>
    </w:p>
    <w:p w14:paraId="38150677" w14:textId="77777777" w:rsidR="00F529E9" w:rsidRPr="00F045D8" w:rsidRDefault="00F529E9" w:rsidP="00F529E9">
      <w:pPr>
        <w:spacing w:after="0" w:line="240" w:lineRule="auto"/>
        <w:ind w:right="66"/>
        <w:jc w:val="both"/>
        <w:rPr>
          <w:rFonts w:ascii="Georgia" w:eastAsia="Times New Roman" w:hAnsi="Georgia" w:cs="Arial"/>
          <w:b/>
          <w:bCs/>
        </w:rPr>
      </w:pPr>
      <w:r w:rsidRPr="00F045D8">
        <w:rPr>
          <w:rFonts w:ascii="Georgia" w:eastAsia="Times New Roman" w:hAnsi="Georgia" w:cs="Arial"/>
          <w:b/>
          <w:bCs/>
        </w:rPr>
        <w:t>Equitable Participation of Private, Non-Public School Students</w:t>
      </w:r>
    </w:p>
    <w:p w14:paraId="19A5E40A" w14:textId="77777777" w:rsidR="00F529E9" w:rsidRPr="00F045D8" w:rsidRDefault="00F529E9" w:rsidP="00F529E9">
      <w:pPr>
        <w:spacing w:after="0" w:line="240" w:lineRule="auto"/>
        <w:ind w:right="66"/>
        <w:jc w:val="both"/>
        <w:rPr>
          <w:rFonts w:ascii="Georgia" w:eastAsia="Times New Roman" w:hAnsi="Georgia" w:cs="Arial"/>
        </w:rPr>
      </w:pPr>
    </w:p>
    <w:p w14:paraId="0C2A2130" w14:textId="77777777" w:rsidR="00F529E9" w:rsidRPr="00F045D8" w:rsidRDefault="00F529E9" w:rsidP="00F529E9">
      <w:pPr>
        <w:spacing w:after="0" w:line="240" w:lineRule="auto"/>
        <w:ind w:right="66"/>
        <w:jc w:val="both"/>
        <w:rPr>
          <w:rFonts w:ascii="Georgia" w:eastAsia="Times New Roman" w:hAnsi="Georgia" w:cs="Arial"/>
        </w:rPr>
      </w:pPr>
      <w:r w:rsidRPr="00F045D8">
        <w:rPr>
          <w:rFonts w:ascii="Georgia" w:eastAsia="Times New Roman" w:hAnsi="Georgia" w:cs="Arial"/>
        </w:rPr>
        <w:t>A public school or other public or private entity that is awarded a subgrant must provide equitable services to eligible private, non-public school students</w:t>
      </w:r>
      <w:r>
        <w:rPr>
          <w:rFonts w:ascii="Georgia" w:eastAsia="Times New Roman" w:hAnsi="Georgia" w:cs="Arial"/>
        </w:rPr>
        <w:t xml:space="preserve">, </w:t>
      </w:r>
      <w:r w:rsidRPr="00F045D8">
        <w:rPr>
          <w:rFonts w:ascii="Georgia" w:eastAsia="Times New Roman" w:hAnsi="Georgia" w:cs="Arial"/>
        </w:rPr>
        <w:t>their families</w:t>
      </w:r>
      <w:r>
        <w:rPr>
          <w:rFonts w:ascii="Georgia" w:eastAsia="Times New Roman" w:hAnsi="Georgia" w:cs="Arial"/>
        </w:rPr>
        <w:t>, their teachers, and other educational personnel</w:t>
      </w:r>
      <w:r w:rsidRPr="00F045D8">
        <w:rPr>
          <w:rFonts w:ascii="Georgia" w:eastAsia="Times New Roman" w:hAnsi="Georgia" w:cs="Arial"/>
        </w:rPr>
        <w:t xml:space="preserve">. In designing a program that meets this requirement, </w:t>
      </w:r>
      <w:r>
        <w:rPr>
          <w:rFonts w:ascii="Georgia" w:eastAsia="Times New Roman" w:hAnsi="Georgia" w:cs="Arial"/>
        </w:rPr>
        <w:t>grant applicant</w:t>
      </w:r>
      <w:r w:rsidRPr="00F045D8">
        <w:rPr>
          <w:rFonts w:ascii="Georgia" w:eastAsia="Times New Roman" w:hAnsi="Georgia" w:cs="Arial"/>
        </w:rPr>
        <w:t xml:space="preserve"> must provide comparable opportunities for the participation of both private and public-school students who reside in the area served by the subgrant.</w:t>
      </w:r>
    </w:p>
    <w:p w14:paraId="4747E1D7" w14:textId="77777777" w:rsidR="00F529E9" w:rsidRPr="00F045D8" w:rsidRDefault="00F529E9" w:rsidP="00F529E9">
      <w:pPr>
        <w:spacing w:after="0" w:line="240" w:lineRule="auto"/>
        <w:ind w:right="66"/>
        <w:jc w:val="both"/>
        <w:rPr>
          <w:rFonts w:ascii="Georgia" w:eastAsia="Times New Roman" w:hAnsi="Georgia" w:cs="Arial"/>
        </w:rPr>
      </w:pPr>
    </w:p>
    <w:p w14:paraId="2BAFBFCF" w14:textId="7B5A778E" w:rsidR="00F529E9" w:rsidRPr="00F045D8" w:rsidRDefault="00F529E9" w:rsidP="00F529E9">
      <w:pPr>
        <w:spacing w:after="0" w:line="240" w:lineRule="auto"/>
        <w:ind w:right="66"/>
        <w:jc w:val="both"/>
        <w:rPr>
          <w:rFonts w:ascii="Georgia" w:eastAsia="Times New Roman" w:hAnsi="Georgia" w:cs="Arial"/>
        </w:rPr>
      </w:pPr>
      <w:r>
        <w:rPr>
          <w:rFonts w:ascii="Georgia" w:eastAsia="Times New Roman" w:hAnsi="Georgia" w:cs="Arial"/>
        </w:rPr>
        <w:t>Grant applicants</w:t>
      </w:r>
      <w:r w:rsidRPr="00F045D8">
        <w:rPr>
          <w:rFonts w:ascii="Georgia" w:eastAsia="Times New Roman" w:hAnsi="Georgia" w:cs="Arial"/>
        </w:rPr>
        <w:t xml:space="preserve"> must conduct timely and meaningful consultation with non-public school officials during the design and development of the </w:t>
      </w:r>
      <w:r w:rsidR="00A07F51">
        <w:rPr>
          <w:rFonts w:ascii="Georgia" w:eastAsia="Times New Roman" w:hAnsi="Georgia" w:cs="Arial"/>
        </w:rPr>
        <w:t>BSCA Stronger Connections Grant</w:t>
      </w:r>
      <w:r w:rsidRPr="00F045D8">
        <w:rPr>
          <w:rFonts w:ascii="Georgia" w:eastAsia="Times New Roman" w:hAnsi="Georgia" w:cs="Arial"/>
        </w:rPr>
        <w:t xml:space="preserve"> program on issues such as how the children's needs will be identified and what services will be offered. Services and benefits provided to private school students must be secular, neutral, and non-ideological. Meaningful consultation involves communication and discussions between </w:t>
      </w:r>
      <w:r>
        <w:rPr>
          <w:rFonts w:ascii="Georgia" w:eastAsia="Times New Roman" w:hAnsi="Georgia" w:cs="Arial"/>
        </w:rPr>
        <w:t xml:space="preserve">grant applicants, </w:t>
      </w:r>
      <w:r w:rsidRPr="00F045D8">
        <w:rPr>
          <w:rFonts w:ascii="Georgia" w:eastAsia="Times New Roman" w:hAnsi="Georgia" w:cs="Arial"/>
        </w:rPr>
        <w:t xml:space="preserve">LEAs and private school officials on key issues that are relevant to the equitable participation of eligible private school students, teachers, and other education personnel in </w:t>
      </w:r>
      <w:proofErr w:type="gramStart"/>
      <w:r w:rsidRPr="00F045D8">
        <w:rPr>
          <w:rFonts w:ascii="Georgia" w:eastAsia="Times New Roman" w:hAnsi="Georgia" w:cs="Arial"/>
        </w:rPr>
        <w:t>the Every</w:t>
      </w:r>
      <w:proofErr w:type="gramEnd"/>
      <w:r w:rsidRPr="00F045D8">
        <w:rPr>
          <w:rFonts w:ascii="Georgia" w:eastAsia="Times New Roman" w:hAnsi="Georgia" w:cs="Arial"/>
        </w:rPr>
        <w:t xml:space="preserve"> Student Succeeds Act (ESSA) programs. Meaningful consultation provides a genuine opportunity for all parties to express their views, to have their views seriously considered, and to discuss viable options for ensuring equitable participation of private school students, teachers, and other education personnel. The goal of all parties should be to reach an agreement on how to provide equitable and effective programs for eligible private school children. Adequate notice of such consultation is critical in ensuring meaningful consultation and the likelihood that those involved will be well prepared with the necessary information and data for decision-making. For </w:t>
      </w:r>
      <w:r w:rsidRPr="00E53AB3">
        <w:rPr>
          <w:rFonts w:ascii="Georgia" w:eastAsia="Times New Roman" w:hAnsi="Georgia" w:cs="Arial"/>
        </w:rPr>
        <w:t xml:space="preserve">detailed information regarding services to eligible private school children, please visit Section 8501 of </w:t>
      </w:r>
      <w:proofErr w:type="gramStart"/>
      <w:r w:rsidRPr="00E53AB3">
        <w:rPr>
          <w:rFonts w:ascii="Georgia" w:eastAsia="Times New Roman" w:hAnsi="Georgia" w:cs="Arial"/>
        </w:rPr>
        <w:t>the Every</w:t>
      </w:r>
      <w:proofErr w:type="gramEnd"/>
      <w:r w:rsidRPr="00E53AB3">
        <w:rPr>
          <w:rFonts w:ascii="Georgia" w:eastAsia="Times New Roman" w:hAnsi="Georgia" w:cs="Arial"/>
        </w:rPr>
        <w:t xml:space="preserve"> Student Succeeds Act at </w:t>
      </w:r>
      <w:hyperlink r:id="rId20" w:history="1">
        <w:r w:rsidR="00E53AB3" w:rsidRPr="00E53AB3">
          <w:rPr>
            <w:rStyle w:val="Hyperlink"/>
            <w:rFonts w:ascii="Georgia" w:hAnsi="Georgia"/>
          </w:rPr>
          <w:t>https://www.congress.gov/114/plaws/publ95/PLAW-114publ95.pdf</w:t>
        </w:r>
      </w:hyperlink>
    </w:p>
    <w:p w14:paraId="105E45B7" w14:textId="77777777" w:rsidR="00F529E9" w:rsidRPr="00F045D8" w:rsidRDefault="00F529E9" w:rsidP="00F529E9">
      <w:pPr>
        <w:spacing w:after="0" w:line="240" w:lineRule="auto"/>
        <w:ind w:right="66"/>
        <w:jc w:val="both"/>
        <w:rPr>
          <w:rFonts w:ascii="Georgia" w:eastAsia="Times New Roman" w:hAnsi="Georgia" w:cs="Arial"/>
        </w:rPr>
      </w:pPr>
    </w:p>
    <w:p w14:paraId="0BA524F9" w14:textId="77777777" w:rsidR="00F529E9" w:rsidRPr="007023BB" w:rsidRDefault="00F529E9" w:rsidP="00F529E9">
      <w:pPr>
        <w:spacing w:after="0" w:line="240" w:lineRule="auto"/>
        <w:ind w:right="66"/>
        <w:jc w:val="both"/>
        <w:rPr>
          <w:rFonts w:ascii="Georgia" w:eastAsia="Times New Roman" w:hAnsi="Georgia" w:cs="Arial"/>
        </w:rPr>
      </w:pPr>
      <w:r w:rsidRPr="00F045D8">
        <w:rPr>
          <w:rFonts w:ascii="Georgia" w:eastAsia="Times New Roman" w:hAnsi="Georgia" w:cs="Arial"/>
        </w:rPr>
        <w:t>Applicants must complete and submit the Private School Consultation Form (Form 5).</w:t>
      </w:r>
    </w:p>
    <w:p w14:paraId="62695920" w14:textId="77777777" w:rsidR="00F529E9" w:rsidRPr="006356E0" w:rsidRDefault="00F529E9" w:rsidP="00CC55E0">
      <w:pPr>
        <w:pStyle w:val="ListParagraph"/>
        <w:spacing w:before="24"/>
        <w:ind w:left="0" w:right="-20"/>
        <w:jc w:val="both"/>
        <w:rPr>
          <w:rFonts w:ascii="Georgia" w:hAnsi="Georgia" w:cs="Arial"/>
          <w:b/>
          <w:bCs/>
          <w:spacing w:val="-1"/>
          <w:sz w:val="22"/>
          <w:szCs w:val="22"/>
          <w:highlight w:val="yellow"/>
        </w:rPr>
      </w:pPr>
    </w:p>
    <w:p w14:paraId="3D88AB05" w14:textId="3E897272" w:rsidR="00CC55E0" w:rsidRPr="006356E0" w:rsidRDefault="00CC55E0" w:rsidP="00CC55E0">
      <w:pPr>
        <w:pStyle w:val="Heading2"/>
        <w:rPr>
          <w:rFonts w:ascii="Georgia" w:eastAsia="Times New Roman" w:hAnsi="Georgia"/>
          <w:sz w:val="22"/>
          <w:szCs w:val="22"/>
        </w:rPr>
      </w:pPr>
      <w:bookmarkStart w:id="22" w:name="_Toc136545228"/>
      <w:r w:rsidRPr="006356E0">
        <w:rPr>
          <w:rFonts w:ascii="Georgia" w:eastAsia="Times New Roman" w:hAnsi="Georgia"/>
          <w:spacing w:val="-1"/>
          <w:sz w:val="22"/>
          <w:szCs w:val="22"/>
        </w:rPr>
        <w:t>2.3 P</w:t>
      </w:r>
      <w:r w:rsidRPr="006356E0">
        <w:rPr>
          <w:rFonts w:ascii="Georgia" w:eastAsia="Times New Roman" w:hAnsi="Georgia"/>
          <w:sz w:val="22"/>
          <w:szCs w:val="22"/>
        </w:rPr>
        <w:t>r</w:t>
      </w:r>
      <w:r w:rsidRPr="006356E0">
        <w:rPr>
          <w:rFonts w:ascii="Georgia" w:eastAsia="Times New Roman" w:hAnsi="Georgia"/>
          <w:spacing w:val="-1"/>
          <w:sz w:val="22"/>
          <w:szCs w:val="22"/>
        </w:rPr>
        <w:t>o</w:t>
      </w:r>
      <w:r w:rsidRPr="006356E0">
        <w:rPr>
          <w:rFonts w:ascii="Georgia" w:eastAsia="Times New Roman" w:hAnsi="Georgia"/>
          <w:spacing w:val="1"/>
          <w:sz w:val="22"/>
          <w:szCs w:val="22"/>
        </w:rPr>
        <w:t>g</w:t>
      </w:r>
      <w:r w:rsidRPr="006356E0">
        <w:rPr>
          <w:rFonts w:ascii="Georgia" w:eastAsia="Times New Roman" w:hAnsi="Georgia"/>
          <w:spacing w:val="-2"/>
          <w:sz w:val="22"/>
          <w:szCs w:val="22"/>
        </w:rPr>
        <w:t>r</w:t>
      </w:r>
      <w:r w:rsidRPr="006356E0">
        <w:rPr>
          <w:rFonts w:ascii="Georgia" w:eastAsia="Times New Roman" w:hAnsi="Georgia"/>
          <w:spacing w:val="1"/>
          <w:sz w:val="22"/>
          <w:szCs w:val="22"/>
        </w:rPr>
        <w:t>a</w:t>
      </w:r>
      <w:r w:rsidRPr="006356E0">
        <w:rPr>
          <w:rFonts w:ascii="Georgia" w:eastAsia="Times New Roman" w:hAnsi="Georgia"/>
          <w:sz w:val="22"/>
          <w:szCs w:val="22"/>
        </w:rPr>
        <w:t>m</w:t>
      </w:r>
      <w:r w:rsidRPr="006356E0">
        <w:rPr>
          <w:rFonts w:ascii="Georgia" w:eastAsia="Times New Roman" w:hAnsi="Georgia"/>
          <w:spacing w:val="-3"/>
          <w:sz w:val="22"/>
          <w:szCs w:val="22"/>
        </w:rPr>
        <w:t xml:space="preserve"> </w:t>
      </w:r>
      <w:r w:rsidRPr="006356E0">
        <w:rPr>
          <w:rFonts w:ascii="Georgia" w:eastAsia="Times New Roman" w:hAnsi="Georgia"/>
          <w:spacing w:val="-2"/>
          <w:sz w:val="22"/>
          <w:szCs w:val="22"/>
        </w:rPr>
        <w:t>R</w:t>
      </w:r>
      <w:r w:rsidRPr="006356E0">
        <w:rPr>
          <w:rFonts w:ascii="Georgia" w:eastAsia="Times New Roman" w:hAnsi="Georgia"/>
          <w:sz w:val="22"/>
          <w:szCs w:val="22"/>
        </w:rPr>
        <w:t>ep</w:t>
      </w:r>
      <w:r w:rsidRPr="006356E0">
        <w:rPr>
          <w:rFonts w:ascii="Georgia" w:eastAsia="Times New Roman" w:hAnsi="Georgia"/>
          <w:spacing w:val="1"/>
          <w:sz w:val="22"/>
          <w:szCs w:val="22"/>
        </w:rPr>
        <w:t>o</w:t>
      </w:r>
      <w:r w:rsidRPr="006356E0">
        <w:rPr>
          <w:rFonts w:ascii="Georgia" w:eastAsia="Times New Roman" w:hAnsi="Georgia"/>
          <w:sz w:val="22"/>
          <w:szCs w:val="22"/>
        </w:rPr>
        <w:t>rts</w:t>
      </w:r>
      <w:r w:rsidRPr="006356E0">
        <w:rPr>
          <w:rFonts w:ascii="Georgia" w:eastAsia="Times New Roman" w:hAnsi="Georgia"/>
          <w:spacing w:val="1"/>
          <w:sz w:val="22"/>
          <w:szCs w:val="22"/>
        </w:rPr>
        <w:t xml:space="preserve"> </w:t>
      </w:r>
      <w:r w:rsidR="00DA4F98" w:rsidRPr="006356E0">
        <w:rPr>
          <w:rFonts w:ascii="Georgia" w:eastAsia="Times New Roman" w:hAnsi="Georgia"/>
          <w:sz w:val="22"/>
          <w:szCs w:val="22"/>
        </w:rPr>
        <w:t>and</w:t>
      </w:r>
      <w:r w:rsidRPr="006356E0">
        <w:rPr>
          <w:rFonts w:ascii="Georgia" w:eastAsia="Times New Roman" w:hAnsi="Georgia"/>
          <w:sz w:val="22"/>
          <w:szCs w:val="22"/>
        </w:rPr>
        <w:t xml:space="preserve"> </w:t>
      </w:r>
      <w:r w:rsidRPr="006356E0">
        <w:rPr>
          <w:rFonts w:ascii="Georgia" w:eastAsia="Times New Roman" w:hAnsi="Georgia"/>
          <w:spacing w:val="-3"/>
          <w:sz w:val="22"/>
          <w:szCs w:val="22"/>
        </w:rPr>
        <w:t>E</w:t>
      </w:r>
      <w:r w:rsidRPr="006356E0">
        <w:rPr>
          <w:rFonts w:ascii="Georgia" w:eastAsia="Times New Roman" w:hAnsi="Georgia"/>
          <w:spacing w:val="-1"/>
          <w:sz w:val="22"/>
          <w:szCs w:val="22"/>
        </w:rPr>
        <w:t>v</w:t>
      </w:r>
      <w:r w:rsidRPr="006356E0">
        <w:rPr>
          <w:rFonts w:ascii="Georgia" w:eastAsia="Times New Roman" w:hAnsi="Georgia"/>
          <w:spacing w:val="1"/>
          <w:sz w:val="22"/>
          <w:szCs w:val="22"/>
        </w:rPr>
        <w:t>al</w:t>
      </w:r>
      <w:r w:rsidRPr="006356E0">
        <w:rPr>
          <w:rFonts w:ascii="Georgia" w:eastAsia="Times New Roman" w:hAnsi="Georgia"/>
          <w:spacing w:val="-3"/>
          <w:sz w:val="22"/>
          <w:szCs w:val="22"/>
        </w:rPr>
        <w:t>u</w:t>
      </w:r>
      <w:r w:rsidRPr="006356E0">
        <w:rPr>
          <w:rFonts w:ascii="Georgia" w:eastAsia="Times New Roman" w:hAnsi="Georgia"/>
          <w:spacing w:val="1"/>
          <w:sz w:val="22"/>
          <w:szCs w:val="22"/>
        </w:rPr>
        <w:t>a</w:t>
      </w:r>
      <w:r w:rsidRPr="006356E0">
        <w:rPr>
          <w:rFonts w:ascii="Georgia" w:eastAsia="Times New Roman" w:hAnsi="Georgia"/>
          <w:spacing w:val="-2"/>
          <w:sz w:val="22"/>
          <w:szCs w:val="22"/>
        </w:rPr>
        <w:t>t</w:t>
      </w:r>
      <w:r w:rsidRPr="006356E0">
        <w:rPr>
          <w:rFonts w:ascii="Georgia" w:eastAsia="Times New Roman" w:hAnsi="Georgia"/>
          <w:spacing w:val="-1"/>
          <w:sz w:val="22"/>
          <w:szCs w:val="22"/>
        </w:rPr>
        <w:t>i</w:t>
      </w:r>
      <w:r w:rsidRPr="006356E0">
        <w:rPr>
          <w:rFonts w:ascii="Georgia" w:eastAsia="Times New Roman" w:hAnsi="Georgia"/>
          <w:spacing w:val="1"/>
          <w:sz w:val="22"/>
          <w:szCs w:val="22"/>
        </w:rPr>
        <w:t>o</w:t>
      </w:r>
      <w:r w:rsidRPr="006356E0">
        <w:rPr>
          <w:rFonts w:ascii="Georgia" w:eastAsia="Times New Roman" w:hAnsi="Georgia"/>
          <w:sz w:val="22"/>
          <w:szCs w:val="22"/>
        </w:rPr>
        <w:t>n</w:t>
      </w:r>
      <w:bookmarkEnd w:id="22"/>
    </w:p>
    <w:p w14:paraId="270013CF" w14:textId="77777777" w:rsidR="00A83B31" w:rsidRPr="007023BB" w:rsidRDefault="00A83B31" w:rsidP="00CC55E0">
      <w:pPr>
        <w:spacing w:before="13" w:after="0" w:line="260" w:lineRule="exact"/>
        <w:jc w:val="both"/>
        <w:rPr>
          <w:rFonts w:ascii="Georgia" w:hAnsi="Georgia" w:cs="Arial"/>
          <w:color w:val="FF0000"/>
          <w:highlight w:val="green"/>
        </w:rPr>
      </w:pPr>
    </w:p>
    <w:p w14:paraId="02687F57" w14:textId="6BE6F7C7" w:rsidR="001963B1" w:rsidRPr="001963B1" w:rsidRDefault="001963B1" w:rsidP="001963B1">
      <w:pPr>
        <w:spacing w:before="13" w:after="0" w:line="240" w:lineRule="auto"/>
        <w:jc w:val="both"/>
        <w:rPr>
          <w:rFonts w:ascii="Georgia" w:hAnsi="Georgia" w:cs="Arial"/>
        </w:rPr>
      </w:pPr>
      <w:r w:rsidRPr="001963B1">
        <w:rPr>
          <w:rFonts w:ascii="Georgia" w:hAnsi="Georgia" w:cs="Arial"/>
        </w:rPr>
        <w:t xml:space="preserve">Each LEA that receives an award through the Stronger Connections Grant is required to participate in all components of program monitoring, evaluation, and reporting to </w:t>
      </w:r>
      <w:r>
        <w:rPr>
          <w:rFonts w:ascii="Georgia" w:hAnsi="Georgia" w:cs="Arial"/>
        </w:rPr>
        <w:t>M</w:t>
      </w:r>
      <w:r w:rsidRPr="001963B1">
        <w:rPr>
          <w:rFonts w:ascii="Georgia" w:hAnsi="Georgia" w:cs="Arial"/>
        </w:rPr>
        <w:t>DE and USDE. This includes, but is not limited to, the following:</w:t>
      </w:r>
    </w:p>
    <w:p w14:paraId="7DE9F030" w14:textId="77777777" w:rsidR="001963B1" w:rsidRPr="001963B1" w:rsidRDefault="001963B1" w:rsidP="001963B1">
      <w:pPr>
        <w:spacing w:before="13" w:after="0" w:line="240" w:lineRule="auto"/>
        <w:jc w:val="both"/>
        <w:rPr>
          <w:rFonts w:ascii="Georgia" w:hAnsi="Georgia" w:cs="Arial"/>
        </w:rPr>
      </w:pPr>
    </w:p>
    <w:p w14:paraId="12B303DC" w14:textId="687F473D" w:rsidR="001963B1" w:rsidRPr="00B86925" w:rsidRDefault="001963B1" w:rsidP="00B86925">
      <w:pPr>
        <w:pStyle w:val="ListParagraph"/>
        <w:numPr>
          <w:ilvl w:val="0"/>
          <w:numId w:val="33"/>
        </w:numPr>
        <w:spacing w:after="120"/>
        <w:jc w:val="both"/>
        <w:rPr>
          <w:rFonts w:ascii="Georgia" w:hAnsi="Georgia" w:cs="Arial"/>
          <w:sz w:val="22"/>
          <w:szCs w:val="22"/>
        </w:rPr>
      </w:pPr>
      <w:r w:rsidRPr="00B86925">
        <w:rPr>
          <w:rFonts w:ascii="Georgia" w:hAnsi="Georgia" w:cs="Arial"/>
          <w:sz w:val="22"/>
          <w:szCs w:val="22"/>
        </w:rPr>
        <w:t>Reporting LEA uses of Stronger Connections Grant funds, including any revisions to activities or the approved budget;</w:t>
      </w:r>
    </w:p>
    <w:p w14:paraId="5A128F9C" w14:textId="7BDDB6A4" w:rsidR="001963B1" w:rsidRPr="00B86925" w:rsidRDefault="001963B1" w:rsidP="00B86925">
      <w:pPr>
        <w:pStyle w:val="ListParagraph"/>
        <w:numPr>
          <w:ilvl w:val="0"/>
          <w:numId w:val="33"/>
        </w:numPr>
        <w:spacing w:after="120"/>
        <w:jc w:val="both"/>
        <w:rPr>
          <w:rFonts w:ascii="Georgia" w:hAnsi="Georgia" w:cs="Arial"/>
          <w:sz w:val="22"/>
          <w:szCs w:val="22"/>
        </w:rPr>
      </w:pPr>
      <w:r w:rsidRPr="00B86925">
        <w:rPr>
          <w:rFonts w:ascii="Georgia" w:hAnsi="Georgia" w:cs="Arial"/>
          <w:sz w:val="22"/>
          <w:szCs w:val="22"/>
        </w:rPr>
        <w:t>Evaluating the effectiveness of the LEA’s implementation, including challenges, successes, and lessons learned; and</w:t>
      </w:r>
    </w:p>
    <w:p w14:paraId="151C33A8" w14:textId="1479F88D" w:rsidR="001963B1" w:rsidRPr="001963B1" w:rsidRDefault="001963B1" w:rsidP="00B86925">
      <w:pPr>
        <w:pStyle w:val="ListParagraph"/>
        <w:numPr>
          <w:ilvl w:val="0"/>
          <w:numId w:val="33"/>
        </w:numPr>
        <w:spacing w:after="120"/>
        <w:jc w:val="both"/>
        <w:rPr>
          <w:rFonts w:ascii="Georgia" w:hAnsi="Georgia" w:cs="Arial"/>
          <w:sz w:val="22"/>
          <w:szCs w:val="22"/>
        </w:rPr>
      </w:pPr>
      <w:r w:rsidRPr="001963B1">
        <w:rPr>
          <w:rFonts w:ascii="Georgia" w:hAnsi="Georgia" w:cs="Arial"/>
          <w:sz w:val="22"/>
          <w:szCs w:val="22"/>
        </w:rPr>
        <w:t>Submitting an Annual Financial Report (AFR) for each funding year.</w:t>
      </w:r>
    </w:p>
    <w:p w14:paraId="4D8BD6A6" w14:textId="71FE6525" w:rsidR="00CC55E0" w:rsidRPr="001963B1" w:rsidRDefault="001963B1" w:rsidP="001963B1">
      <w:pPr>
        <w:spacing w:before="13" w:after="0" w:line="240" w:lineRule="auto"/>
        <w:jc w:val="both"/>
        <w:rPr>
          <w:rFonts w:ascii="Georgia" w:hAnsi="Georgia" w:cs="Arial"/>
        </w:rPr>
      </w:pPr>
      <w:r w:rsidRPr="001963B1">
        <w:rPr>
          <w:rFonts w:ascii="Georgia" w:hAnsi="Georgia" w:cs="Arial"/>
        </w:rPr>
        <w:t>Note: Additional fiscal and programmatic reporting requirements may be required as additional guidance is provided by USDE.</w:t>
      </w:r>
    </w:p>
    <w:p w14:paraId="5B121772" w14:textId="77777777" w:rsidR="001963B1" w:rsidRPr="006356E0" w:rsidRDefault="001963B1" w:rsidP="001963B1">
      <w:pPr>
        <w:spacing w:before="13" w:after="0" w:line="260" w:lineRule="exact"/>
        <w:jc w:val="both"/>
        <w:rPr>
          <w:rFonts w:ascii="Georgia" w:hAnsi="Georgia" w:cs="Arial"/>
          <w:color w:val="FF0000"/>
        </w:rPr>
      </w:pPr>
    </w:p>
    <w:p w14:paraId="08B66E55" w14:textId="3D86FCF3" w:rsidR="00CC55E0" w:rsidRPr="006356E0" w:rsidRDefault="00CC55E0" w:rsidP="00CC55E0">
      <w:pPr>
        <w:pStyle w:val="Heading2"/>
        <w:rPr>
          <w:rFonts w:ascii="Georgia" w:eastAsia="Times New Roman" w:hAnsi="Georgia"/>
          <w:sz w:val="22"/>
          <w:szCs w:val="22"/>
        </w:rPr>
      </w:pPr>
      <w:bookmarkStart w:id="23" w:name="_Toc136545229"/>
      <w:r w:rsidRPr="006356E0">
        <w:rPr>
          <w:rFonts w:ascii="Georgia" w:eastAsia="Times New Roman" w:hAnsi="Georgia"/>
          <w:sz w:val="22"/>
          <w:szCs w:val="22"/>
        </w:rPr>
        <w:t>2.4 Proposal</w:t>
      </w:r>
      <w:r w:rsidRPr="006356E0">
        <w:rPr>
          <w:rFonts w:ascii="Georgia" w:eastAsia="Times New Roman" w:hAnsi="Georgia"/>
          <w:color w:val="FF0000"/>
          <w:sz w:val="22"/>
          <w:szCs w:val="22"/>
        </w:rPr>
        <w:t xml:space="preserve"> </w:t>
      </w:r>
      <w:r w:rsidRPr="006356E0">
        <w:rPr>
          <w:rFonts w:ascii="Georgia" w:eastAsia="Times New Roman" w:hAnsi="Georgia"/>
          <w:spacing w:val="-2"/>
          <w:sz w:val="22"/>
          <w:szCs w:val="22"/>
        </w:rPr>
        <w:t>Re</w:t>
      </w:r>
      <w:r w:rsidRPr="006356E0">
        <w:rPr>
          <w:rFonts w:ascii="Georgia" w:eastAsia="Times New Roman" w:hAnsi="Georgia"/>
          <w:spacing w:val="1"/>
          <w:sz w:val="22"/>
          <w:szCs w:val="22"/>
        </w:rPr>
        <w:t>vi</w:t>
      </w:r>
      <w:r w:rsidRPr="006356E0">
        <w:rPr>
          <w:rFonts w:ascii="Georgia" w:eastAsia="Times New Roman" w:hAnsi="Georgia"/>
          <w:spacing w:val="-2"/>
          <w:sz w:val="22"/>
          <w:szCs w:val="22"/>
        </w:rPr>
        <w:t>e</w:t>
      </w:r>
      <w:r w:rsidRPr="006356E0">
        <w:rPr>
          <w:rFonts w:ascii="Georgia" w:eastAsia="Times New Roman" w:hAnsi="Georgia"/>
          <w:sz w:val="22"/>
          <w:szCs w:val="22"/>
        </w:rPr>
        <w:t>w</w:t>
      </w:r>
      <w:r w:rsidRPr="006356E0">
        <w:rPr>
          <w:rFonts w:ascii="Georgia" w:eastAsia="Times New Roman" w:hAnsi="Georgia"/>
          <w:spacing w:val="-2"/>
          <w:sz w:val="22"/>
          <w:szCs w:val="22"/>
        </w:rPr>
        <w:t xml:space="preserve"> </w:t>
      </w:r>
      <w:r w:rsidR="00DA4F98" w:rsidRPr="006356E0">
        <w:rPr>
          <w:rFonts w:ascii="Georgia" w:eastAsia="Times New Roman" w:hAnsi="Georgia"/>
          <w:spacing w:val="1"/>
          <w:sz w:val="22"/>
          <w:szCs w:val="22"/>
        </w:rPr>
        <w:t>and</w:t>
      </w:r>
      <w:r w:rsidRPr="006356E0">
        <w:rPr>
          <w:rFonts w:ascii="Georgia" w:eastAsia="Times New Roman" w:hAnsi="Georgia"/>
          <w:sz w:val="22"/>
          <w:szCs w:val="22"/>
        </w:rPr>
        <w:t xml:space="preserve"> S</w:t>
      </w:r>
      <w:r w:rsidRPr="006356E0">
        <w:rPr>
          <w:rFonts w:ascii="Georgia" w:eastAsia="Times New Roman" w:hAnsi="Georgia"/>
          <w:spacing w:val="-3"/>
          <w:sz w:val="22"/>
          <w:szCs w:val="22"/>
        </w:rPr>
        <w:t>e</w:t>
      </w:r>
      <w:r w:rsidRPr="006356E0">
        <w:rPr>
          <w:rFonts w:ascii="Georgia" w:eastAsia="Times New Roman" w:hAnsi="Georgia"/>
          <w:spacing w:val="1"/>
          <w:sz w:val="22"/>
          <w:szCs w:val="22"/>
        </w:rPr>
        <w:t>l</w:t>
      </w:r>
      <w:r w:rsidRPr="006356E0">
        <w:rPr>
          <w:rFonts w:ascii="Georgia" w:eastAsia="Times New Roman" w:hAnsi="Georgia"/>
          <w:sz w:val="22"/>
          <w:szCs w:val="22"/>
        </w:rPr>
        <w:t>ec</w:t>
      </w:r>
      <w:r w:rsidRPr="006356E0">
        <w:rPr>
          <w:rFonts w:ascii="Georgia" w:eastAsia="Times New Roman" w:hAnsi="Georgia"/>
          <w:spacing w:val="-2"/>
          <w:sz w:val="22"/>
          <w:szCs w:val="22"/>
        </w:rPr>
        <w:t>t</w:t>
      </w:r>
      <w:r w:rsidRPr="006356E0">
        <w:rPr>
          <w:rFonts w:ascii="Georgia" w:eastAsia="Times New Roman" w:hAnsi="Georgia"/>
          <w:spacing w:val="1"/>
          <w:sz w:val="22"/>
          <w:szCs w:val="22"/>
        </w:rPr>
        <w:t>i</w:t>
      </w:r>
      <w:r w:rsidRPr="006356E0">
        <w:rPr>
          <w:rFonts w:ascii="Georgia" w:eastAsia="Times New Roman" w:hAnsi="Georgia"/>
          <w:spacing w:val="-1"/>
          <w:sz w:val="22"/>
          <w:szCs w:val="22"/>
        </w:rPr>
        <w:t>o</w:t>
      </w:r>
      <w:r w:rsidRPr="006356E0">
        <w:rPr>
          <w:rFonts w:ascii="Georgia" w:eastAsia="Times New Roman" w:hAnsi="Georgia"/>
          <w:sz w:val="22"/>
          <w:szCs w:val="22"/>
        </w:rPr>
        <w:t xml:space="preserve">n </w:t>
      </w:r>
      <w:r w:rsidRPr="006356E0">
        <w:rPr>
          <w:rFonts w:ascii="Georgia" w:eastAsia="Times New Roman" w:hAnsi="Georgia"/>
          <w:spacing w:val="-2"/>
          <w:sz w:val="22"/>
          <w:szCs w:val="22"/>
        </w:rPr>
        <w:t>P</w:t>
      </w:r>
      <w:r w:rsidRPr="006356E0">
        <w:rPr>
          <w:rFonts w:ascii="Georgia" w:eastAsia="Times New Roman" w:hAnsi="Georgia"/>
          <w:sz w:val="22"/>
          <w:szCs w:val="22"/>
        </w:rPr>
        <w:t>r</w:t>
      </w:r>
      <w:r w:rsidRPr="006356E0">
        <w:rPr>
          <w:rFonts w:ascii="Georgia" w:eastAsia="Times New Roman" w:hAnsi="Georgia"/>
          <w:spacing w:val="1"/>
          <w:sz w:val="22"/>
          <w:szCs w:val="22"/>
        </w:rPr>
        <w:t>o</w:t>
      </w:r>
      <w:r w:rsidRPr="006356E0">
        <w:rPr>
          <w:rFonts w:ascii="Georgia" w:eastAsia="Times New Roman" w:hAnsi="Georgia"/>
          <w:sz w:val="22"/>
          <w:szCs w:val="22"/>
        </w:rPr>
        <w:t>c</w:t>
      </w:r>
      <w:r w:rsidRPr="006356E0">
        <w:rPr>
          <w:rFonts w:ascii="Georgia" w:eastAsia="Times New Roman" w:hAnsi="Georgia"/>
          <w:spacing w:val="-2"/>
          <w:sz w:val="22"/>
          <w:szCs w:val="22"/>
        </w:rPr>
        <w:t>e</w:t>
      </w:r>
      <w:r w:rsidRPr="006356E0">
        <w:rPr>
          <w:rFonts w:ascii="Georgia" w:eastAsia="Times New Roman" w:hAnsi="Georgia"/>
          <w:spacing w:val="1"/>
          <w:sz w:val="22"/>
          <w:szCs w:val="22"/>
        </w:rPr>
        <w:t>s</w:t>
      </w:r>
      <w:r w:rsidRPr="006356E0">
        <w:rPr>
          <w:rFonts w:ascii="Georgia" w:eastAsia="Times New Roman" w:hAnsi="Georgia"/>
          <w:sz w:val="22"/>
          <w:szCs w:val="22"/>
        </w:rPr>
        <w:t>s</w:t>
      </w:r>
      <w:bookmarkEnd w:id="23"/>
    </w:p>
    <w:p w14:paraId="46D8BA9D" w14:textId="77777777" w:rsidR="00D77AA9" w:rsidRDefault="00D77AA9" w:rsidP="00D77AA9">
      <w:pPr>
        <w:spacing w:line="240" w:lineRule="auto"/>
        <w:jc w:val="both"/>
        <w:rPr>
          <w:rFonts w:ascii="Georgia" w:hAnsi="Georgia"/>
        </w:rPr>
      </w:pPr>
    </w:p>
    <w:p w14:paraId="525F033F" w14:textId="1B113116" w:rsidR="00CC55E0" w:rsidRPr="00F60A91" w:rsidRDefault="00CC55E0" w:rsidP="00CC55E0">
      <w:pPr>
        <w:spacing w:after="0" w:line="240" w:lineRule="auto"/>
        <w:ind w:right="-20"/>
        <w:jc w:val="both"/>
        <w:rPr>
          <w:rFonts w:ascii="Georgia" w:eastAsia="Times New Roman" w:hAnsi="Georgia" w:cs="Arial"/>
        </w:rPr>
      </w:pPr>
      <w:r w:rsidRPr="00F60A91">
        <w:rPr>
          <w:rFonts w:ascii="Georgia" w:eastAsia="Times New Roman" w:hAnsi="Georgia" w:cs="Arial"/>
          <w:b/>
          <w:bCs/>
          <w:i/>
        </w:rPr>
        <w:t>Phase</w:t>
      </w:r>
      <w:r w:rsidRPr="00F60A91">
        <w:rPr>
          <w:rFonts w:ascii="Georgia" w:eastAsia="Times New Roman" w:hAnsi="Georgia" w:cs="Arial"/>
          <w:b/>
          <w:bCs/>
          <w:i/>
          <w:spacing w:val="-1"/>
        </w:rPr>
        <w:t xml:space="preserve"> </w:t>
      </w:r>
      <w:r w:rsidR="00D77AA9" w:rsidRPr="00F60A91">
        <w:rPr>
          <w:rFonts w:ascii="Georgia" w:eastAsia="Times New Roman" w:hAnsi="Georgia" w:cs="Arial"/>
          <w:b/>
          <w:bCs/>
          <w:i/>
        </w:rPr>
        <w:t>I</w:t>
      </w:r>
      <w:r w:rsidRPr="00F60A91">
        <w:rPr>
          <w:rFonts w:ascii="Georgia" w:eastAsia="Times New Roman" w:hAnsi="Georgia" w:cs="Arial"/>
          <w:b/>
          <w:bCs/>
          <w:i/>
        </w:rPr>
        <w:t xml:space="preserve"> – </w:t>
      </w:r>
      <w:r w:rsidR="00D77AA9" w:rsidRPr="00F60A91">
        <w:rPr>
          <w:rFonts w:ascii="Georgia" w:eastAsia="Times New Roman" w:hAnsi="Georgia" w:cs="Arial"/>
          <w:b/>
          <w:bCs/>
          <w:i/>
        </w:rPr>
        <w:t xml:space="preserve">Compliance </w:t>
      </w:r>
    </w:p>
    <w:p w14:paraId="220C71C3" w14:textId="77777777" w:rsidR="00CC55E0" w:rsidRPr="00F60A91" w:rsidRDefault="00CC55E0" w:rsidP="00CC55E0">
      <w:pPr>
        <w:spacing w:before="14" w:after="0" w:line="260" w:lineRule="exact"/>
        <w:jc w:val="both"/>
        <w:rPr>
          <w:rFonts w:ascii="Georgia" w:hAnsi="Georgia" w:cs="Arial"/>
        </w:rPr>
      </w:pPr>
    </w:p>
    <w:p w14:paraId="52751291" w14:textId="3FB703D8" w:rsidR="00CC55E0" w:rsidRPr="00F60A91" w:rsidRDefault="00CC55E0" w:rsidP="00CC55E0">
      <w:pPr>
        <w:spacing w:after="0" w:line="276" w:lineRule="exact"/>
        <w:jc w:val="both"/>
        <w:rPr>
          <w:rFonts w:ascii="Georgia" w:eastAsia="Times New Roman" w:hAnsi="Georgia" w:cs="Arial"/>
        </w:rPr>
      </w:pPr>
      <w:r w:rsidRPr="00F60A91">
        <w:rPr>
          <w:rFonts w:ascii="Georgia" w:eastAsia="Times New Roman" w:hAnsi="Georgia" w:cs="Arial"/>
          <w:spacing w:val="1"/>
        </w:rPr>
        <w:t xml:space="preserve">Proposals </w:t>
      </w:r>
      <w:r w:rsidRPr="00F60A91">
        <w:rPr>
          <w:rFonts w:ascii="Georgia" w:eastAsia="Times New Roman" w:hAnsi="Georgia" w:cs="Arial"/>
          <w:spacing w:val="-1"/>
        </w:rPr>
        <w:t>a</w:t>
      </w:r>
      <w:r w:rsidRPr="00F60A91">
        <w:rPr>
          <w:rFonts w:ascii="Georgia" w:eastAsia="Times New Roman" w:hAnsi="Georgia" w:cs="Arial"/>
        </w:rPr>
        <w:t>re</w:t>
      </w:r>
      <w:r w:rsidRPr="00F60A91">
        <w:rPr>
          <w:rFonts w:ascii="Georgia" w:eastAsia="Times New Roman" w:hAnsi="Georgia" w:cs="Arial"/>
          <w:spacing w:val="2"/>
        </w:rPr>
        <w:t xml:space="preserve"> </w:t>
      </w:r>
      <w:r w:rsidRPr="00F60A91">
        <w:rPr>
          <w:rFonts w:ascii="Georgia" w:eastAsia="Times New Roman" w:hAnsi="Georgia" w:cs="Arial"/>
        </w:rPr>
        <w:t>r</w:t>
      </w:r>
      <w:r w:rsidRPr="00F60A91">
        <w:rPr>
          <w:rFonts w:ascii="Georgia" w:eastAsia="Times New Roman" w:hAnsi="Georgia" w:cs="Arial"/>
          <w:spacing w:val="-2"/>
        </w:rPr>
        <w:t>e</w:t>
      </w:r>
      <w:r w:rsidRPr="00F60A91">
        <w:rPr>
          <w:rFonts w:ascii="Georgia" w:eastAsia="Times New Roman" w:hAnsi="Georgia" w:cs="Arial"/>
        </w:rPr>
        <w:t>vi</w:t>
      </w:r>
      <w:r w:rsidRPr="00F60A91">
        <w:rPr>
          <w:rFonts w:ascii="Georgia" w:eastAsia="Times New Roman" w:hAnsi="Georgia" w:cs="Arial"/>
          <w:spacing w:val="2"/>
        </w:rPr>
        <w:t>e</w:t>
      </w:r>
      <w:r w:rsidRPr="00F60A91">
        <w:rPr>
          <w:rFonts w:ascii="Georgia" w:eastAsia="Times New Roman" w:hAnsi="Georgia" w:cs="Arial"/>
        </w:rPr>
        <w:t>w</w:t>
      </w:r>
      <w:r w:rsidRPr="00F60A91">
        <w:rPr>
          <w:rFonts w:ascii="Georgia" w:eastAsia="Times New Roman" w:hAnsi="Georgia" w:cs="Arial"/>
          <w:spacing w:val="-1"/>
        </w:rPr>
        <w:t>e</w:t>
      </w:r>
      <w:r w:rsidRPr="00F60A91">
        <w:rPr>
          <w:rFonts w:ascii="Georgia" w:eastAsia="Times New Roman" w:hAnsi="Georgia" w:cs="Arial"/>
        </w:rPr>
        <w:t>d by MDE program staff to det</w:t>
      </w:r>
      <w:r w:rsidRPr="00F60A91">
        <w:rPr>
          <w:rFonts w:ascii="Georgia" w:eastAsia="Times New Roman" w:hAnsi="Georgia" w:cs="Arial"/>
          <w:spacing w:val="1"/>
        </w:rPr>
        <w:t>er</w:t>
      </w:r>
      <w:r w:rsidRPr="00F60A91">
        <w:rPr>
          <w:rFonts w:ascii="Georgia" w:eastAsia="Times New Roman" w:hAnsi="Georgia" w:cs="Arial"/>
        </w:rPr>
        <w:t>m</w:t>
      </w:r>
      <w:r w:rsidRPr="00F60A91">
        <w:rPr>
          <w:rFonts w:ascii="Georgia" w:eastAsia="Times New Roman" w:hAnsi="Georgia" w:cs="Arial"/>
          <w:spacing w:val="1"/>
        </w:rPr>
        <w:t>i</w:t>
      </w:r>
      <w:r w:rsidRPr="00F60A91">
        <w:rPr>
          <w:rFonts w:ascii="Georgia" w:eastAsia="Times New Roman" w:hAnsi="Georgia" w:cs="Arial"/>
        </w:rPr>
        <w:t>ne</w:t>
      </w:r>
      <w:r w:rsidRPr="00F60A91">
        <w:rPr>
          <w:rFonts w:ascii="Georgia" w:eastAsia="Times New Roman" w:hAnsi="Georgia" w:cs="Arial"/>
          <w:spacing w:val="-1"/>
        </w:rPr>
        <w:t xml:space="preserve"> </w:t>
      </w:r>
      <w:r w:rsidR="00D77AA9" w:rsidRPr="00F60A91">
        <w:rPr>
          <w:rFonts w:ascii="Georgia" w:eastAsia="Times New Roman" w:hAnsi="Georgia" w:cs="Arial"/>
        </w:rPr>
        <w:t xml:space="preserve">if </w:t>
      </w:r>
      <w:r w:rsidRPr="00F60A91">
        <w:rPr>
          <w:rFonts w:ascii="Georgia" w:eastAsia="Times New Roman" w:hAnsi="Georgia" w:cs="Arial"/>
          <w:spacing w:val="-1"/>
        </w:rPr>
        <w:t>a</w:t>
      </w:r>
      <w:r w:rsidRPr="00F60A91">
        <w:rPr>
          <w:rFonts w:ascii="Georgia" w:eastAsia="Times New Roman" w:hAnsi="Georgia" w:cs="Arial"/>
        </w:rPr>
        <w:t>ll</w:t>
      </w:r>
      <w:r w:rsidRPr="00F60A91">
        <w:rPr>
          <w:rFonts w:ascii="Georgia" w:eastAsia="Times New Roman" w:hAnsi="Georgia" w:cs="Arial"/>
          <w:spacing w:val="1"/>
        </w:rPr>
        <w:t xml:space="preserve"> </w:t>
      </w:r>
      <w:r w:rsidRPr="00F60A91">
        <w:rPr>
          <w:rFonts w:ascii="Georgia" w:eastAsia="Times New Roman" w:hAnsi="Georgia" w:cs="Arial"/>
        </w:rPr>
        <w:t>fo</w:t>
      </w:r>
      <w:r w:rsidRPr="00F60A91">
        <w:rPr>
          <w:rFonts w:ascii="Georgia" w:eastAsia="Times New Roman" w:hAnsi="Georgia" w:cs="Arial"/>
          <w:spacing w:val="-1"/>
        </w:rPr>
        <w:t>r</w:t>
      </w:r>
      <w:r w:rsidRPr="00F60A91">
        <w:rPr>
          <w:rFonts w:ascii="Georgia" w:eastAsia="Times New Roman" w:hAnsi="Georgia" w:cs="Arial"/>
        </w:rPr>
        <w:t>matt</w:t>
      </w:r>
      <w:r w:rsidRPr="00F60A91">
        <w:rPr>
          <w:rFonts w:ascii="Georgia" w:eastAsia="Times New Roman" w:hAnsi="Georgia" w:cs="Arial"/>
          <w:spacing w:val="1"/>
        </w:rPr>
        <w:t>i</w:t>
      </w:r>
      <w:r w:rsidRPr="00F60A91">
        <w:rPr>
          <w:rFonts w:ascii="Georgia" w:eastAsia="Times New Roman" w:hAnsi="Georgia" w:cs="Arial"/>
        </w:rPr>
        <w:t xml:space="preserve">ng </w:t>
      </w:r>
      <w:r w:rsidRPr="00F60A91">
        <w:rPr>
          <w:rFonts w:ascii="Georgia" w:eastAsia="Times New Roman" w:hAnsi="Georgia" w:cs="Arial"/>
          <w:spacing w:val="-1"/>
        </w:rPr>
        <w:t>a</w:t>
      </w:r>
      <w:r w:rsidRPr="00F60A91">
        <w:rPr>
          <w:rFonts w:ascii="Georgia" w:eastAsia="Times New Roman" w:hAnsi="Georgia" w:cs="Arial"/>
        </w:rPr>
        <w:t>nd submis</w:t>
      </w:r>
      <w:r w:rsidRPr="00F60A91">
        <w:rPr>
          <w:rFonts w:ascii="Georgia" w:eastAsia="Times New Roman" w:hAnsi="Georgia" w:cs="Arial"/>
          <w:spacing w:val="1"/>
        </w:rPr>
        <w:t>s</w:t>
      </w:r>
      <w:r w:rsidRPr="00F60A91">
        <w:rPr>
          <w:rFonts w:ascii="Georgia" w:eastAsia="Times New Roman" w:hAnsi="Georgia" w:cs="Arial"/>
        </w:rPr>
        <w:t>ion r</w:t>
      </w:r>
      <w:r w:rsidRPr="00F60A91">
        <w:rPr>
          <w:rFonts w:ascii="Georgia" w:eastAsia="Times New Roman" w:hAnsi="Georgia" w:cs="Arial"/>
          <w:spacing w:val="-2"/>
        </w:rPr>
        <w:t>e</w:t>
      </w:r>
      <w:r w:rsidRPr="00F60A91">
        <w:rPr>
          <w:rFonts w:ascii="Georgia" w:eastAsia="Times New Roman" w:hAnsi="Georgia" w:cs="Arial"/>
        </w:rPr>
        <w:t>quir</w:t>
      </w:r>
      <w:r w:rsidRPr="00F60A91">
        <w:rPr>
          <w:rFonts w:ascii="Georgia" w:eastAsia="Times New Roman" w:hAnsi="Georgia" w:cs="Arial"/>
          <w:spacing w:val="-1"/>
        </w:rPr>
        <w:t>e</w:t>
      </w:r>
      <w:r w:rsidRPr="00F60A91">
        <w:rPr>
          <w:rFonts w:ascii="Georgia" w:eastAsia="Times New Roman" w:hAnsi="Georgia" w:cs="Arial"/>
        </w:rPr>
        <w:t xml:space="preserve">ments </w:t>
      </w:r>
      <w:r w:rsidRPr="00F60A91">
        <w:rPr>
          <w:rFonts w:ascii="Georgia" w:eastAsia="Times New Roman" w:hAnsi="Georgia" w:cs="Arial"/>
          <w:spacing w:val="1"/>
        </w:rPr>
        <w:t>a</w:t>
      </w:r>
      <w:r w:rsidRPr="00F60A91">
        <w:rPr>
          <w:rFonts w:ascii="Georgia" w:eastAsia="Times New Roman" w:hAnsi="Georgia" w:cs="Arial"/>
        </w:rPr>
        <w:t>re</w:t>
      </w:r>
      <w:r w:rsidRPr="00F60A91">
        <w:rPr>
          <w:rFonts w:ascii="Georgia" w:eastAsia="Times New Roman" w:hAnsi="Georgia" w:cs="Arial"/>
          <w:spacing w:val="-2"/>
        </w:rPr>
        <w:t xml:space="preserve"> </w:t>
      </w:r>
      <w:r w:rsidRPr="00F60A91">
        <w:rPr>
          <w:rFonts w:ascii="Georgia" w:eastAsia="Times New Roman" w:hAnsi="Georgia" w:cs="Arial"/>
        </w:rPr>
        <w:t xml:space="preserve">met. </w:t>
      </w:r>
      <w:r w:rsidRPr="00F60A91">
        <w:rPr>
          <w:rFonts w:ascii="Georgia" w:eastAsia="Times New Roman" w:hAnsi="Georgia" w:cs="Arial"/>
          <w:spacing w:val="3"/>
        </w:rPr>
        <w:t xml:space="preserve"> </w:t>
      </w:r>
      <w:r w:rsidRPr="00F60A91">
        <w:rPr>
          <w:rFonts w:ascii="Georgia" w:eastAsia="Times New Roman" w:hAnsi="Georgia" w:cs="Arial"/>
          <w:b/>
          <w:spacing w:val="-3"/>
        </w:rPr>
        <w:t>I</w:t>
      </w:r>
      <w:r w:rsidRPr="00F60A91">
        <w:rPr>
          <w:rFonts w:ascii="Georgia" w:eastAsia="Times New Roman" w:hAnsi="Georgia" w:cs="Arial"/>
          <w:b/>
        </w:rPr>
        <w:t>f</w:t>
      </w:r>
      <w:r w:rsidRPr="00F60A91">
        <w:rPr>
          <w:rFonts w:ascii="Georgia" w:eastAsia="Times New Roman" w:hAnsi="Georgia" w:cs="Arial"/>
          <w:b/>
          <w:spacing w:val="4"/>
        </w:rPr>
        <w:t xml:space="preserve"> </w:t>
      </w:r>
      <w:r w:rsidRPr="00F60A91">
        <w:rPr>
          <w:rFonts w:ascii="Georgia" w:eastAsia="Times New Roman" w:hAnsi="Georgia" w:cs="Arial"/>
          <w:b/>
          <w:spacing w:val="-1"/>
        </w:rPr>
        <w:t>a</w:t>
      </w:r>
      <w:r w:rsidRPr="00F60A91">
        <w:rPr>
          <w:rFonts w:ascii="Georgia" w:eastAsia="Times New Roman" w:hAnsi="Georgia" w:cs="Arial"/>
          <w:b/>
          <w:spacing w:val="2"/>
        </w:rPr>
        <w:t>n</w:t>
      </w:r>
      <w:r w:rsidRPr="00F60A91">
        <w:rPr>
          <w:rFonts w:ascii="Georgia" w:eastAsia="Times New Roman" w:hAnsi="Georgia" w:cs="Arial"/>
          <w:b/>
        </w:rPr>
        <w:t>y</w:t>
      </w:r>
      <w:r w:rsidRPr="00F60A91">
        <w:rPr>
          <w:rFonts w:ascii="Georgia" w:eastAsia="Times New Roman" w:hAnsi="Georgia" w:cs="Arial"/>
          <w:b/>
          <w:spacing w:val="-1"/>
        </w:rPr>
        <w:t xml:space="preserve"> </w:t>
      </w:r>
      <w:r w:rsidRPr="00F60A91">
        <w:rPr>
          <w:rFonts w:ascii="Georgia" w:eastAsia="Times New Roman" w:hAnsi="Georgia" w:cs="Arial"/>
          <w:b/>
        </w:rPr>
        <w:t>proposal f</w:t>
      </w:r>
      <w:r w:rsidRPr="00F60A91">
        <w:rPr>
          <w:rFonts w:ascii="Georgia" w:eastAsia="Times New Roman" w:hAnsi="Georgia" w:cs="Arial"/>
          <w:b/>
          <w:spacing w:val="-2"/>
        </w:rPr>
        <w:t>a</w:t>
      </w:r>
      <w:r w:rsidRPr="00F60A91">
        <w:rPr>
          <w:rFonts w:ascii="Georgia" w:eastAsia="Times New Roman" w:hAnsi="Georgia" w:cs="Arial"/>
          <w:b/>
        </w:rPr>
        <w:t>i</w:t>
      </w:r>
      <w:r w:rsidRPr="00F60A91">
        <w:rPr>
          <w:rFonts w:ascii="Georgia" w:eastAsia="Times New Roman" w:hAnsi="Georgia" w:cs="Arial"/>
          <w:b/>
          <w:spacing w:val="1"/>
        </w:rPr>
        <w:t>l</w:t>
      </w:r>
      <w:r w:rsidRPr="00F60A91">
        <w:rPr>
          <w:rFonts w:ascii="Georgia" w:eastAsia="Times New Roman" w:hAnsi="Georgia" w:cs="Arial"/>
          <w:b/>
        </w:rPr>
        <w:t>s</w:t>
      </w:r>
      <w:r w:rsidRPr="00F60A91">
        <w:rPr>
          <w:rFonts w:ascii="Georgia" w:eastAsia="Times New Roman" w:hAnsi="Georgia" w:cs="Arial"/>
          <w:b/>
          <w:spacing w:val="1"/>
        </w:rPr>
        <w:t xml:space="preserve"> </w:t>
      </w:r>
      <w:r w:rsidRPr="00F60A91">
        <w:rPr>
          <w:rFonts w:ascii="Georgia" w:eastAsia="Times New Roman" w:hAnsi="Georgia" w:cs="Arial"/>
          <w:b/>
        </w:rPr>
        <w:t xml:space="preserve">to </w:t>
      </w:r>
      <w:r w:rsidRPr="00F60A91">
        <w:rPr>
          <w:rFonts w:ascii="Georgia" w:eastAsia="Times New Roman" w:hAnsi="Georgia" w:cs="Arial"/>
          <w:b/>
          <w:spacing w:val="1"/>
        </w:rPr>
        <w:t>m</w:t>
      </w:r>
      <w:r w:rsidRPr="00F60A91">
        <w:rPr>
          <w:rFonts w:ascii="Georgia" w:eastAsia="Times New Roman" w:hAnsi="Georgia" w:cs="Arial"/>
          <w:b/>
          <w:spacing w:val="-1"/>
        </w:rPr>
        <w:t>ee</w:t>
      </w:r>
      <w:r w:rsidRPr="00F60A91">
        <w:rPr>
          <w:rFonts w:ascii="Georgia" w:eastAsia="Times New Roman" w:hAnsi="Georgia" w:cs="Arial"/>
          <w:b/>
        </w:rPr>
        <w:t xml:space="preserve">t </w:t>
      </w:r>
      <w:r w:rsidRPr="00F60A91">
        <w:rPr>
          <w:rFonts w:ascii="Georgia" w:eastAsia="Times New Roman" w:hAnsi="Georgia" w:cs="Arial"/>
          <w:b/>
          <w:spacing w:val="1"/>
        </w:rPr>
        <w:t>t</w:t>
      </w:r>
      <w:r w:rsidRPr="00F60A91">
        <w:rPr>
          <w:rFonts w:ascii="Georgia" w:eastAsia="Times New Roman" w:hAnsi="Georgia" w:cs="Arial"/>
          <w:b/>
        </w:rPr>
        <w:t xml:space="preserve">he </w:t>
      </w:r>
      <w:r w:rsidRPr="00F60A91">
        <w:rPr>
          <w:rFonts w:ascii="Georgia" w:eastAsia="Times New Roman" w:hAnsi="Georgia" w:cs="Arial"/>
          <w:b/>
          <w:spacing w:val="-1"/>
        </w:rPr>
        <w:t>e</w:t>
      </w:r>
      <w:r w:rsidRPr="00F60A91">
        <w:rPr>
          <w:rFonts w:ascii="Georgia" w:eastAsia="Times New Roman" w:hAnsi="Georgia" w:cs="Arial"/>
          <w:b/>
        </w:rPr>
        <w:t>stabli</w:t>
      </w:r>
      <w:r w:rsidRPr="00F60A91">
        <w:rPr>
          <w:rFonts w:ascii="Georgia" w:eastAsia="Times New Roman" w:hAnsi="Georgia" w:cs="Arial"/>
          <w:b/>
          <w:spacing w:val="1"/>
        </w:rPr>
        <w:t>s</w:t>
      </w:r>
      <w:r w:rsidRPr="00F60A91">
        <w:rPr>
          <w:rFonts w:ascii="Georgia" w:eastAsia="Times New Roman" w:hAnsi="Georgia" w:cs="Arial"/>
          <w:b/>
        </w:rPr>
        <w:t>h</w:t>
      </w:r>
      <w:r w:rsidRPr="00F60A91">
        <w:rPr>
          <w:rFonts w:ascii="Georgia" w:eastAsia="Times New Roman" w:hAnsi="Georgia" w:cs="Arial"/>
          <w:b/>
          <w:spacing w:val="-1"/>
        </w:rPr>
        <w:t>e</w:t>
      </w:r>
      <w:r w:rsidRPr="00F60A91">
        <w:rPr>
          <w:rFonts w:ascii="Georgia" w:eastAsia="Times New Roman" w:hAnsi="Georgia" w:cs="Arial"/>
          <w:b/>
        </w:rPr>
        <w:t xml:space="preserve">d </w:t>
      </w:r>
      <w:r w:rsidR="00D77AA9" w:rsidRPr="00F60A91">
        <w:rPr>
          <w:rFonts w:ascii="Georgia" w:eastAsia="Times New Roman" w:hAnsi="Georgia" w:cs="Arial"/>
          <w:b/>
        </w:rPr>
        <w:t xml:space="preserve">deadline or </w:t>
      </w:r>
      <w:r w:rsidRPr="00F60A91">
        <w:rPr>
          <w:rFonts w:ascii="Georgia" w:eastAsia="Times New Roman" w:hAnsi="Georgia" w:cs="Arial"/>
          <w:b/>
          <w:i/>
          <w:spacing w:val="2"/>
        </w:rPr>
        <w:t>R</w:t>
      </w:r>
      <w:r w:rsidRPr="00F60A91">
        <w:rPr>
          <w:rFonts w:ascii="Georgia" w:eastAsia="Times New Roman" w:hAnsi="Georgia" w:cs="Arial"/>
          <w:b/>
          <w:i/>
          <w:spacing w:val="-1"/>
        </w:rPr>
        <w:t>e</w:t>
      </w:r>
      <w:r w:rsidRPr="00F60A91">
        <w:rPr>
          <w:rFonts w:ascii="Georgia" w:eastAsia="Times New Roman" w:hAnsi="Georgia" w:cs="Arial"/>
          <w:b/>
          <w:i/>
        </w:rPr>
        <w:t>quired El</w:t>
      </w:r>
      <w:r w:rsidRPr="00F60A91">
        <w:rPr>
          <w:rFonts w:ascii="Georgia" w:eastAsia="Times New Roman" w:hAnsi="Georgia" w:cs="Arial"/>
          <w:b/>
          <w:i/>
          <w:spacing w:val="-1"/>
        </w:rPr>
        <w:t>e</w:t>
      </w:r>
      <w:r w:rsidRPr="00F60A91">
        <w:rPr>
          <w:rFonts w:ascii="Georgia" w:eastAsia="Times New Roman" w:hAnsi="Georgia" w:cs="Arial"/>
          <w:b/>
          <w:i/>
        </w:rPr>
        <w:t>m</w:t>
      </w:r>
      <w:r w:rsidRPr="00F60A91">
        <w:rPr>
          <w:rFonts w:ascii="Georgia" w:eastAsia="Times New Roman" w:hAnsi="Georgia" w:cs="Arial"/>
          <w:b/>
          <w:i/>
          <w:spacing w:val="-1"/>
        </w:rPr>
        <w:t>e</w:t>
      </w:r>
      <w:r w:rsidRPr="00F60A91">
        <w:rPr>
          <w:rFonts w:ascii="Georgia" w:eastAsia="Times New Roman" w:hAnsi="Georgia" w:cs="Arial"/>
          <w:b/>
          <w:i/>
        </w:rPr>
        <w:t>nts</w:t>
      </w:r>
      <w:r w:rsidRPr="00F60A91">
        <w:rPr>
          <w:rFonts w:ascii="Georgia" w:eastAsia="Times New Roman" w:hAnsi="Georgia" w:cs="Arial"/>
          <w:b/>
        </w:rPr>
        <w:t>, the</w:t>
      </w:r>
      <w:r w:rsidRPr="00F60A91">
        <w:rPr>
          <w:rFonts w:ascii="Georgia" w:eastAsia="Times New Roman" w:hAnsi="Georgia" w:cs="Arial"/>
          <w:b/>
          <w:spacing w:val="-1"/>
        </w:rPr>
        <w:t xml:space="preserve"> </w:t>
      </w:r>
      <w:r w:rsidRPr="00F60A91">
        <w:rPr>
          <w:rFonts w:ascii="Georgia" w:eastAsia="Times New Roman" w:hAnsi="Georgia" w:cs="Arial"/>
          <w:b/>
        </w:rPr>
        <w:t>proposal will</w:t>
      </w:r>
      <w:r w:rsidRPr="00F60A91">
        <w:rPr>
          <w:rFonts w:ascii="Georgia" w:eastAsia="Times New Roman" w:hAnsi="Georgia" w:cs="Arial"/>
          <w:b/>
          <w:spacing w:val="1"/>
        </w:rPr>
        <w:t xml:space="preserve"> </w:t>
      </w:r>
      <w:r w:rsidRPr="00F60A91">
        <w:rPr>
          <w:rFonts w:ascii="Georgia" w:eastAsia="Times New Roman" w:hAnsi="Georgia" w:cs="Arial"/>
          <w:b/>
        </w:rPr>
        <w:t>be disqu</w:t>
      </w:r>
      <w:r w:rsidRPr="00F60A91">
        <w:rPr>
          <w:rFonts w:ascii="Georgia" w:eastAsia="Times New Roman" w:hAnsi="Georgia" w:cs="Arial"/>
          <w:b/>
          <w:spacing w:val="-1"/>
        </w:rPr>
        <w:t>a</w:t>
      </w:r>
      <w:r w:rsidRPr="00F60A91">
        <w:rPr>
          <w:rFonts w:ascii="Georgia" w:eastAsia="Times New Roman" w:hAnsi="Georgia" w:cs="Arial"/>
          <w:b/>
        </w:rPr>
        <w:t>l</w:t>
      </w:r>
      <w:r w:rsidRPr="00F60A91">
        <w:rPr>
          <w:rFonts w:ascii="Georgia" w:eastAsia="Times New Roman" w:hAnsi="Georgia" w:cs="Arial"/>
          <w:b/>
          <w:spacing w:val="1"/>
        </w:rPr>
        <w:t>i</w:t>
      </w:r>
      <w:r w:rsidRPr="00F60A91">
        <w:rPr>
          <w:rFonts w:ascii="Georgia" w:eastAsia="Times New Roman" w:hAnsi="Georgia" w:cs="Arial"/>
          <w:b/>
        </w:rPr>
        <w:t>fi</w:t>
      </w:r>
      <w:r w:rsidRPr="00F60A91">
        <w:rPr>
          <w:rFonts w:ascii="Georgia" w:eastAsia="Times New Roman" w:hAnsi="Georgia" w:cs="Arial"/>
          <w:b/>
          <w:spacing w:val="-1"/>
        </w:rPr>
        <w:t>e</w:t>
      </w:r>
      <w:r w:rsidRPr="00F60A91">
        <w:rPr>
          <w:rFonts w:ascii="Georgia" w:eastAsia="Times New Roman" w:hAnsi="Georgia" w:cs="Arial"/>
          <w:b/>
        </w:rPr>
        <w:t>d.</w:t>
      </w:r>
      <w:r w:rsidRPr="00F60A91">
        <w:rPr>
          <w:rFonts w:ascii="Georgia" w:eastAsia="Times New Roman" w:hAnsi="Georgia" w:cs="Arial"/>
        </w:rPr>
        <w:t xml:space="preserve">  </w:t>
      </w:r>
      <w:r w:rsidRPr="00F60A91">
        <w:rPr>
          <w:rFonts w:ascii="Georgia" w:eastAsia="Times New Roman" w:hAnsi="Georgia" w:cs="Arial"/>
          <w:spacing w:val="1"/>
        </w:rPr>
        <w:t>P</w:t>
      </w:r>
      <w:r w:rsidRPr="00F60A91">
        <w:rPr>
          <w:rFonts w:ascii="Georgia" w:eastAsia="Times New Roman" w:hAnsi="Georgia" w:cs="Arial"/>
        </w:rPr>
        <w:t>le</w:t>
      </w:r>
      <w:r w:rsidRPr="00F60A91">
        <w:rPr>
          <w:rFonts w:ascii="Georgia" w:eastAsia="Times New Roman" w:hAnsi="Georgia" w:cs="Arial"/>
          <w:spacing w:val="-1"/>
        </w:rPr>
        <w:t>a</w:t>
      </w:r>
      <w:r w:rsidRPr="00F60A91">
        <w:rPr>
          <w:rFonts w:ascii="Georgia" w:eastAsia="Times New Roman" w:hAnsi="Georgia" w:cs="Arial"/>
        </w:rPr>
        <w:t>se</w:t>
      </w:r>
      <w:r w:rsidRPr="00F60A91">
        <w:rPr>
          <w:rFonts w:ascii="Georgia" w:eastAsia="Times New Roman" w:hAnsi="Georgia" w:cs="Arial"/>
          <w:spacing w:val="-1"/>
        </w:rPr>
        <w:t xml:space="preserve"> review the</w:t>
      </w:r>
      <w:r w:rsidRPr="00F60A91">
        <w:rPr>
          <w:rFonts w:ascii="Georgia" w:eastAsia="Times New Roman" w:hAnsi="Georgia" w:cs="Arial"/>
          <w:spacing w:val="2"/>
        </w:rPr>
        <w:t xml:space="preserve"> </w:t>
      </w:r>
      <w:r w:rsidR="00D77AA9" w:rsidRPr="00F60A91">
        <w:rPr>
          <w:rFonts w:ascii="Georgia" w:eastAsia="Times New Roman" w:hAnsi="Georgia" w:cs="Arial"/>
          <w:spacing w:val="2"/>
        </w:rPr>
        <w:t xml:space="preserve">submission deadline and </w:t>
      </w:r>
      <w:r w:rsidRPr="00F60A91">
        <w:rPr>
          <w:rFonts w:ascii="Georgia" w:eastAsia="Times New Roman" w:hAnsi="Georgia" w:cs="Arial"/>
        </w:rPr>
        <w:t xml:space="preserve">the </w:t>
      </w:r>
      <w:r w:rsidRPr="00F60A91">
        <w:rPr>
          <w:rFonts w:ascii="Georgia" w:eastAsia="Times New Roman" w:hAnsi="Georgia" w:cs="Arial"/>
          <w:i/>
        </w:rPr>
        <w:t>R</w:t>
      </w:r>
      <w:r w:rsidRPr="00F60A91">
        <w:rPr>
          <w:rFonts w:ascii="Georgia" w:eastAsia="Times New Roman" w:hAnsi="Georgia" w:cs="Arial"/>
          <w:i/>
          <w:spacing w:val="1"/>
        </w:rPr>
        <w:t>e</w:t>
      </w:r>
      <w:r w:rsidRPr="00F60A91">
        <w:rPr>
          <w:rFonts w:ascii="Georgia" w:eastAsia="Times New Roman" w:hAnsi="Georgia" w:cs="Arial"/>
          <w:i/>
        </w:rPr>
        <w:t>quired El</w:t>
      </w:r>
      <w:r w:rsidRPr="00F60A91">
        <w:rPr>
          <w:rFonts w:ascii="Georgia" w:eastAsia="Times New Roman" w:hAnsi="Georgia" w:cs="Arial"/>
          <w:i/>
          <w:spacing w:val="-1"/>
        </w:rPr>
        <w:t>e</w:t>
      </w:r>
      <w:r w:rsidRPr="00F60A91">
        <w:rPr>
          <w:rFonts w:ascii="Georgia" w:eastAsia="Times New Roman" w:hAnsi="Georgia" w:cs="Arial"/>
          <w:i/>
        </w:rPr>
        <w:t>m</w:t>
      </w:r>
      <w:r w:rsidRPr="00F60A91">
        <w:rPr>
          <w:rFonts w:ascii="Georgia" w:eastAsia="Times New Roman" w:hAnsi="Georgia" w:cs="Arial"/>
          <w:i/>
          <w:spacing w:val="-1"/>
        </w:rPr>
        <w:t>e</w:t>
      </w:r>
      <w:r w:rsidRPr="00F60A91">
        <w:rPr>
          <w:rFonts w:ascii="Georgia" w:eastAsia="Times New Roman" w:hAnsi="Georgia" w:cs="Arial"/>
          <w:i/>
        </w:rPr>
        <w:t>nts.  Proposals that</w:t>
      </w:r>
      <w:r w:rsidR="00D77AA9" w:rsidRPr="00F60A91">
        <w:rPr>
          <w:rFonts w:ascii="Georgia" w:eastAsia="Times New Roman" w:hAnsi="Georgia" w:cs="Arial"/>
          <w:i/>
        </w:rPr>
        <w:t xml:space="preserve"> are not received by the deadline or</w:t>
      </w:r>
      <w:r w:rsidRPr="00F60A91">
        <w:rPr>
          <w:rFonts w:ascii="Georgia" w:eastAsia="Times New Roman" w:hAnsi="Georgia" w:cs="Arial"/>
          <w:i/>
        </w:rPr>
        <w:t xml:space="preserve"> </w:t>
      </w:r>
      <w:r w:rsidRPr="00F60A91">
        <w:rPr>
          <w:rFonts w:ascii="Georgia" w:eastAsia="Times New Roman" w:hAnsi="Georgia" w:cs="Arial"/>
          <w:i/>
          <w:spacing w:val="2"/>
        </w:rPr>
        <w:t>fail to provide the information as specified in</w:t>
      </w:r>
      <w:r w:rsidRPr="00F60A91">
        <w:rPr>
          <w:rFonts w:ascii="Georgia" w:eastAsia="Times New Roman" w:hAnsi="Georgia" w:cs="Arial"/>
          <w:i/>
        </w:rPr>
        <w:t xml:space="preserve"> the “Required Elements” will not be considered </w:t>
      </w:r>
      <w:r w:rsidR="00D77AA9" w:rsidRPr="00F60A91">
        <w:rPr>
          <w:rFonts w:ascii="Georgia" w:eastAsia="Times New Roman" w:hAnsi="Georgia" w:cs="Arial"/>
          <w:i/>
        </w:rPr>
        <w:t xml:space="preserve">for an award </w:t>
      </w:r>
      <w:r w:rsidRPr="00F60A91">
        <w:rPr>
          <w:rFonts w:ascii="Georgia" w:eastAsia="Times New Roman" w:hAnsi="Georgia" w:cs="Arial"/>
          <w:i/>
        </w:rPr>
        <w:t xml:space="preserve">and the </w:t>
      </w:r>
      <w:r w:rsidR="00B34A0A" w:rsidRPr="00F60A91">
        <w:rPr>
          <w:rFonts w:ascii="Georgia" w:eastAsia="Times New Roman" w:hAnsi="Georgia" w:cs="Arial"/>
          <w:i/>
        </w:rPr>
        <w:t>Applicant</w:t>
      </w:r>
      <w:r w:rsidRPr="00F60A91">
        <w:rPr>
          <w:rFonts w:ascii="Georgia" w:eastAsia="Times New Roman" w:hAnsi="Georgia" w:cs="Arial"/>
          <w:i/>
        </w:rPr>
        <w:t xml:space="preserve"> may</w:t>
      </w:r>
      <w:r w:rsidRPr="00F60A91">
        <w:rPr>
          <w:rFonts w:ascii="Georgia" w:eastAsia="Times New Roman" w:hAnsi="Georgia" w:cs="Arial"/>
          <w:i/>
          <w:spacing w:val="-1"/>
        </w:rPr>
        <w:t xml:space="preserve"> </w:t>
      </w:r>
      <w:r w:rsidRPr="00F60A91">
        <w:rPr>
          <w:rFonts w:ascii="Georgia" w:eastAsia="Times New Roman" w:hAnsi="Georgia" w:cs="Arial"/>
          <w:i/>
        </w:rPr>
        <w:t>r</w:t>
      </w:r>
      <w:r w:rsidRPr="00F60A91">
        <w:rPr>
          <w:rFonts w:ascii="Georgia" w:eastAsia="Times New Roman" w:hAnsi="Georgia" w:cs="Arial"/>
          <w:i/>
          <w:spacing w:val="-1"/>
        </w:rPr>
        <w:t>e</w:t>
      </w:r>
      <w:r w:rsidRPr="00F60A91">
        <w:rPr>
          <w:rFonts w:ascii="Georgia" w:eastAsia="Times New Roman" w:hAnsi="Georgia" w:cs="Arial"/>
          <w:i/>
        </w:rPr>
        <w:t>apply at a future date.</w:t>
      </w:r>
    </w:p>
    <w:p w14:paraId="70561E83" w14:textId="77777777" w:rsidR="00CC55E0" w:rsidRPr="00F60A91" w:rsidRDefault="00CC55E0" w:rsidP="00CC55E0">
      <w:pPr>
        <w:spacing w:before="1" w:after="0" w:line="280" w:lineRule="exact"/>
        <w:jc w:val="both"/>
        <w:rPr>
          <w:rFonts w:ascii="Georgia" w:hAnsi="Georgia" w:cs="Arial"/>
        </w:rPr>
      </w:pPr>
    </w:p>
    <w:p w14:paraId="32DD7FA0" w14:textId="547FB556" w:rsidR="00CC55E0" w:rsidRPr="00F60A91" w:rsidRDefault="00CC55E0" w:rsidP="00CC55E0">
      <w:pPr>
        <w:spacing w:after="0" w:line="240" w:lineRule="auto"/>
        <w:jc w:val="both"/>
        <w:rPr>
          <w:rFonts w:ascii="Georgia" w:eastAsia="Times New Roman" w:hAnsi="Georgia" w:cs="Arial"/>
        </w:rPr>
      </w:pPr>
      <w:r w:rsidRPr="00F60A91">
        <w:rPr>
          <w:rFonts w:ascii="Georgia" w:eastAsia="Times New Roman" w:hAnsi="Georgia" w:cs="Arial"/>
          <w:b/>
          <w:bCs/>
          <w:i/>
        </w:rPr>
        <w:t>Phase</w:t>
      </w:r>
      <w:r w:rsidRPr="00F60A91">
        <w:rPr>
          <w:rFonts w:ascii="Georgia" w:eastAsia="Times New Roman" w:hAnsi="Georgia" w:cs="Arial"/>
          <w:b/>
          <w:bCs/>
          <w:i/>
          <w:spacing w:val="-1"/>
        </w:rPr>
        <w:t xml:space="preserve"> </w:t>
      </w:r>
      <w:r w:rsidR="00D77AA9" w:rsidRPr="00F60A91">
        <w:rPr>
          <w:rFonts w:ascii="Georgia" w:eastAsia="Times New Roman" w:hAnsi="Georgia" w:cs="Arial"/>
          <w:b/>
          <w:bCs/>
          <w:i/>
        </w:rPr>
        <w:t>II</w:t>
      </w:r>
      <w:r w:rsidRPr="00F60A91">
        <w:rPr>
          <w:rFonts w:ascii="Georgia" w:eastAsia="Times New Roman" w:hAnsi="Georgia" w:cs="Arial"/>
          <w:b/>
          <w:bCs/>
          <w:i/>
        </w:rPr>
        <w:t xml:space="preserve"> – </w:t>
      </w:r>
      <w:r w:rsidR="00D77AA9" w:rsidRPr="00F60A91">
        <w:rPr>
          <w:rFonts w:ascii="Georgia" w:eastAsia="Times New Roman" w:hAnsi="Georgia" w:cs="Arial"/>
          <w:b/>
          <w:bCs/>
          <w:i/>
        </w:rPr>
        <w:t>Review and Scoring</w:t>
      </w:r>
    </w:p>
    <w:p w14:paraId="7675F6A9" w14:textId="77777777" w:rsidR="00CC55E0" w:rsidRPr="00F60A91" w:rsidRDefault="00CC55E0" w:rsidP="00CC55E0">
      <w:pPr>
        <w:spacing w:before="12" w:after="0" w:line="260" w:lineRule="exact"/>
        <w:jc w:val="both"/>
        <w:rPr>
          <w:rFonts w:ascii="Georgia" w:hAnsi="Georgia" w:cs="Arial"/>
        </w:rPr>
      </w:pPr>
    </w:p>
    <w:p w14:paraId="2684B3EC" w14:textId="50D055F9" w:rsidR="00CC55E0" w:rsidRPr="00F60A91" w:rsidRDefault="00CC55E0" w:rsidP="00CC55E0">
      <w:pPr>
        <w:spacing w:after="0" w:line="240" w:lineRule="auto"/>
        <w:jc w:val="both"/>
        <w:rPr>
          <w:rFonts w:ascii="Georgia" w:eastAsia="Times New Roman" w:hAnsi="Georgia" w:cs="Arial"/>
        </w:rPr>
      </w:pPr>
      <w:r w:rsidRPr="00F60A91">
        <w:rPr>
          <w:rFonts w:ascii="Georgia" w:hAnsi="Georgia" w:cs="Arial"/>
        </w:rPr>
        <w:t xml:space="preserve">An evaluation committee, authorized by the MDE, </w:t>
      </w:r>
      <w:r w:rsidR="000F2F75" w:rsidRPr="00F60A91">
        <w:rPr>
          <w:rFonts w:ascii="Georgia" w:hAnsi="Georgia" w:cs="Arial"/>
        </w:rPr>
        <w:t>sha</w:t>
      </w:r>
      <w:r w:rsidRPr="00F60A91">
        <w:rPr>
          <w:rFonts w:ascii="Georgia" w:hAnsi="Georgia" w:cs="Arial"/>
        </w:rPr>
        <w:t xml:space="preserve">ll </w:t>
      </w:r>
      <w:proofErr w:type="gramStart"/>
      <w:r w:rsidRPr="00F60A91">
        <w:rPr>
          <w:rFonts w:ascii="Georgia" w:hAnsi="Georgia" w:cs="Arial"/>
        </w:rPr>
        <w:t>evaluate</w:t>
      </w:r>
      <w:proofErr w:type="gramEnd"/>
      <w:r w:rsidRPr="00F60A91">
        <w:rPr>
          <w:rFonts w:ascii="Georgia" w:hAnsi="Georgia" w:cs="Arial"/>
        </w:rPr>
        <w:t xml:space="preserve"> </w:t>
      </w:r>
      <w:r w:rsidRPr="00F60A91">
        <w:rPr>
          <w:rFonts w:ascii="Georgia" w:eastAsia="Times New Roman" w:hAnsi="Georgia" w:cs="Arial"/>
          <w:spacing w:val="-1"/>
        </w:rPr>
        <w:t>a</w:t>
      </w:r>
      <w:r w:rsidRPr="00F60A91">
        <w:rPr>
          <w:rFonts w:ascii="Georgia" w:eastAsia="Times New Roman" w:hAnsi="Georgia" w:cs="Arial"/>
        </w:rPr>
        <w:t>nd s</w:t>
      </w:r>
      <w:r w:rsidRPr="00F60A91">
        <w:rPr>
          <w:rFonts w:ascii="Georgia" w:eastAsia="Times New Roman" w:hAnsi="Georgia" w:cs="Arial"/>
          <w:spacing w:val="-1"/>
        </w:rPr>
        <w:t>c</w:t>
      </w:r>
      <w:r w:rsidRPr="00F60A91">
        <w:rPr>
          <w:rFonts w:ascii="Georgia" w:eastAsia="Times New Roman" w:hAnsi="Georgia" w:cs="Arial"/>
          <w:spacing w:val="2"/>
        </w:rPr>
        <w:t>o</w:t>
      </w:r>
      <w:r w:rsidRPr="00F60A91">
        <w:rPr>
          <w:rFonts w:ascii="Georgia" w:eastAsia="Times New Roman" w:hAnsi="Georgia" w:cs="Arial"/>
        </w:rPr>
        <w:t xml:space="preserve">re </w:t>
      </w:r>
      <w:r w:rsidRPr="00F60A91">
        <w:rPr>
          <w:rFonts w:ascii="Georgia" w:eastAsia="Times New Roman" w:hAnsi="Georgia" w:cs="Arial"/>
          <w:spacing w:val="-1"/>
        </w:rPr>
        <w:t>eac</w:t>
      </w:r>
      <w:r w:rsidRPr="00F60A91">
        <w:rPr>
          <w:rFonts w:ascii="Georgia" w:eastAsia="Times New Roman" w:hAnsi="Georgia" w:cs="Arial"/>
        </w:rPr>
        <w:t>h</w:t>
      </w:r>
      <w:r w:rsidRPr="00F60A91">
        <w:rPr>
          <w:rFonts w:ascii="Georgia" w:eastAsia="Times New Roman" w:hAnsi="Georgia" w:cs="Arial"/>
          <w:spacing w:val="2"/>
        </w:rPr>
        <w:t xml:space="preserve"> </w:t>
      </w:r>
      <w:r w:rsidRPr="00F60A91">
        <w:rPr>
          <w:rFonts w:ascii="Georgia" w:eastAsia="Times New Roman" w:hAnsi="Georgia" w:cs="Arial"/>
        </w:rPr>
        <w:t>proposal b</w:t>
      </w:r>
      <w:r w:rsidRPr="00F60A91">
        <w:rPr>
          <w:rFonts w:ascii="Georgia" w:eastAsia="Times New Roman" w:hAnsi="Georgia" w:cs="Arial"/>
          <w:spacing w:val="-1"/>
        </w:rPr>
        <w:t>a</w:t>
      </w:r>
      <w:r w:rsidRPr="00F60A91">
        <w:rPr>
          <w:rFonts w:ascii="Georgia" w:eastAsia="Times New Roman" w:hAnsi="Georgia" w:cs="Arial"/>
        </w:rPr>
        <w:t>s</w:t>
      </w:r>
      <w:r w:rsidRPr="00F60A91">
        <w:rPr>
          <w:rFonts w:ascii="Georgia" w:eastAsia="Times New Roman" w:hAnsi="Georgia" w:cs="Arial"/>
          <w:spacing w:val="-1"/>
        </w:rPr>
        <w:t>e</w:t>
      </w:r>
      <w:r w:rsidRPr="00F60A91">
        <w:rPr>
          <w:rFonts w:ascii="Georgia" w:eastAsia="Times New Roman" w:hAnsi="Georgia" w:cs="Arial"/>
        </w:rPr>
        <w:t>d on the qu</w:t>
      </w:r>
      <w:r w:rsidRPr="00F60A91">
        <w:rPr>
          <w:rFonts w:ascii="Georgia" w:eastAsia="Times New Roman" w:hAnsi="Georgia" w:cs="Arial"/>
          <w:spacing w:val="-1"/>
        </w:rPr>
        <w:t>a</w:t>
      </w:r>
      <w:r w:rsidRPr="00F60A91">
        <w:rPr>
          <w:rFonts w:ascii="Georgia" w:eastAsia="Times New Roman" w:hAnsi="Georgia" w:cs="Arial"/>
          <w:spacing w:val="3"/>
        </w:rPr>
        <w:t>l</w:t>
      </w:r>
      <w:r w:rsidRPr="00F60A91">
        <w:rPr>
          <w:rFonts w:ascii="Georgia" w:eastAsia="Times New Roman" w:hAnsi="Georgia" w:cs="Arial"/>
        </w:rPr>
        <w:t>i</w:t>
      </w:r>
      <w:r w:rsidRPr="00F60A91">
        <w:rPr>
          <w:rFonts w:ascii="Georgia" w:eastAsia="Times New Roman" w:hAnsi="Georgia" w:cs="Arial"/>
          <w:spacing w:val="3"/>
        </w:rPr>
        <w:t>t</w:t>
      </w:r>
      <w:r w:rsidRPr="00F60A91">
        <w:rPr>
          <w:rFonts w:ascii="Georgia" w:eastAsia="Times New Roman" w:hAnsi="Georgia" w:cs="Arial"/>
        </w:rPr>
        <w:t>y</w:t>
      </w:r>
      <w:r w:rsidRPr="00F60A91">
        <w:rPr>
          <w:rFonts w:ascii="Georgia" w:eastAsia="Times New Roman" w:hAnsi="Georgia" w:cs="Arial"/>
          <w:spacing w:val="-5"/>
        </w:rPr>
        <w:t xml:space="preserve"> </w:t>
      </w:r>
      <w:r w:rsidRPr="00F60A91">
        <w:rPr>
          <w:rFonts w:ascii="Georgia" w:eastAsia="Times New Roman" w:hAnsi="Georgia" w:cs="Arial"/>
        </w:rPr>
        <w:t>of the</w:t>
      </w:r>
      <w:r w:rsidRPr="00F60A91">
        <w:rPr>
          <w:rFonts w:ascii="Georgia" w:eastAsia="Times New Roman" w:hAnsi="Georgia" w:cs="Arial"/>
          <w:spacing w:val="-1"/>
        </w:rPr>
        <w:t xml:space="preserve"> </w:t>
      </w:r>
      <w:r w:rsidRPr="00F60A91">
        <w:rPr>
          <w:rFonts w:ascii="Georgia" w:eastAsia="Times New Roman" w:hAnsi="Georgia" w:cs="Arial"/>
        </w:rPr>
        <w:t>pro</w:t>
      </w:r>
      <w:r w:rsidRPr="00F60A91">
        <w:rPr>
          <w:rFonts w:ascii="Georgia" w:eastAsia="Times New Roman" w:hAnsi="Georgia" w:cs="Arial"/>
          <w:spacing w:val="-1"/>
        </w:rPr>
        <w:t>p</w:t>
      </w:r>
      <w:r w:rsidRPr="00F60A91">
        <w:rPr>
          <w:rFonts w:ascii="Georgia" w:eastAsia="Times New Roman" w:hAnsi="Georgia" w:cs="Arial"/>
        </w:rPr>
        <w:t>o</w:t>
      </w:r>
      <w:r w:rsidRPr="00F60A91">
        <w:rPr>
          <w:rFonts w:ascii="Georgia" w:eastAsia="Times New Roman" w:hAnsi="Georgia" w:cs="Arial"/>
          <w:spacing w:val="2"/>
        </w:rPr>
        <w:t>s</w:t>
      </w:r>
      <w:r w:rsidRPr="00F60A91">
        <w:rPr>
          <w:rFonts w:ascii="Georgia" w:eastAsia="Times New Roman" w:hAnsi="Georgia" w:cs="Arial"/>
          <w:spacing w:val="-1"/>
        </w:rPr>
        <w:t>e</w:t>
      </w:r>
      <w:r w:rsidRPr="00F60A91">
        <w:rPr>
          <w:rFonts w:ascii="Georgia" w:eastAsia="Times New Roman" w:hAnsi="Georgia" w:cs="Arial"/>
        </w:rPr>
        <w:t xml:space="preserve">d </w:t>
      </w:r>
      <w:r w:rsidRPr="00F60A91">
        <w:rPr>
          <w:rFonts w:ascii="Georgia" w:eastAsia="Times New Roman" w:hAnsi="Georgia" w:cs="Arial"/>
          <w:spacing w:val="-1"/>
        </w:rPr>
        <w:t>ac</w:t>
      </w:r>
      <w:r w:rsidRPr="00F60A91">
        <w:rPr>
          <w:rFonts w:ascii="Georgia" w:eastAsia="Times New Roman" w:hAnsi="Georgia" w:cs="Arial"/>
        </w:rPr>
        <w:t>t</w:t>
      </w:r>
      <w:r w:rsidRPr="00F60A91">
        <w:rPr>
          <w:rFonts w:ascii="Georgia" w:eastAsia="Times New Roman" w:hAnsi="Georgia" w:cs="Arial"/>
          <w:spacing w:val="1"/>
        </w:rPr>
        <w:t>i</w:t>
      </w:r>
      <w:r w:rsidRPr="00F60A91">
        <w:rPr>
          <w:rFonts w:ascii="Georgia" w:eastAsia="Times New Roman" w:hAnsi="Georgia" w:cs="Arial"/>
        </w:rPr>
        <w:t>vi</w:t>
      </w:r>
      <w:r w:rsidRPr="00F60A91">
        <w:rPr>
          <w:rFonts w:ascii="Georgia" w:eastAsia="Times New Roman" w:hAnsi="Georgia" w:cs="Arial"/>
          <w:spacing w:val="1"/>
        </w:rPr>
        <w:t>t</w:t>
      </w:r>
      <w:r w:rsidRPr="00F60A91">
        <w:rPr>
          <w:rFonts w:ascii="Georgia" w:eastAsia="Times New Roman" w:hAnsi="Georgia" w:cs="Arial"/>
        </w:rPr>
        <w:t xml:space="preserve">ies </w:t>
      </w:r>
      <w:r w:rsidRPr="00F60A91">
        <w:rPr>
          <w:rFonts w:ascii="Georgia" w:eastAsia="Times New Roman" w:hAnsi="Georgia" w:cs="Arial"/>
          <w:spacing w:val="-1"/>
        </w:rPr>
        <w:t>a</w:t>
      </w:r>
      <w:r w:rsidRPr="00F60A91">
        <w:rPr>
          <w:rFonts w:ascii="Georgia" w:eastAsia="Times New Roman" w:hAnsi="Georgia" w:cs="Arial"/>
        </w:rPr>
        <w:t xml:space="preserve">nd the </w:t>
      </w:r>
      <w:r w:rsidRPr="00F60A91">
        <w:rPr>
          <w:rFonts w:ascii="Georgia" w:eastAsia="Times New Roman" w:hAnsi="Georgia" w:cs="Arial"/>
          <w:spacing w:val="-1"/>
        </w:rPr>
        <w:t>e</w:t>
      </w:r>
      <w:r w:rsidRPr="00F60A91">
        <w:rPr>
          <w:rFonts w:ascii="Georgia" w:eastAsia="Times New Roman" w:hAnsi="Georgia" w:cs="Arial"/>
        </w:rPr>
        <w:t>vide</w:t>
      </w:r>
      <w:r w:rsidRPr="00F60A91">
        <w:rPr>
          <w:rFonts w:ascii="Georgia" w:eastAsia="Times New Roman" w:hAnsi="Georgia" w:cs="Arial"/>
          <w:spacing w:val="2"/>
        </w:rPr>
        <w:t>n</w:t>
      </w:r>
      <w:r w:rsidRPr="00F60A91">
        <w:rPr>
          <w:rFonts w:ascii="Georgia" w:eastAsia="Times New Roman" w:hAnsi="Georgia" w:cs="Arial"/>
          <w:spacing w:val="1"/>
        </w:rPr>
        <w:t>c</w:t>
      </w:r>
      <w:r w:rsidRPr="00F60A91">
        <w:rPr>
          <w:rFonts w:ascii="Georgia" w:eastAsia="Times New Roman" w:hAnsi="Georgia" w:cs="Arial"/>
        </w:rPr>
        <w:t>e</w:t>
      </w:r>
      <w:r w:rsidRPr="00F60A91">
        <w:rPr>
          <w:rFonts w:ascii="Georgia" w:eastAsia="Times New Roman" w:hAnsi="Georgia" w:cs="Arial"/>
          <w:spacing w:val="-1"/>
        </w:rPr>
        <w:t xml:space="preserve"> </w:t>
      </w:r>
      <w:r w:rsidRPr="00F60A91">
        <w:rPr>
          <w:rFonts w:ascii="Georgia" w:eastAsia="Times New Roman" w:hAnsi="Georgia" w:cs="Arial"/>
        </w:rPr>
        <w:t>pro</w:t>
      </w:r>
      <w:r w:rsidRPr="00F60A91">
        <w:rPr>
          <w:rFonts w:ascii="Georgia" w:eastAsia="Times New Roman" w:hAnsi="Georgia" w:cs="Arial"/>
          <w:spacing w:val="-1"/>
        </w:rPr>
        <w:t>v</w:t>
      </w:r>
      <w:r w:rsidRPr="00F60A91">
        <w:rPr>
          <w:rFonts w:ascii="Georgia" w:eastAsia="Times New Roman" w:hAnsi="Georgia" w:cs="Arial"/>
        </w:rPr>
        <w:t>ided to d</w:t>
      </w:r>
      <w:r w:rsidRPr="00F60A91">
        <w:rPr>
          <w:rFonts w:ascii="Georgia" w:eastAsia="Times New Roman" w:hAnsi="Georgia" w:cs="Arial"/>
          <w:spacing w:val="-1"/>
        </w:rPr>
        <w:t>e</w:t>
      </w:r>
      <w:r w:rsidRPr="00F60A91">
        <w:rPr>
          <w:rFonts w:ascii="Georgia" w:eastAsia="Times New Roman" w:hAnsi="Georgia" w:cs="Arial"/>
        </w:rPr>
        <w:t>monstr</w:t>
      </w:r>
      <w:r w:rsidRPr="00F60A91">
        <w:rPr>
          <w:rFonts w:ascii="Georgia" w:eastAsia="Times New Roman" w:hAnsi="Georgia" w:cs="Arial"/>
          <w:spacing w:val="-1"/>
        </w:rPr>
        <w:t>a</w:t>
      </w:r>
      <w:r w:rsidRPr="00F60A91">
        <w:rPr>
          <w:rFonts w:ascii="Georgia" w:eastAsia="Times New Roman" w:hAnsi="Georgia" w:cs="Arial"/>
          <w:spacing w:val="3"/>
        </w:rPr>
        <w:t>t</w:t>
      </w:r>
      <w:r w:rsidRPr="00F60A91">
        <w:rPr>
          <w:rFonts w:ascii="Georgia" w:eastAsia="Times New Roman" w:hAnsi="Georgia" w:cs="Arial"/>
        </w:rPr>
        <w:t>e</w:t>
      </w:r>
      <w:r w:rsidRPr="00F60A91">
        <w:rPr>
          <w:rFonts w:ascii="Georgia" w:eastAsia="Times New Roman" w:hAnsi="Georgia" w:cs="Arial"/>
          <w:spacing w:val="-1"/>
        </w:rPr>
        <w:t xml:space="preserve"> </w:t>
      </w:r>
      <w:r w:rsidRPr="00F60A91">
        <w:rPr>
          <w:rFonts w:ascii="Georgia" w:eastAsia="Times New Roman" w:hAnsi="Georgia" w:cs="Arial"/>
        </w:rPr>
        <w:t>the</w:t>
      </w:r>
      <w:r w:rsidRPr="00F60A91">
        <w:rPr>
          <w:rFonts w:ascii="Georgia" w:eastAsia="Times New Roman" w:hAnsi="Georgia" w:cs="Arial"/>
          <w:spacing w:val="1"/>
        </w:rPr>
        <w:t xml:space="preserve"> </w:t>
      </w:r>
      <w:r w:rsidRPr="00F60A91">
        <w:rPr>
          <w:rFonts w:ascii="Georgia" w:eastAsia="Times New Roman" w:hAnsi="Georgia" w:cs="Arial"/>
          <w:spacing w:val="-1"/>
        </w:rPr>
        <w:t>ca</w:t>
      </w:r>
      <w:r w:rsidRPr="00F60A91">
        <w:rPr>
          <w:rFonts w:ascii="Georgia" w:eastAsia="Times New Roman" w:hAnsi="Georgia" w:cs="Arial"/>
          <w:spacing w:val="2"/>
        </w:rPr>
        <w:t>p</w:t>
      </w:r>
      <w:r w:rsidRPr="00F60A91">
        <w:rPr>
          <w:rFonts w:ascii="Georgia" w:eastAsia="Times New Roman" w:hAnsi="Georgia" w:cs="Arial"/>
          <w:spacing w:val="-1"/>
        </w:rPr>
        <w:t>ac</w:t>
      </w:r>
      <w:r w:rsidRPr="00F60A91">
        <w:rPr>
          <w:rFonts w:ascii="Georgia" w:eastAsia="Times New Roman" w:hAnsi="Georgia" w:cs="Arial"/>
        </w:rPr>
        <w:t>i</w:t>
      </w:r>
      <w:r w:rsidRPr="00F60A91">
        <w:rPr>
          <w:rFonts w:ascii="Georgia" w:eastAsia="Times New Roman" w:hAnsi="Georgia" w:cs="Arial"/>
          <w:spacing w:val="6"/>
        </w:rPr>
        <w:t>t</w:t>
      </w:r>
      <w:r w:rsidRPr="00F60A91">
        <w:rPr>
          <w:rFonts w:ascii="Georgia" w:eastAsia="Times New Roman" w:hAnsi="Georgia" w:cs="Arial"/>
        </w:rPr>
        <w:t>y</w:t>
      </w:r>
      <w:r w:rsidRPr="00F60A91">
        <w:rPr>
          <w:rFonts w:ascii="Georgia" w:eastAsia="Times New Roman" w:hAnsi="Georgia" w:cs="Arial"/>
          <w:spacing w:val="-5"/>
        </w:rPr>
        <w:t xml:space="preserve"> </w:t>
      </w:r>
      <w:r w:rsidRPr="00F60A91">
        <w:rPr>
          <w:rFonts w:ascii="Georgia" w:eastAsia="Times New Roman" w:hAnsi="Georgia" w:cs="Arial"/>
        </w:rPr>
        <w:t>of the</w:t>
      </w:r>
      <w:r w:rsidRPr="00F60A91">
        <w:rPr>
          <w:rFonts w:ascii="Georgia" w:eastAsia="Times New Roman" w:hAnsi="Georgia" w:cs="Arial"/>
          <w:spacing w:val="1"/>
        </w:rPr>
        <w:t xml:space="preserve"> </w:t>
      </w:r>
      <w:r w:rsidR="00B34A0A" w:rsidRPr="00F60A91">
        <w:rPr>
          <w:rFonts w:ascii="Georgia" w:eastAsia="Times New Roman" w:hAnsi="Georgia" w:cs="Arial"/>
          <w:spacing w:val="1"/>
        </w:rPr>
        <w:t>Applicant</w:t>
      </w:r>
      <w:r w:rsidRPr="00F60A91">
        <w:rPr>
          <w:rFonts w:ascii="Georgia" w:eastAsia="Times New Roman" w:hAnsi="Georgia" w:cs="Arial"/>
          <w:spacing w:val="1"/>
        </w:rPr>
        <w:t>s</w:t>
      </w:r>
      <w:r w:rsidRPr="00F60A91">
        <w:rPr>
          <w:rFonts w:ascii="Georgia" w:eastAsia="Times New Roman" w:hAnsi="Georgia" w:cs="Arial"/>
        </w:rPr>
        <w:t xml:space="preserve"> </w:t>
      </w:r>
      <w:r w:rsidRPr="00F60A91">
        <w:rPr>
          <w:rFonts w:ascii="Georgia" w:eastAsia="Times New Roman" w:hAnsi="Georgia" w:cs="Arial"/>
          <w:spacing w:val="1"/>
        </w:rPr>
        <w:t>t</w:t>
      </w:r>
      <w:r w:rsidRPr="00F60A91">
        <w:rPr>
          <w:rFonts w:ascii="Georgia" w:eastAsia="Times New Roman" w:hAnsi="Georgia" w:cs="Arial"/>
        </w:rPr>
        <w:t>o i</w:t>
      </w:r>
      <w:r w:rsidRPr="00F60A91">
        <w:rPr>
          <w:rFonts w:ascii="Georgia" w:eastAsia="Times New Roman" w:hAnsi="Georgia" w:cs="Arial"/>
          <w:spacing w:val="1"/>
        </w:rPr>
        <w:t>m</w:t>
      </w:r>
      <w:r w:rsidRPr="00F60A91">
        <w:rPr>
          <w:rFonts w:ascii="Georgia" w:eastAsia="Times New Roman" w:hAnsi="Georgia" w:cs="Arial"/>
        </w:rPr>
        <w:t>plem</w:t>
      </w:r>
      <w:r w:rsidRPr="00F60A91">
        <w:rPr>
          <w:rFonts w:ascii="Georgia" w:eastAsia="Times New Roman" w:hAnsi="Georgia" w:cs="Arial"/>
          <w:spacing w:val="-1"/>
        </w:rPr>
        <w:t>e</w:t>
      </w:r>
      <w:r w:rsidRPr="00F60A91">
        <w:rPr>
          <w:rFonts w:ascii="Georgia" w:eastAsia="Times New Roman" w:hAnsi="Georgia" w:cs="Arial"/>
        </w:rPr>
        <w:t>nt the p</w:t>
      </w:r>
      <w:r w:rsidRPr="00F60A91">
        <w:rPr>
          <w:rFonts w:ascii="Georgia" w:eastAsia="Times New Roman" w:hAnsi="Georgia" w:cs="Arial"/>
          <w:spacing w:val="-1"/>
        </w:rPr>
        <w:t>r</w:t>
      </w:r>
      <w:r w:rsidRPr="00F60A91">
        <w:rPr>
          <w:rFonts w:ascii="Georgia" w:eastAsia="Times New Roman" w:hAnsi="Georgia" w:cs="Arial"/>
        </w:rPr>
        <w:t>opos</w:t>
      </w:r>
      <w:r w:rsidRPr="00F60A91">
        <w:rPr>
          <w:rFonts w:ascii="Georgia" w:eastAsia="Times New Roman" w:hAnsi="Georgia" w:cs="Arial"/>
          <w:spacing w:val="-1"/>
        </w:rPr>
        <w:t>e</w:t>
      </w:r>
      <w:r w:rsidRPr="00F60A91">
        <w:rPr>
          <w:rFonts w:ascii="Georgia" w:eastAsia="Times New Roman" w:hAnsi="Georgia" w:cs="Arial"/>
        </w:rPr>
        <w:t>d pr</w:t>
      </w:r>
      <w:r w:rsidRPr="00F60A91">
        <w:rPr>
          <w:rFonts w:ascii="Georgia" w:eastAsia="Times New Roman" w:hAnsi="Georgia" w:cs="Arial"/>
          <w:spacing w:val="1"/>
        </w:rPr>
        <w:t>o</w:t>
      </w:r>
      <w:r w:rsidRPr="00F60A91">
        <w:rPr>
          <w:rFonts w:ascii="Georgia" w:eastAsia="Times New Roman" w:hAnsi="Georgia" w:cs="Arial"/>
          <w:spacing w:val="-2"/>
        </w:rPr>
        <w:t>g</w:t>
      </w:r>
      <w:r w:rsidRPr="00F60A91">
        <w:rPr>
          <w:rFonts w:ascii="Georgia" w:eastAsia="Times New Roman" w:hAnsi="Georgia" w:cs="Arial"/>
          <w:spacing w:val="1"/>
        </w:rPr>
        <w:t>r</w:t>
      </w:r>
      <w:r w:rsidRPr="00F60A91">
        <w:rPr>
          <w:rFonts w:ascii="Georgia" w:eastAsia="Times New Roman" w:hAnsi="Georgia" w:cs="Arial"/>
          <w:spacing w:val="-1"/>
        </w:rPr>
        <w:t>a</w:t>
      </w:r>
      <w:r w:rsidRPr="00F60A91">
        <w:rPr>
          <w:rFonts w:ascii="Georgia" w:eastAsia="Times New Roman" w:hAnsi="Georgia" w:cs="Arial"/>
        </w:rPr>
        <w:t xml:space="preserve">m. </w:t>
      </w:r>
      <w:r w:rsidRPr="00F60A91">
        <w:rPr>
          <w:rFonts w:ascii="Georgia" w:eastAsia="Times New Roman" w:hAnsi="Georgia" w:cs="Arial"/>
          <w:spacing w:val="2"/>
        </w:rPr>
        <w:t>T</w:t>
      </w:r>
      <w:r w:rsidRPr="00F60A91">
        <w:rPr>
          <w:rFonts w:ascii="Georgia" w:eastAsia="Times New Roman" w:hAnsi="Georgia" w:cs="Arial"/>
        </w:rPr>
        <w:t>h</w:t>
      </w:r>
      <w:r w:rsidRPr="00F60A91">
        <w:rPr>
          <w:rFonts w:ascii="Georgia" w:eastAsia="Times New Roman" w:hAnsi="Georgia" w:cs="Arial"/>
          <w:spacing w:val="-1"/>
        </w:rPr>
        <w:t>e evaluation committee</w:t>
      </w:r>
      <w:r w:rsidRPr="00F60A91">
        <w:rPr>
          <w:rFonts w:ascii="Georgia" w:eastAsia="Times New Roman" w:hAnsi="Georgia" w:cs="Arial"/>
          <w:spacing w:val="2"/>
        </w:rPr>
        <w:t xml:space="preserve"> </w:t>
      </w:r>
      <w:r w:rsidR="00DE6B7F" w:rsidRPr="00F60A91">
        <w:rPr>
          <w:rFonts w:ascii="Georgia" w:eastAsia="Times New Roman" w:hAnsi="Georgia" w:cs="Arial"/>
        </w:rPr>
        <w:t xml:space="preserve">is </w:t>
      </w:r>
      <w:r w:rsidRPr="00F60A91">
        <w:rPr>
          <w:rFonts w:ascii="Georgia" w:eastAsia="Times New Roman" w:hAnsi="Georgia" w:cs="Arial"/>
          <w:spacing w:val="-1"/>
        </w:rPr>
        <w:t>c</w:t>
      </w:r>
      <w:r w:rsidRPr="00F60A91">
        <w:rPr>
          <w:rFonts w:ascii="Georgia" w:eastAsia="Times New Roman" w:hAnsi="Georgia" w:cs="Arial"/>
        </w:rPr>
        <w:t>ompri</w:t>
      </w:r>
      <w:r w:rsidRPr="00F60A91">
        <w:rPr>
          <w:rFonts w:ascii="Georgia" w:eastAsia="Times New Roman" w:hAnsi="Georgia" w:cs="Arial"/>
          <w:spacing w:val="3"/>
        </w:rPr>
        <w:t>s</w:t>
      </w:r>
      <w:r w:rsidRPr="00F60A91">
        <w:rPr>
          <w:rFonts w:ascii="Georgia" w:eastAsia="Times New Roman" w:hAnsi="Georgia" w:cs="Arial"/>
          <w:spacing w:val="-1"/>
        </w:rPr>
        <w:t>e</w:t>
      </w:r>
      <w:r w:rsidRPr="00F60A91">
        <w:rPr>
          <w:rFonts w:ascii="Georgia" w:eastAsia="Times New Roman" w:hAnsi="Georgia" w:cs="Arial"/>
        </w:rPr>
        <w:t xml:space="preserve">d of </w:t>
      </w:r>
      <w:r w:rsidRPr="00F60A91">
        <w:rPr>
          <w:rFonts w:ascii="Georgia" w:eastAsia="Times New Roman" w:hAnsi="Georgia" w:cs="Arial"/>
          <w:spacing w:val="-2"/>
        </w:rPr>
        <w:t>e</w:t>
      </w:r>
      <w:r w:rsidRPr="00F60A91">
        <w:rPr>
          <w:rFonts w:ascii="Georgia" w:eastAsia="Times New Roman" w:hAnsi="Georgia" w:cs="Arial"/>
          <w:spacing w:val="2"/>
        </w:rPr>
        <w:t>x</w:t>
      </w:r>
      <w:r w:rsidRPr="00F60A91">
        <w:rPr>
          <w:rFonts w:ascii="Georgia" w:eastAsia="Times New Roman" w:hAnsi="Georgia" w:cs="Arial"/>
        </w:rPr>
        <w:t>p</w:t>
      </w:r>
      <w:r w:rsidRPr="00F60A91">
        <w:rPr>
          <w:rFonts w:ascii="Georgia" w:eastAsia="Times New Roman" w:hAnsi="Georgia" w:cs="Arial"/>
          <w:spacing w:val="-1"/>
        </w:rPr>
        <w:t>e</w:t>
      </w:r>
      <w:r w:rsidRPr="00F60A91">
        <w:rPr>
          <w:rFonts w:ascii="Georgia" w:eastAsia="Times New Roman" w:hAnsi="Georgia" w:cs="Arial"/>
          <w:spacing w:val="2"/>
        </w:rPr>
        <w:t>r</w:t>
      </w:r>
      <w:r w:rsidRPr="00F60A91">
        <w:rPr>
          <w:rFonts w:ascii="Georgia" w:eastAsia="Times New Roman" w:hAnsi="Georgia" w:cs="Arial"/>
        </w:rPr>
        <w:t>t</w:t>
      </w:r>
      <w:r w:rsidRPr="00F60A91">
        <w:rPr>
          <w:rFonts w:ascii="Georgia" w:eastAsia="Times New Roman" w:hAnsi="Georgia" w:cs="Arial"/>
          <w:spacing w:val="3"/>
        </w:rPr>
        <w:t xml:space="preserve"> </w:t>
      </w:r>
      <w:r w:rsidR="00D77AA9" w:rsidRPr="00F60A91">
        <w:rPr>
          <w:rFonts w:ascii="Georgia" w:eastAsia="Times New Roman" w:hAnsi="Georgia" w:cs="Arial"/>
        </w:rPr>
        <w:t>proposal</w:t>
      </w:r>
      <w:r w:rsidRPr="00F60A91">
        <w:rPr>
          <w:rFonts w:ascii="Georgia" w:eastAsia="Times New Roman" w:hAnsi="Georgia" w:cs="Arial"/>
        </w:rPr>
        <w:t xml:space="preserve"> </w:t>
      </w:r>
      <w:r w:rsidRPr="00F60A91">
        <w:rPr>
          <w:rFonts w:ascii="Georgia" w:eastAsia="Times New Roman" w:hAnsi="Georgia" w:cs="Arial"/>
          <w:spacing w:val="2"/>
        </w:rPr>
        <w:t>r</w:t>
      </w:r>
      <w:r w:rsidRPr="00F60A91">
        <w:rPr>
          <w:rFonts w:ascii="Georgia" w:eastAsia="Times New Roman" w:hAnsi="Georgia" w:cs="Arial"/>
          <w:spacing w:val="-1"/>
        </w:rPr>
        <w:t>ea</w:t>
      </w:r>
      <w:r w:rsidRPr="00F60A91">
        <w:rPr>
          <w:rFonts w:ascii="Georgia" w:eastAsia="Times New Roman" w:hAnsi="Georgia" w:cs="Arial"/>
          <w:spacing w:val="2"/>
        </w:rPr>
        <w:t>d</w:t>
      </w:r>
      <w:r w:rsidRPr="00F60A91">
        <w:rPr>
          <w:rFonts w:ascii="Georgia" w:eastAsia="Times New Roman" w:hAnsi="Georgia" w:cs="Arial"/>
          <w:spacing w:val="-1"/>
        </w:rPr>
        <w:t>e</w:t>
      </w:r>
      <w:r w:rsidRPr="00F60A91">
        <w:rPr>
          <w:rFonts w:ascii="Georgia" w:eastAsia="Times New Roman" w:hAnsi="Georgia" w:cs="Arial"/>
        </w:rPr>
        <w:t>rs</w:t>
      </w:r>
      <w:r w:rsidRPr="00F60A91">
        <w:rPr>
          <w:rFonts w:ascii="Georgia" w:eastAsia="Times New Roman" w:hAnsi="Georgia" w:cs="Arial"/>
          <w:spacing w:val="2"/>
        </w:rPr>
        <w:t xml:space="preserve"> </w:t>
      </w:r>
      <w:r w:rsidRPr="00F60A91">
        <w:rPr>
          <w:rFonts w:ascii="Georgia" w:eastAsia="Times New Roman" w:hAnsi="Georgia" w:cs="Arial"/>
        </w:rPr>
        <w:t>f</w:t>
      </w:r>
      <w:r w:rsidRPr="00F60A91">
        <w:rPr>
          <w:rFonts w:ascii="Georgia" w:eastAsia="Times New Roman" w:hAnsi="Georgia" w:cs="Arial"/>
          <w:spacing w:val="-1"/>
        </w:rPr>
        <w:t>r</w:t>
      </w:r>
      <w:r w:rsidRPr="00F60A91">
        <w:rPr>
          <w:rFonts w:ascii="Georgia" w:eastAsia="Times New Roman" w:hAnsi="Georgia" w:cs="Arial"/>
        </w:rPr>
        <w:t>om va</w:t>
      </w:r>
      <w:r w:rsidRPr="00F60A91">
        <w:rPr>
          <w:rFonts w:ascii="Georgia" w:eastAsia="Times New Roman" w:hAnsi="Georgia" w:cs="Arial"/>
          <w:spacing w:val="-1"/>
        </w:rPr>
        <w:t>r</w:t>
      </w:r>
      <w:r w:rsidRPr="00F60A91">
        <w:rPr>
          <w:rFonts w:ascii="Georgia" w:eastAsia="Times New Roman" w:hAnsi="Georgia" w:cs="Arial"/>
        </w:rPr>
        <w:t>ious related pro</w:t>
      </w:r>
      <w:r w:rsidRPr="00F60A91">
        <w:rPr>
          <w:rFonts w:ascii="Georgia" w:eastAsia="Times New Roman" w:hAnsi="Georgia" w:cs="Arial"/>
          <w:spacing w:val="-1"/>
        </w:rPr>
        <w:t>fe</w:t>
      </w:r>
      <w:r w:rsidRPr="00F60A91">
        <w:rPr>
          <w:rFonts w:ascii="Georgia" w:eastAsia="Times New Roman" w:hAnsi="Georgia" w:cs="Arial"/>
        </w:rPr>
        <w:t>ss</w:t>
      </w:r>
      <w:r w:rsidRPr="00F60A91">
        <w:rPr>
          <w:rFonts w:ascii="Georgia" w:eastAsia="Times New Roman" w:hAnsi="Georgia" w:cs="Arial"/>
          <w:spacing w:val="1"/>
        </w:rPr>
        <w:t>i</w:t>
      </w:r>
      <w:r w:rsidRPr="00F60A91">
        <w:rPr>
          <w:rFonts w:ascii="Georgia" w:eastAsia="Times New Roman" w:hAnsi="Georgia" w:cs="Arial"/>
        </w:rPr>
        <w:t xml:space="preserve">ons </w:t>
      </w:r>
      <w:r w:rsidRPr="00F60A91">
        <w:rPr>
          <w:rFonts w:ascii="Georgia" w:eastAsia="Times New Roman" w:hAnsi="Georgia" w:cs="Arial"/>
          <w:spacing w:val="-1"/>
        </w:rPr>
        <w:t>a</w:t>
      </w:r>
      <w:r w:rsidRPr="00F60A91">
        <w:rPr>
          <w:rFonts w:ascii="Georgia" w:eastAsia="Times New Roman" w:hAnsi="Georgia" w:cs="Arial"/>
        </w:rPr>
        <w:t>nd b</w:t>
      </w:r>
      <w:r w:rsidRPr="00F60A91">
        <w:rPr>
          <w:rFonts w:ascii="Georgia" w:eastAsia="Times New Roman" w:hAnsi="Georgia" w:cs="Arial"/>
          <w:spacing w:val="1"/>
        </w:rPr>
        <w:t>a</w:t>
      </w:r>
      <w:r w:rsidRPr="00F60A91">
        <w:rPr>
          <w:rFonts w:ascii="Georgia" w:eastAsia="Times New Roman" w:hAnsi="Georgia" w:cs="Arial"/>
          <w:spacing w:val="-1"/>
        </w:rPr>
        <w:t>c</w:t>
      </w:r>
      <w:r w:rsidRPr="00F60A91">
        <w:rPr>
          <w:rFonts w:ascii="Georgia" w:eastAsia="Times New Roman" w:hAnsi="Georgia" w:cs="Arial"/>
          <w:spacing w:val="2"/>
        </w:rPr>
        <w:t>k</w:t>
      </w:r>
      <w:r w:rsidRPr="00F60A91">
        <w:rPr>
          <w:rFonts w:ascii="Georgia" w:eastAsia="Times New Roman" w:hAnsi="Georgia" w:cs="Arial"/>
          <w:spacing w:val="-2"/>
        </w:rPr>
        <w:t>g</w:t>
      </w:r>
      <w:r w:rsidRPr="00F60A91">
        <w:rPr>
          <w:rFonts w:ascii="Georgia" w:eastAsia="Times New Roman" w:hAnsi="Georgia" w:cs="Arial"/>
        </w:rPr>
        <w:t>ro</w:t>
      </w:r>
      <w:r w:rsidRPr="00F60A91">
        <w:rPr>
          <w:rFonts w:ascii="Georgia" w:eastAsia="Times New Roman" w:hAnsi="Georgia" w:cs="Arial"/>
          <w:spacing w:val="1"/>
        </w:rPr>
        <w:t>u</w:t>
      </w:r>
      <w:r w:rsidRPr="00F60A91">
        <w:rPr>
          <w:rFonts w:ascii="Georgia" w:eastAsia="Times New Roman" w:hAnsi="Georgia" w:cs="Arial"/>
        </w:rPr>
        <w:t>nd</w:t>
      </w:r>
      <w:r w:rsidRPr="00F60A91">
        <w:rPr>
          <w:rFonts w:ascii="Georgia" w:eastAsia="Times New Roman" w:hAnsi="Georgia" w:cs="Arial"/>
          <w:spacing w:val="2"/>
        </w:rPr>
        <w:t>s</w:t>
      </w:r>
      <w:r w:rsidRPr="00F60A91">
        <w:rPr>
          <w:rFonts w:ascii="Georgia" w:eastAsia="Times New Roman" w:hAnsi="Georgia" w:cs="Arial"/>
        </w:rPr>
        <w:t>.</w:t>
      </w:r>
    </w:p>
    <w:p w14:paraId="4BF72865" w14:textId="77777777" w:rsidR="00CC55E0" w:rsidRPr="00F60A91" w:rsidRDefault="00CC55E0" w:rsidP="00CC55E0">
      <w:pPr>
        <w:pStyle w:val="BodyText"/>
        <w:jc w:val="both"/>
        <w:rPr>
          <w:rFonts w:ascii="Georgia" w:hAnsi="Georgia" w:cs="Arial"/>
          <w:spacing w:val="0"/>
          <w:sz w:val="22"/>
          <w:szCs w:val="22"/>
        </w:rPr>
      </w:pPr>
    </w:p>
    <w:p w14:paraId="63D5855A" w14:textId="77777777" w:rsidR="00CC55E0" w:rsidRPr="00F60A91" w:rsidRDefault="00CC55E0" w:rsidP="00CC55E0">
      <w:pPr>
        <w:pStyle w:val="BodyText"/>
        <w:jc w:val="both"/>
        <w:rPr>
          <w:rFonts w:ascii="Georgia" w:hAnsi="Georgia" w:cs="Arial"/>
          <w:spacing w:val="0"/>
          <w:sz w:val="22"/>
          <w:szCs w:val="22"/>
        </w:rPr>
      </w:pPr>
      <w:r w:rsidRPr="00F60A91">
        <w:rPr>
          <w:rFonts w:ascii="Georgia" w:hAnsi="Georgia" w:cs="Arial"/>
          <w:spacing w:val="0"/>
          <w:sz w:val="22"/>
          <w:szCs w:val="22"/>
        </w:rPr>
        <w:t xml:space="preserve">Each proposal will be evaluated using the </w:t>
      </w:r>
      <w:r w:rsidRPr="00F60A91">
        <w:rPr>
          <w:rFonts w:ascii="Georgia" w:hAnsi="Georgia" w:cs="Arial"/>
          <w:sz w:val="22"/>
          <w:szCs w:val="22"/>
        </w:rPr>
        <w:t>criteria for the proposal and scoring process.</w:t>
      </w:r>
      <w:r w:rsidRPr="00F60A91">
        <w:rPr>
          <w:rFonts w:ascii="Georgia" w:hAnsi="Georgia" w:cs="Arial"/>
          <w:spacing w:val="0"/>
          <w:sz w:val="22"/>
          <w:szCs w:val="22"/>
        </w:rPr>
        <w:t xml:space="preserve"> The evaluation committee will recommend proposals from highest to lowest ranking to be funded by the MDE.</w:t>
      </w:r>
    </w:p>
    <w:p w14:paraId="1169C5A9" w14:textId="77777777" w:rsidR="00CC55E0" w:rsidRPr="00F60A91" w:rsidRDefault="00CC55E0" w:rsidP="00CC55E0">
      <w:pPr>
        <w:spacing w:after="0" w:line="238" w:lineRule="auto"/>
        <w:jc w:val="both"/>
        <w:rPr>
          <w:rFonts w:ascii="Georgia" w:eastAsia="Times New Roman" w:hAnsi="Georgia" w:cs="Arial"/>
          <w:spacing w:val="-1"/>
        </w:rPr>
      </w:pPr>
    </w:p>
    <w:p w14:paraId="21D09074" w14:textId="23BC1414" w:rsidR="00CC55E0" w:rsidRPr="00F60A91" w:rsidRDefault="00CC55E0" w:rsidP="00CC55E0">
      <w:pPr>
        <w:spacing w:after="0" w:line="238" w:lineRule="auto"/>
        <w:jc w:val="both"/>
        <w:rPr>
          <w:rFonts w:ascii="Georgia" w:eastAsia="Times New Roman" w:hAnsi="Georgia" w:cs="Arial"/>
        </w:rPr>
      </w:pPr>
      <w:r w:rsidRPr="00F60A91">
        <w:rPr>
          <w:rFonts w:ascii="Georgia" w:eastAsia="Times New Roman" w:hAnsi="Georgia" w:cs="Arial"/>
          <w:spacing w:val="-1"/>
        </w:rPr>
        <w:t>A minimum of five evaluation committee members w</w:t>
      </w:r>
      <w:r w:rsidRPr="00F60A91">
        <w:rPr>
          <w:rFonts w:ascii="Georgia" w:eastAsia="Times New Roman" w:hAnsi="Georgia" w:cs="Arial"/>
        </w:rPr>
        <w:t>i</w:t>
      </w:r>
      <w:r w:rsidRPr="00F60A91">
        <w:rPr>
          <w:rFonts w:ascii="Georgia" w:eastAsia="Times New Roman" w:hAnsi="Georgia" w:cs="Arial"/>
          <w:spacing w:val="1"/>
        </w:rPr>
        <w:t>l</w:t>
      </w:r>
      <w:r w:rsidRPr="00F60A91">
        <w:rPr>
          <w:rFonts w:ascii="Georgia" w:eastAsia="Times New Roman" w:hAnsi="Georgia" w:cs="Arial"/>
        </w:rPr>
        <w:t>l review and ev</w:t>
      </w:r>
      <w:r w:rsidRPr="00F60A91">
        <w:rPr>
          <w:rFonts w:ascii="Georgia" w:eastAsia="Times New Roman" w:hAnsi="Georgia" w:cs="Arial"/>
          <w:spacing w:val="-1"/>
        </w:rPr>
        <w:t>a</w:t>
      </w:r>
      <w:r w:rsidRPr="00F60A91">
        <w:rPr>
          <w:rFonts w:ascii="Georgia" w:eastAsia="Times New Roman" w:hAnsi="Georgia" w:cs="Arial"/>
        </w:rPr>
        <w:t>lua</w:t>
      </w:r>
      <w:r w:rsidRPr="00F60A91">
        <w:rPr>
          <w:rFonts w:ascii="Georgia" w:eastAsia="Times New Roman" w:hAnsi="Georgia" w:cs="Arial"/>
          <w:spacing w:val="2"/>
        </w:rPr>
        <w:t>t</w:t>
      </w:r>
      <w:r w:rsidRPr="00F60A91">
        <w:rPr>
          <w:rFonts w:ascii="Georgia" w:eastAsia="Times New Roman" w:hAnsi="Georgia" w:cs="Arial"/>
        </w:rPr>
        <w:t>e</w:t>
      </w:r>
      <w:r w:rsidRPr="00F60A91">
        <w:rPr>
          <w:rFonts w:ascii="Georgia" w:eastAsia="Times New Roman" w:hAnsi="Georgia" w:cs="Arial"/>
          <w:spacing w:val="-1"/>
        </w:rPr>
        <w:t xml:space="preserve"> e</w:t>
      </w:r>
      <w:r w:rsidRPr="00F60A91">
        <w:rPr>
          <w:rFonts w:ascii="Georgia" w:eastAsia="Times New Roman" w:hAnsi="Georgia" w:cs="Arial"/>
          <w:spacing w:val="1"/>
        </w:rPr>
        <w:t>a</w:t>
      </w:r>
      <w:r w:rsidRPr="00F60A91">
        <w:rPr>
          <w:rFonts w:ascii="Georgia" w:eastAsia="Times New Roman" w:hAnsi="Georgia" w:cs="Arial"/>
          <w:spacing w:val="-1"/>
        </w:rPr>
        <w:t>c</w:t>
      </w:r>
      <w:r w:rsidRPr="00F60A91">
        <w:rPr>
          <w:rFonts w:ascii="Georgia" w:eastAsia="Times New Roman" w:hAnsi="Georgia" w:cs="Arial"/>
        </w:rPr>
        <w:t xml:space="preserve">h </w:t>
      </w:r>
      <w:r w:rsidRPr="00F60A91">
        <w:rPr>
          <w:rFonts w:ascii="Georgia" w:eastAsia="Times New Roman" w:hAnsi="Georgia" w:cs="Arial"/>
          <w:spacing w:val="-1"/>
        </w:rPr>
        <w:t>proposal</w:t>
      </w:r>
      <w:r w:rsidRPr="00F60A91">
        <w:rPr>
          <w:rFonts w:ascii="Georgia" w:eastAsia="Times New Roman" w:hAnsi="Georgia" w:cs="Arial"/>
        </w:rPr>
        <w:t xml:space="preserve"> and s</w:t>
      </w:r>
      <w:r w:rsidRPr="00F60A91">
        <w:rPr>
          <w:rFonts w:ascii="Georgia" w:eastAsia="Times New Roman" w:hAnsi="Georgia" w:cs="Arial"/>
          <w:spacing w:val="-1"/>
        </w:rPr>
        <w:t>c</w:t>
      </w:r>
      <w:r w:rsidRPr="00F60A91">
        <w:rPr>
          <w:rFonts w:ascii="Georgia" w:eastAsia="Times New Roman" w:hAnsi="Georgia" w:cs="Arial"/>
        </w:rPr>
        <w:t>ore utilizing a rubric.</w:t>
      </w:r>
      <w:r w:rsidRPr="00F60A91">
        <w:rPr>
          <w:rFonts w:ascii="Georgia" w:eastAsia="Times New Roman" w:hAnsi="Georgia" w:cs="Arial"/>
          <w:spacing w:val="2"/>
        </w:rPr>
        <w:t xml:space="preserve"> </w:t>
      </w:r>
      <w:r w:rsidRPr="00F60A91">
        <w:rPr>
          <w:rFonts w:ascii="Georgia" w:eastAsia="Times New Roman" w:hAnsi="Georgia" w:cs="Arial"/>
        </w:rPr>
        <w:t xml:space="preserve">A </w:t>
      </w:r>
      <w:r w:rsidRPr="00F60A91">
        <w:rPr>
          <w:rFonts w:ascii="Georgia" w:eastAsia="Times New Roman" w:hAnsi="Georgia" w:cs="Arial"/>
          <w:spacing w:val="-1"/>
        </w:rPr>
        <w:t>rea</w:t>
      </w:r>
      <w:r w:rsidRPr="00F60A91">
        <w:rPr>
          <w:rFonts w:ascii="Georgia" w:eastAsia="Times New Roman" w:hAnsi="Georgia" w:cs="Arial"/>
          <w:spacing w:val="2"/>
        </w:rPr>
        <w:t>d</w:t>
      </w:r>
      <w:r w:rsidRPr="00F60A91">
        <w:rPr>
          <w:rFonts w:ascii="Georgia" w:eastAsia="Times New Roman" w:hAnsi="Georgia" w:cs="Arial"/>
          <w:spacing w:val="-1"/>
        </w:rPr>
        <w:t>e</w:t>
      </w:r>
      <w:r w:rsidRPr="00F60A91">
        <w:rPr>
          <w:rFonts w:ascii="Georgia" w:eastAsia="Times New Roman" w:hAnsi="Georgia" w:cs="Arial"/>
        </w:rPr>
        <w:t>r m</w:t>
      </w:r>
      <w:r w:rsidRPr="00F60A91">
        <w:rPr>
          <w:rFonts w:ascii="Georgia" w:eastAsia="Times New Roman" w:hAnsi="Georgia" w:cs="Arial"/>
          <w:spacing w:val="3"/>
        </w:rPr>
        <w:t>a</w:t>
      </w:r>
      <w:r w:rsidRPr="00F60A91">
        <w:rPr>
          <w:rFonts w:ascii="Georgia" w:eastAsia="Times New Roman" w:hAnsi="Georgia" w:cs="Arial"/>
        </w:rPr>
        <w:t>y</w:t>
      </w:r>
      <w:r w:rsidRPr="00F60A91">
        <w:rPr>
          <w:rFonts w:ascii="Georgia" w:eastAsia="Times New Roman" w:hAnsi="Georgia" w:cs="Arial"/>
          <w:spacing w:val="-3"/>
        </w:rPr>
        <w:t xml:space="preserve"> </w:t>
      </w:r>
      <w:r w:rsidRPr="00F60A91">
        <w:rPr>
          <w:rFonts w:ascii="Georgia" w:eastAsia="Times New Roman" w:hAnsi="Georgia" w:cs="Arial"/>
          <w:spacing w:val="-1"/>
        </w:rPr>
        <w:t>a</w:t>
      </w:r>
      <w:r w:rsidRPr="00F60A91">
        <w:rPr>
          <w:rFonts w:ascii="Georgia" w:eastAsia="Times New Roman" w:hAnsi="Georgia" w:cs="Arial"/>
        </w:rPr>
        <w:t>w</w:t>
      </w:r>
      <w:r w:rsidRPr="00F60A91">
        <w:rPr>
          <w:rFonts w:ascii="Georgia" w:eastAsia="Times New Roman" w:hAnsi="Georgia" w:cs="Arial"/>
          <w:spacing w:val="-1"/>
        </w:rPr>
        <w:t>a</w:t>
      </w:r>
      <w:r w:rsidRPr="00F60A91">
        <w:rPr>
          <w:rFonts w:ascii="Georgia" w:eastAsia="Times New Roman" w:hAnsi="Georgia" w:cs="Arial"/>
        </w:rPr>
        <w:t xml:space="preserve">rd </w:t>
      </w:r>
      <w:r w:rsidRPr="00F60A91">
        <w:rPr>
          <w:rFonts w:ascii="Georgia" w:eastAsia="Times New Roman" w:hAnsi="Georgia" w:cs="Arial"/>
          <w:spacing w:val="1"/>
        </w:rPr>
        <w:t>u</w:t>
      </w:r>
      <w:r w:rsidRPr="00F60A91">
        <w:rPr>
          <w:rFonts w:ascii="Georgia" w:eastAsia="Times New Roman" w:hAnsi="Georgia" w:cs="Arial"/>
        </w:rPr>
        <w:t>p to 100 po</w:t>
      </w:r>
      <w:r w:rsidRPr="00F60A91">
        <w:rPr>
          <w:rFonts w:ascii="Georgia" w:eastAsia="Times New Roman" w:hAnsi="Georgia" w:cs="Arial"/>
          <w:spacing w:val="1"/>
        </w:rPr>
        <w:t>i</w:t>
      </w:r>
      <w:r w:rsidRPr="00F60A91">
        <w:rPr>
          <w:rFonts w:ascii="Georgia" w:eastAsia="Times New Roman" w:hAnsi="Georgia" w:cs="Arial"/>
        </w:rPr>
        <w:t xml:space="preserve">nts </w:t>
      </w:r>
      <w:r w:rsidRPr="00F60A91">
        <w:rPr>
          <w:rFonts w:ascii="Georgia" w:eastAsia="Times New Roman" w:hAnsi="Georgia" w:cs="Arial"/>
          <w:spacing w:val="2"/>
        </w:rPr>
        <w:t>f</w:t>
      </w:r>
      <w:r w:rsidRPr="00F60A91">
        <w:rPr>
          <w:rFonts w:ascii="Georgia" w:eastAsia="Times New Roman" w:hAnsi="Georgia" w:cs="Arial"/>
        </w:rPr>
        <w:t xml:space="preserve">or </w:t>
      </w:r>
      <w:r w:rsidRPr="00F60A91">
        <w:rPr>
          <w:rFonts w:ascii="Georgia" w:eastAsia="Times New Roman" w:hAnsi="Georgia" w:cs="Arial"/>
          <w:spacing w:val="-2"/>
        </w:rPr>
        <w:t>e</w:t>
      </w:r>
      <w:r w:rsidRPr="00F60A91">
        <w:rPr>
          <w:rFonts w:ascii="Georgia" w:eastAsia="Times New Roman" w:hAnsi="Georgia" w:cs="Arial"/>
          <w:spacing w:val="-1"/>
        </w:rPr>
        <w:t>ac</w:t>
      </w:r>
      <w:r w:rsidRPr="00F60A91">
        <w:rPr>
          <w:rFonts w:ascii="Georgia" w:eastAsia="Times New Roman" w:hAnsi="Georgia" w:cs="Arial"/>
        </w:rPr>
        <w:t>h</w:t>
      </w:r>
      <w:r w:rsidRPr="00F60A91">
        <w:rPr>
          <w:rFonts w:ascii="Georgia" w:eastAsia="Times New Roman" w:hAnsi="Georgia" w:cs="Arial"/>
          <w:spacing w:val="2"/>
        </w:rPr>
        <w:t xml:space="preserve"> </w:t>
      </w:r>
      <w:r w:rsidRPr="00F60A91">
        <w:rPr>
          <w:rFonts w:ascii="Georgia" w:eastAsia="Times New Roman" w:hAnsi="Georgia" w:cs="Arial"/>
        </w:rPr>
        <w:t>proposal. A</w:t>
      </w:r>
      <w:r w:rsidRPr="00F60A91">
        <w:rPr>
          <w:rFonts w:ascii="Georgia" w:eastAsia="Times New Roman" w:hAnsi="Georgia" w:cs="Arial"/>
          <w:spacing w:val="-1"/>
        </w:rPr>
        <w:t xml:space="preserve"> proposal</w:t>
      </w:r>
      <w:r w:rsidRPr="00F60A91">
        <w:rPr>
          <w:rFonts w:ascii="Georgia" w:eastAsia="Times New Roman" w:hAnsi="Georgia" w:cs="Arial"/>
        </w:rPr>
        <w:t xml:space="preserve"> must r</w:t>
      </w:r>
      <w:r w:rsidRPr="00F60A91">
        <w:rPr>
          <w:rFonts w:ascii="Georgia" w:eastAsia="Times New Roman" w:hAnsi="Georgia" w:cs="Arial"/>
          <w:spacing w:val="-1"/>
        </w:rPr>
        <w:t>ece</w:t>
      </w:r>
      <w:r w:rsidRPr="00F60A91">
        <w:rPr>
          <w:rFonts w:ascii="Georgia" w:eastAsia="Times New Roman" w:hAnsi="Georgia" w:cs="Arial"/>
        </w:rPr>
        <w:t>ive</w:t>
      </w:r>
      <w:r w:rsidRPr="00F60A91">
        <w:rPr>
          <w:rFonts w:ascii="Georgia" w:eastAsia="Times New Roman" w:hAnsi="Georgia" w:cs="Arial"/>
          <w:spacing w:val="2"/>
        </w:rPr>
        <w:t xml:space="preserve"> </w:t>
      </w:r>
      <w:r w:rsidRPr="00F60A91">
        <w:rPr>
          <w:rFonts w:ascii="Georgia" w:eastAsia="Times New Roman" w:hAnsi="Georgia" w:cs="Arial"/>
        </w:rPr>
        <w:t>a</w:t>
      </w:r>
      <w:r w:rsidRPr="00F60A91">
        <w:rPr>
          <w:rFonts w:ascii="Georgia" w:eastAsia="Times New Roman" w:hAnsi="Georgia" w:cs="Arial"/>
          <w:spacing w:val="-1"/>
        </w:rPr>
        <w:t xml:space="preserve"> </w:t>
      </w:r>
      <w:r w:rsidRPr="00F60A91">
        <w:rPr>
          <w:rFonts w:ascii="Georgia" w:eastAsia="Times New Roman" w:hAnsi="Georgia" w:cs="Arial"/>
        </w:rPr>
        <w:t>m</w:t>
      </w:r>
      <w:r w:rsidRPr="00F60A91">
        <w:rPr>
          <w:rFonts w:ascii="Georgia" w:eastAsia="Times New Roman" w:hAnsi="Georgia" w:cs="Arial"/>
          <w:spacing w:val="1"/>
        </w:rPr>
        <w:t>i</w:t>
      </w:r>
      <w:r w:rsidRPr="00F60A91">
        <w:rPr>
          <w:rFonts w:ascii="Georgia" w:eastAsia="Times New Roman" w:hAnsi="Georgia" w:cs="Arial"/>
        </w:rPr>
        <w:t>ni</w:t>
      </w:r>
      <w:r w:rsidRPr="00F60A91">
        <w:rPr>
          <w:rFonts w:ascii="Georgia" w:eastAsia="Times New Roman" w:hAnsi="Georgia" w:cs="Arial"/>
          <w:spacing w:val="1"/>
        </w:rPr>
        <w:t>m</w:t>
      </w:r>
      <w:r w:rsidRPr="00F60A91">
        <w:rPr>
          <w:rFonts w:ascii="Georgia" w:eastAsia="Times New Roman" w:hAnsi="Georgia" w:cs="Arial"/>
        </w:rPr>
        <w:t xml:space="preserve">um </w:t>
      </w:r>
      <w:r w:rsidRPr="00F60A91">
        <w:rPr>
          <w:rFonts w:ascii="Georgia" w:eastAsia="Times New Roman" w:hAnsi="Georgia" w:cs="Arial"/>
          <w:spacing w:val="1"/>
        </w:rPr>
        <w:t>t</w:t>
      </w:r>
      <w:r w:rsidRPr="00F60A91">
        <w:rPr>
          <w:rFonts w:ascii="Georgia" w:eastAsia="Times New Roman" w:hAnsi="Georgia" w:cs="Arial"/>
        </w:rPr>
        <w:t>otal</w:t>
      </w:r>
      <w:r w:rsidRPr="00F60A91">
        <w:rPr>
          <w:rFonts w:ascii="Georgia" w:eastAsia="Times New Roman" w:hAnsi="Georgia" w:cs="Arial"/>
          <w:spacing w:val="3"/>
        </w:rPr>
        <w:t xml:space="preserve"> </w:t>
      </w:r>
      <w:r w:rsidRPr="00F60A91">
        <w:rPr>
          <w:rFonts w:ascii="Georgia" w:eastAsia="Times New Roman" w:hAnsi="Georgia" w:cs="Arial"/>
        </w:rPr>
        <w:t>qu</w:t>
      </w:r>
      <w:r w:rsidRPr="00F60A91">
        <w:rPr>
          <w:rFonts w:ascii="Georgia" w:eastAsia="Times New Roman" w:hAnsi="Georgia" w:cs="Arial"/>
          <w:spacing w:val="-1"/>
        </w:rPr>
        <w:t>a</w:t>
      </w:r>
      <w:r w:rsidRPr="00F60A91">
        <w:rPr>
          <w:rFonts w:ascii="Georgia" w:eastAsia="Times New Roman" w:hAnsi="Georgia" w:cs="Arial"/>
        </w:rPr>
        <w:t>l</w:t>
      </w:r>
      <w:r w:rsidRPr="00F60A91">
        <w:rPr>
          <w:rFonts w:ascii="Georgia" w:eastAsia="Times New Roman" w:hAnsi="Georgia" w:cs="Arial"/>
          <w:spacing w:val="1"/>
        </w:rPr>
        <w:t>i</w:t>
      </w:r>
      <w:r w:rsidRPr="00F60A91">
        <w:rPr>
          <w:rFonts w:ascii="Georgia" w:eastAsia="Times New Roman" w:hAnsi="Georgia" w:cs="Arial"/>
          <w:spacing w:val="3"/>
        </w:rPr>
        <w:t>t</w:t>
      </w:r>
      <w:r w:rsidRPr="00F60A91">
        <w:rPr>
          <w:rFonts w:ascii="Georgia" w:eastAsia="Times New Roman" w:hAnsi="Georgia" w:cs="Arial"/>
        </w:rPr>
        <w:t>y</w:t>
      </w:r>
      <w:r w:rsidRPr="00F60A91">
        <w:rPr>
          <w:rFonts w:ascii="Georgia" w:eastAsia="Times New Roman" w:hAnsi="Georgia" w:cs="Arial"/>
          <w:spacing w:val="-7"/>
        </w:rPr>
        <w:t xml:space="preserve"> </w:t>
      </w:r>
      <w:r w:rsidRPr="00F60A91">
        <w:rPr>
          <w:rFonts w:ascii="Georgia" w:eastAsia="Times New Roman" w:hAnsi="Georgia" w:cs="Arial"/>
        </w:rPr>
        <w:t>s</w:t>
      </w:r>
      <w:r w:rsidRPr="00F60A91">
        <w:rPr>
          <w:rFonts w:ascii="Georgia" w:eastAsia="Times New Roman" w:hAnsi="Georgia" w:cs="Arial"/>
          <w:spacing w:val="-1"/>
        </w:rPr>
        <w:t>c</w:t>
      </w:r>
      <w:r w:rsidRPr="00F60A91">
        <w:rPr>
          <w:rFonts w:ascii="Georgia" w:eastAsia="Times New Roman" w:hAnsi="Georgia" w:cs="Arial"/>
          <w:spacing w:val="2"/>
        </w:rPr>
        <w:t>o</w:t>
      </w:r>
      <w:r w:rsidRPr="00F60A91">
        <w:rPr>
          <w:rFonts w:ascii="Georgia" w:eastAsia="Times New Roman" w:hAnsi="Georgia" w:cs="Arial"/>
        </w:rPr>
        <w:t>re</w:t>
      </w:r>
      <w:r w:rsidRPr="00F60A91">
        <w:rPr>
          <w:rFonts w:ascii="Georgia" w:eastAsia="Times New Roman" w:hAnsi="Georgia" w:cs="Arial"/>
          <w:spacing w:val="-1"/>
        </w:rPr>
        <w:t xml:space="preserve"> </w:t>
      </w:r>
      <w:r w:rsidRPr="00F60A91">
        <w:rPr>
          <w:rFonts w:ascii="Georgia" w:eastAsia="Times New Roman" w:hAnsi="Georgia" w:cs="Arial"/>
          <w:spacing w:val="2"/>
        </w:rPr>
        <w:t>o</w:t>
      </w:r>
      <w:r w:rsidRPr="00F60A91">
        <w:rPr>
          <w:rFonts w:ascii="Georgia" w:eastAsia="Times New Roman" w:hAnsi="Georgia" w:cs="Arial"/>
        </w:rPr>
        <w:t xml:space="preserve">f </w:t>
      </w:r>
      <w:r w:rsidR="000959D1" w:rsidRPr="00F60A91">
        <w:rPr>
          <w:rFonts w:ascii="Georgia" w:eastAsia="Times New Roman" w:hAnsi="Georgia" w:cs="Arial"/>
          <w:b/>
          <w:bCs/>
        </w:rPr>
        <w:t>75</w:t>
      </w:r>
      <w:r w:rsidRPr="00F60A91">
        <w:rPr>
          <w:rFonts w:ascii="Georgia" w:eastAsia="Times New Roman" w:hAnsi="Georgia" w:cs="Arial"/>
          <w:b/>
          <w:bCs/>
        </w:rPr>
        <w:t xml:space="preserve"> </w:t>
      </w:r>
      <w:r w:rsidRPr="00F60A91">
        <w:rPr>
          <w:rFonts w:ascii="Georgia" w:eastAsia="Times New Roman" w:hAnsi="Georgia" w:cs="Arial"/>
        </w:rPr>
        <w:t>b</w:t>
      </w:r>
      <w:r w:rsidRPr="00F60A91">
        <w:rPr>
          <w:rFonts w:ascii="Georgia" w:eastAsia="Times New Roman" w:hAnsi="Georgia" w:cs="Arial"/>
          <w:spacing w:val="-1"/>
        </w:rPr>
        <w:t>e</w:t>
      </w:r>
      <w:r w:rsidRPr="00F60A91">
        <w:rPr>
          <w:rFonts w:ascii="Georgia" w:eastAsia="Times New Roman" w:hAnsi="Georgia" w:cs="Arial"/>
        </w:rPr>
        <w:t>fo</w:t>
      </w:r>
      <w:r w:rsidRPr="00F60A91">
        <w:rPr>
          <w:rFonts w:ascii="Georgia" w:eastAsia="Times New Roman" w:hAnsi="Georgia" w:cs="Arial"/>
          <w:spacing w:val="1"/>
        </w:rPr>
        <w:t>r</w:t>
      </w:r>
      <w:r w:rsidRPr="00F60A91">
        <w:rPr>
          <w:rFonts w:ascii="Georgia" w:eastAsia="Times New Roman" w:hAnsi="Georgia" w:cs="Arial"/>
        </w:rPr>
        <w:t>e</w:t>
      </w:r>
      <w:r w:rsidRPr="00F60A91">
        <w:rPr>
          <w:rFonts w:ascii="Georgia" w:eastAsia="Times New Roman" w:hAnsi="Georgia" w:cs="Arial"/>
          <w:spacing w:val="-1"/>
        </w:rPr>
        <w:t xml:space="preserve"> the proposal</w:t>
      </w:r>
      <w:r w:rsidRPr="00F60A91">
        <w:rPr>
          <w:rFonts w:ascii="Georgia" w:eastAsia="Times New Roman" w:hAnsi="Georgia" w:cs="Arial"/>
          <w:spacing w:val="1"/>
        </w:rPr>
        <w:t xml:space="preserve"> </w:t>
      </w:r>
      <w:r w:rsidRPr="00F60A91">
        <w:rPr>
          <w:rFonts w:ascii="Georgia" w:eastAsia="Times New Roman" w:hAnsi="Georgia" w:cs="Arial"/>
          <w:spacing w:val="-1"/>
        </w:rPr>
        <w:t>ca</w:t>
      </w:r>
      <w:r w:rsidRPr="00F60A91">
        <w:rPr>
          <w:rFonts w:ascii="Georgia" w:eastAsia="Times New Roman" w:hAnsi="Georgia" w:cs="Arial"/>
        </w:rPr>
        <w:t>n be</w:t>
      </w:r>
      <w:r w:rsidRPr="00F60A91">
        <w:rPr>
          <w:rFonts w:ascii="Georgia" w:eastAsia="Times New Roman" w:hAnsi="Georgia" w:cs="Arial"/>
          <w:spacing w:val="-1"/>
        </w:rPr>
        <w:t xml:space="preserve"> c</w:t>
      </w:r>
      <w:r w:rsidRPr="00F60A91">
        <w:rPr>
          <w:rFonts w:ascii="Georgia" w:eastAsia="Times New Roman" w:hAnsi="Georgia" w:cs="Arial"/>
        </w:rPr>
        <w:t>onsid</w:t>
      </w:r>
      <w:r w:rsidRPr="00F60A91">
        <w:rPr>
          <w:rFonts w:ascii="Georgia" w:eastAsia="Times New Roman" w:hAnsi="Georgia" w:cs="Arial"/>
          <w:spacing w:val="-1"/>
        </w:rPr>
        <w:t>e</w:t>
      </w:r>
      <w:r w:rsidRPr="00F60A91">
        <w:rPr>
          <w:rFonts w:ascii="Georgia" w:eastAsia="Times New Roman" w:hAnsi="Georgia" w:cs="Arial"/>
          <w:spacing w:val="1"/>
        </w:rPr>
        <w:t>r</w:t>
      </w:r>
      <w:r w:rsidRPr="00F60A91">
        <w:rPr>
          <w:rFonts w:ascii="Georgia" w:eastAsia="Times New Roman" w:hAnsi="Georgia" w:cs="Arial"/>
          <w:spacing w:val="-1"/>
        </w:rPr>
        <w:t>e</w:t>
      </w:r>
      <w:r w:rsidRPr="00F60A91">
        <w:rPr>
          <w:rFonts w:ascii="Georgia" w:eastAsia="Times New Roman" w:hAnsi="Georgia" w:cs="Arial"/>
        </w:rPr>
        <w:t xml:space="preserve">d </w:t>
      </w:r>
      <w:r w:rsidRPr="00F60A91">
        <w:rPr>
          <w:rFonts w:ascii="Georgia" w:eastAsia="Times New Roman" w:hAnsi="Georgia" w:cs="Arial"/>
          <w:spacing w:val="-1"/>
        </w:rPr>
        <w:t>e</w:t>
      </w:r>
      <w:r w:rsidRPr="00F60A91">
        <w:rPr>
          <w:rFonts w:ascii="Georgia" w:eastAsia="Times New Roman" w:hAnsi="Georgia" w:cs="Arial"/>
        </w:rPr>
        <w:t>l</w:t>
      </w:r>
      <w:r w:rsidRPr="00F60A91">
        <w:rPr>
          <w:rFonts w:ascii="Georgia" w:eastAsia="Times New Roman" w:hAnsi="Georgia" w:cs="Arial"/>
          <w:spacing w:val="3"/>
        </w:rPr>
        <w:t>i</w:t>
      </w:r>
      <w:r w:rsidRPr="00F60A91">
        <w:rPr>
          <w:rFonts w:ascii="Georgia" w:eastAsia="Times New Roman" w:hAnsi="Georgia" w:cs="Arial"/>
          <w:spacing w:val="-2"/>
        </w:rPr>
        <w:t>g</w:t>
      </w:r>
      <w:r w:rsidRPr="00F60A91">
        <w:rPr>
          <w:rFonts w:ascii="Georgia" w:eastAsia="Times New Roman" w:hAnsi="Georgia" w:cs="Arial"/>
        </w:rPr>
        <w:t>ib</w:t>
      </w:r>
      <w:r w:rsidRPr="00F60A91">
        <w:rPr>
          <w:rFonts w:ascii="Georgia" w:eastAsia="Times New Roman" w:hAnsi="Georgia" w:cs="Arial"/>
          <w:spacing w:val="1"/>
        </w:rPr>
        <w:t>l</w:t>
      </w:r>
      <w:r w:rsidRPr="00F60A91">
        <w:rPr>
          <w:rFonts w:ascii="Georgia" w:eastAsia="Times New Roman" w:hAnsi="Georgia" w:cs="Arial"/>
        </w:rPr>
        <w:t>e</w:t>
      </w:r>
      <w:r w:rsidRPr="00F60A91">
        <w:rPr>
          <w:rFonts w:ascii="Georgia" w:eastAsia="Times New Roman" w:hAnsi="Georgia" w:cs="Arial"/>
          <w:spacing w:val="-1"/>
        </w:rPr>
        <w:t xml:space="preserve"> </w:t>
      </w:r>
      <w:r w:rsidRPr="00F60A91">
        <w:rPr>
          <w:rFonts w:ascii="Georgia" w:eastAsia="Times New Roman" w:hAnsi="Georgia" w:cs="Arial"/>
        </w:rPr>
        <w:t>for</w:t>
      </w:r>
      <w:r w:rsidRPr="00F60A91">
        <w:rPr>
          <w:rFonts w:ascii="Georgia" w:eastAsia="Times New Roman" w:hAnsi="Georgia" w:cs="Arial"/>
          <w:spacing w:val="2"/>
        </w:rPr>
        <w:t xml:space="preserve"> </w:t>
      </w:r>
      <w:r w:rsidRPr="00F60A91">
        <w:rPr>
          <w:rFonts w:ascii="Georgia" w:eastAsia="Times New Roman" w:hAnsi="Georgia" w:cs="Arial"/>
        </w:rPr>
        <w:t>fundi</w:t>
      </w:r>
      <w:r w:rsidRPr="00F60A91">
        <w:rPr>
          <w:rFonts w:ascii="Georgia" w:eastAsia="Times New Roman" w:hAnsi="Georgia" w:cs="Arial"/>
          <w:spacing w:val="2"/>
        </w:rPr>
        <w:t>n</w:t>
      </w:r>
      <w:r w:rsidRPr="00F60A91">
        <w:rPr>
          <w:rFonts w:ascii="Georgia" w:eastAsia="Times New Roman" w:hAnsi="Georgia" w:cs="Arial"/>
          <w:spacing w:val="-2"/>
        </w:rPr>
        <w:t>g</w:t>
      </w:r>
      <w:r w:rsidRPr="00F60A91">
        <w:rPr>
          <w:rFonts w:ascii="Georgia" w:eastAsia="Times New Roman" w:hAnsi="Georgia" w:cs="Arial"/>
        </w:rPr>
        <w:t>.</w:t>
      </w:r>
      <w:r w:rsidRPr="00F60A91">
        <w:rPr>
          <w:rFonts w:ascii="Georgia" w:eastAsia="Times New Roman" w:hAnsi="Georgia" w:cs="Arial"/>
          <w:spacing w:val="3"/>
        </w:rPr>
        <w:t xml:space="preserve"> T</w:t>
      </w:r>
      <w:r w:rsidRPr="00F60A91">
        <w:rPr>
          <w:rFonts w:ascii="Georgia" w:eastAsia="Times New Roman" w:hAnsi="Georgia" w:cs="Arial"/>
        </w:rPr>
        <w:t>he</w:t>
      </w:r>
      <w:r w:rsidRPr="00F60A91">
        <w:rPr>
          <w:rFonts w:ascii="Georgia" w:eastAsia="Times New Roman" w:hAnsi="Georgia" w:cs="Arial"/>
          <w:spacing w:val="-1"/>
        </w:rPr>
        <w:t xml:space="preserve"> </w:t>
      </w:r>
      <w:r w:rsidRPr="00F60A91">
        <w:rPr>
          <w:rFonts w:ascii="Georgia" w:eastAsia="Times New Roman" w:hAnsi="Georgia" w:cs="Arial"/>
        </w:rPr>
        <w:t xml:space="preserve">MDE </w:t>
      </w:r>
      <w:r w:rsidRPr="00F60A91">
        <w:rPr>
          <w:rFonts w:ascii="Georgia" w:eastAsia="Times New Roman" w:hAnsi="Georgia" w:cs="Arial"/>
          <w:spacing w:val="-1"/>
        </w:rPr>
        <w:t>w</w:t>
      </w:r>
      <w:r w:rsidRPr="00F60A91">
        <w:rPr>
          <w:rFonts w:ascii="Georgia" w:eastAsia="Times New Roman" w:hAnsi="Georgia" w:cs="Arial"/>
        </w:rPr>
        <w:t>i</w:t>
      </w:r>
      <w:r w:rsidRPr="00F60A91">
        <w:rPr>
          <w:rFonts w:ascii="Georgia" w:eastAsia="Times New Roman" w:hAnsi="Georgia" w:cs="Arial"/>
          <w:spacing w:val="1"/>
        </w:rPr>
        <w:t>l</w:t>
      </w:r>
      <w:r w:rsidRPr="00F60A91">
        <w:rPr>
          <w:rFonts w:ascii="Georgia" w:eastAsia="Times New Roman" w:hAnsi="Georgia" w:cs="Arial"/>
        </w:rPr>
        <w:t>l alloc</w:t>
      </w:r>
      <w:r w:rsidRPr="00F60A91">
        <w:rPr>
          <w:rFonts w:ascii="Georgia" w:eastAsia="Times New Roman" w:hAnsi="Georgia" w:cs="Arial"/>
          <w:spacing w:val="-1"/>
        </w:rPr>
        <w:t>a</w:t>
      </w:r>
      <w:r w:rsidRPr="00F60A91">
        <w:rPr>
          <w:rFonts w:ascii="Georgia" w:eastAsia="Times New Roman" w:hAnsi="Georgia" w:cs="Arial"/>
        </w:rPr>
        <w:t xml:space="preserve">te </w:t>
      </w:r>
      <w:r w:rsidRPr="00F60A91">
        <w:rPr>
          <w:rFonts w:ascii="Georgia" w:eastAsia="Times New Roman" w:hAnsi="Georgia" w:cs="Arial"/>
          <w:spacing w:val="1"/>
        </w:rPr>
        <w:t>f</w:t>
      </w:r>
      <w:r w:rsidRPr="00F60A91">
        <w:rPr>
          <w:rFonts w:ascii="Georgia" w:eastAsia="Times New Roman" w:hAnsi="Georgia" w:cs="Arial"/>
        </w:rPr>
        <w:t>unding b</w:t>
      </w:r>
      <w:r w:rsidRPr="00F60A91">
        <w:rPr>
          <w:rFonts w:ascii="Georgia" w:eastAsia="Times New Roman" w:hAnsi="Georgia" w:cs="Arial"/>
          <w:spacing w:val="-1"/>
        </w:rPr>
        <w:t>a</w:t>
      </w:r>
      <w:r w:rsidRPr="00F60A91">
        <w:rPr>
          <w:rFonts w:ascii="Georgia" w:eastAsia="Times New Roman" w:hAnsi="Georgia" w:cs="Arial"/>
          <w:spacing w:val="2"/>
        </w:rPr>
        <w:t>s</w:t>
      </w:r>
      <w:r w:rsidRPr="00F60A91">
        <w:rPr>
          <w:rFonts w:ascii="Georgia" w:eastAsia="Times New Roman" w:hAnsi="Georgia" w:cs="Arial"/>
          <w:spacing w:val="-1"/>
        </w:rPr>
        <w:t>e</w:t>
      </w:r>
      <w:r w:rsidRPr="00F60A91">
        <w:rPr>
          <w:rFonts w:ascii="Georgia" w:eastAsia="Times New Roman" w:hAnsi="Georgia" w:cs="Arial"/>
        </w:rPr>
        <w:t>d upon the average s</w:t>
      </w:r>
      <w:r w:rsidRPr="00F60A91">
        <w:rPr>
          <w:rFonts w:ascii="Georgia" w:eastAsia="Times New Roman" w:hAnsi="Georgia" w:cs="Arial"/>
          <w:spacing w:val="-1"/>
        </w:rPr>
        <w:t>c</w:t>
      </w:r>
      <w:r w:rsidRPr="00F60A91">
        <w:rPr>
          <w:rFonts w:ascii="Georgia" w:eastAsia="Times New Roman" w:hAnsi="Georgia" w:cs="Arial"/>
        </w:rPr>
        <w:t>or</w:t>
      </w:r>
      <w:r w:rsidRPr="00F60A91">
        <w:rPr>
          <w:rFonts w:ascii="Georgia" w:eastAsia="Times New Roman" w:hAnsi="Georgia" w:cs="Arial"/>
          <w:spacing w:val="-2"/>
        </w:rPr>
        <w:t>e</w:t>
      </w:r>
      <w:r w:rsidRPr="00F60A91">
        <w:rPr>
          <w:rFonts w:ascii="Georgia" w:eastAsia="Times New Roman" w:hAnsi="Georgia" w:cs="Arial"/>
        </w:rPr>
        <w:t xml:space="preserve">s of all committee members </w:t>
      </w:r>
      <w:r w:rsidRPr="00F60A91">
        <w:rPr>
          <w:rFonts w:ascii="Georgia" w:eastAsia="Times New Roman" w:hAnsi="Georgia" w:cs="Arial"/>
          <w:spacing w:val="-1"/>
        </w:rPr>
        <w:t>a</w:t>
      </w:r>
      <w:r w:rsidRPr="00F60A91">
        <w:rPr>
          <w:rFonts w:ascii="Georgia" w:eastAsia="Times New Roman" w:hAnsi="Georgia" w:cs="Arial"/>
        </w:rPr>
        <w:t>nd will</w:t>
      </w:r>
      <w:r w:rsidRPr="00F60A91">
        <w:rPr>
          <w:rFonts w:ascii="Georgia" w:eastAsia="Times New Roman" w:hAnsi="Georgia" w:cs="Arial"/>
          <w:spacing w:val="1"/>
        </w:rPr>
        <w:t xml:space="preserve"> </w:t>
      </w:r>
      <w:r w:rsidRPr="00F60A91">
        <w:rPr>
          <w:rFonts w:ascii="Georgia" w:eastAsia="Times New Roman" w:hAnsi="Georgia" w:cs="Arial"/>
        </w:rPr>
        <w:t>fun</w:t>
      </w:r>
      <w:r w:rsidRPr="00F60A91">
        <w:rPr>
          <w:rFonts w:ascii="Georgia" w:eastAsia="Times New Roman" w:hAnsi="Georgia" w:cs="Arial"/>
          <w:spacing w:val="-1"/>
        </w:rPr>
        <w:t>d</w:t>
      </w:r>
      <w:r w:rsidRPr="00F60A91">
        <w:rPr>
          <w:rFonts w:ascii="Georgia" w:eastAsia="Times New Roman" w:hAnsi="Georgia" w:cs="Arial"/>
          <w:spacing w:val="-2"/>
        </w:rPr>
        <w:t xml:space="preserve"> </w:t>
      </w:r>
      <w:r w:rsidR="00B34A0A" w:rsidRPr="00F60A91">
        <w:rPr>
          <w:rFonts w:ascii="Georgia" w:eastAsia="Times New Roman" w:hAnsi="Georgia" w:cs="Arial"/>
          <w:spacing w:val="-2"/>
        </w:rPr>
        <w:t>Applicant</w:t>
      </w:r>
      <w:r w:rsidRPr="00F60A91">
        <w:rPr>
          <w:rFonts w:ascii="Georgia" w:eastAsia="Times New Roman" w:hAnsi="Georgia" w:cs="Arial"/>
          <w:spacing w:val="-2"/>
        </w:rPr>
        <w:t>s</w:t>
      </w:r>
      <w:r w:rsidRPr="00F60A91">
        <w:rPr>
          <w:rFonts w:ascii="Georgia" w:eastAsia="Times New Roman" w:hAnsi="Georgia" w:cs="Arial"/>
        </w:rPr>
        <w:t>, based on the highest to lowest scores, until</w:t>
      </w:r>
      <w:r w:rsidRPr="00F60A91">
        <w:rPr>
          <w:rFonts w:ascii="Georgia" w:eastAsia="Times New Roman" w:hAnsi="Georgia" w:cs="Arial"/>
          <w:spacing w:val="1"/>
        </w:rPr>
        <w:t xml:space="preserve"> </w:t>
      </w:r>
      <w:r w:rsidRPr="00F60A91">
        <w:rPr>
          <w:rFonts w:ascii="Georgia" w:eastAsia="Times New Roman" w:hAnsi="Georgia" w:cs="Arial"/>
        </w:rPr>
        <w:t>fun</w:t>
      </w:r>
      <w:r w:rsidRPr="00F60A91">
        <w:rPr>
          <w:rFonts w:ascii="Georgia" w:eastAsia="Times New Roman" w:hAnsi="Georgia" w:cs="Arial"/>
          <w:spacing w:val="-1"/>
        </w:rPr>
        <w:t>d</w:t>
      </w:r>
      <w:r w:rsidRPr="00F60A91">
        <w:rPr>
          <w:rFonts w:ascii="Georgia" w:eastAsia="Times New Roman" w:hAnsi="Georgia" w:cs="Arial"/>
        </w:rPr>
        <w:t>ing</w:t>
      </w:r>
      <w:r w:rsidRPr="00F60A91">
        <w:rPr>
          <w:rFonts w:ascii="Georgia" w:eastAsia="Times New Roman" w:hAnsi="Georgia" w:cs="Arial"/>
          <w:spacing w:val="-2"/>
        </w:rPr>
        <w:t xml:space="preserve"> </w:t>
      </w:r>
      <w:r w:rsidRPr="00F60A91">
        <w:rPr>
          <w:rFonts w:ascii="Georgia" w:eastAsia="Times New Roman" w:hAnsi="Georgia" w:cs="Arial"/>
        </w:rPr>
        <w:t xml:space="preserve">is </w:t>
      </w:r>
      <w:r w:rsidR="001B49F9" w:rsidRPr="00F60A91">
        <w:rPr>
          <w:rFonts w:ascii="Georgia" w:eastAsia="Times New Roman" w:hAnsi="Georgia" w:cs="Arial"/>
        </w:rPr>
        <w:t>e</w:t>
      </w:r>
      <w:r w:rsidR="001B49F9" w:rsidRPr="00F60A91">
        <w:rPr>
          <w:rFonts w:ascii="Georgia" w:eastAsia="Times New Roman" w:hAnsi="Georgia" w:cs="Arial"/>
          <w:spacing w:val="2"/>
        </w:rPr>
        <w:t>x</w:t>
      </w:r>
      <w:r w:rsidR="001B49F9" w:rsidRPr="00F60A91">
        <w:rPr>
          <w:rFonts w:ascii="Georgia" w:eastAsia="Times New Roman" w:hAnsi="Georgia" w:cs="Arial"/>
        </w:rPr>
        <w:t>h</w:t>
      </w:r>
      <w:r w:rsidR="001B49F9" w:rsidRPr="00F60A91">
        <w:rPr>
          <w:rFonts w:ascii="Georgia" w:eastAsia="Times New Roman" w:hAnsi="Georgia" w:cs="Arial"/>
          <w:spacing w:val="-1"/>
        </w:rPr>
        <w:t>a</w:t>
      </w:r>
      <w:r w:rsidR="001B49F9" w:rsidRPr="00F60A91">
        <w:rPr>
          <w:rFonts w:ascii="Georgia" w:eastAsia="Times New Roman" w:hAnsi="Georgia" w:cs="Arial"/>
        </w:rPr>
        <w:t>usted,</w:t>
      </w:r>
      <w:r w:rsidRPr="00F60A91">
        <w:rPr>
          <w:rFonts w:ascii="Georgia" w:eastAsia="Times New Roman" w:hAnsi="Georgia" w:cs="Arial"/>
        </w:rPr>
        <w:t xml:space="preserve"> or </w:t>
      </w:r>
      <w:r w:rsidRPr="00F60A91">
        <w:rPr>
          <w:rFonts w:ascii="Georgia" w:eastAsia="Times New Roman" w:hAnsi="Georgia" w:cs="Arial"/>
          <w:spacing w:val="-2"/>
        </w:rPr>
        <w:t>a</w:t>
      </w:r>
      <w:r w:rsidRPr="00F60A91">
        <w:rPr>
          <w:rFonts w:ascii="Georgia" w:eastAsia="Times New Roman" w:hAnsi="Georgia" w:cs="Arial"/>
        </w:rPr>
        <w:t>ll</w:t>
      </w:r>
      <w:r w:rsidRPr="00F60A91">
        <w:rPr>
          <w:rFonts w:ascii="Georgia" w:eastAsia="Times New Roman" w:hAnsi="Georgia" w:cs="Arial"/>
          <w:spacing w:val="1"/>
        </w:rPr>
        <w:t xml:space="preserve"> </w:t>
      </w:r>
      <w:r w:rsidRPr="00F60A91">
        <w:rPr>
          <w:rFonts w:ascii="Georgia" w:eastAsia="Times New Roman" w:hAnsi="Georgia" w:cs="Arial"/>
          <w:spacing w:val="-1"/>
        </w:rPr>
        <w:t>e</w:t>
      </w:r>
      <w:r w:rsidRPr="00F60A91">
        <w:rPr>
          <w:rFonts w:ascii="Georgia" w:eastAsia="Times New Roman" w:hAnsi="Georgia" w:cs="Arial"/>
        </w:rPr>
        <w:t>l</w:t>
      </w:r>
      <w:r w:rsidRPr="00F60A91">
        <w:rPr>
          <w:rFonts w:ascii="Georgia" w:eastAsia="Times New Roman" w:hAnsi="Georgia" w:cs="Arial"/>
          <w:spacing w:val="1"/>
        </w:rPr>
        <w:t>i</w:t>
      </w:r>
      <w:r w:rsidRPr="00F60A91">
        <w:rPr>
          <w:rFonts w:ascii="Georgia" w:eastAsia="Times New Roman" w:hAnsi="Georgia" w:cs="Arial"/>
          <w:spacing w:val="-2"/>
        </w:rPr>
        <w:t>g</w:t>
      </w:r>
      <w:r w:rsidRPr="00F60A91">
        <w:rPr>
          <w:rFonts w:ascii="Georgia" w:eastAsia="Times New Roman" w:hAnsi="Georgia" w:cs="Arial"/>
        </w:rPr>
        <w:t>ib</w:t>
      </w:r>
      <w:r w:rsidRPr="00F60A91">
        <w:rPr>
          <w:rFonts w:ascii="Georgia" w:eastAsia="Times New Roman" w:hAnsi="Georgia" w:cs="Arial"/>
          <w:spacing w:val="1"/>
        </w:rPr>
        <w:t>l</w:t>
      </w:r>
      <w:r w:rsidRPr="00F60A91">
        <w:rPr>
          <w:rFonts w:ascii="Georgia" w:eastAsia="Times New Roman" w:hAnsi="Georgia" w:cs="Arial"/>
        </w:rPr>
        <w:t>e</w:t>
      </w:r>
      <w:r w:rsidRPr="00F60A91">
        <w:rPr>
          <w:rFonts w:ascii="Georgia" w:eastAsia="Times New Roman" w:hAnsi="Georgia" w:cs="Arial"/>
          <w:spacing w:val="-1"/>
        </w:rPr>
        <w:t xml:space="preserve"> </w:t>
      </w:r>
      <w:r w:rsidR="00B34A0A" w:rsidRPr="00F60A91">
        <w:rPr>
          <w:rFonts w:ascii="Georgia" w:eastAsia="Times New Roman" w:hAnsi="Georgia" w:cs="Arial"/>
          <w:spacing w:val="-1"/>
        </w:rPr>
        <w:t>Applicant</w:t>
      </w:r>
      <w:r w:rsidRPr="00F60A91">
        <w:rPr>
          <w:rFonts w:ascii="Georgia" w:eastAsia="Times New Roman" w:hAnsi="Georgia" w:cs="Arial"/>
          <w:spacing w:val="-1"/>
        </w:rPr>
        <w:t>s</w:t>
      </w:r>
      <w:r w:rsidRPr="00F60A91">
        <w:rPr>
          <w:rFonts w:ascii="Georgia" w:eastAsia="Times New Roman" w:hAnsi="Georgia" w:cs="Arial"/>
        </w:rPr>
        <w:t xml:space="preserve"> </w:t>
      </w:r>
      <w:r w:rsidRPr="00F60A91">
        <w:rPr>
          <w:rFonts w:ascii="Georgia" w:eastAsia="Times New Roman" w:hAnsi="Georgia" w:cs="Arial"/>
          <w:spacing w:val="2"/>
        </w:rPr>
        <w:t>r</w:t>
      </w:r>
      <w:r w:rsidRPr="00F60A91">
        <w:rPr>
          <w:rFonts w:ascii="Georgia" w:eastAsia="Times New Roman" w:hAnsi="Georgia" w:cs="Arial"/>
          <w:spacing w:val="-1"/>
        </w:rPr>
        <w:t>ece</w:t>
      </w:r>
      <w:r w:rsidRPr="00F60A91">
        <w:rPr>
          <w:rFonts w:ascii="Georgia" w:eastAsia="Times New Roman" w:hAnsi="Georgia" w:cs="Arial"/>
        </w:rPr>
        <w:t>ive</w:t>
      </w:r>
      <w:r w:rsidRPr="00F60A91">
        <w:rPr>
          <w:rFonts w:ascii="Georgia" w:eastAsia="Times New Roman" w:hAnsi="Georgia" w:cs="Arial"/>
          <w:spacing w:val="2"/>
        </w:rPr>
        <w:t xml:space="preserve"> </w:t>
      </w:r>
      <w:r w:rsidRPr="00F60A91">
        <w:rPr>
          <w:rFonts w:ascii="Georgia" w:eastAsia="Times New Roman" w:hAnsi="Georgia" w:cs="Arial"/>
        </w:rPr>
        <w:t>fundin</w:t>
      </w:r>
      <w:r w:rsidRPr="00F60A91">
        <w:rPr>
          <w:rFonts w:ascii="Georgia" w:eastAsia="Times New Roman" w:hAnsi="Georgia" w:cs="Arial"/>
          <w:spacing w:val="-3"/>
        </w:rPr>
        <w:t>g</w:t>
      </w:r>
      <w:r w:rsidRPr="00F60A91">
        <w:rPr>
          <w:rFonts w:ascii="Georgia" w:eastAsia="Times New Roman" w:hAnsi="Georgia" w:cs="Arial"/>
        </w:rPr>
        <w:t>.</w:t>
      </w:r>
    </w:p>
    <w:p w14:paraId="5942847C" w14:textId="77777777" w:rsidR="00CC55E0" w:rsidRPr="00F60A91" w:rsidRDefault="00CC55E0" w:rsidP="00CC55E0">
      <w:pPr>
        <w:spacing w:before="16" w:after="0" w:line="260" w:lineRule="exact"/>
        <w:jc w:val="both"/>
        <w:rPr>
          <w:rFonts w:ascii="Georgia" w:hAnsi="Georgia" w:cs="Arial"/>
        </w:rPr>
      </w:pPr>
    </w:p>
    <w:p w14:paraId="67E17AC9" w14:textId="2F11F8A7" w:rsidR="00CC55E0" w:rsidRPr="00F60A91" w:rsidRDefault="00CC55E0" w:rsidP="00CC55E0">
      <w:pPr>
        <w:pStyle w:val="Style0"/>
        <w:tabs>
          <w:tab w:val="left" w:pos="-720"/>
          <w:tab w:val="left" w:pos="180"/>
        </w:tabs>
        <w:suppressAutoHyphens/>
        <w:jc w:val="both"/>
        <w:rPr>
          <w:rFonts w:ascii="Georgia" w:hAnsi="Georgia" w:cs="Arial"/>
          <w:sz w:val="22"/>
          <w:szCs w:val="22"/>
        </w:rPr>
      </w:pPr>
      <w:r w:rsidRPr="00F60A91">
        <w:rPr>
          <w:rFonts w:ascii="Georgia" w:hAnsi="Georgia" w:cs="Arial"/>
          <w:sz w:val="22"/>
          <w:szCs w:val="22"/>
        </w:rPr>
        <w:t xml:space="preserve">The MDE reserves the right to reject any </w:t>
      </w:r>
      <w:r w:rsidR="00D70A53" w:rsidRPr="00F60A91">
        <w:rPr>
          <w:rFonts w:ascii="Georgia" w:hAnsi="Georgia" w:cs="Arial"/>
          <w:sz w:val="22"/>
          <w:szCs w:val="22"/>
        </w:rPr>
        <w:t xml:space="preserve">portion of the </w:t>
      </w:r>
      <w:r w:rsidRPr="00F60A91">
        <w:rPr>
          <w:rFonts w:ascii="Georgia" w:hAnsi="Georgia" w:cs="Arial"/>
          <w:sz w:val="22"/>
          <w:szCs w:val="22"/>
        </w:rPr>
        <w:t xml:space="preserve">proposal and negotiate with potential </w:t>
      </w:r>
      <w:r w:rsidR="00B34A0A" w:rsidRPr="00F60A91">
        <w:rPr>
          <w:rFonts w:ascii="Georgia" w:hAnsi="Georgia" w:cs="Arial"/>
          <w:sz w:val="22"/>
          <w:szCs w:val="22"/>
        </w:rPr>
        <w:t>Subgrantee</w:t>
      </w:r>
      <w:r w:rsidRPr="00F60A91">
        <w:rPr>
          <w:rFonts w:ascii="Georgia" w:hAnsi="Georgia" w:cs="Arial"/>
          <w:sz w:val="22"/>
          <w:szCs w:val="22"/>
        </w:rPr>
        <w:t>s to address any issues that may impact the proposal or funding.</w:t>
      </w:r>
    </w:p>
    <w:p w14:paraId="503066E2" w14:textId="77777777" w:rsidR="00CC55E0" w:rsidRPr="00F60A91" w:rsidRDefault="00CC55E0" w:rsidP="00CC55E0">
      <w:pPr>
        <w:pStyle w:val="FootnoteText"/>
        <w:tabs>
          <w:tab w:val="left" w:pos="-720"/>
          <w:tab w:val="left" w:pos="180"/>
        </w:tabs>
        <w:suppressAutoHyphens/>
        <w:jc w:val="both"/>
        <w:rPr>
          <w:rFonts w:ascii="Georgia" w:hAnsi="Georgia" w:cs="Arial"/>
          <w:spacing w:val="-3"/>
          <w:sz w:val="22"/>
          <w:szCs w:val="22"/>
        </w:rPr>
      </w:pPr>
    </w:p>
    <w:p w14:paraId="6BE7BB39" w14:textId="31C87C92" w:rsidR="00CC55E0" w:rsidRPr="00F60A91" w:rsidRDefault="00CC55E0" w:rsidP="00CC55E0">
      <w:pPr>
        <w:spacing w:after="0" w:line="240" w:lineRule="auto"/>
        <w:jc w:val="both"/>
        <w:rPr>
          <w:rFonts w:ascii="Georgia" w:eastAsia="Times New Roman" w:hAnsi="Georgia" w:cs="Arial"/>
        </w:rPr>
      </w:pPr>
      <w:r w:rsidRPr="00F60A91">
        <w:rPr>
          <w:rFonts w:ascii="Georgia" w:eastAsia="Times New Roman" w:hAnsi="Georgia" w:cs="Arial"/>
        </w:rPr>
        <w:t>A</w:t>
      </w:r>
      <w:r w:rsidRPr="00F60A91">
        <w:rPr>
          <w:rFonts w:ascii="Georgia" w:eastAsia="Times New Roman" w:hAnsi="Georgia" w:cs="Arial"/>
          <w:spacing w:val="-1"/>
        </w:rPr>
        <w:t>f</w:t>
      </w:r>
      <w:r w:rsidRPr="00F60A91">
        <w:rPr>
          <w:rFonts w:ascii="Georgia" w:eastAsia="Times New Roman" w:hAnsi="Georgia" w:cs="Arial"/>
        </w:rPr>
        <w:t>ter</w:t>
      </w:r>
      <w:r w:rsidRPr="00F60A91">
        <w:rPr>
          <w:rFonts w:ascii="Georgia" w:eastAsia="Times New Roman" w:hAnsi="Georgia" w:cs="Arial"/>
          <w:spacing w:val="-1"/>
        </w:rPr>
        <w:t xml:space="preserve"> </w:t>
      </w:r>
      <w:r w:rsidRPr="00F60A91">
        <w:rPr>
          <w:rFonts w:ascii="Georgia" w:eastAsia="Times New Roman" w:hAnsi="Georgia" w:cs="Arial"/>
        </w:rPr>
        <w:t>the s</w:t>
      </w:r>
      <w:r w:rsidRPr="00F60A91">
        <w:rPr>
          <w:rFonts w:ascii="Georgia" w:eastAsia="Times New Roman" w:hAnsi="Georgia" w:cs="Arial"/>
          <w:spacing w:val="-1"/>
        </w:rPr>
        <w:t>e</w:t>
      </w:r>
      <w:r w:rsidRPr="00F60A91">
        <w:rPr>
          <w:rFonts w:ascii="Georgia" w:eastAsia="Times New Roman" w:hAnsi="Georgia" w:cs="Arial"/>
          <w:spacing w:val="3"/>
        </w:rPr>
        <w:t>l</w:t>
      </w:r>
      <w:r w:rsidRPr="00F60A91">
        <w:rPr>
          <w:rFonts w:ascii="Georgia" w:eastAsia="Times New Roman" w:hAnsi="Georgia" w:cs="Arial"/>
          <w:spacing w:val="-1"/>
        </w:rPr>
        <w:t>ec</w:t>
      </w:r>
      <w:r w:rsidRPr="00F60A91">
        <w:rPr>
          <w:rFonts w:ascii="Georgia" w:eastAsia="Times New Roman" w:hAnsi="Georgia" w:cs="Arial"/>
        </w:rPr>
        <w:t>t</w:t>
      </w:r>
      <w:r w:rsidRPr="00F60A91">
        <w:rPr>
          <w:rFonts w:ascii="Georgia" w:eastAsia="Times New Roman" w:hAnsi="Georgia" w:cs="Arial"/>
          <w:spacing w:val="1"/>
        </w:rPr>
        <w:t>i</w:t>
      </w:r>
      <w:r w:rsidRPr="00F60A91">
        <w:rPr>
          <w:rFonts w:ascii="Georgia" w:eastAsia="Times New Roman" w:hAnsi="Georgia" w:cs="Arial"/>
        </w:rPr>
        <w:t>on p</w:t>
      </w:r>
      <w:r w:rsidRPr="00F60A91">
        <w:rPr>
          <w:rFonts w:ascii="Georgia" w:eastAsia="Times New Roman" w:hAnsi="Georgia" w:cs="Arial"/>
          <w:spacing w:val="-1"/>
        </w:rPr>
        <w:t>r</w:t>
      </w:r>
      <w:r w:rsidRPr="00F60A91">
        <w:rPr>
          <w:rFonts w:ascii="Georgia" w:eastAsia="Times New Roman" w:hAnsi="Georgia" w:cs="Arial"/>
        </w:rPr>
        <w:t>o</w:t>
      </w:r>
      <w:r w:rsidRPr="00F60A91">
        <w:rPr>
          <w:rFonts w:ascii="Georgia" w:eastAsia="Times New Roman" w:hAnsi="Georgia" w:cs="Arial"/>
          <w:spacing w:val="1"/>
        </w:rPr>
        <w:t>ce</w:t>
      </w:r>
      <w:r w:rsidRPr="00F60A91">
        <w:rPr>
          <w:rFonts w:ascii="Georgia" w:eastAsia="Times New Roman" w:hAnsi="Georgia" w:cs="Arial"/>
        </w:rPr>
        <w:t xml:space="preserve">ss, </w:t>
      </w:r>
      <w:r w:rsidR="00B34A0A" w:rsidRPr="00F60A91">
        <w:rPr>
          <w:rFonts w:ascii="Georgia" w:eastAsia="Times New Roman" w:hAnsi="Georgia" w:cs="Arial"/>
        </w:rPr>
        <w:t>Applicant</w:t>
      </w:r>
      <w:r w:rsidRPr="00F60A91">
        <w:rPr>
          <w:rFonts w:ascii="Georgia" w:eastAsia="Times New Roman" w:hAnsi="Georgia" w:cs="Arial"/>
        </w:rPr>
        <w:t xml:space="preserve">s </w:t>
      </w:r>
      <w:r w:rsidRPr="00F60A91">
        <w:rPr>
          <w:rFonts w:ascii="Georgia" w:eastAsia="Times New Roman" w:hAnsi="Georgia" w:cs="Arial"/>
          <w:spacing w:val="1"/>
        </w:rPr>
        <w:t>t</w:t>
      </w:r>
      <w:r w:rsidRPr="00F60A91">
        <w:rPr>
          <w:rFonts w:ascii="Georgia" w:eastAsia="Times New Roman" w:hAnsi="Georgia" w:cs="Arial"/>
        </w:rPr>
        <w:t>h</w:t>
      </w:r>
      <w:r w:rsidRPr="00F60A91">
        <w:rPr>
          <w:rFonts w:ascii="Georgia" w:eastAsia="Times New Roman" w:hAnsi="Georgia" w:cs="Arial"/>
          <w:spacing w:val="-1"/>
        </w:rPr>
        <w:t>a</w:t>
      </w:r>
      <w:r w:rsidRPr="00F60A91">
        <w:rPr>
          <w:rFonts w:ascii="Georgia" w:eastAsia="Times New Roman" w:hAnsi="Georgia" w:cs="Arial"/>
        </w:rPr>
        <w:t>t</w:t>
      </w:r>
      <w:r w:rsidRPr="00F60A91">
        <w:rPr>
          <w:rFonts w:ascii="Georgia" w:eastAsia="Times New Roman" w:hAnsi="Georgia" w:cs="Arial"/>
          <w:spacing w:val="2"/>
        </w:rPr>
        <w:t xml:space="preserve"> </w:t>
      </w:r>
      <w:r w:rsidRPr="00F60A91">
        <w:rPr>
          <w:rFonts w:ascii="Georgia" w:eastAsia="Times New Roman" w:hAnsi="Georgia" w:cs="Arial"/>
        </w:rPr>
        <w:t>w</w:t>
      </w:r>
      <w:r w:rsidRPr="00F60A91">
        <w:rPr>
          <w:rFonts w:ascii="Georgia" w:eastAsia="Times New Roman" w:hAnsi="Georgia" w:cs="Arial"/>
          <w:spacing w:val="-1"/>
        </w:rPr>
        <w:t>e</w:t>
      </w:r>
      <w:r w:rsidRPr="00F60A91">
        <w:rPr>
          <w:rFonts w:ascii="Georgia" w:eastAsia="Times New Roman" w:hAnsi="Georgia" w:cs="Arial"/>
          <w:spacing w:val="1"/>
        </w:rPr>
        <w:t>r</w:t>
      </w:r>
      <w:r w:rsidRPr="00F60A91">
        <w:rPr>
          <w:rFonts w:ascii="Georgia" w:eastAsia="Times New Roman" w:hAnsi="Georgia" w:cs="Arial"/>
        </w:rPr>
        <w:t>e</w:t>
      </w:r>
      <w:r w:rsidRPr="00F60A91">
        <w:rPr>
          <w:rFonts w:ascii="Georgia" w:eastAsia="Times New Roman" w:hAnsi="Georgia" w:cs="Arial"/>
          <w:spacing w:val="-1"/>
        </w:rPr>
        <w:t xml:space="preserve"> </w:t>
      </w:r>
      <w:r w:rsidRPr="00F60A91">
        <w:rPr>
          <w:rFonts w:ascii="Georgia" w:eastAsia="Times New Roman" w:hAnsi="Georgia" w:cs="Arial"/>
          <w:spacing w:val="2"/>
        </w:rPr>
        <w:t>n</w:t>
      </w:r>
      <w:r w:rsidRPr="00F60A91">
        <w:rPr>
          <w:rFonts w:ascii="Georgia" w:eastAsia="Times New Roman" w:hAnsi="Georgia" w:cs="Arial"/>
        </w:rPr>
        <w:t>ot</w:t>
      </w:r>
      <w:r w:rsidRPr="00F60A91">
        <w:rPr>
          <w:rFonts w:ascii="Georgia" w:eastAsia="Times New Roman" w:hAnsi="Georgia" w:cs="Arial"/>
          <w:spacing w:val="1"/>
        </w:rPr>
        <w:t xml:space="preserve"> </w:t>
      </w:r>
      <w:r w:rsidRPr="00F60A91">
        <w:rPr>
          <w:rFonts w:ascii="Georgia" w:eastAsia="Times New Roman" w:hAnsi="Georgia" w:cs="Arial"/>
        </w:rPr>
        <w:t>r</w:t>
      </w:r>
      <w:r w:rsidRPr="00F60A91">
        <w:rPr>
          <w:rFonts w:ascii="Georgia" w:eastAsia="Times New Roman" w:hAnsi="Georgia" w:cs="Arial"/>
          <w:spacing w:val="-2"/>
        </w:rPr>
        <w:t>e</w:t>
      </w:r>
      <w:r w:rsidRPr="00F60A91">
        <w:rPr>
          <w:rFonts w:ascii="Georgia" w:eastAsia="Times New Roman" w:hAnsi="Georgia" w:cs="Arial"/>
          <w:spacing w:val="-1"/>
        </w:rPr>
        <w:t>c</w:t>
      </w:r>
      <w:r w:rsidRPr="00F60A91">
        <w:rPr>
          <w:rFonts w:ascii="Georgia" w:eastAsia="Times New Roman" w:hAnsi="Georgia" w:cs="Arial"/>
        </w:rPr>
        <w:t>om</w:t>
      </w:r>
      <w:r w:rsidRPr="00F60A91">
        <w:rPr>
          <w:rFonts w:ascii="Georgia" w:eastAsia="Times New Roman" w:hAnsi="Georgia" w:cs="Arial"/>
          <w:spacing w:val="1"/>
        </w:rPr>
        <w:t>m</w:t>
      </w:r>
      <w:r w:rsidRPr="00F60A91">
        <w:rPr>
          <w:rFonts w:ascii="Georgia" w:eastAsia="Times New Roman" w:hAnsi="Georgia" w:cs="Arial"/>
          <w:spacing w:val="-1"/>
        </w:rPr>
        <w:t>e</w:t>
      </w:r>
      <w:r w:rsidRPr="00F60A91">
        <w:rPr>
          <w:rFonts w:ascii="Georgia" w:eastAsia="Times New Roman" w:hAnsi="Georgia" w:cs="Arial"/>
        </w:rPr>
        <w:t>nd</w:t>
      </w:r>
      <w:r w:rsidRPr="00F60A91">
        <w:rPr>
          <w:rFonts w:ascii="Georgia" w:eastAsia="Times New Roman" w:hAnsi="Georgia" w:cs="Arial"/>
          <w:spacing w:val="-1"/>
        </w:rPr>
        <w:t>e</w:t>
      </w:r>
      <w:r w:rsidRPr="00F60A91">
        <w:rPr>
          <w:rFonts w:ascii="Georgia" w:eastAsia="Times New Roman" w:hAnsi="Georgia" w:cs="Arial"/>
        </w:rPr>
        <w:t xml:space="preserve">d to </w:t>
      </w:r>
      <w:r w:rsidRPr="00F60A91">
        <w:rPr>
          <w:rFonts w:ascii="Georgia" w:eastAsia="Times New Roman" w:hAnsi="Georgia" w:cs="Arial"/>
          <w:spacing w:val="1"/>
        </w:rPr>
        <w:t>t</w:t>
      </w:r>
      <w:r w:rsidRPr="00F60A91">
        <w:rPr>
          <w:rFonts w:ascii="Georgia" w:eastAsia="Times New Roman" w:hAnsi="Georgia" w:cs="Arial"/>
        </w:rPr>
        <w:t>he</w:t>
      </w:r>
      <w:r w:rsidRPr="00F60A91">
        <w:rPr>
          <w:rFonts w:ascii="Georgia" w:eastAsia="Times New Roman" w:hAnsi="Georgia" w:cs="Arial"/>
          <w:spacing w:val="-1"/>
        </w:rPr>
        <w:t xml:space="preserve"> </w:t>
      </w:r>
      <w:r w:rsidRPr="00F60A91">
        <w:rPr>
          <w:rFonts w:ascii="Georgia" w:eastAsia="Times New Roman" w:hAnsi="Georgia" w:cs="Arial"/>
          <w:spacing w:val="3"/>
        </w:rPr>
        <w:t xml:space="preserve">State </w:t>
      </w:r>
      <w:r w:rsidRPr="00F60A91">
        <w:rPr>
          <w:rFonts w:ascii="Georgia" w:eastAsia="Times New Roman" w:hAnsi="Georgia" w:cs="Arial"/>
          <w:spacing w:val="-2"/>
        </w:rPr>
        <w:t xml:space="preserve">Board of </w:t>
      </w:r>
      <w:r w:rsidRPr="00F60A91">
        <w:rPr>
          <w:rFonts w:ascii="Georgia" w:eastAsia="Times New Roman" w:hAnsi="Georgia" w:cs="Arial"/>
        </w:rPr>
        <w:t>Education (SBE)</w:t>
      </w:r>
      <w:r w:rsidRPr="00F60A91">
        <w:rPr>
          <w:rFonts w:ascii="Georgia" w:eastAsia="Times New Roman" w:hAnsi="Georgia" w:cs="Arial"/>
          <w:spacing w:val="-1"/>
        </w:rPr>
        <w:t xml:space="preserve"> </w:t>
      </w:r>
      <w:r w:rsidRPr="00F60A91">
        <w:rPr>
          <w:rFonts w:ascii="Georgia" w:eastAsia="Times New Roman" w:hAnsi="Georgia" w:cs="Arial"/>
        </w:rPr>
        <w:t>f</w:t>
      </w:r>
      <w:r w:rsidRPr="00F60A91">
        <w:rPr>
          <w:rFonts w:ascii="Georgia" w:eastAsia="Times New Roman" w:hAnsi="Georgia" w:cs="Arial"/>
          <w:spacing w:val="1"/>
        </w:rPr>
        <w:t>o</w:t>
      </w:r>
      <w:r w:rsidRPr="00F60A91">
        <w:rPr>
          <w:rFonts w:ascii="Georgia" w:eastAsia="Times New Roman" w:hAnsi="Georgia" w:cs="Arial"/>
        </w:rPr>
        <w:t>r</w:t>
      </w:r>
      <w:r w:rsidRPr="00F60A91">
        <w:rPr>
          <w:rFonts w:ascii="Georgia" w:eastAsia="Times New Roman" w:hAnsi="Georgia" w:cs="Arial"/>
          <w:spacing w:val="1"/>
        </w:rPr>
        <w:t xml:space="preserve"> </w:t>
      </w:r>
      <w:r w:rsidRPr="00F60A91">
        <w:rPr>
          <w:rFonts w:ascii="Georgia" w:eastAsia="Times New Roman" w:hAnsi="Georgia" w:cs="Arial"/>
        </w:rPr>
        <w:t>fundi</w:t>
      </w:r>
      <w:r w:rsidRPr="00F60A91">
        <w:rPr>
          <w:rFonts w:ascii="Georgia" w:eastAsia="Times New Roman" w:hAnsi="Georgia" w:cs="Arial"/>
          <w:spacing w:val="2"/>
        </w:rPr>
        <w:t>n</w:t>
      </w:r>
      <w:r w:rsidRPr="00F60A91">
        <w:rPr>
          <w:rFonts w:ascii="Georgia" w:eastAsia="Times New Roman" w:hAnsi="Georgia" w:cs="Arial"/>
        </w:rPr>
        <w:t>g</w:t>
      </w:r>
      <w:r w:rsidRPr="00F60A91">
        <w:rPr>
          <w:rFonts w:ascii="Georgia" w:eastAsia="Times New Roman" w:hAnsi="Georgia" w:cs="Arial"/>
          <w:spacing w:val="-2"/>
        </w:rPr>
        <w:t xml:space="preserve"> </w:t>
      </w:r>
      <w:r w:rsidRPr="00F60A91">
        <w:rPr>
          <w:rFonts w:ascii="Georgia" w:eastAsia="Times New Roman" w:hAnsi="Georgia" w:cs="Arial"/>
        </w:rPr>
        <w:t>may r</w:t>
      </w:r>
      <w:r w:rsidRPr="00F60A91">
        <w:rPr>
          <w:rFonts w:ascii="Georgia" w:eastAsia="Times New Roman" w:hAnsi="Georgia" w:cs="Arial"/>
          <w:spacing w:val="-2"/>
        </w:rPr>
        <w:t>e</w:t>
      </w:r>
      <w:r w:rsidRPr="00F60A91">
        <w:rPr>
          <w:rFonts w:ascii="Georgia" w:eastAsia="Times New Roman" w:hAnsi="Georgia" w:cs="Arial"/>
          <w:spacing w:val="-1"/>
        </w:rPr>
        <w:t>ce</w:t>
      </w:r>
      <w:r w:rsidRPr="00F60A91">
        <w:rPr>
          <w:rFonts w:ascii="Georgia" w:eastAsia="Times New Roman" w:hAnsi="Georgia" w:cs="Arial"/>
        </w:rPr>
        <w:t>i</w:t>
      </w:r>
      <w:r w:rsidRPr="00F60A91">
        <w:rPr>
          <w:rFonts w:ascii="Georgia" w:eastAsia="Times New Roman" w:hAnsi="Georgia" w:cs="Arial"/>
          <w:spacing w:val="3"/>
        </w:rPr>
        <w:t>v</w:t>
      </w:r>
      <w:r w:rsidRPr="00F60A91">
        <w:rPr>
          <w:rFonts w:ascii="Georgia" w:eastAsia="Times New Roman" w:hAnsi="Georgia" w:cs="Arial"/>
        </w:rPr>
        <w:t>e</w:t>
      </w:r>
      <w:r w:rsidRPr="00F60A91">
        <w:rPr>
          <w:rFonts w:ascii="Georgia" w:eastAsia="Times New Roman" w:hAnsi="Georgia" w:cs="Arial"/>
          <w:spacing w:val="-1"/>
        </w:rPr>
        <w:t xml:space="preserve"> c</w:t>
      </w:r>
      <w:r w:rsidRPr="00F60A91">
        <w:rPr>
          <w:rFonts w:ascii="Georgia" w:eastAsia="Times New Roman" w:hAnsi="Georgia" w:cs="Arial"/>
        </w:rPr>
        <w:t>opies of</w:t>
      </w:r>
      <w:r w:rsidRPr="00F60A91">
        <w:rPr>
          <w:rFonts w:ascii="Georgia" w:eastAsia="Times New Roman" w:hAnsi="Georgia" w:cs="Arial"/>
          <w:spacing w:val="-1"/>
        </w:rPr>
        <w:t xml:space="preserve"> </w:t>
      </w:r>
      <w:r w:rsidRPr="00F60A91">
        <w:rPr>
          <w:rFonts w:ascii="Georgia" w:eastAsia="Times New Roman" w:hAnsi="Georgia" w:cs="Arial"/>
        </w:rPr>
        <w:t>t</w:t>
      </w:r>
      <w:r w:rsidRPr="00F60A91">
        <w:rPr>
          <w:rFonts w:ascii="Georgia" w:eastAsia="Times New Roman" w:hAnsi="Georgia" w:cs="Arial"/>
          <w:spacing w:val="3"/>
        </w:rPr>
        <w:t>h</w:t>
      </w:r>
      <w:r w:rsidRPr="00F60A91">
        <w:rPr>
          <w:rFonts w:ascii="Georgia" w:eastAsia="Times New Roman" w:hAnsi="Georgia" w:cs="Arial"/>
        </w:rPr>
        <w:t>e</w:t>
      </w:r>
      <w:r w:rsidRPr="00F60A91">
        <w:rPr>
          <w:rFonts w:ascii="Georgia" w:eastAsia="Times New Roman" w:hAnsi="Georgia" w:cs="Arial"/>
          <w:spacing w:val="-1"/>
        </w:rPr>
        <w:t xml:space="preserve"> </w:t>
      </w:r>
      <w:r w:rsidR="001B5C89" w:rsidRPr="00F60A91">
        <w:rPr>
          <w:rFonts w:ascii="Georgia" w:eastAsia="Times New Roman" w:hAnsi="Georgia" w:cs="Arial"/>
        </w:rPr>
        <w:t xml:space="preserve">evaluator’s </w:t>
      </w:r>
      <w:r w:rsidRPr="00F60A91">
        <w:rPr>
          <w:rFonts w:ascii="Georgia" w:eastAsia="Times New Roman" w:hAnsi="Georgia" w:cs="Arial"/>
          <w:spacing w:val="-1"/>
        </w:rPr>
        <w:t>c</w:t>
      </w:r>
      <w:r w:rsidRPr="00F60A91">
        <w:rPr>
          <w:rFonts w:ascii="Georgia" w:eastAsia="Times New Roman" w:hAnsi="Georgia" w:cs="Arial"/>
        </w:rPr>
        <w:t>om</w:t>
      </w:r>
      <w:r w:rsidRPr="00F60A91">
        <w:rPr>
          <w:rFonts w:ascii="Georgia" w:eastAsia="Times New Roman" w:hAnsi="Georgia" w:cs="Arial"/>
          <w:spacing w:val="1"/>
        </w:rPr>
        <w:t>m</w:t>
      </w:r>
      <w:r w:rsidRPr="00F60A91">
        <w:rPr>
          <w:rFonts w:ascii="Georgia" w:eastAsia="Times New Roman" w:hAnsi="Georgia" w:cs="Arial"/>
          <w:spacing w:val="-1"/>
        </w:rPr>
        <w:t>e</w:t>
      </w:r>
      <w:r w:rsidRPr="00F60A91">
        <w:rPr>
          <w:rFonts w:ascii="Georgia" w:eastAsia="Times New Roman" w:hAnsi="Georgia" w:cs="Arial"/>
        </w:rPr>
        <w:t>nts</w:t>
      </w:r>
      <w:r w:rsidRPr="00F60A91">
        <w:rPr>
          <w:rFonts w:ascii="Georgia" w:eastAsia="Times New Roman" w:hAnsi="Georgia" w:cs="Arial"/>
          <w:spacing w:val="2"/>
        </w:rPr>
        <w:t xml:space="preserve"> </w:t>
      </w:r>
      <w:r w:rsidRPr="00F60A91">
        <w:rPr>
          <w:rFonts w:ascii="Georgia" w:eastAsia="Times New Roman" w:hAnsi="Georgia" w:cs="Arial"/>
          <w:spacing w:val="-1"/>
        </w:rPr>
        <w:t>a</w:t>
      </w:r>
      <w:r w:rsidRPr="00F60A91">
        <w:rPr>
          <w:rFonts w:ascii="Georgia" w:eastAsia="Times New Roman" w:hAnsi="Georgia" w:cs="Arial"/>
        </w:rPr>
        <w:t>nd</w:t>
      </w:r>
      <w:r w:rsidRPr="00F60A91">
        <w:rPr>
          <w:rFonts w:ascii="Georgia" w:eastAsia="Times New Roman" w:hAnsi="Georgia" w:cs="Arial"/>
          <w:spacing w:val="2"/>
        </w:rPr>
        <w:t xml:space="preserve"> </w:t>
      </w:r>
      <w:r w:rsidRPr="00F60A91">
        <w:rPr>
          <w:rFonts w:ascii="Georgia" w:eastAsia="Times New Roman" w:hAnsi="Georgia" w:cs="Arial"/>
        </w:rPr>
        <w:t>f</w:t>
      </w:r>
      <w:r w:rsidRPr="00F60A91">
        <w:rPr>
          <w:rFonts w:ascii="Georgia" w:eastAsia="Times New Roman" w:hAnsi="Georgia" w:cs="Arial"/>
          <w:spacing w:val="-2"/>
        </w:rPr>
        <w:t>e</w:t>
      </w:r>
      <w:r w:rsidRPr="00F60A91">
        <w:rPr>
          <w:rFonts w:ascii="Georgia" w:eastAsia="Times New Roman" w:hAnsi="Georgia" w:cs="Arial"/>
          <w:spacing w:val="-1"/>
        </w:rPr>
        <w:t>e</w:t>
      </w:r>
      <w:r w:rsidRPr="00F60A91">
        <w:rPr>
          <w:rFonts w:ascii="Georgia" w:eastAsia="Times New Roman" w:hAnsi="Georgia" w:cs="Arial"/>
        </w:rPr>
        <w:t>d</w:t>
      </w:r>
      <w:r w:rsidRPr="00F60A91">
        <w:rPr>
          <w:rFonts w:ascii="Georgia" w:eastAsia="Times New Roman" w:hAnsi="Georgia" w:cs="Arial"/>
          <w:spacing w:val="2"/>
        </w:rPr>
        <w:t>b</w:t>
      </w:r>
      <w:r w:rsidRPr="00F60A91">
        <w:rPr>
          <w:rFonts w:ascii="Georgia" w:eastAsia="Times New Roman" w:hAnsi="Georgia" w:cs="Arial"/>
          <w:spacing w:val="-1"/>
        </w:rPr>
        <w:t>ac</w:t>
      </w:r>
      <w:r w:rsidRPr="00F60A91">
        <w:rPr>
          <w:rFonts w:ascii="Georgia" w:eastAsia="Times New Roman" w:hAnsi="Georgia" w:cs="Arial"/>
        </w:rPr>
        <w:t>k upon a formal request to the MDE Office of Public Reporting only.</w:t>
      </w:r>
    </w:p>
    <w:p w14:paraId="340672B8" w14:textId="77777777" w:rsidR="00CC55E0" w:rsidRPr="00F60A91" w:rsidRDefault="00CC55E0" w:rsidP="00CC55E0">
      <w:pPr>
        <w:spacing w:after="0" w:line="240" w:lineRule="auto"/>
        <w:jc w:val="both"/>
        <w:rPr>
          <w:rFonts w:ascii="Georgia" w:eastAsia="Times New Roman" w:hAnsi="Georgia" w:cs="Arial"/>
          <w:b/>
          <w:bCs/>
          <w:spacing w:val="-1"/>
        </w:rPr>
      </w:pPr>
    </w:p>
    <w:p w14:paraId="766BBDCE" w14:textId="0EFF0D71" w:rsidR="00CC55E0" w:rsidRPr="00B86925" w:rsidRDefault="00CC55E0" w:rsidP="00CC55E0">
      <w:pPr>
        <w:pStyle w:val="Heading2"/>
        <w:rPr>
          <w:rFonts w:ascii="Georgia" w:eastAsia="Times New Roman" w:hAnsi="Georgia"/>
          <w:sz w:val="22"/>
          <w:szCs w:val="22"/>
        </w:rPr>
      </w:pPr>
      <w:bookmarkStart w:id="24" w:name="_Toc136545230"/>
      <w:r w:rsidRPr="00B86925">
        <w:rPr>
          <w:rFonts w:ascii="Georgia" w:eastAsia="Times New Roman" w:hAnsi="Georgia"/>
          <w:sz w:val="22"/>
          <w:szCs w:val="22"/>
        </w:rPr>
        <w:t>2.5 Proposal Scoring Criteria</w:t>
      </w:r>
      <w:bookmarkEnd w:id="24"/>
    </w:p>
    <w:p w14:paraId="1E5D742F" w14:textId="77777777" w:rsidR="00CC55E0" w:rsidRPr="00F60A91" w:rsidRDefault="00CC55E0" w:rsidP="00CC55E0">
      <w:pPr>
        <w:spacing w:before="8" w:after="0" w:line="260" w:lineRule="exact"/>
        <w:jc w:val="both"/>
        <w:rPr>
          <w:rFonts w:ascii="Georgia" w:hAnsi="Georgia" w:cs="Arial"/>
        </w:rPr>
      </w:pPr>
    </w:p>
    <w:p w14:paraId="023EFBBB" w14:textId="3D128F43" w:rsidR="00CC55E0" w:rsidRPr="00F60A91" w:rsidRDefault="00CC55E0" w:rsidP="00CC55E0">
      <w:pPr>
        <w:spacing w:after="0" w:line="240" w:lineRule="auto"/>
        <w:jc w:val="both"/>
        <w:rPr>
          <w:rFonts w:ascii="Georgia" w:eastAsia="Times New Roman" w:hAnsi="Georgia" w:cs="Arial"/>
        </w:rPr>
      </w:pPr>
      <w:r w:rsidRPr="00F60A91">
        <w:rPr>
          <w:rFonts w:ascii="Georgia" w:eastAsia="Times New Roman" w:hAnsi="Georgia" w:cs="Arial"/>
        </w:rPr>
        <w:t>This s</w:t>
      </w:r>
      <w:r w:rsidRPr="00F60A91">
        <w:rPr>
          <w:rFonts w:ascii="Georgia" w:eastAsia="Times New Roman" w:hAnsi="Georgia" w:cs="Arial"/>
          <w:spacing w:val="-1"/>
        </w:rPr>
        <w:t>ec</w:t>
      </w:r>
      <w:r w:rsidRPr="00F60A91">
        <w:rPr>
          <w:rFonts w:ascii="Georgia" w:eastAsia="Times New Roman" w:hAnsi="Georgia" w:cs="Arial"/>
        </w:rPr>
        <w:t>t</w:t>
      </w:r>
      <w:r w:rsidRPr="00F60A91">
        <w:rPr>
          <w:rFonts w:ascii="Georgia" w:eastAsia="Times New Roman" w:hAnsi="Georgia" w:cs="Arial"/>
          <w:spacing w:val="1"/>
        </w:rPr>
        <w:t>i</w:t>
      </w:r>
      <w:r w:rsidRPr="00F60A91">
        <w:rPr>
          <w:rFonts w:ascii="Georgia" w:eastAsia="Times New Roman" w:hAnsi="Georgia" w:cs="Arial"/>
        </w:rPr>
        <w:t xml:space="preserve">on </w:t>
      </w:r>
      <w:r w:rsidRPr="00F60A91">
        <w:rPr>
          <w:rFonts w:ascii="Georgia" w:eastAsia="Times New Roman" w:hAnsi="Georgia" w:cs="Arial"/>
          <w:spacing w:val="-1"/>
        </w:rPr>
        <w:t>c</w:t>
      </w:r>
      <w:r w:rsidRPr="00F60A91">
        <w:rPr>
          <w:rFonts w:ascii="Georgia" w:eastAsia="Times New Roman" w:hAnsi="Georgia" w:cs="Arial"/>
        </w:rPr>
        <w:t>ov</w:t>
      </w:r>
      <w:r w:rsidRPr="00F60A91">
        <w:rPr>
          <w:rFonts w:ascii="Georgia" w:eastAsia="Times New Roman" w:hAnsi="Georgia" w:cs="Arial"/>
          <w:spacing w:val="-1"/>
        </w:rPr>
        <w:t>e</w:t>
      </w:r>
      <w:r w:rsidRPr="00F60A91">
        <w:rPr>
          <w:rFonts w:ascii="Georgia" w:eastAsia="Times New Roman" w:hAnsi="Georgia" w:cs="Arial"/>
        </w:rPr>
        <w:t>rs the</w:t>
      </w:r>
      <w:r w:rsidRPr="00F60A91">
        <w:rPr>
          <w:rFonts w:ascii="Georgia" w:eastAsia="Times New Roman" w:hAnsi="Georgia" w:cs="Arial"/>
          <w:spacing w:val="1"/>
        </w:rPr>
        <w:t xml:space="preserve"> </w:t>
      </w:r>
      <w:r w:rsidRPr="00F60A91">
        <w:rPr>
          <w:rFonts w:ascii="Georgia" w:eastAsia="Times New Roman" w:hAnsi="Georgia" w:cs="Arial"/>
          <w:spacing w:val="-1"/>
        </w:rPr>
        <w:t>c</w:t>
      </w:r>
      <w:r w:rsidRPr="00F60A91">
        <w:rPr>
          <w:rFonts w:ascii="Georgia" w:eastAsia="Times New Roman" w:hAnsi="Georgia" w:cs="Arial"/>
          <w:spacing w:val="1"/>
        </w:rPr>
        <w:t>r</w:t>
      </w:r>
      <w:r w:rsidRPr="00F60A91">
        <w:rPr>
          <w:rFonts w:ascii="Georgia" w:eastAsia="Times New Roman" w:hAnsi="Georgia" w:cs="Arial"/>
        </w:rPr>
        <w:t>i</w:t>
      </w:r>
      <w:r w:rsidRPr="00F60A91">
        <w:rPr>
          <w:rFonts w:ascii="Georgia" w:eastAsia="Times New Roman" w:hAnsi="Georgia" w:cs="Arial"/>
          <w:spacing w:val="1"/>
        </w:rPr>
        <w:t>t</w:t>
      </w:r>
      <w:r w:rsidRPr="00F60A91">
        <w:rPr>
          <w:rFonts w:ascii="Georgia" w:eastAsia="Times New Roman" w:hAnsi="Georgia" w:cs="Arial"/>
          <w:spacing w:val="-1"/>
        </w:rPr>
        <w:t>e</w:t>
      </w:r>
      <w:r w:rsidRPr="00F60A91">
        <w:rPr>
          <w:rFonts w:ascii="Georgia" w:eastAsia="Times New Roman" w:hAnsi="Georgia" w:cs="Arial"/>
        </w:rPr>
        <w:t>ria</w:t>
      </w:r>
      <w:r w:rsidRPr="00F60A91">
        <w:rPr>
          <w:rFonts w:ascii="Georgia" w:eastAsia="Times New Roman" w:hAnsi="Georgia" w:cs="Arial"/>
          <w:spacing w:val="-1"/>
        </w:rPr>
        <w:t xml:space="preserve"> a</w:t>
      </w:r>
      <w:r w:rsidR="00043BED" w:rsidRPr="00F60A91">
        <w:rPr>
          <w:rFonts w:ascii="Georgia" w:eastAsia="Times New Roman" w:hAnsi="Georgia" w:cs="Arial"/>
        </w:rPr>
        <w:t xml:space="preserve">n </w:t>
      </w:r>
      <w:r w:rsidR="00B34A0A" w:rsidRPr="00F60A91">
        <w:rPr>
          <w:rFonts w:ascii="Georgia" w:eastAsia="Times New Roman" w:hAnsi="Georgia" w:cs="Arial"/>
        </w:rPr>
        <w:t>Applicant</w:t>
      </w:r>
      <w:r w:rsidR="00043BED" w:rsidRPr="00F60A91">
        <w:rPr>
          <w:rFonts w:ascii="Georgia" w:eastAsia="Times New Roman" w:hAnsi="Georgia" w:cs="Arial"/>
        </w:rPr>
        <w:t xml:space="preserve"> </w:t>
      </w:r>
      <w:r w:rsidRPr="00F60A91">
        <w:rPr>
          <w:rFonts w:ascii="Georgia" w:eastAsia="Times New Roman" w:hAnsi="Georgia" w:cs="Arial"/>
          <w:spacing w:val="1"/>
        </w:rPr>
        <w:t>m</w:t>
      </w:r>
      <w:r w:rsidRPr="00F60A91">
        <w:rPr>
          <w:rFonts w:ascii="Georgia" w:eastAsia="Times New Roman" w:hAnsi="Georgia" w:cs="Arial"/>
        </w:rPr>
        <w:t>ust add</w:t>
      </w:r>
      <w:r w:rsidRPr="00F60A91">
        <w:rPr>
          <w:rFonts w:ascii="Georgia" w:eastAsia="Times New Roman" w:hAnsi="Georgia" w:cs="Arial"/>
          <w:spacing w:val="-1"/>
        </w:rPr>
        <w:t>re</w:t>
      </w:r>
      <w:r w:rsidRPr="00F60A91">
        <w:rPr>
          <w:rFonts w:ascii="Georgia" w:eastAsia="Times New Roman" w:hAnsi="Georgia" w:cs="Arial"/>
        </w:rPr>
        <w:t>ss</w:t>
      </w:r>
      <w:r w:rsidRPr="00F60A91">
        <w:rPr>
          <w:rFonts w:ascii="Georgia" w:eastAsia="Times New Roman" w:hAnsi="Georgia" w:cs="Arial"/>
          <w:spacing w:val="3"/>
        </w:rPr>
        <w:t xml:space="preserve"> in the </w:t>
      </w:r>
      <w:r w:rsidRPr="00F60A91">
        <w:rPr>
          <w:rFonts w:ascii="Georgia" w:eastAsia="Times New Roman" w:hAnsi="Georgia" w:cs="Arial"/>
          <w:b/>
          <w:bCs/>
          <w:i/>
          <w:iCs/>
          <w:spacing w:val="3"/>
        </w:rPr>
        <w:t>plan of action</w:t>
      </w:r>
      <w:r w:rsidRPr="00F60A91">
        <w:rPr>
          <w:rFonts w:ascii="Georgia" w:eastAsia="Times New Roman" w:hAnsi="Georgia" w:cs="Arial"/>
          <w:spacing w:val="3"/>
        </w:rPr>
        <w:t xml:space="preserve"> to obtain the maximum points available to score 100 points upon</w:t>
      </w:r>
      <w:r w:rsidRPr="00F60A91">
        <w:rPr>
          <w:rFonts w:ascii="Georgia" w:eastAsia="Times New Roman" w:hAnsi="Georgia" w:cs="Arial"/>
        </w:rPr>
        <w:t xml:space="preserve"> submi</w:t>
      </w:r>
      <w:r w:rsidRPr="00F60A91">
        <w:rPr>
          <w:rFonts w:ascii="Georgia" w:eastAsia="Times New Roman" w:hAnsi="Georgia" w:cs="Arial"/>
          <w:spacing w:val="1"/>
        </w:rPr>
        <w:t>t</w:t>
      </w:r>
      <w:r w:rsidRPr="00F60A91">
        <w:rPr>
          <w:rFonts w:ascii="Georgia" w:eastAsia="Times New Roman" w:hAnsi="Georgia" w:cs="Arial"/>
        </w:rPr>
        <w:t>t</w:t>
      </w:r>
      <w:r w:rsidRPr="00F60A91">
        <w:rPr>
          <w:rFonts w:ascii="Georgia" w:eastAsia="Times New Roman" w:hAnsi="Georgia" w:cs="Arial"/>
          <w:spacing w:val="1"/>
        </w:rPr>
        <w:t>i</w:t>
      </w:r>
      <w:r w:rsidRPr="00F60A91">
        <w:rPr>
          <w:rFonts w:ascii="Georgia" w:eastAsia="Times New Roman" w:hAnsi="Georgia" w:cs="Arial"/>
        </w:rPr>
        <w:t>ng</w:t>
      </w:r>
      <w:r w:rsidRPr="00F60A91">
        <w:rPr>
          <w:rFonts w:ascii="Georgia" w:eastAsia="Times New Roman" w:hAnsi="Georgia" w:cs="Arial"/>
          <w:spacing w:val="-2"/>
        </w:rPr>
        <w:t xml:space="preserve"> </w:t>
      </w:r>
      <w:r w:rsidRPr="00F60A91">
        <w:rPr>
          <w:rFonts w:ascii="Georgia" w:eastAsia="Times New Roman" w:hAnsi="Georgia" w:cs="Arial"/>
        </w:rPr>
        <w:t>a</w:t>
      </w:r>
      <w:r w:rsidRPr="00F60A91">
        <w:rPr>
          <w:rFonts w:ascii="Georgia" w:eastAsia="Times New Roman" w:hAnsi="Georgia" w:cs="Arial"/>
          <w:spacing w:val="2"/>
        </w:rPr>
        <w:t xml:space="preserve"> proposal</w:t>
      </w:r>
      <w:r w:rsidRPr="00F60A91">
        <w:rPr>
          <w:rFonts w:ascii="Georgia" w:eastAsia="Times New Roman" w:hAnsi="Georgia" w:cs="Arial"/>
        </w:rPr>
        <w:t xml:space="preserve">.  </w:t>
      </w:r>
    </w:p>
    <w:p w14:paraId="454BE171" w14:textId="77777777" w:rsidR="00CC55E0" w:rsidRPr="00F60A91" w:rsidRDefault="00CC55E0" w:rsidP="00CC55E0">
      <w:pPr>
        <w:spacing w:after="0" w:line="240" w:lineRule="auto"/>
        <w:jc w:val="both"/>
        <w:rPr>
          <w:rFonts w:ascii="Georgia" w:eastAsia="Times New Roman" w:hAnsi="Georgia" w:cs="Arial"/>
          <w:highlight w:val="green"/>
        </w:rPr>
      </w:pPr>
    </w:p>
    <w:p w14:paraId="0B1481D9" w14:textId="303EEDC3" w:rsidR="00CC55E0" w:rsidRPr="00B86925" w:rsidRDefault="00CC55E0" w:rsidP="00CC55E0">
      <w:pPr>
        <w:spacing w:after="0" w:line="240" w:lineRule="auto"/>
        <w:jc w:val="both"/>
        <w:rPr>
          <w:rFonts w:ascii="Georgia" w:eastAsia="Times New Roman" w:hAnsi="Georgia" w:cs="Arial"/>
        </w:rPr>
      </w:pPr>
      <w:r w:rsidRPr="00B86925">
        <w:rPr>
          <w:rFonts w:ascii="Georgia" w:eastAsia="Times New Roman" w:hAnsi="Georgia" w:cs="Arial"/>
        </w:rPr>
        <w:t>The</w:t>
      </w:r>
      <w:r w:rsidRPr="00B86925">
        <w:rPr>
          <w:rFonts w:ascii="Georgia" w:eastAsia="Times New Roman" w:hAnsi="Georgia" w:cs="Arial"/>
          <w:spacing w:val="-1"/>
        </w:rPr>
        <w:t xml:space="preserve"> </w:t>
      </w:r>
      <w:r w:rsidRPr="00B86925">
        <w:rPr>
          <w:rFonts w:ascii="Georgia" w:eastAsia="Times New Roman" w:hAnsi="Georgia" w:cs="Arial"/>
        </w:rPr>
        <w:t xml:space="preserve">proposal </w:t>
      </w:r>
      <w:r w:rsidR="00751268" w:rsidRPr="00B86925">
        <w:rPr>
          <w:rFonts w:ascii="Georgia" w:eastAsia="Times New Roman" w:hAnsi="Georgia" w:cs="Arial"/>
        </w:rPr>
        <w:t xml:space="preserve">shall consist of </w:t>
      </w:r>
      <w:r w:rsidRPr="00B86925">
        <w:rPr>
          <w:rFonts w:ascii="Georgia" w:eastAsia="Times New Roman" w:hAnsi="Georgia" w:cs="Arial"/>
        </w:rPr>
        <w:t xml:space="preserve">the </w:t>
      </w:r>
      <w:r w:rsidR="00B34A0A" w:rsidRPr="00B86925">
        <w:rPr>
          <w:rFonts w:ascii="Georgia" w:eastAsia="Times New Roman" w:hAnsi="Georgia" w:cs="Arial"/>
        </w:rPr>
        <w:t>Applicant</w:t>
      </w:r>
      <w:r w:rsidRPr="00B86925">
        <w:rPr>
          <w:rFonts w:ascii="Georgia" w:eastAsia="Times New Roman" w:hAnsi="Georgia" w:cs="Arial"/>
          <w:spacing w:val="1"/>
        </w:rPr>
        <w:t>’</w:t>
      </w:r>
      <w:r w:rsidRPr="00B86925">
        <w:rPr>
          <w:rFonts w:ascii="Georgia" w:eastAsia="Times New Roman" w:hAnsi="Georgia" w:cs="Arial"/>
        </w:rPr>
        <w:t>s pro</w:t>
      </w:r>
      <w:r w:rsidRPr="00B86925">
        <w:rPr>
          <w:rFonts w:ascii="Georgia" w:eastAsia="Times New Roman" w:hAnsi="Georgia" w:cs="Arial"/>
          <w:spacing w:val="-3"/>
        </w:rPr>
        <w:t>g</w:t>
      </w:r>
      <w:r w:rsidRPr="00B86925">
        <w:rPr>
          <w:rFonts w:ascii="Georgia" w:eastAsia="Times New Roman" w:hAnsi="Georgia" w:cs="Arial"/>
          <w:spacing w:val="1"/>
        </w:rPr>
        <w:t>r</w:t>
      </w:r>
      <w:r w:rsidRPr="00B86925">
        <w:rPr>
          <w:rFonts w:ascii="Georgia" w:eastAsia="Times New Roman" w:hAnsi="Georgia" w:cs="Arial"/>
          <w:spacing w:val="-1"/>
        </w:rPr>
        <w:t>a</w:t>
      </w:r>
      <w:r w:rsidRPr="00B86925">
        <w:rPr>
          <w:rFonts w:ascii="Georgia" w:eastAsia="Times New Roman" w:hAnsi="Georgia" w:cs="Arial"/>
        </w:rPr>
        <w:t>m ope</w:t>
      </w:r>
      <w:r w:rsidRPr="00B86925">
        <w:rPr>
          <w:rFonts w:ascii="Georgia" w:eastAsia="Times New Roman" w:hAnsi="Georgia" w:cs="Arial"/>
          <w:spacing w:val="1"/>
        </w:rPr>
        <w:t>r</w:t>
      </w:r>
      <w:r w:rsidRPr="00B86925">
        <w:rPr>
          <w:rFonts w:ascii="Georgia" w:eastAsia="Times New Roman" w:hAnsi="Georgia" w:cs="Arial"/>
          <w:spacing w:val="-1"/>
        </w:rPr>
        <w:t>a</w:t>
      </w:r>
      <w:r w:rsidRPr="00B86925">
        <w:rPr>
          <w:rFonts w:ascii="Georgia" w:eastAsia="Times New Roman" w:hAnsi="Georgia" w:cs="Arial"/>
        </w:rPr>
        <w:t>t</w:t>
      </w:r>
      <w:r w:rsidRPr="00B86925">
        <w:rPr>
          <w:rFonts w:ascii="Georgia" w:eastAsia="Times New Roman" w:hAnsi="Georgia" w:cs="Arial"/>
          <w:spacing w:val="1"/>
        </w:rPr>
        <w:t>i</w:t>
      </w:r>
      <w:r w:rsidRPr="00B86925">
        <w:rPr>
          <w:rFonts w:ascii="Georgia" w:eastAsia="Times New Roman" w:hAnsi="Georgia" w:cs="Arial"/>
        </w:rPr>
        <w:t>ng</w:t>
      </w:r>
      <w:r w:rsidRPr="00B86925">
        <w:rPr>
          <w:rFonts w:ascii="Georgia" w:eastAsia="Times New Roman" w:hAnsi="Georgia" w:cs="Arial"/>
          <w:spacing w:val="-1"/>
        </w:rPr>
        <w:t xml:space="preserve"> </w:t>
      </w:r>
      <w:r w:rsidRPr="00B86925">
        <w:rPr>
          <w:rFonts w:ascii="Georgia" w:eastAsia="Times New Roman" w:hAnsi="Georgia" w:cs="Arial"/>
        </w:rPr>
        <w:t>plan to address the certain criteria below. The</w:t>
      </w:r>
      <w:r w:rsidRPr="00B86925">
        <w:rPr>
          <w:rFonts w:ascii="Georgia" w:eastAsia="Times New Roman" w:hAnsi="Georgia" w:cs="Arial"/>
          <w:spacing w:val="-1"/>
        </w:rPr>
        <w:t xml:space="preserve"> </w:t>
      </w:r>
      <w:r w:rsidRPr="00B86925">
        <w:rPr>
          <w:rFonts w:ascii="Georgia" w:eastAsia="Times New Roman" w:hAnsi="Georgia" w:cs="Arial"/>
        </w:rPr>
        <w:t>stat</w:t>
      </w:r>
      <w:r w:rsidRPr="00B86925">
        <w:rPr>
          <w:rFonts w:ascii="Georgia" w:eastAsia="Times New Roman" w:hAnsi="Georgia" w:cs="Arial"/>
          <w:spacing w:val="-1"/>
        </w:rPr>
        <w:t>e</w:t>
      </w:r>
      <w:r w:rsidRPr="00B86925">
        <w:rPr>
          <w:rFonts w:ascii="Georgia" w:eastAsia="Times New Roman" w:hAnsi="Georgia" w:cs="Arial"/>
        </w:rPr>
        <w:t>d plan must</w:t>
      </w:r>
      <w:r w:rsidRPr="00B86925">
        <w:rPr>
          <w:rFonts w:ascii="Georgia" w:eastAsia="Times New Roman" w:hAnsi="Georgia" w:cs="Arial"/>
          <w:spacing w:val="1"/>
        </w:rPr>
        <w:t xml:space="preserve"> be clear, concise, and </w:t>
      </w:r>
      <w:r w:rsidRPr="00B86925">
        <w:rPr>
          <w:rFonts w:ascii="Georgia" w:eastAsia="Times New Roman" w:hAnsi="Georgia" w:cs="Arial"/>
        </w:rPr>
        <w:t>be</w:t>
      </w:r>
      <w:r w:rsidRPr="00B86925">
        <w:rPr>
          <w:rFonts w:ascii="Georgia" w:eastAsia="Times New Roman" w:hAnsi="Georgia" w:cs="Arial"/>
          <w:spacing w:val="-1"/>
        </w:rPr>
        <w:t xml:space="preserve"> </w:t>
      </w:r>
      <w:r w:rsidRPr="00B86925">
        <w:rPr>
          <w:rFonts w:ascii="Georgia" w:eastAsia="Times New Roman" w:hAnsi="Georgia" w:cs="Arial"/>
        </w:rPr>
        <w:t>i</w:t>
      </w:r>
      <w:r w:rsidRPr="00B86925">
        <w:rPr>
          <w:rFonts w:ascii="Georgia" w:eastAsia="Times New Roman" w:hAnsi="Georgia" w:cs="Arial"/>
          <w:spacing w:val="1"/>
        </w:rPr>
        <w:t>m</w:t>
      </w:r>
      <w:r w:rsidRPr="00B86925">
        <w:rPr>
          <w:rFonts w:ascii="Georgia" w:eastAsia="Times New Roman" w:hAnsi="Georgia" w:cs="Arial"/>
        </w:rPr>
        <w:t>plem</w:t>
      </w:r>
      <w:r w:rsidRPr="00B86925">
        <w:rPr>
          <w:rFonts w:ascii="Georgia" w:eastAsia="Times New Roman" w:hAnsi="Georgia" w:cs="Arial"/>
          <w:spacing w:val="-1"/>
        </w:rPr>
        <w:t>e</w:t>
      </w:r>
      <w:r w:rsidRPr="00B86925">
        <w:rPr>
          <w:rFonts w:ascii="Georgia" w:eastAsia="Times New Roman" w:hAnsi="Georgia" w:cs="Arial"/>
        </w:rPr>
        <w:t xml:space="preserve">nted </w:t>
      </w:r>
      <w:r w:rsidRPr="00B86925">
        <w:rPr>
          <w:rFonts w:ascii="Georgia" w:eastAsia="Times New Roman" w:hAnsi="Georgia" w:cs="Arial"/>
          <w:spacing w:val="-1"/>
        </w:rPr>
        <w:t>w</w:t>
      </w:r>
      <w:r w:rsidRPr="00B86925">
        <w:rPr>
          <w:rFonts w:ascii="Georgia" w:eastAsia="Times New Roman" w:hAnsi="Georgia" w:cs="Arial"/>
        </w:rPr>
        <w:t>i</w:t>
      </w:r>
      <w:r w:rsidRPr="00B86925">
        <w:rPr>
          <w:rFonts w:ascii="Georgia" w:eastAsia="Times New Roman" w:hAnsi="Georgia" w:cs="Arial"/>
          <w:spacing w:val="1"/>
        </w:rPr>
        <w:t>t</w:t>
      </w:r>
      <w:r w:rsidRPr="00B86925">
        <w:rPr>
          <w:rFonts w:ascii="Georgia" w:eastAsia="Times New Roman" w:hAnsi="Georgia" w:cs="Arial"/>
        </w:rPr>
        <w:t>h fid</w:t>
      </w:r>
      <w:r w:rsidRPr="00B86925">
        <w:rPr>
          <w:rFonts w:ascii="Georgia" w:eastAsia="Times New Roman" w:hAnsi="Georgia" w:cs="Arial"/>
          <w:spacing w:val="-1"/>
        </w:rPr>
        <w:t>e</w:t>
      </w:r>
      <w:r w:rsidRPr="00B86925">
        <w:rPr>
          <w:rFonts w:ascii="Georgia" w:eastAsia="Times New Roman" w:hAnsi="Georgia" w:cs="Arial"/>
        </w:rPr>
        <w:t>l</w:t>
      </w:r>
      <w:r w:rsidRPr="00B86925">
        <w:rPr>
          <w:rFonts w:ascii="Georgia" w:eastAsia="Times New Roman" w:hAnsi="Georgia" w:cs="Arial"/>
          <w:spacing w:val="1"/>
        </w:rPr>
        <w:t>i</w:t>
      </w:r>
      <w:r w:rsidRPr="00B86925">
        <w:rPr>
          <w:rFonts w:ascii="Georgia" w:eastAsia="Times New Roman" w:hAnsi="Georgia" w:cs="Arial"/>
          <w:spacing w:val="3"/>
        </w:rPr>
        <w:t>t</w:t>
      </w:r>
      <w:r w:rsidRPr="00B86925">
        <w:rPr>
          <w:rFonts w:ascii="Georgia" w:eastAsia="Times New Roman" w:hAnsi="Georgia" w:cs="Arial"/>
        </w:rPr>
        <w:t>y</w:t>
      </w:r>
      <w:r w:rsidRPr="00B86925">
        <w:rPr>
          <w:rFonts w:ascii="Georgia" w:eastAsia="Times New Roman" w:hAnsi="Georgia" w:cs="Arial"/>
          <w:spacing w:val="-5"/>
        </w:rPr>
        <w:t xml:space="preserve"> </w:t>
      </w:r>
      <w:r w:rsidRPr="00B86925">
        <w:rPr>
          <w:rFonts w:ascii="Georgia" w:eastAsia="Times New Roman" w:hAnsi="Georgia" w:cs="Arial"/>
        </w:rPr>
        <w:t xml:space="preserve">upon the </w:t>
      </w:r>
      <w:r w:rsidRPr="00B86925">
        <w:rPr>
          <w:rFonts w:ascii="Georgia" w:eastAsia="Times New Roman" w:hAnsi="Georgia" w:cs="Arial"/>
          <w:spacing w:val="1"/>
        </w:rPr>
        <w:t>S</w:t>
      </w:r>
      <w:r w:rsidRPr="00B86925">
        <w:rPr>
          <w:rFonts w:ascii="Georgia" w:eastAsia="Times New Roman" w:hAnsi="Georgia" w:cs="Arial"/>
          <w:spacing w:val="-2"/>
        </w:rPr>
        <w:t>B</w:t>
      </w:r>
      <w:r w:rsidRPr="00B86925">
        <w:rPr>
          <w:rFonts w:ascii="Georgia" w:eastAsia="Times New Roman" w:hAnsi="Georgia" w:cs="Arial"/>
        </w:rPr>
        <w:t xml:space="preserve">E </w:t>
      </w:r>
      <w:r w:rsidRPr="00B86925">
        <w:rPr>
          <w:rFonts w:ascii="Georgia" w:eastAsia="Times New Roman" w:hAnsi="Georgia" w:cs="Arial"/>
          <w:spacing w:val="-1"/>
        </w:rPr>
        <w:t>a</w:t>
      </w:r>
      <w:r w:rsidRPr="00B86925">
        <w:rPr>
          <w:rFonts w:ascii="Georgia" w:eastAsia="Times New Roman" w:hAnsi="Georgia" w:cs="Arial"/>
        </w:rPr>
        <w:t>ppro</w:t>
      </w:r>
      <w:r w:rsidRPr="00B86925">
        <w:rPr>
          <w:rFonts w:ascii="Georgia" w:eastAsia="Times New Roman" w:hAnsi="Georgia" w:cs="Arial"/>
          <w:spacing w:val="-1"/>
        </w:rPr>
        <w:t>va</w:t>
      </w:r>
      <w:r w:rsidRPr="00B86925">
        <w:rPr>
          <w:rFonts w:ascii="Georgia" w:eastAsia="Times New Roman" w:hAnsi="Georgia" w:cs="Arial"/>
        </w:rPr>
        <w:t xml:space="preserve">l. </w:t>
      </w:r>
      <w:r w:rsidRPr="00B86925">
        <w:rPr>
          <w:rFonts w:ascii="Georgia" w:eastAsia="Times New Roman" w:hAnsi="Georgia" w:cs="Arial"/>
          <w:spacing w:val="2"/>
        </w:rPr>
        <w:t>W</w:t>
      </w:r>
      <w:r w:rsidRPr="00B86925">
        <w:rPr>
          <w:rFonts w:ascii="Georgia" w:eastAsia="Times New Roman" w:hAnsi="Georgia" w:cs="Arial"/>
        </w:rPr>
        <w:t>h</w:t>
      </w:r>
      <w:r w:rsidRPr="00B86925">
        <w:rPr>
          <w:rFonts w:ascii="Georgia" w:eastAsia="Times New Roman" w:hAnsi="Georgia" w:cs="Arial"/>
          <w:spacing w:val="-1"/>
        </w:rPr>
        <w:t>e</w:t>
      </w:r>
      <w:r w:rsidRPr="00B86925">
        <w:rPr>
          <w:rFonts w:ascii="Georgia" w:eastAsia="Times New Roman" w:hAnsi="Georgia" w:cs="Arial"/>
        </w:rPr>
        <w:t xml:space="preserve">n </w:t>
      </w:r>
      <w:r w:rsidRPr="00B86925">
        <w:rPr>
          <w:rFonts w:ascii="Georgia" w:eastAsia="Times New Roman" w:hAnsi="Georgia" w:cs="Arial"/>
          <w:spacing w:val="-1"/>
        </w:rPr>
        <w:t>c</w:t>
      </w:r>
      <w:r w:rsidRPr="00B86925">
        <w:rPr>
          <w:rFonts w:ascii="Georgia" w:eastAsia="Times New Roman" w:hAnsi="Georgia" w:cs="Arial"/>
        </w:rPr>
        <w:t>omp</w:t>
      </w:r>
      <w:r w:rsidRPr="00B86925">
        <w:rPr>
          <w:rFonts w:ascii="Georgia" w:eastAsia="Times New Roman" w:hAnsi="Georgia" w:cs="Arial"/>
          <w:spacing w:val="3"/>
        </w:rPr>
        <w:t>l</w:t>
      </w:r>
      <w:r w:rsidRPr="00B86925">
        <w:rPr>
          <w:rFonts w:ascii="Georgia" w:eastAsia="Times New Roman" w:hAnsi="Georgia" w:cs="Arial"/>
          <w:spacing w:val="-1"/>
        </w:rPr>
        <w:t>e</w:t>
      </w:r>
      <w:r w:rsidRPr="00B86925">
        <w:rPr>
          <w:rFonts w:ascii="Georgia" w:eastAsia="Times New Roman" w:hAnsi="Georgia" w:cs="Arial"/>
        </w:rPr>
        <w:t>t</w:t>
      </w:r>
      <w:r w:rsidRPr="00B86925">
        <w:rPr>
          <w:rFonts w:ascii="Georgia" w:eastAsia="Times New Roman" w:hAnsi="Georgia" w:cs="Arial"/>
          <w:spacing w:val="1"/>
        </w:rPr>
        <w:t>i</w:t>
      </w:r>
      <w:r w:rsidRPr="00B86925">
        <w:rPr>
          <w:rFonts w:ascii="Georgia" w:eastAsia="Times New Roman" w:hAnsi="Georgia" w:cs="Arial"/>
        </w:rPr>
        <w:t>ng</w:t>
      </w:r>
      <w:r w:rsidRPr="00B86925">
        <w:rPr>
          <w:rFonts w:ascii="Georgia" w:eastAsia="Times New Roman" w:hAnsi="Georgia" w:cs="Arial"/>
          <w:spacing w:val="-2"/>
        </w:rPr>
        <w:t xml:space="preserve"> </w:t>
      </w:r>
      <w:r w:rsidRPr="00B86925">
        <w:rPr>
          <w:rFonts w:ascii="Georgia" w:eastAsia="Times New Roman" w:hAnsi="Georgia" w:cs="Arial"/>
        </w:rPr>
        <w:t>the</w:t>
      </w:r>
      <w:r w:rsidRPr="00B86925">
        <w:rPr>
          <w:rFonts w:ascii="Georgia" w:eastAsia="Times New Roman" w:hAnsi="Georgia" w:cs="Arial"/>
          <w:spacing w:val="2"/>
        </w:rPr>
        <w:t xml:space="preserve"> </w:t>
      </w:r>
      <w:r w:rsidRPr="00B86925">
        <w:rPr>
          <w:rFonts w:ascii="Georgia" w:eastAsia="Times New Roman" w:hAnsi="Georgia" w:cs="Arial"/>
        </w:rPr>
        <w:t>proposal, ple</w:t>
      </w:r>
      <w:r w:rsidRPr="00B86925">
        <w:rPr>
          <w:rFonts w:ascii="Georgia" w:eastAsia="Times New Roman" w:hAnsi="Georgia" w:cs="Arial"/>
          <w:spacing w:val="-1"/>
        </w:rPr>
        <w:t>a</w:t>
      </w:r>
      <w:r w:rsidRPr="00B86925">
        <w:rPr>
          <w:rFonts w:ascii="Georgia" w:eastAsia="Times New Roman" w:hAnsi="Georgia" w:cs="Arial"/>
        </w:rPr>
        <w:t>se</w:t>
      </w:r>
      <w:r w:rsidRPr="00B86925">
        <w:rPr>
          <w:rFonts w:ascii="Georgia" w:eastAsia="Times New Roman" w:hAnsi="Georgia" w:cs="Arial"/>
          <w:spacing w:val="-1"/>
        </w:rPr>
        <w:t xml:space="preserve"> </w:t>
      </w:r>
      <w:r w:rsidRPr="00B86925">
        <w:rPr>
          <w:rFonts w:ascii="Georgia" w:eastAsia="Times New Roman" w:hAnsi="Georgia" w:cs="Arial"/>
          <w:spacing w:val="1"/>
        </w:rPr>
        <w:t>r</w:t>
      </w:r>
      <w:r w:rsidRPr="00B86925">
        <w:rPr>
          <w:rFonts w:ascii="Georgia" w:eastAsia="Times New Roman" w:hAnsi="Georgia" w:cs="Arial"/>
          <w:spacing w:val="-1"/>
        </w:rPr>
        <w:t>e</w:t>
      </w:r>
      <w:r w:rsidRPr="00B86925">
        <w:rPr>
          <w:rFonts w:ascii="Georgia" w:eastAsia="Times New Roman" w:hAnsi="Georgia" w:cs="Arial"/>
        </w:rPr>
        <w:t>memb</w:t>
      </w:r>
      <w:r w:rsidRPr="00B86925">
        <w:rPr>
          <w:rFonts w:ascii="Georgia" w:eastAsia="Times New Roman" w:hAnsi="Georgia" w:cs="Arial"/>
          <w:spacing w:val="-1"/>
        </w:rPr>
        <w:t>e</w:t>
      </w:r>
      <w:r w:rsidRPr="00B86925">
        <w:rPr>
          <w:rFonts w:ascii="Georgia" w:eastAsia="Times New Roman" w:hAnsi="Georgia" w:cs="Arial"/>
        </w:rPr>
        <w:t>r th</w:t>
      </w:r>
      <w:r w:rsidRPr="00B86925">
        <w:rPr>
          <w:rFonts w:ascii="Georgia" w:eastAsia="Times New Roman" w:hAnsi="Georgia" w:cs="Arial"/>
          <w:spacing w:val="-1"/>
        </w:rPr>
        <w:t>a</w:t>
      </w:r>
      <w:r w:rsidRPr="00B86925">
        <w:rPr>
          <w:rFonts w:ascii="Georgia" w:eastAsia="Times New Roman" w:hAnsi="Georgia" w:cs="Arial"/>
        </w:rPr>
        <w:t xml:space="preserve">t </w:t>
      </w:r>
      <w:r w:rsidR="00B34A0A" w:rsidRPr="00B86925">
        <w:rPr>
          <w:rFonts w:ascii="Georgia" w:eastAsia="Times New Roman" w:hAnsi="Georgia" w:cs="Arial"/>
        </w:rPr>
        <w:t>Applicant</w:t>
      </w:r>
      <w:r w:rsidRPr="00B86925">
        <w:rPr>
          <w:rFonts w:ascii="Georgia" w:eastAsia="Times New Roman" w:hAnsi="Georgia" w:cs="Arial"/>
        </w:rPr>
        <w:t>s will</w:t>
      </w:r>
      <w:r w:rsidRPr="00B86925">
        <w:rPr>
          <w:rFonts w:ascii="Georgia" w:eastAsia="Times New Roman" w:hAnsi="Georgia" w:cs="Arial"/>
          <w:spacing w:val="1"/>
        </w:rPr>
        <w:t xml:space="preserve"> </w:t>
      </w:r>
      <w:r w:rsidRPr="00B86925">
        <w:rPr>
          <w:rFonts w:ascii="Georgia" w:eastAsia="Times New Roman" w:hAnsi="Georgia" w:cs="Arial"/>
        </w:rPr>
        <w:t>not be p</w:t>
      </w:r>
      <w:r w:rsidRPr="00B86925">
        <w:rPr>
          <w:rFonts w:ascii="Georgia" w:eastAsia="Times New Roman" w:hAnsi="Georgia" w:cs="Arial"/>
          <w:spacing w:val="1"/>
        </w:rPr>
        <w:t>e</w:t>
      </w:r>
      <w:r w:rsidRPr="00B86925">
        <w:rPr>
          <w:rFonts w:ascii="Georgia" w:eastAsia="Times New Roman" w:hAnsi="Georgia" w:cs="Arial"/>
        </w:rPr>
        <w:t>rmit</w:t>
      </w:r>
      <w:r w:rsidRPr="00B86925">
        <w:rPr>
          <w:rFonts w:ascii="Georgia" w:eastAsia="Times New Roman" w:hAnsi="Georgia" w:cs="Arial"/>
          <w:spacing w:val="1"/>
        </w:rPr>
        <w:t>t</w:t>
      </w:r>
      <w:r w:rsidRPr="00B86925">
        <w:rPr>
          <w:rFonts w:ascii="Georgia" w:eastAsia="Times New Roman" w:hAnsi="Georgia" w:cs="Arial"/>
          <w:spacing w:val="-1"/>
        </w:rPr>
        <w:t>e</w:t>
      </w:r>
      <w:r w:rsidRPr="00B86925">
        <w:rPr>
          <w:rFonts w:ascii="Georgia" w:eastAsia="Times New Roman" w:hAnsi="Georgia" w:cs="Arial"/>
        </w:rPr>
        <w:t>d to ch</w:t>
      </w:r>
      <w:r w:rsidRPr="00B86925">
        <w:rPr>
          <w:rFonts w:ascii="Georgia" w:eastAsia="Times New Roman" w:hAnsi="Georgia" w:cs="Arial"/>
          <w:spacing w:val="-1"/>
        </w:rPr>
        <w:t>a</w:t>
      </w:r>
      <w:r w:rsidRPr="00B86925">
        <w:rPr>
          <w:rFonts w:ascii="Georgia" w:eastAsia="Times New Roman" w:hAnsi="Georgia" w:cs="Arial"/>
        </w:rPr>
        <w:t>nge</w:t>
      </w:r>
      <w:r w:rsidRPr="00B86925">
        <w:rPr>
          <w:rFonts w:ascii="Georgia" w:eastAsia="Times New Roman" w:hAnsi="Georgia" w:cs="Arial"/>
          <w:spacing w:val="-1"/>
        </w:rPr>
        <w:t xml:space="preserve"> </w:t>
      </w:r>
      <w:r w:rsidRPr="00B86925">
        <w:rPr>
          <w:rFonts w:ascii="Georgia" w:eastAsia="Times New Roman" w:hAnsi="Georgia" w:cs="Arial"/>
        </w:rPr>
        <w:t>the p</w:t>
      </w:r>
      <w:r w:rsidRPr="00B86925">
        <w:rPr>
          <w:rFonts w:ascii="Georgia" w:eastAsia="Times New Roman" w:hAnsi="Georgia" w:cs="Arial"/>
          <w:spacing w:val="-1"/>
        </w:rPr>
        <w:t>r</w:t>
      </w:r>
      <w:r w:rsidRPr="00B86925">
        <w:rPr>
          <w:rFonts w:ascii="Georgia" w:eastAsia="Times New Roman" w:hAnsi="Georgia" w:cs="Arial"/>
          <w:spacing w:val="2"/>
        </w:rPr>
        <w:t>o</w:t>
      </w:r>
      <w:r w:rsidRPr="00B86925">
        <w:rPr>
          <w:rFonts w:ascii="Georgia" w:eastAsia="Times New Roman" w:hAnsi="Georgia" w:cs="Arial"/>
        </w:rPr>
        <w:t>gra</w:t>
      </w:r>
      <w:r w:rsidRPr="00B86925">
        <w:rPr>
          <w:rFonts w:ascii="Georgia" w:eastAsia="Times New Roman" w:hAnsi="Georgia" w:cs="Arial"/>
          <w:spacing w:val="2"/>
        </w:rPr>
        <w:t>m</w:t>
      </w:r>
      <w:r w:rsidRPr="00B86925">
        <w:rPr>
          <w:rFonts w:ascii="Georgia" w:eastAsia="Times New Roman" w:hAnsi="Georgia" w:cs="Arial"/>
        </w:rPr>
        <w:t>’s s</w:t>
      </w:r>
      <w:r w:rsidRPr="00B86925">
        <w:rPr>
          <w:rFonts w:ascii="Georgia" w:eastAsia="Times New Roman" w:hAnsi="Georgia" w:cs="Arial"/>
          <w:spacing w:val="-1"/>
        </w:rPr>
        <w:t>c</w:t>
      </w:r>
      <w:r w:rsidRPr="00B86925">
        <w:rPr>
          <w:rFonts w:ascii="Georgia" w:eastAsia="Times New Roman" w:hAnsi="Georgia" w:cs="Arial"/>
        </w:rPr>
        <w:t>ope (i.</w:t>
      </w:r>
      <w:r w:rsidRPr="00B86925">
        <w:rPr>
          <w:rFonts w:ascii="Georgia" w:eastAsia="Times New Roman" w:hAnsi="Georgia" w:cs="Arial"/>
          <w:spacing w:val="-1"/>
        </w:rPr>
        <w:t>e</w:t>
      </w:r>
      <w:r w:rsidRPr="00B86925">
        <w:rPr>
          <w:rFonts w:ascii="Georgia" w:eastAsia="Times New Roman" w:hAnsi="Georgia" w:cs="Arial"/>
        </w:rPr>
        <w:t xml:space="preserve">., </w:t>
      </w:r>
      <w:r w:rsidRPr="00B86925">
        <w:rPr>
          <w:rFonts w:ascii="Georgia" w:eastAsia="Times New Roman" w:hAnsi="Georgia" w:cs="Arial"/>
          <w:spacing w:val="5"/>
        </w:rPr>
        <w:t>t</w:t>
      </w:r>
      <w:r w:rsidRPr="00B86925">
        <w:rPr>
          <w:rFonts w:ascii="Georgia" w:eastAsia="Times New Roman" w:hAnsi="Georgia" w:cs="Arial"/>
          <w:spacing w:val="-5"/>
        </w:rPr>
        <w:t>y</w:t>
      </w:r>
      <w:r w:rsidRPr="00B86925">
        <w:rPr>
          <w:rFonts w:ascii="Georgia" w:eastAsia="Times New Roman" w:hAnsi="Georgia" w:cs="Arial"/>
        </w:rPr>
        <w:t>pe of s</w:t>
      </w:r>
      <w:r w:rsidRPr="00B86925">
        <w:rPr>
          <w:rFonts w:ascii="Georgia" w:eastAsia="Times New Roman" w:hAnsi="Georgia" w:cs="Arial"/>
          <w:spacing w:val="-1"/>
        </w:rPr>
        <w:t>e</w:t>
      </w:r>
      <w:r w:rsidRPr="00B86925">
        <w:rPr>
          <w:rFonts w:ascii="Georgia" w:eastAsia="Times New Roman" w:hAnsi="Georgia" w:cs="Arial"/>
        </w:rPr>
        <w:t>rvi</w:t>
      </w:r>
      <w:r w:rsidRPr="00B86925">
        <w:rPr>
          <w:rFonts w:ascii="Georgia" w:eastAsia="Times New Roman" w:hAnsi="Georgia" w:cs="Arial"/>
          <w:spacing w:val="-1"/>
        </w:rPr>
        <w:t>ce</w:t>
      </w:r>
      <w:r w:rsidRPr="00B86925">
        <w:rPr>
          <w:rFonts w:ascii="Georgia" w:eastAsia="Times New Roman" w:hAnsi="Georgia" w:cs="Arial"/>
        </w:rPr>
        <w:t>s</w:t>
      </w:r>
      <w:r w:rsidRPr="00B86925">
        <w:rPr>
          <w:rFonts w:ascii="Georgia" w:eastAsia="Times New Roman" w:hAnsi="Georgia" w:cs="Arial"/>
          <w:spacing w:val="2"/>
        </w:rPr>
        <w:t xml:space="preserve"> </w:t>
      </w:r>
      <w:r w:rsidRPr="00B86925">
        <w:rPr>
          <w:rFonts w:ascii="Georgia" w:eastAsia="Times New Roman" w:hAnsi="Georgia" w:cs="Arial"/>
          <w:spacing w:val="-1"/>
        </w:rPr>
        <w:t>a</w:t>
      </w:r>
      <w:r w:rsidRPr="00B86925">
        <w:rPr>
          <w:rFonts w:ascii="Georgia" w:eastAsia="Times New Roman" w:hAnsi="Georgia" w:cs="Arial"/>
        </w:rPr>
        <w:t>nd/or ta</w:t>
      </w:r>
      <w:r w:rsidRPr="00B86925">
        <w:rPr>
          <w:rFonts w:ascii="Georgia" w:eastAsia="Times New Roman" w:hAnsi="Georgia" w:cs="Arial"/>
          <w:spacing w:val="1"/>
        </w:rPr>
        <w:t>r</w:t>
      </w:r>
      <w:r w:rsidRPr="00B86925">
        <w:rPr>
          <w:rFonts w:ascii="Georgia" w:eastAsia="Times New Roman" w:hAnsi="Georgia" w:cs="Arial"/>
        </w:rPr>
        <w:t>g</w:t>
      </w:r>
      <w:r w:rsidRPr="00B86925">
        <w:rPr>
          <w:rFonts w:ascii="Georgia" w:eastAsia="Times New Roman" w:hAnsi="Georgia" w:cs="Arial"/>
          <w:spacing w:val="-1"/>
        </w:rPr>
        <w:t>e</w:t>
      </w:r>
      <w:r w:rsidRPr="00B86925">
        <w:rPr>
          <w:rFonts w:ascii="Georgia" w:eastAsia="Times New Roman" w:hAnsi="Georgia" w:cs="Arial"/>
        </w:rPr>
        <w:t>t popu</w:t>
      </w:r>
      <w:r w:rsidRPr="00B86925">
        <w:rPr>
          <w:rFonts w:ascii="Georgia" w:eastAsia="Times New Roman" w:hAnsi="Georgia" w:cs="Arial"/>
          <w:spacing w:val="1"/>
        </w:rPr>
        <w:t>l</w:t>
      </w:r>
      <w:r w:rsidRPr="00B86925">
        <w:rPr>
          <w:rFonts w:ascii="Georgia" w:eastAsia="Times New Roman" w:hAnsi="Georgia" w:cs="Arial"/>
          <w:spacing w:val="-1"/>
        </w:rPr>
        <w:t>a</w:t>
      </w:r>
      <w:r w:rsidRPr="00B86925">
        <w:rPr>
          <w:rFonts w:ascii="Georgia" w:eastAsia="Times New Roman" w:hAnsi="Georgia" w:cs="Arial"/>
        </w:rPr>
        <w:t>t</w:t>
      </w:r>
      <w:r w:rsidRPr="00B86925">
        <w:rPr>
          <w:rFonts w:ascii="Georgia" w:eastAsia="Times New Roman" w:hAnsi="Georgia" w:cs="Arial"/>
          <w:spacing w:val="1"/>
        </w:rPr>
        <w:t>i</w:t>
      </w:r>
      <w:r w:rsidRPr="00B86925">
        <w:rPr>
          <w:rFonts w:ascii="Georgia" w:eastAsia="Times New Roman" w:hAnsi="Georgia" w:cs="Arial"/>
        </w:rPr>
        <w:t>on)</w:t>
      </w:r>
      <w:r w:rsidRPr="00B86925">
        <w:rPr>
          <w:rFonts w:ascii="Georgia" w:eastAsia="Times New Roman" w:hAnsi="Georgia" w:cs="Arial"/>
          <w:spacing w:val="1"/>
        </w:rPr>
        <w:t xml:space="preserve"> </w:t>
      </w:r>
      <w:r w:rsidRPr="00B86925">
        <w:rPr>
          <w:rFonts w:ascii="Georgia" w:eastAsia="Times New Roman" w:hAnsi="Georgia" w:cs="Arial"/>
        </w:rPr>
        <w:t>that is ori</w:t>
      </w:r>
      <w:r w:rsidRPr="00B86925">
        <w:rPr>
          <w:rFonts w:ascii="Georgia" w:eastAsia="Times New Roman" w:hAnsi="Georgia" w:cs="Arial"/>
          <w:spacing w:val="-3"/>
        </w:rPr>
        <w:t>g</w:t>
      </w:r>
      <w:r w:rsidRPr="00B86925">
        <w:rPr>
          <w:rFonts w:ascii="Georgia" w:eastAsia="Times New Roman" w:hAnsi="Georgia" w:cs="Arial"/>
        </w:rPr>
        <w:t>inal</w:t>
      </w:r>
      <w:r w:rsidRPr="00B86925">
        <w:rPr>
          <w:rFonts w:ascii="Georgia" w:eastAsia="Times New Roman" w:hAnsi="Georgia" w:cs="Arial"/>
          <w:spacing w:val="3"/>
        </w:rPr>
        <w:t>l</w:t>
      </w:r>
      <w:r w:rsidRPr="00B86925">
        <w:rPr>
          <w:rFonts w:ascii="Georgia" w:eastAsia="Times New Roman" w:hAnsi="Georgia" w:cs="Arial"/>
        </w:rPr>
        <w:t>y</w:t>
      </w:r>
      <w:r w:rsidRPr="00B86925">
        <w:rPr>
          <w:rFonts w:ascii="Georgia" w:eastAsia="Times New Roman" w:hAnsi="Georgia" w:cs="Arial"/>
          <w:spacing w:val="-3"/>
        </w:rPr>
        <w:t xml:space="preserve"> </w:t>
      </w:r>
      <w:r w:rsidRPr="00B86925">
        <w:rPr>
          <w:rFonts w:ascii="Georgia" w:eastAsia="Times New Roman" w:hAnsi="Georgia" w:cs="Arial"/>
        </w:rPr>
        <w:t>out</w:t>
      </w:r>
      <w:r w:rsidRPr="00B86925">
        <w:rPr>
          <w:rFonts w:ascii="Georgia" w:eastAsia="Times New Roman" w:hAnsi="Georgia" w:cs="Arial"/>
          <w:spacing w:val="1"/>
        </w:rPr>
        <w:t>l</w:t>
      </w:r>
      <w:r w:rsidRPr="00B86925">
        <w:rPr>
          <w:rFonts w:ascii="Georgia" w:eastAsia="Times New Roman" w:hAnsi="Georgia" w:cs="Arial"/>
        </w:rPr>
        <w:t>ined in the proposal, s</w:t>
      </w:r>
      <w:r w:rsidRPr="00B86925">
        <w:rPr>
          <w:rFonts w:ascii="Georgia" w:eastAsia="Times New Roman" w:hAnsi="Georgia" w:cs="Arial"/>
          <w:spacing w:val="-1"/>
        </w:rPr>
        <w:t>c</w:t>
      </w:r>
      <w:r w:rsidRPr="00B86925">
        <w:rPr>
          <w:rFonts w:ascii="Georgia" w:eastAsia="Times New Roman" w:hAnsi="Georgia" w:cs="Arial"/>
          <w:spacing w:val="2"/>
        </w:rPr>
        <w:t>o</w:t>
      </w:r>
      <w:r w:rsidRPr="00B86925">
        <w:rPr>
          <w:rFonts w:ascii="Georgia" w:eastAsia="Times New Roman" w:hAnsi="Georgia" w:cs="Arial"/>
        </w:rPr>
        <w:t>r</w:t>
      </w:r>
      <w:r w:rsidRPr="00B86925">
        <w:rPr>
          <w:rFonts w:ascii="Georgia" w:eastAsia="Times New Roman" w:hAnsi="Georgia" w:cs="Arial"/>
          <w:spacing w:val="-2"/>
        </w:rPr>
        <w:t>e</w:t>
      </w:r>
      <w:r w:rsidRPr="00B86925">
        <w:rPr>
          <w:rFonts w:ascii="Georgia" w:eastAsia="Times New Roman" w:hAnsi="Georgia" w:cs="Arial"/>
        </w:rPr>
        <w:t xml:space="preserve">d </w:t>
      </w:r>
      <w:r w:rsidRPr="00B86925">
        <w:rPr>
          <w:rFonts w:ascii="Georgia" w:eastAsia="Times New Roman" w:hAnsi="Georgia" w:cs="Arial"/>
          <w:spacing w:val="5"/>
        </w:rPr>
        <w:t>b</w:t>
      </w:r>
      <w:r w:rsidRPr="00B86925">
        <w:rPr>
          <w:rFonts w:ascii="Georgia" w:eastAsia="Times New Roman" w:hAnsi="Georgia" w:cs="Arial"/>
        </w:rPr>
        <w:t>y the evaluation committee du</w:t>
      </w:r>
      <w:r w:rsidRPr="00B86925">
        <w:rPr>
          <w:rFonts w:ascii="Georgia" w:eastAsia="Times New Roman" w:hAnsi="Georgia" w:cs="Arial"/>
          <w:spacing w:val="-1"/>
        </w:rPr>
        <w:t>r</w:t>
      </w:r>
      <w:r w:rsidRPr="00B86925">
        <w:rPr>
          <w:rFonts w:ascii="Georgia" w:eastAsia="Times New Roman" w:hAnsi="Georgia" w:cs="Arial"/>
        </w:rPr>
        <w:t>i</w:t>
      </w:r>
      <w:r w:rsidRPr="00B86925">
        <w:rPr>
          <w:rFonts w:ascii="Georgia" w:eastAsia="Times New Roman" w:hAnsi="Georgia" w:cs="Arial"/>
          <w:spacing w:val="3"/>
        </w:rPr>
        <w:t>n</w:t>
      </w:r>
      <w:r w:rsidRPr="00B86925">
        <w:rPr>
          <w:rFonts w:ascii="Georgia" w:eastAsia="Times New Roman" w:hAnsi="Georgia" w:cs="Arial"/>
        </w:rPr>
        <w:t>g</w:t>
      </w:r>
      <w:r w:rsidRPr="00B86925">
        <w:rPr>
          <w:rFonts w:ascii="Georgia" w:eastAsia="Times New Roman" w:hAnsi="Georgia" w:cs="Arial"/>
          <w:spacing w:val="-2"/>
        </w:rPr>
        <w:t xml:space="preserve"> </w:t>
      </w:r>
      <w:r w:rsidRPr="00B86925">
        <w:rPr>
          <w:rFonts w:ascii="Georgia" w:eastAsia="Times New Roman" w:hAnsi="Georgia" w:cs="Arial"/>
        </w:rPr>
        <w:t>the proposal r</w:t>
      </w:r>
      <w:r w:rsidRPr="00B86925">
        <w:rPr>
          <w:rFonts w:ascii="Georgia" w:eastAsia="Times New Roman" w:hAnsi="Georgia" w:cs="Arial"/>
          <w:spacing w:val="-2"/>
        </w:rPr>
        <w:t>e</w:t>
      </w:r>
      <w:r w:rsidRPr="00B86925">
        <w:rPr>
          <w:rFonts w:ascii="Georgia" w:eastAsia="Times New Roman" w:hAnsi="Georgia" w:cs="Arial"/>
        </w:rPr>
        <w:t>view</w:t>
      </w:r>
      <w:r w:rsidRPr="00B86925">
        <w:rPr>
          <w:rFonts w:ascii="Georgia" w:eastAsia="Times New Roman" w:hAnsi="Georgia" w:cs="Arial"/>
          <w:spacing w:val="-1"/>
        </w:rPr>
        <w:t xml:space="preserve"> </w:t>
      </w:r>
      <w:r w:rsidRPr="00B86925">
        <w:rPr>
          <w:rFonts w:ascii="Georgia" w:eastAsia="Times New Roman" w:hAnsi="Georgia" w:cs="Arial"/>
          <w:spacing w:val="2"/>
        </w:rPr>
        <w:t>p</w:t>
      </w:r>
      <w:r w:rsidRPr="00B86925">
        <w:rPr>
          <w:rFonts w:ascii="Georgia" w:eastAsia="Times New Roman" w:hAnsi="Georgia" w:cs="Arial"/>
        </w:rPr>
        <w:t>ro</w:t>
      </w:r>
      <w:r w:rsidRPr="00B86925">
        <w:rPr>
          <w:rFonts w:ascii="Georgia" w:eastAsia="Times New Roman" w:hAnsi="Georgia" w:cs="Arial"/>
          <w:spacing w:val="-2"/>
        </w:rPr>
        <w:t>c</w:t>
      </w:r>
      <w:r w:rsidRPr="00B86925">
        <w:rPr>
          <w:rFonts w:ascii="Georgia" w:eastAsia="Times New Roman" w:hAnsi="Georgia" w:cs="Arial"/>
          <w:spacing w:val="-1"/>
        </w:rPr>
        <w:t>e</w:t>
      </w:r>
      <w:r w:rsidRPr="00B86925">
        <w:rPr>
          <w:rFonts w:ascii="Georgia" w:eastAsia="Times New Roman" w:hAnsi="Georgia" w:cs="Arial"/>
        </w:rPr>
        <w:t>ss,</w:t>
      </w:r>
      <w:r w:rsidRPr="00B86925">
        <w:rPr>
          <w:rFonts w:ascii="Georgia" w:eastAsia="Times New Roman" w:hAnsi="Georgia" w:cs="Arial"/>
          <w:spacing w:val="3"/>
        </w:rPr>
        <w:t xml:space="preserve"> </w:t>
      </w:r>
      <w:r w:rsidRPr="00B86925">
        <w:rPr>
          <w:rFonts w:ascii="Georgia" w:eastAsia="Times New Roman" w:hAnsi="Georgia" w:cs="Arial"/>
          <w:spacing w:val="1"/>
        </w:rPr>
        <w:t>a</w:t>
      </w:r>
      <w:r w:rsidRPr="00B86925">
        <w:rPr>
          <w:rFonts w:ascii="Georgia" w:eastAsia="Times New Roman" w:hAnsi="Georgia" w:cs="Arial"/>
        </w:rPr>
        <w:t xml:space="preserve">nd </w:t>
      </w:r>
      <w:r w:rsidRPr="00B86925">
        <w:rPr>
          <w:rFonts w:ascii="Georgia" w:eastAsia="Times New Roman" w:hAnsi="Georgia" w:cs="Arial"/>
          <w:spacing w:val="-1"/>
        </w:rPr>
        <w:t>a</w:t>
      </w:r>
      <w:r w:rsidRPr="00B86925">
        <w:rPr>
          <w:rFonts w:ascii="Georgia" w:eastAsia="Times New Roman" w:hAnsi="Georgia" w:cs="Arial"/>
        </w:rPr>
        <w:t>ppro</w:t>
      </w:r>
      <w:r w:rsidRPr="00B86925">
        <w:rPr>
          <w:rFonts w:ascii="Georgia" w:eastAsia="Times New Roman" w:hAnsi="Georgia" w:cs="Arial"/>
          <w:spacing w:val="-1"/>
        </w:rPr>
        <w:t>ve</w:t>
      </w:r>
      <w:r w:rsidRPr="00B86925">
        <w:rPr>
          <w:rFonts w:ascii="Georgia" w:eastAsia="Times New Roman" w:hAnsi="Georgia" w:cs="Arial"/>
        </w:rPr>
        <w:t xml:space="preserve">d </w:t>
      </w:r>
      <w:r w:rsidRPr="00B86925">
        <w:rPr>
          <w:rFonts w:ascii="Georgia" w:eastAsia="Times New Roman" w:hAnsi="Georgia" w:cs="Arial"/>
          <w:spacing w:val="5"/>
        </w:rPr>
        <w:t>b</w:t>
      </w:r>
      <w:r w:rsidRPr="00B86925">
        <w:rPr>
          <w:rFonts w:ascii="Georgia" w:eastAsia="Times New Roman" w:hAnsi="Georgia" w:cs="Arial"/>
        </w:rPr>
        <w:t>y</w:t>
      </w:r>
      <w:r w:rsidRPr="00B86925">
        <w:rPr>
          <w:rFonts w:ascii="Georgia" w:eastAsia="Times New Roman" w:hAnsi="Georgia" w:cs="Arial"/>
          <w:spacing w:val="-2"/>
        </w:rPr>
        <w:t xml:space="preserve"> </w:t>
      </w:r>
      <w:r w:rsidRPr="00B86925">
        <w:rPr>
          <w:rFonts w:ascii="Georgia" w:eastAsia="Times New Roman" w:hAnsi="Georgia" w:cs="Arial"/>
        </w:rPr>
        <w:t xml:space="preserve">the </w:t>
      </w:r>
      <w:r w:rsidRPr="00B86925">
        <w:rPr>
          <w:rFonts w:ascii="Georgia" w:eastAsia="Times New Roman" w:hAnsi="Georgia" w:cs="Arial"/>
          <w:spacing w:val="3"/>
        </w:rPr>
        <w:t>S</w:t>
      </w:r>
      <w:r w:rsidRPr="00B86925">
        <w:rPr>
          <w:rFonts w:ascii="Georgia" w:eastAsia="Times New Roman" w:hAnsi="Georgia" w:cs="Arial"/>
          <w:spacing w:val="-2"/>
        </w:rPr>
        <w:t>B</w:t>
      </w:r>
      <w:r w:rsidRPr="00B86925">
        <w:rPr>
          <w:rFonts w:ascii="Georgia" w:eastAsia="Times New Roman" w:hAnsi="Georgia" w:cs="Arial"/>
        </w:rPr>
        <w:t>E. This is d</w:t>
      </w:r>
      <w:r w:rsidRPr="00B86925">
        <w:rPr>
          <w:rFonts w:ascii="Georgia" w:eastAsia="Times New Roman" w:hAnsi="Georgia" w:cs="Arial"/>
          <w:spacing w:val="-1"/>
        </w:rPr>
        <w:t>e</w:t>
      </w:r>
      <w:r w:rsidRPr="00B86925">
        <w:rPr>
          <w:rFonts w:ascii="Georgia" w:eastAsia="Times New Roman" w:hAnsi="Georgia" w:cs="Arial"/>
        </w:rPr>
        <w:t>si</w:t>
      </w:r>
      <w:r w:rsidRPr="00B86925">
        <w:rPr>
          <w:rFonts w:ascii="Georgia" w:eastAsia="Times New Roman" w:hAnsi="Georgia" w:cs="Arial"/>
          <w:spacing w:val="-2"/>
        </w:rPr>
        <w:t>g</w:t>
      </w:r>
      <w:r w:rsidRPr="00B86925">
        <w:rPr>
          <w:rFonts w:ascii="Georgia" w:eastAsia="Times New Roman" w:hAnsi="Georgia" w:cs="Arial"/>
        </w:rPr>
        <w:t>n</w:t>
      </w:r>
      <w:r w:rsidRPr="00B86925">
        <w:rPr>
          <w:rFonts w:ascii="Georgia" w:eastAsia="Times New Roman" w:hAnsi="Georgia" w:cs="Arial"/>
          <w:spacing w:val="-1"/>
        </w:rPr>
        <w:t>e</w:t>
      </w:r>
      <w:r w:rsidRPr="00B86925">
        <w:rPr>
          <w:rFonts w:ascii="Georgia" w:eastAsia="Times New Roman" w:hAnsi="Georgia" w:cs="Arial"/>
        </w:rPr>
        <w:t xml:space="preserve">d to </w:t>
      </w:r>
      <w:r w:rsidRPr="00B86925">
        <w:rPr>
          <w:rFonts w:ascii="Georgia" w:eastAsia="Times New Roman" w:hAnsi="Georgia" w:cs="Arial"/>
          <w:spacing w:val="3"/>
        </w:rPr>
        <w:t>p</w:t>
      </w:r>
      <w:r w:rsidRPr="00B86925">
        <w:rPr>
          <w:rFonts w:ascii="Georgia" w:eastAsia="Times New Roman" w:hAnsi="Georgia" w:cs="Arial"/>
        </w:rPr>
        <w:t>rovide</w:t>
      </w:r>
      <w:r w:rsidRPr="00B86925">
        <w:rPr>
          <w:rFonts w:ascii="Georgia" w:eastAsia="Times New Roman" w:hAnsi="Georgia" w:cs="Arial"/>
          <w:spacing w:val="-1"/>
        </w:rPr>
        <w:t xml:space="preserve"> an open competitive, </w:t>
      </w:r>
      <w:r w:rsidR="00DA4F98" w:rsidRPr="00B86925">
        <w:rPr>
          <w:rFonts w:ascii="Georgia" w:eastAsia="Times New Roman" w:hAnsi="Georgia" w:cs="Arial"/>
          <w:spacing w:val="-1"/>
        </w:rPr>
        <w:t>fair,</w:t>
      </w:r>
      <w:r w:rsidRPr="00B86925">
        <w:rPr>
          <w:rFonts w:ascii="Georgia" w:eastAsia="Times New Roman" w:hAnsi="Georgia" w:cs="Arial"/>
          <w:spacing w:val="-1"/>
        </w:rPr>
        <w:t xml:space="preserve"> and transparent process for all submitting a proposal</w:t>
      </w:r>
      <w:r w:rsidRPr="00B86925">
        <w:rPr>
          <w:rFonts w:ascii="Georgia" w:eastAsia="Times New Roman" w:hAnsi="Georgia" w:cs="Arial"/>
        </w:rPr>
        <w:t xml:space="preserve">. </w:t>
      </w:r>
    </w:p>
    <w:p w14:paraId="7728D0F1" w14:textId="77777777" w:rsidR="005A38B7" w:rsidRPr="00B86925" w:rsidRDefault="005A38B7" w:rsidP="005A38B7">
      <w:pPr>
        <w:spacing w:after="0" w:line="240" w:lineRule="auto"/>
        <w:jc w:val="both"/>
        <w:rPr>
          <w:rFonts w:ascii="Georgia" w:eastAsia="Times New Roman" w:hAnsi="Georgia" w:cs="Arial"/>
        </w:rPr>
      </w:pPr>
    </w:p>
    <w:p w14:paraId="25696831" w14:textId="77777777" w:rsidR="005A38B7" w:rsidRPr="00B86925" w:rsidRDefault="005A38B7" w:rsidP="005A38B7">
      <w:pPr>
        <w:spacing w:after="0" w:line="240" w:lineRule="auto"/>
        <w:ind w:right="61"/>
        <w:jc w:val="both"/>
        <w:rPr>
          <w:rFonts w:ascii="Georgia" w:eastAsia="Times New Roman" w:hAnsi="Georgia" w:cs="Arial"/>
          <w:highlight w:val="green"/>
        </w:rPr>
      </w:pPr>
    </w:p>
    <w:p w14:paraId="57CEE901" w14:textId="5BEBD370" w:rsidR="005A38B7" w:rsidRPr="00B86925" w:rsidRDefault="005A38B7" w:rsidP="005A38B7">
      <w:pPr>
        <w:pStyle w:val="ListParagraph"/>
        <w:numPr>
          <w:ilvl w:val="0"/>
          <w:numId w:val="20"/>
        </w:numPr>
        <w:tabs>
          <w:tab w:val="left" w:pos="990"/>
        </w:tabs>
        <w:jc w:val="both"/>
        <w:rPr>
          <w:rFonts w:ascii="Georgia" w:hAnsi="Georgia" w:cs="Arial"/>
          <w:sz w:val="22"/>
          <w:szCs w:val="22"/>
        </w:rPr>
      </w:pPr>
      <w:r w:rsidRPr="00B86925">
        <w:rPr>
          <w:rFonts w:ascii="Georgia" w:hAnsi="Georgia" w:cs="Arial"/>
          <w:b/>
          <w:bCs/>
          <w:sz w:val="22"/>
          <w:szCs w:val="22"/>
        </w:rPr>
        <w:t xml:space="preserve">Eligibility </w:t>
      </w:r>
      <w:r w:rsidRPr="00B86925">
        <w:rPr>
          <w:rFonts w:ascii="Georgia" w:hAnsi="Georgia" w:cs="Arial"/>
          <w:b/>
          <w:bCs/>
          <w:spacing w:val="-1"/>
          <w:sz w:val="22"/>
          <w:szCs w:val="22"/>
        </w:rPr>
        <w:t>(</w:t>
      </w:r>
      <w:r w:rsidRPr="00B86925">
        <w:rPr>
          <w:rFonts w:ascii="Georgia" w:hAnsi="Georgia" w:cs="Arial"/>
          <w:b/>
          <w:bCs/>
          <w:spacing w:val="1"/>
          <w:sz w:val="22"/>
          <w:szCs w:val="22"/>
        </w:rPr>
        <w:t xml:space="preserve">10 </w:t>
      </w:r>
      <w:r w:rsidRPr="00B86925">
        <w:rPr>
          <w:rFonts w:ascii="Georgia" w:hAnsi="Georgia" w:cs="Arial"/>
          <w:b/>
          <w:bCs/>
          <w:sz w:val="22"/>
          <w:szCs w:val="22"/>
        </w:rPr>
        <w:t>T</w:t>
      </w:r>
      <w:r w:rsidRPr="00B86925">
        <w:rPr>
          <w:rFonts w:ascii="Georgia" w:hAnsi="Georgia" w:cs="Arial"/>
          <w:b/>
          <w:bCs/>
          <w:spacing w:val="2"/>
          <w:sz w:val="22"/>
          <w:szCs w:val="22"/>
        </w:rPr>
        <w:t>o</w:t>
      </w:r>
      <w:r w:rsidRPr="00B86925">
        <w:rPr>
          <w:rFonts w:ascii="Georgia" w:hAnsi="Georgia" w:cs="Arial"/>
          <w:b/>
          <w:bCs/>
          <w:sz w:val="22"/>
          <w:szCs w:val="22"/>
        </w:rPr>
        <w:t>tal</w:t>
      </w:r>
      <w:r w:rsidRPr="00B86925">
        <w:rPr>
          <w:rFonts w:ascii="Georgia" w:hAnsi="Georgia" w:cs="Arial"/>
          <w:b/>
          <w:bCs/>
          <w:spacing w:val="-7"/>
          <w:sz w:val="22"/>
          <w:szCs w:val="22"/>
        </w:rPr>
        <w:t xml:space="preserve"> </w:t>
      </w:r>
      <w:r w:rsidRPr="00B86925">
        <w:rPr>
          <w:rFonts w:ascii="Georgia" w:hAnsi="Georgia" w:cs="Arial"/>
          <w:b/>
          <w:bCs/>
          <w:sz w:val="22"/>
          <w:szCs w:val="22"/>
        </w:rPr>
        <w:t>Poi</w:t>
      </w:r>
      <w:r w:rsidRPr="00B86925">
        <w:rPr>
          <w:rFonts w:ascii="Georgia" w:hAnsi="Georgia" w:cs="Arial"/>
          <w:b/>
          <w:bCs/>
          <w:spacing w:val="3"/>
          <w:sz w:val="22"/>
          <w:szCs w:val="22"/>
        </w:rPr>
        <w:t>n</w:t>
      </w:r>
      <w:r w:rsidRPr="00B86925">
        <w:rPr>
          <w:rFonts w:ascii="Georgia" w:hAnsi="Georgia" w:cs="Arial"/>
          <w:b/>
          <w:bCs/>
          <w:sz w:val="22"/>
          <w:szCs w:val="22"/>
        </w:rPr>
        <w:t>t</w:t>
      </w:r>
      <w:r w:rsidRPr="00B86925">
        <w:rPr>
          <w:rFonts w:ascii="Georgia" w:hAnsi="Georgia" w:cs="Arial"/>
          <w:b/>
          <w:bCs/>
          <w:spacing w:val="2"/>
          <w:sz w:val="22"/>
          <w:szCs w:val="22"/>
        </w:rPr>
        <w:t>s</w:t>
      </w:r>
      <w:r w:rsidRPr="00B86925">
        <w:rPr>
          <w:rFonts w:ascii="Georgia" w:hAnsi="Georgia" w:cs="Arial"/>
          <w:b/>
          <w:bCs/>
          <w:sz w:val="22"/>
          <w:szCs w:val="22"/>
        </w:rPr>
        <w:t>)</w:t>
      </w:r>
    </w:p>
    <w:p w14:paraId="2C5149AD" w14:textId="77777777" w:rsidR="001B6497" w:rsidRPr="00B86925" w:rsidRDefault="001B6497" w:rsidP="001B6497">
      <w:pPr>
        <w:pStyle w:val="ListParagraph"/>
        <w:tabs>
          <w:tab w:val="left" w:pos="990"/>
        </w:tabs>
        <w:ind w:left="1350"/>
        <w:jc w:val="both"/>
        <w:rPr>
          <w:rFonts w:ascii="Georgia" w:hAnsi="Georgia" w:cs="Arial"/>
          <w:sz w:val="22"/>
          <w:szCs w:val="22"/>
        </w:rPr>
      </w:pPr>
    </w:p>
    <w:p w14:paraId="37CDB6F6" w14:textId="2FDFF303" w:rsidR="005A38B7" w:rsidRPr="00B86925" w:rsidRDefault="005A38B7" w:rsidP="00B900F0">
      <w:pPr>
        <w:pStyle w:val="ListParagraph"/>
        <w:numPr>
          <w:ilvl w:val="0"/>
          <w:numId w:val="35"/>
        </w:numPr>
        <w:spacing w:after="120"/>
        <w:ind w:right="187"/>
        <w:jc w:val="both"/>
        <w:rPr>
          <w:rFonts w:ascii="Georgia" w:hAnsi="Georgia" w:cs="Arial"/>
          <w:sz w:val="22"/>
          <w:szCs w:val="22"/>
        </w:rPr>
      </w:pPr>
      <w:r w:rsidRPr="00B86925">
        <w:rPr>
          <w:rFonts w:ascii="Georgia" w:hAnsi="Georgia" w:cs="Arial"/>
          <w:sz w:val="22"/>
          <w:szCs w:val="22"/>
        </w:rPr>
        <w:t xml:space="preserve">Describe how the LEA meets the requirement for 40% </w:t>
      </w:r>
      <w:r w:rsidR="005442C7" w:rsidRPr="00B86925">
        <w:rPr>
          <w:rFonts w:ascii="Georgia" w:hAnsi="Georgia" w:cs="Arial"/>
          <w:sz w:val="22"/>
          <w:szCs w:val="22"/>
        </w:rPr>
        <w:t xml:space="preserve">or more </w:t>
      </w:r>
      <w:r w:rsidR="00AE5301" w:rsidRPr="00B86925">
        <w:rPr>
          <w:rFonts w:ascii="Georgia" w:hAnsi="Georgia" w:cs="Arial"/>
          <w:sz w:val="22"/>
          <w:szCs w:val="22"/>
        </w:rPr>
        <w:t xml:space="preserve">of </w:t>
      </w:r>
      <w:r w:rsidR="005442C7" w:rsidRPr="00B86925">
        <w:rPr>
          <w:rFonts w:ascii="Georgia" w:hAnsi="Georgia" w:cs="Arial"/>
          <w:sz w:val="22"/>
          <w:szCs w:val="22"/>
        </w:rPr>
        <w:t>students living in poverty</w:t>
      </w:r>
      <w:r w:rsidR="00E72564" w:rsidRPr="00B86925">
        <w:rPr>
          <w:rFonts w:ascii="Georgia" w:hAnsi="Georgia" w:cs="Arial"/>
          <w:sz w:val="22"/>
          <w:szCs w:val="22"/>
        </w:rPr>
        <w:t xml:space="preserve"> for school year 2022-2023</w:t>
      </w:r>
      <w:r w:rsidR="00497F6F" w:rsidRPr="00B86925">
        <w:rPr>
          <w:rFonts w:ascii="Georgia" w:hAnsi="Georgia" w:cs="Arial"/>
          <w:sz w:val="22"/>
          <w:szCs w:val="22"/>
        </w:rPr>
        <w:t xml:space="preserve">. </w:t>
      </w:r>
    </w:p>
    <w:p w14:paraId="138B63DD" w14:textId="46A31D9D" w:rsidR="005442C7" w:rsidRPr="00B86925" w:rsidRDefault="005442C7" w:rsidP="00B900F0">
      <w:pPr>
        <w:pStyle w:val="ListParagraph"/>
        <w:numPr>
          <w:ilvl w:val="0"/>
          <w:numId w:val="35"/>
        </w:numPr>
        <w:spacing w:after="120"/>
        <w:ind w:right="187"/>
        <w:jc w:val="both"/>
        <w:rPr>
          <w:rFonts w:ascii="Georgia" w:hAnsi="Georgia" w:cs="Arial"/>
          <w:sz w:val="22"/>
          <w:szCs w:val="22"/>
        </w:rPr>
      </w:pPr>
      <w:r w:rsidRPr="00B86925">
        <w:rPr>
          <w:rFonts w:ascii="Georgia" w:hAnsi="Georgia" w:cs="Arial"/>
          <w:sz w:val="22"/>
          <w:szCs w:val="22"/>
        </w:rPr>
        <w:t>Describe how the LEA meets the requirement</w:t>
      </w:r>
      <w:r w:rsidR="004B33CD" w:rsidRPr="00B86925">
        <w:rPr>
          <w:rFonts w:ascii="Georgia" w:hAnsi="Georgia" w:cs="Arial"/>
          <w:sz w:val="22"/>
          <w:szCs w:val="22"/>
        </w:rPr>
        <w:t xml:space="preserve"> </w:t>
      </w:r>
      <w:r w:rsidR="00550CC6" w:rsidRPr="00B86925">
        <w:rPr>
          <w:rFonts w:ascii="Georgia" w:hAnsi="Georgia" w:cs="Arial"/>
          <w:sz w:val="22"/>
          <w:szCs w:val="22"/>
        </w:rPr>
        <w:t xml:space="preserve">of </w:t>
      </w:r>
      <w:r w:rsidR="00AE5301" w:rsidRPr="00B86925">
        <w:rPr>
          <w:rFonts w:ascii="Georgia" w:hAnsi="Georgia" w:cs="Arial"/>
          <w:sz w:val="22"/>
          <w:szCs w:val="22"/>
        </w:rPr>
        <w:t xml:space="preserve">having a chronic absenteeism rate of </w:t>
      </w:r>
      <w:r w:rsidR="00550CC6" w:rsidRPr="00B86925">
        <w:rPr>
          <w:rFonts w:ascii="Georgia" w:hAnsi="Georgia" w:cs="Arial"/>
          <w:sz w:val="22"/>
          <w:szCs w:val="22"/>
        </w:rPr>
        <w:t>20% or more</w:t>
      </w:r>
      <w:r w:rsidR="00497F6F" w:rsidRPr="00B86925">
        <w:rPr>
          <w:rFonts w:ascii="Georgia" w:hAnsi="Georgia" w:cs="Arial"/>
          <w:sz w:val="22"/>
          <w:szCs w:val="22"/>
        </w:rPr>
        <w:t xml:space="preserve"> in </w:t>
      </w:r>
      <w:r w:rsidR="00AE5301" w:rsidRPr="00B86925">
        <w:rPr>
          <w:rFonts w:ascii="Georgia" w:hAnsi="Georgia" w:cs="Arial"/>
          <w:sz w:val="22"/>
          <w:szCs w:val="22"/>
        </w:rPr>
        <w:t xml:space="preserve">school year </w:t>
      </w:r>
      <w:r w:rsidR="00497F6F" w:rsidRPr="00B86925">
        <w:rPr>
          <w:rFonts w:ascii="Georgia" w:hAnsi="Georgia" w:cs="Arial"/>
          <w:sz w:val="22"/>
          <w:szCs w:val="22"/>
        </w:rPr>
        <w:t>2021-2022</w:t>
      </w:r>
      <w:r w:rsidR="00AE5301" w:rsidRPr="00B86925">
        <w:rPr>
          <w:rFonts w:ascii="Georgia" w:hAnsi="Georgia" w:cs="Arial"/>
          <w:sz w:val="22"/>
          <w:szCs w:val="22"/>
        </w:rPr>
        <w:t>.</w:t>
      </w:r>
      <w:r w:rsidR="00497F6F" w:rsidRPr="00B86925">
        <w:rPr>
          <w:rFonts w:ascii="Georgia" w:hAnsi="Georgia" w:cs="Arial"/>
          <w:sz w:val="22"/>
          <w:szCs w:val="22"/>
        </w:rPr>
        <w:t xml:space="preserve"> </w:t>
      </w:r>
    </w:p>
    <w:p w14:paraId="1C80640A" w14:textId="77777777" w:rsidR="005A38B7" w:rsidRPr="00B86925" w:rsidRDefault="005A38B7" w:rsidP="00CC55E0">
      <w:pPr>
        <w:spacing w:after="0" w:line="240" w:lineRule="auto"/>
        <w:jc w:val="both"/>
        <w:rPr>
          <w:rFonts w:ascii="Georgia" w:eastAsia="Times New Roman" w:hAnsi="Georgia" w:cs="Arial"/>
        </w:rPr>
      </w:pPr>
    </w:p>
    <w:p w14:paraId="5057D455" w14:textId="0E10FC64" w:rsidR="000458BE" w:rsidRPr="00B86925" w:rsidRDefault="000458BE" w:rsidP="000458BE">
      <w:pPr>
        <w:pStyle w:val="ListParagraph"/>
        <w:numPr>
          <w:ilvl w:val="0"/>
          <w:numId w:val="20"/>
        </w:numPr>
        <w:tabs>
          <w:tab w:val="left" w:pos="990"/>
        </w:tabs>
        <w:jc w:val="both"/>
        <w:rPr>
          <w:rFonts w:ascii="Georgia" w:hAnsi="Georgia" w:cs="Arial"/>
          <w:sz w:val="22"/>
          <w:szCs w:val="22"/>
        </w:rPr>
      </w:pPr>
      <w:r w:rsidRPr="00B86925">
        <w:rPr>
          <w:rFonts w:ascii="Georgia" w:hAnsi="Georgia" w:cs="Arial"/>
          <w:b/>
          <w:bCs/>
          <w:sz w:val="22"/>
          <w:szCs w:val="22"/>
        </w:rPr>
        <w:t>Abstract</w:t>
      </w:r>
      <w:r w:rsidRPr="00B86925">
        <w:rPr>
          <w:rFonts w:ascii="Georgia" w:hAnsi="Georgia" w:cs="Arial"/>
          <w:b/>
          <w:bCs/>
          <w:spacing w:val="-16"/>
          <w:sz w:val="22"/>
          <w:szCs w:val="22"/>
        </w:rPr>
        <w:t xml:space="preserve"> </w:t>
      </w:r>
      <w:r w:rsidRPr="00B86925">
        <w:rPr>
          <w:rFonts w:ascii="Georgia" w:hAnsi="Georgia" w:cs="Arial"/>
          <w:b/>
          <w:bCs/>
          <w:spacing w:val="-1"/>
          <w:sz w:val="22"/>
          <w:szCs w:val="22"/>
        </w:rPr>
        <w:t>(</w:t>
      </w:r>
      <w:r w:rsidRPr="00B86925">
        <w:rPr>
          <w:rFonts w:ascii="Georgia" w:hAnsi="Georgia" w:cs="Arial"/>
          <w:b/>
          <w:bCs/>
          <w:spacing w:val="1"/>
          <w:sz w:val="22"/>
          <w:szCs w:val="22"/>
        </w:rPr>
        <w:t xml:space="preserve">10 </w:t>
      </w:r>
      <w:r w:rsidRPr="00B86925">
        <w:rPr>
          <w:rFonts w:ascii="Georgia" w:hAnsi="Georgia" w:cs="Arial"/>
          <w:b/>
          <w:bCs/>
          <w:sz w:val="22"/>
          <w:szCs w:val="22"/>
        </w:rPr>
        <w:t>T</w:t>
      </w:r>
      <w:r w:rsidRPr="00B86925">
        <w:rPr>
          <w:rFonts w:ascii="Georgia" w:hAnsi="Georgia" w:cs="Arial"/>
          <w:b/>
          <w:bCs/>
          <w:spacing w:val="2"/>
          <w:sz w:val="22"/>
          <w:szCs w:val="22"/>
        </w:rPr>
        <w:t>o</w:t>
      </w:r>
      <w:r w:rsidRPr="00B86925">
        <w:rPr>
          <w:rFonts w:ascii="Georgia" w:hAnsi="Georgia" w:cs="Arial"/>
          <w:b/>
          <w:bCs/>
          <w:sz w:val="22"/>
          <w:szCs w:val="22"/>
        </w:rPr>
        <w:t>tal</w:t>
      </w:r>
      <w:r w:rsidRPr="00B86925">
        <w:rPr>
          <w:rFonts w:ascii="Georgia" w:hAnsi="Georgia" w:cs="Arial"/>
          <w:b/>
          <w:bCs/>
          <w:spacing w:val="-7"/>
          <w:sz w:val="22"/>
          <w:szCs w:val="22"/>
        </w:rPr>
        <w:t xml:space="preserve"> </w:t>
      </w:r>
      <w:r w:rsidRPr="00B86925">
        <w:rPr>
          <w:rFonts w:ascii="Georgia" w:hAnsi="Georgia" w:cs="Arial"/>
          <w:b/>
          <w:bCs/>
          <w:sz w:val="22"/>
          <w:szCs w:val="22"/>
        </w:rPr>
        <w:t>Poi</w:t>
      </w:r>
      <w:r w:rsidRPr="00B86925">
        <w:rPr>
          <w:rFonts w:ascii="Georgia" w:hAnsi="Georgia" w:cs="Arial"/>
          <w:b/>
          <w:bCs/>
          <w:spacing w:val="3"/>
          <w:sz w:val="22"/>
          <w:szCs w:val="22"/>
        </w:rPr>
        <w:t>n</w:t>
      </w:r>
      <w:r w:rsidRPr="00B86925">
        <w:rPr>
          <w:rFonts w:ascii="Georgia" w:hAnsi="Georgia" w:cs="Arial"/>
          <w:b/>
          <w:bCs/>
          <w:sz w:val="22"/>
          <w:szCs w:val="22"/>
        </w:rPr>
        <w:t>t</w:t>
      </w:r>
      <w:r w:rsidRPr="00B86925">
        <w:rPr>
          <w:rFonts w:ascii="Georgia" w:hAnsi="Georgia" w:cs="Arial"/>
          <w:b/>
          <w:bCs/>
          <w:spacing w:val="2"/>
          <w:sz w:val="22"/>
          <w:szCs w:val="22"/>
        </w:rPr>
        <w:t>s</w:t>
      </w:r>
      <w:r w:rsidRPr="00B86925">
        <w:rPr>
          <w:rFonts w:ascii="Georgia" w:hAnsi="Georgia" w:cs="Arial"/>
          <w:b/>
          <w:bCs/>
          <w:sz w:val="22"/>
          <w:szCs w:val="22"/>
        </w:rPr>
        <w:t>)</w:t>
      </w:r>
    </w:p>
    <w:p w14:paraId="7B677E00" w14:textId="77777777" w:rsidR="001B6497" w:rsidRPr="00B86925" w:rsidRDefault="001B6497" w:rsidP="001B6497">
      <w:pPr>
        <w:pStyle w:val="ListParagraph"/>
        <w:tabs>
          <w:tab w:val="left" w:pos="990"/>
        </w:tabs>
        <w:ind w:left="1350"/>
        <w:jc w:val="both"/>
        <w:rPr>
          <w:rFonts w:ascii="Georgia" w:hAnsi="Georgia" w:cs="Arial"/>
          <w:sz w:val="22"/>
          <w:szCs w:val="22"/>
        </w:rPr>
      </w:pPr>
    </w:p>
    <w:p w14:paraId="38931428" w14:textId="02AAF363" w:rsidR="004D1F05" w:rsidRPr="00B86925" w:rsidRDefault="004D1F05" w:rsidP="00B900F0">
      <w:pPr>
        <w:pStyle w:val="ListParagraph"/>
        <w:numPr>
          <w:ilvl w:val="0"/>
          <w:numId w:val="40"/>
        </w:numPr>
        <w:tabs>
          <w:tab w:val="left" w:pos="990"/>
        </w:tabs>
        <w:spacing w:after="120"/>
        <w:jc w:val="both"/>
        <w:rPr>
          <w:rFonts w:ascii="Georgia" w:hAnsi="Georgia" w:cs="Arial"/>
          <w:sz w:val="22"/>
          <w:szCs w:val="22"/>
        </w:rPr>
      </w:pPr>
      <w:r w:rsidRPr="00B86925">
        <w:rPr>
          <w:rFonts w:ascii="Georgia" w:hAnsi="Georgia" w:cs="Arial"/>
          <w:sz w:val="22"/>
          <w:szCs w:val="22"/>
        </w:rPr>
        <w:t xml:space="preserve">In </w:t>
      </w:r>
      <w:r w:rsidR="004C7419" w:rsidRPr="00B86925">
        <w:rPr>
          <w:rFonts w:ascii="Georgia" w:hAnsi="Georgia" w:cs="Arial"/>
          <w:sz w:val="22"/>
          <w:szCs w:val="22"/>
        </w:rPr>
        <w:t>4</w:t>
      </w:r>
      <w:r w:rsidRPr="00B86925">
        <w:rPr>
          <w:rFonts w:ascii="Georgia" w:hAnsi="Georgia" w:cs="Arial"/>
          <w:sz w:val="22"/>
          <w:szCs w:val="22"/>
        </w:rPr>
        <w:t xml:space="preserve">00 words or less, the </w:t>
      </w:r>
      <w:r w:rsidR="0090124D" w:rsidRPr="00B86925">
        <w:rPr>
          <w:rFonts w:ascii="Georgia" w:hAnsi="Georgia" w:cs="Arial"/>
          <w:sz w:val="22"/>
          <w:szCs w:val="22"/>
        </w:rPr>
        <w:t xml:space="preserve">abstract should describe </w:t>
      </w:r>
      <w:proofErr w:type="gramStart"/>
      <w:r w:rsidR="0090124D" w:rsidRPr="00B86925">
        <w:rPr>
          <w:rFonts w:ascii="Georgia" w:hAnsi="Georgia" w:cs="Arial"/>
          <w:sz w:val="22"/>
          <w:szCs w:val="22"/>
        </w:rPr>
        <w:t>the</w:t>
      </w:r>
      <w:r w:rsidR="004C7419" w:rsidRPr="00B86925">
        <w:rPr>
          <w:rFonts w:ascii="Georgia" w:hAnsi="Georgia" w:cs="Arial"/>
          <w:sz w:val="22"/>
          <w:szCs w:val="22"/>
        </w:rPr>
        <w:t xml:space="preserve"> </w:t>
      </w:r>
      <w:r w:rsidR="0090124D" w:rsidRPr="00B86925">
        <w:rPr>
          <w:rFonts w:ascii="Georgia" w:hAnsi="Georgia" w:cs="Arial"/>
          <w:sz w:val="22"/>
          <w:szCs w:val="22"/>
        </w:rPr>
        <w:t>overall plan</w:t>
      </w:r>
      <w:proofErr w:type="gramEnd"/>
      <w:r w:rsidR="0090124D" w:rsidRPr="00B86925">
        <w:rPr>
          <w:rFonts w:ascii="Georgia" w:hAnsi="Georgia" w:cs="Arial"/>
          <w:sz w:val="22"/>
          <w:szCs w:val="22"/>
        </w:rPr>
        <w:t xml:space="preserve"> including: how the proposed project will enhance the LEAs current efforts in creating safe, inclusive, and supportive learning environments that are associated with improved academic achievement and emotional well-being of students, who will benefit, and how the LEA will know if the intervention was successful.</w:t>
      </w:r>
    </w:p>
    <w:p w14:paraId="22E54369" w14:textId="77777777" w:rsidR="000458BE" w:rsidRPr="00B86925" w:rsidRDefault="000458BE" w:rsidP="00CC55E0">
      <w:pPr>
        <w:spacing w:after="0" w:line="240" w:lineRule="auto"/>
        <w:jc w:val="both"/>
        <w:rPr>
          <w:rFonts w:ascii="Georgia" w:eastAsia="Times New Roman" w:hAnsi="Georgia" w:cs="Arial"/>
          <w:b/>
          <w:bCs/>
        </w:rPr>
      </w:pPr>
    </w:p>
    <w:p w14:paraId="0B0B1A2A" w14:textId="305A5F94" w:rsidR="00CC55E0" w:rsidRPr="00B86925" w:rsidRDefault="00131441" w:rsidP="000458BE">
      <w:pPr>
        <w:pStyle w:val="ListParagraph"/>
        <w:numPr>
          <w:ilvl w:val="0"/>
          <w:numId w:val="20"/>
        </w:numPr>
        <w:tabs>
          <w:tab w:val="left" w:pos="990"/>
        </w:tabs>
        <w:jc w:val="both"/>
        <w:rPr>
          <w:rFonts w:ascii="Georgia" w:hAnsi="Georgia" w:cs="Arial"/>
          <w:sz w:val="22"/>
          <w:szCs w:val="22"/>
        </w:rPr>
      </w:pPr>
      <w:r w:rsidRPr="00B86925">
        <w:rPr>
          <w:rFonts w:ascii="Georgia" w:hAnsi="Georgia" w:cs="Arial"/>
          <w:b/>
          <w:bCs/>
          <w:sz w:val="22"/>
          <w:szCs w:val="22"/>
        </w:rPr>
        <w:t>Demonstration of Need</w:t>
      </w:r>
      <w:r w:rsidR="00CC55E0" w:rsidRPr="00B86925">
        <w:rPr>
          <w:rFonts w:ascii="Georgia" w:hAnsi="Georgia" w:cs="Arial"/>
          <w:b/>
          <w:bCs/>
          <w:spacing w:val="-16"/>
          <w:sz w:val="22"/>
          <w:szCs w:val="22"/>
        </w:rPr>
        <w:t xml:space="preserve"> </w:t>
      </w:r>
      <w:r w:rsidR="00CC55E0" w:rsidRPr="00B86925">
        <w:rPr>
          <w:rFonts w:ascii="Georgia" w:hAnsi="Georgia" w:cs="Arial"/>
          <w:b/>
          <w:bCs/>
          <w:spacing w:val="-1"/>
          <w:sz w:val="22"/>
          <w:szCs w:val="22"/>
        </w:rPr>
        <w:t>(</w:t>
      </w:r>
      <w:r w:rsidR="00206502" w:rsidRPr="00B86925">
        <w:rPr>
          <w:rFonts w:ascii="Georgia" w:hAnsi="Georgia" w:cs="Arial"/>
          <w:b/>
          <w:bCs/>
          <w:spacing w:val="1"/>
          <w:sz w:val="22"/>
          <w:szCs w:val="22"/>
        </w:rPr>
        <w:t xml:space="preserve">10 </w:t>
      </w:r>
      <w:r w:rsidR="00CC55E0" w:rsidRPr="00B86925">
        <w:rPr>
          <w:rFonts w:ascii="Georgia" w:hAnsi="Georgia" w:cs="Arial"/>
          <w:b/>
          <w:bCs/>
          <w:sz w:val="22"/>
          <w:szCs w:val="22"/>
        </w:rPr>
        <w:t>T</w:t>
      </w:r>
      <w:r w:rsidR="00CC55E0" w:rsidRPr="00B86925">
        <w:rPr>
          <w:rFonts w:ascii="Georgia" w:hAnsi="Georgia" w:cs="Arial"/>
          <w:b/>
          <w:bCs/>
          <w:spacing w:val="2"/>
          <w:sz w:val="22"/>
          <w:szCs w:val="22"/>
        </w:rPr>
        <w:t>o</w:t>
      </w:r>
      <w:r w:rsidR="00CC55E0" w:rsidRPr="00B86925">
        <w:rPr>
          <w:rFonts w:ascii="Georgia" w:hAnsi="Georgia" w:cs="Arial"/>
          <w:b/>
          <w:bCs/>
          <w:sz w:val="22"/>
          <w:szCs w:val="22"/>
        </w:rPr>
        <w:t>tal</w:t>
      </w:r>
      <w:r w:rsidR="00CC55E0" w:rsidRPr="00B86925">
        <w:rPr>
          <w:rFonts w:ascii="Georgia" w:hAnsi="Georgia" w:cs="Arial"/>
          <w:b/>
          <w:bCs/>
          <w:spacing w:val="-7"/>
          <w:sz w:val="22"/>
          <w:szCs w:val="22"/>
        </w:rPr>
        <w:t xml:space="preserve"> </w:t>
      </w:r>
      <w:r w:rsidR="00CC55E0" w:rsidRPr="00B86925">
        <w:rPr>
          <w:rFonts w:ascii="Georgia" w:hAnsi="Georgia" w:cs="Arial"/>
          <w:b/>
          <w:bCs/>
          <w:sz w:val="22"/>
          <w:szCs w:val="22"/>
        </w:rPr>
        <w:t>Poi</w:t>
      </w:r>
      <w:r w:rsidR="00CC55E0" w:rsidRPr="00B86925">
        <w:rPr>
          <w:rFonts w:ascii="Georgia" w:hAnsi="Georgia" w:cs="Arial"/>
          <w:b/>
          <w:bCs/>
          <w:spacing w:val="3"/>
          <w:sz w:val="22"/>
          <w:szCs w:val="22"/>
        </w:rPr>
        <w:t>n</w:t>
      </w:r>
      <w:r w:rsidR="00CC55E0" w:rsidRPr="00B86925">
        <w:rPr>
          <w:rFonts w:ascii="Georgia" w:hAnsi="Georgia" w:cs="Arial"/>
          <w:b/>
          <w:bCs/>
          <w:sz w:val="22"/>
          <w:szCs w:val="22"/>
        </w:rPr>
        <w:t>t</w:t>
      </w:r>
      <w:r w:rsidR="00CC55E0" w:rsidRPr="00B86925">
        <w:rPr>
          <w:rFonts w:ascii="Georgia" w:hAnsi="Georgia" w:cs="Arial"/>
          <w:b/>
          <w:bCs/>
          <w:spacing w:val="2"/>
          <w:sz w:val="22"/>
          <w:szCs w:val="22"/>
        </w:rPr>
        <w:t>s</w:t>
      </w:r>
      <w:r w:rsidR="00CC55E0" w:rsidRPr="00B86925">
        <w:rPr>
          <w:rFonts w:ascii="Georgia" w:hAnsi="Georgia" w:cs="Arial"/>
          <w:b/>
          <w:bCs/>
          <w:sz w:val="22"/>
          <w:szCs w:val="22"/>
        </w:rPr>
        <w:t>)</w:t>
      </w:r>
    </w:p>
    <w:p w14:paraId="7FC6636A" w14:textId="77777777" w:rsidR="001B6497" w:rsidRPr="00B86925" w:rsidRDefault="001B6497" w:rsidP="001B6497">
      <w:pPr>
        <w:pStyle w:val="ListParagraph"/>
        <w:tabs>
          <w:tab w:val="left" w:pos="990"/>
        </w:tabs>
        <w:ind w:left="1350"/>
        <w:jc w:val="both"/>
        <w:rPr>
          <w:rFonts w:ascii="Georgia" w:hAnsi="Georgia" w:cs="Arial"/>
          <w:sz w:val="22"/>
          <w:szCs w:val="22"/>
        </w:rPr>
      </w:pPr>
    </w:p>
    <w:p w14:paraId="52847AAE" w14:textId="4B5BF49F" w:rsidR="00CC55E0" w:rsidRPr="00B86925" w:rsidRDefault="003B2D2F" w:rsidP="00B900F0">
      <w:pPr>
        <w:pStyle w:val="ListParagraph"/>
        <w:numPr>
          <w:ilvl w:val="0"/>
          <w:numId w:val="39"/>
        </w:numPr>
        <w:spacing w:after="120"/>
        <w:ind w:right="187"/>
        <w:jc w:val="both"/>
        <w:rPr>
          <w:rFonts w:ascii="Georgia" w:hAnsi="Georgia" w:cs="Arial"/>
          <w:sz w:val="22"/>
          <w:szCs w:val="22"/>
        </w:rPr>
      </w:pPr>
      <w:r w:rsidRPr="00B86925">
        <w:rPr>
          <w:rFonts w:ascii="Georgia" w:hAnsi="Georgia" w:cs="Arial"/>
          <w:sz w:val="22"/>
          <w:szCs w:val="22"/>
        </w:rPr>
        <w:t>Describe the greatest challenges</w:t>
      </w:r>
      <w:r w:rsidR="003075C2" w:rsidRPr="00B86925">
        <w:rPr>
          <w:rFonts w:ascii="Georgia" w:hAnsi="Georgia" w:cs="Arial"/>
          <w:sz w:val="22"/>
          <w:szCs w:val="22"/>
        </w:rPr>
        <w:t>/needs related to the health and safety of students that will be address through the Stronger Connections Grant.</w:t>
      </w:r>
    </w:p>
    <w:p w14:paraId="03AC306C" w14:textId="3E40BB55" w:rsidR="003075C2" w:rsidRPr="00B86925" w:rsidRDefault="003075C2" w:rsidP="00B900F0">
      <w:pPr>
        <w:pStyle w:val="ListParagraph"/>
        <w:numPr>
          <w:ilvl w:val="0"/>
          <w:numId w:val="39"/>
        </w:numPr>
        <w:spacing w:after="120"/>
        <w:ind w:right="187"/>
        <w:jc w:val="both"/>
        <w:rPr>
          <w:rFonts w:ascii="Georgia" w:hAnsi="Georgia" w:cs="Arial"/>
          <w:sz w:val="22"/>
          <w:szCs w:val="22"/>
        </w:rPr>
      </w:pPr>
      <w:r w:rsidRPr="00B86925">
        <w:rPr>
          <w:rFonts w:ascii="Georgia" w:hAnsi="Georgia" w:cs="Arial"/>
          <w:sz w:val="22"/>
          <w:szCs w:val="22"/>
        </w:rPr>
        <w:t>Describe how the use</w:t>
      </w:r>
      <w:r w:rsidR="00687C0A" w:rsidRPr="00B86925">
        <w:rPr>
          <w:rFonts w:ascii="Georgia" w:hAnsi="Georgia" w:cs="Arial"/>
          <w:sz w:val="22"/>
          <w:szCs w:val="22"/>
        </w:rPr>
        <w:t xml:space="preserve"> </w:t>
      </w:r>
      <w:r w:rsidRPr="00B86925">
        <w:rPr>
          <w:rFonts w:ascii="Georgia" w:hAnsi="Georgia" w:cs="Arial"/>
          <w:sz w:val="22"/>
          <w:szCs w:val="22"/>
        </w:rPr>
        <w:t xml:space="preserve">of Stronger Connections Grant funds will supplement activities currently being carried out with Title IV, Part A funds, if applicable. </w:t>
      </w:r>
    </w:p>
    <w:p w14:paraId="3F633F20" w14:textId="77777777" w:rsidR="00CC55E0" w:rsidRPr="00B86925" w:rsidRDefault="00CC55E0" w:rsidP="00CC55E0">
      <w:pPr>
        <w:spacing w:after="0" w:line="240" w:lineRule="auto"/>
        <w:ind w:right="45"/>
        <w:jc w:val="both"/>
        <w:rPr>
          <w:rFonts w:ascii="Georgia" w:eastAsia="Times New Roman" w:hAnsi="Georgia" w:cs="Arial"/>
        </w:rPr>
      </w:pPr>
    </w:p>
    <w:p w14:paraId="5D798744" w14:textId="6D183528" w:rsidR="00CC55E0" w:rsidRPr="00B86925" w:rsidRDefault="00CA402C" w:rsidP="000458BE">
      <w:pPr>
        <w:pStyle w:val="ListParagraph"/>
        <w:numPr>
          <w:ilvl w:val="0"/>
          <w:numId w:val="20"/>
        </w:numPr>
        <w:ind w:right="-20"/>
        <w:jc w:val="both"/>
        <w:rPr>
          <w:rFonts w:ascii="Georgia" w:hAnsi="Georgia" w:cs="Arial"/>
          <w:bCs/>
          <w:spacing w:val="-2"/>
          <w:sz w:val="22"/>
          <w:szCs w:val="22"/>
          <w:u w:val="single"/>
        </w:rPr>
      </w:pPr>
      <w:r w:rsidRPr="00B86925">
        <w:rPr>
          <w:rFonts w:ascii="Georgia" w:hAnsi="Georgia" w:cs="Arial"/>
          <w:b/>
          <w:bCs/>
          <w:spacing w:val="-2"/>
          <w:sz w:val="22"/>
          <w:szCs w:val="22"/>
        </w:rPr>
        <w:t>Stakeholder Engagement</w:t>
      </w:r>
      <w:r w:rsidR="00CC55E0" w:rsidRPr="00B86925">
        <w:rPr>
          <w:rFonts w:ascii="Georgia" w:hAnsi="Georgia" w:cs="Arial"/>
          <w:b/>
          <w:bCs/>
          <w:spacing w:val="1"/>
          <w:sz w:val="22"/>
          <w:szCs w:val="22"/>
        </w:rPr>
        <w:t xml:space="preserve"> </w:t>
      </w:r>
      <w:r w:rsidR="00206502" w:rsidRPr="00B86925">
        <w:rPr>
          <w:rFonts w:ascii="Georgia" w:hAnsi="Georgia" w:cs="Arial"/>
          <w:b/>
          <w:bCs/>
          <w:spacing w:val="2"/>
          <w:sz w:val="22"/>
          <w:szCs w:val="22"/>
        </w:rPr>
        <w:t xml:space="preserve">(15 </w:t>
      </w:r>
      <w:r w:rsidR="00CC55E0" w:rsidRPr="00B86925">
        <w:rPr>
          <w:rFonts w:ascii="Georgia" w:hAnsi="Georgia" w:cs="Arial"/>
          <w:b/>
          <w:bCs/>
          <w:spacing w:val="-1"/>
          <w:sz w:val="22"/>
          <w:szCs w:val="22"/>
        </w:rPr>
        <w:t>P</w:t>
      </w:r>
      <w:r w:rsidR="00CC55E0" w:rsidRPr="00B86925">
        <w:rPr>
          <w:rFonts w:ascii="Georgia" w:hAnsi="Georgia" w:cs="Arial"/>
          <w:b/>
          <w:bCs/>
          <w:spacing w:val="1"/>
          <w:sz w:val="22"/>
          <w:szCs w:val="22"/>
        </w:rPr>
        <w:t>oi</w:t>
      </w:r>
      <w:r w:rsidR="00CC55E0" w:rsidRPr="00B86925">
        <w:rPr>
          <w:rFonts w:ascii="Georgia" w:hAnsi="Georgia" w:cs="Arial"/>
          <w:b/>
          <w:bCs/>
          <w:spacing w:val="-3"/>
          <w:sz w:val="22"/>
          <w:szCs w:val="22"/>
        </w:rPr>
        <w:t>n</w:t>
      </w:r>
      <w:r w:rsidR="00CC55E0" w:rsidRPr="00B86925">
        <w:rPr>
          <w:rFonts w:ascii="Georgia" w:hAnsi="Georgia" w:cs="Arial"/>
          <w:b/>
          <w:bCs/>
          <w:spacing w:val="-1"/>
          <w:sz w:val="22"/>
          <w:szCs w:val="22"/>
        </w:rPr>
        <w:t>t</w:t>
      </w:r>
      <w:r w:rsidR="00CC55E0" w:rsidRPr="00B86925">
        <w:rPr>
          <w:rFonts w:ascii="Georgia" w:hAnsi="Georgia" w:cs="Arial"/>
          <w:b/>
          <w:bCs/>
          <w:spacing w:val="1"/>
          <w:sz w:val="22"/>
          <w:szCs w:val="22"/>
        </w:rPr>
        <w:t>s</w:t>
      </w:r>
      <w:r w:rsidR="00CC55E0" w:rsidRPr="00B86925">
        <w:rPr>
          <w:rFonts w:ascii="Georgia" w:hAnsi="Georgia" w:cs="Arial"/>
          <w:b/>
          <w:bCs/>
          <w:sz w:val="22"/>
          <w:szCs w:val="22"/>
        </w:rPr>
        <w:t>)</w:t>
      </w:r>
    </w:p>
    <w:p w14:paraId="65E1A34B" w14:textId="77777777" w:rsidR="001B6497" w:rsidRPr="00B86925" w:rsidRDefault="001B6497" w:rsidP="001B6497">
      <w:pPr>
        <w:pStyle w:val="ListParagraph"/>
        <w:ind w:left="1350" w:right="-20"/>
        <w:jc w:val="both"/>
        <w:rPr>
          <w:rFonts w:ascii="Georgia" w:hAnsi="Georgia" w:cs="Arial"/>
          <w:bCs/>
          <w:spacing w:val="-2"/>
          <w:sz w:val="22"/>
          <w:szCs w:val="22"/>
          <w:u w:val="single"/>
        </w:rPr>
      </w:pPr>
    </w:p>
    <w:p w14:paraId="1B0AD168" w14:textId="08D2C5FA" w:rsidR="006B010C" w:rsidRPr="00B86925" w:rsidRDefault="006B010C" w:rsidP="00B900F0">
      <w:pPr>
        <w:pStyle w:val="ListParagraph"/>
        <w:numPr>
          <w:ilvl w:val="0"/>
          <w:numId w:val="36"/>
        </w:numPr>
        <w:spacing w:after="120"/>
        <w:ind w:right="-14"/>
        <w:jc w:val="both"/>
        <w:rPr>
          <w:rFonts w:ascii="Georgia" w:hAnsi="Georgia"/>
          <w:sz w:val="22"/>
          <w:szCs w:val="22"/>
        </w:rPr>
      </w:pPr>
      <w:r w:rsidRPr="00B86925">
        <w:rPr>
          <w:rFonts w:ascii="Georgia" w:hAnsi="Georgia"/>
          <w:sz w:val="22"/>
          <w:szCs w:val="22"/>
        </w:rPr>
        <w:t>Provide a description of how the LEA meaningfully consulted with students, parents and families, teachers, principals, and other school leaders, specialized instructional support personnel, community-based organizations, local government representatives (which may include a local law enforcement agency, local juvenile court, local child welfare agency, or local public housing agency), and other organizations or partners with relevant and demonstrated expertise in the programs and activities within the grant application.</w:t>
      </w:r>
    </w:p>
    <w:p w14:paraId="68C7870E" w14:textId="5A96E8DA" w:rsidR="006B010C" w:rsidRPr="00B86925" w:rsidRDefault="00D141A5" w:rsidP="00B900F0">
      <w:pPr>
        <w:pStyle w:val="ListParagraph"/>
        <w:numPr>
          <w:ilvl w:val="0"/>
          <w:numId w:val="36"/>
        </w:numPr>
        <w:spacing w:after="120"/>
        <w:ind w:right="-14"/>
        <w:jc w:val="both"/>
        <w:rPr>
          <w:rFonts w:ascii="Georgia" w:hAnsi="Georgia"/>
          <w:sz w:val="22"/>
          <w:szCs w:val="22"/>
        </w:rPr>
      </w:pPr>
      <w:r w:rsidRPr="00B86925">
        <w:rPr>
          <w:rFonts w:ascii="Georgia" w:hAnsi="Georgia"/>
          <w:sz w:val="22"/>
          <w:szCs w:val="22"/>
        </w:rPr>
        <w:t>Describe how the LEA will coordinate the implementation of the proposed activities with other programs, strategies, and activities being conducted in the community.</w:t>
      </w:r>
    </w:p>
    <w:p w14:paraId="62161607" w14:textId="67BF5879" w:rsidR="00D141A5" w:rsidRPr="00B86925" w:rsidRDefault="00687C0A" w:rsidP="00B900F0">
      <w:pPr>
        <w:pStyle w:val="ListParagraph"/>
        <w:numPr>
          <w:ilvl w:val="0"/>
          <w:numId w:val="36"/>
        </w:numPr>
        <w:spacing w:after="120"/>
        <w:ind w:right="-14"/>
        <w:jc w:val="both"/>
        <w:rPr>
          <w:rFonts w:ascii="Georgia" w:hAnsi="Georgia"/>
          <w:sz w:val="22"/>
          <w:szCs w:val="22"/>
        </w:rPr>
      </w:pPr>
      <w:r w:rsidRPr="00B86925">
        <w:rPr>
          <w:rFonts w:ascii="Georgia" w:hAnsi="Georgia"/>
          <w:sz w:val="22"/>
          <w:szCs w:val="22"/>
        </w:rPr>
        <w:t>Provide a description of how the LEA will use ongoing consultation with stakeholders to evaluate and improve, if needed, the implementation of the proposed activities.</w:t>
      </w:r>
    </w:p>
    <w:p w14:paraId="189480BF" w14:textId="77777777" w:rsidR="00CC55E0" w:rsidRPr="00B86925" w:rsidRDefault="00CC55E0" w:rsidP="00CC55E0">
      <w:pPr>
        <w:spacing w:after="0" w:line="240" w:lineRule="auto"/>
        <w:ind w:right="-20"/>
        <w:jc w:val="both"/>
        <w:rPr>
          <w:rFonts w:ascii="Georgia" w:eastAsia="Times New Roman" w:hAnsi="Georgia" w:cs="Arial"/>
          <w:b/>
          <w:bCs/>
        </w:rPr>
      </w:pPr>
      <w:r w:rsidRPr="00B86925">
        <w:rPr>
          <w:rFonts w:ascii="Georgia" w:eastAsia="Times New Roman" w:hAnsi="Georgia" w:cs="Arial"/>
          <w:b/>
          <w:bCs/>
        </w:rPr>
        <w:t xml:space="preserve">                </w:t>
      </w:r>
    </w:p>
    <w:p w14:paraId="141BE945" w14:textId="67A0E652" w:rsidR="00CC55E0" w:rsidRPr="00B86925" w:rsidRDefault="00387545" w:rsidP="000458BE">
      <w:pPr>
        <w:pStyle w:val="ListParagraph"/>
        <w:numPr>
          <w:ilvl w:val="0"/>
          <w:numId w:val="20"/>
        </w:numPr>
        <w:ind w:right="-20"/>
        <w:rPr>
          <w:rFonts w:ascii="Georgia" w:hAnsi="Georgia" w:cs="Arial"/>
          <w:b/>
          <w:bCs/>
          <w:sz w:val="22"/>
          <w:szCs w:val="22"/>
        </w:rPr>
      </w:pPr>
      <w:r w:rsidRPr="00B86925">
        <w:rPr>
          <w:rFonts w:ascii="Georgia" w:hAnsi="Georgia" w:cs="Arial"/>
          <w:b/>
          <w:bCs/>
          <w:spacing w:val="-2"/>
          <w:sz w:val="22"/>
          <w:szCs w:val="22"/>
        </w:rPr>
        <w:t>Program Goals, Evaluation, and Timeline</w:t>
      </w:r>
      <w:r w:rsidR="00DA4F98" w:rsidRPr="00B86925">
        <w:rPr>
          <w:rFonts w:ascii="Georgia" w:hAnsi="Georgia" w:cs="Arial"/>
          <w:b/>
          <w:bCs/>
          <w:spacing w:val="-2"/>
          <w:sz w:val="22"/>
          <w:szCs w:val="22"/>
        </w:rPr>
        <w:t xml:space="preserve"> </w:t>
      </w:r>
      <w:r w:rsidR="00DA4F98" w:rsidRPr="00B86925">
        <w:rPr>
          <w:rFonts w:ascii="Georgia" w:hAnsi="Georgia" w:cs="Arial"/>
          <w:b/>
          <w:bCs/>
          <w:spacing w:val="1"/>
          <w:sz w:val="22"/>
          <w:szCs w:val="22"/>
        </w:rPr>
        <w:t>(</w:t>
      </w:r>
      <w:r w:rsidR="00206502" w:rsidRPr="00B86925">
        <w:rPr>
          <w:rFonts w:ascii="Georgia" w:hAnsi="Georgia" w:cs="Arial"/>
          <w:b/>
          <w:bCs/>
          <w:sz w:val="22"/>
          <w:szCs w:val="22"/>
        </w:rPr>
        <w:t xml:space="preserve">25 </w:t>
      </w:r>
      <w:r w:rsidR="00CC55E0" w:rsidRPr="00B86925">
        <w:rPr>
          <w:rFonts w:ascii="Georgia" w:hAnsi="Georgia" w:cs="Arial"/>
          <w:b/>
          <w:bCs/>
          <w:spacing w:val="-1"/>
          <w:sz w:val="22"/>
          <w:szCs w:val="22"/>
        </w:rPr>
        <w:t>P</w:t>
      </w:r>
      <w:r w:rsidR="00CC55E0" w:rsidRPr="00B86925">
        <w:rPr>
          <w:rFonts w:ascii="Georgia" w:hAnsi="Georgia" w:cs="Arial"/>
          <w:b/>
          <w:bCs/>
          <w:spacing w:val="1"/>
          <w:sz w:val="22"/>
          <w:szCs w:val="22"/>
        </w:rPr>
        <w:t>oi</w:t>
      </w:r>
      <w:r w:rsidR="00CC55E0" w:rsidRPr="00B86925">
        <w:rPr>
          <w:rFonts w:ascii="Georgia" w:hAnsi="Georgia" w:cs="Arial"/>
          <w:b/>
          <w:bCs/>
          <w:spacing w:val="-3"/>
          <w:sz w:val="22"/>
          <w:szCs w:val="22"/>
        </w:rPr>
        <w:t>n</w:t>
      </w:r>
      <w:r w:rsidR="00CC55E0" w:rsidRPr="00B86925">
        <w:rPr>
          <w:rFonts w:ascii="Georgia" w:hAnsi="Georgia" w:cs="Arial"/>
          <w:b/>
          <w:bCs/>
          <w:spacing w:val="-1"/>
          <w:sz w:val="22"/>
          <w:szCs w:val="22"/>
        </w:rPr>
        <w:t>t</w:t>
      </w:r>
      <w:r w:rsidR="00CC55E0" w:rsidRPr="00B86925">
        <w:rPr>
          <w:rFonts w:ascii="Georgia" w:hAnsi="Georgia" w:cs="Arial"/>
          <w:b/>
          <w:bCs/>
          <w:spacing w:val="1"/>
          <w:sz w:val="22"/>
          <w:szCs w:val="22"/>
        </w:rPr>
        <w:t>s</w:t>
      </w:r>
      <w:r w:rsidR="00CC55E0" w:rsidRPr="00B86925">
        <w:rPr>
          <w:rFonts w:ascii="Georgia" w:hAnsi="Georgia" w:cs="Arial"/>
          <w:b/>
          <w:bCs/>
          <w:sz w:val="22"/>
          <w:szCs w:val="22"/>
        </w:rPr>
        <w:t>)</w:t>
      </w:r>
    </w:p>
    <w:p w14:paraId="0DD0B34B" w14:textId="77777777" w:rsidR="00CC55E0" w:rsidRPr="00B86925" w:rsidRDefault="00CC55E0" w:rsidP="00CC55E0">
      <w:pPr>
        <w:spacing w:after="0" w:line="240" w:lineRule="auto"/>
        <w:ind w:right="-20"/>
        <w:rPr>
          <w:rFonts w:ascii="Georgia" w:eastAsia="Times New Roman" w:hAnsi="Georgia" w:cs="Arial"/>
          <w:b/>
          <w:bCs/>
        </w:rPr>
      </w:pPr>
    </w:p>
    <w:p w14:paraId="2A0E0178" w14:textId="77777777" w:rsidR="00BD61C9" w:rsidRPr="00B86925" w:rsidRDefault="00BD61C9" w:rsidP="00B900F0">
      <w:pPr>
        <w:pStyle w:val="ListParagraph"/>
        <w:numPr>
          <w:ilvl w:val="0"/>
          <w:numId w:val="37"/>
        </w:numPr>
        <w:spacing w:after="120"/>
        <w:ind w:right="-14"/>
        <w:rPr>
          <w:rFonts w:ascii="Georgia" w:hAnsi="Georgia" w:cs="Arial"/>
          <w:sz w:val="22"/>
          <w:szCs w:val="22"/>
        </w:rPr>
      </w:pPr>
      <w:r w:rsidRPr="00B86925">
        <w:rPr>
          <w:rFonts w:ascii="Georgia" w:hAnsi="Georgia" w:cs="Arial"/>
          <w:sz w:val="22"/>
          <w:szCs w:val="22"/>
        </w:rPr>
        <w:t>Outline a comprehensive plan that will meet the identified social, emotional, physical, mental, or overall well-being needs of students through integrated student services and/or reduce chronic absenteeism, if applicable. The plan should include evidence-based strategies and activities.</w:t>
      </w:r>
    </w:p>
    <w:p w14:paraId="79BDAE8A" w14:textId="645889C9" w:rsidR="00CC55E0" w:rsidRPr="00B86925" w:rsidRDefault="00BD61C9" w:rsidP="001B6497">
      <w:pPr>
        <w:pStyle w:val="ListParagraph"/>
        <w:spacing w:after="120"/>
        <w:ind w:right="-14"/>
        <w:rPr>
          <w:rFonts w:ascii="Georgia" w:hAnsi="Georgia" w:cs="Arial"/>
          <w:b/>
          <w:bCs/>
          <w:sz w:val="22"/>
          <w:szCs w:val="22"/>
        </w:rPr>
      </w:pPr>
      <w:r w:rsidRPr="00B86925">
        <w:rPr>
          <w:rFonts w:ascii="Georgia" w:hAnsi="Georgia" w:cs="Arial"/>
          <w:b/>
          <w:bCs/>
          <w:sz w:val="22"/>
          <w:szCs w:val="22"/>
        </w:rPr>
        <w:t xml:space="preserve">Note: Proposed activities and plans should align </w:t>
      </w:r>
      <w:r w:rsidR="00377207" w:rsidRPr="00B86925">
        <w:rPr>
          <w:rFonts w:ascii="Georgia" w:hAnsi="Georgia" w:cs="Arial"/>
          <w:b/>
          <w:bCs/>
          <w:sz w:val="22"/>
          <w:szCs w:val="22"/>
        </w:rPr>
        <w:t>with,</w:t>
      </w:r>
      <w:r w:rsidRPr="00B86925">
        <w:rPr>
          <w:rFonts w:ascii="Georgia" w:hAnsi="Georgia" w:cs="Arial"/>
          <w:b/>
          <w:bCs/>
          <w:sz w:val="22"/>
          <w:szCs w:val="22"/>
        </w:rPr>
        <w:t xml:space="preserve"> and address needs related to the reasons for eligibility for this grant.</w:t>
      </w:r>
    </w:p>
    <w:p w14:paraId="7D604CA8" w14:textId="77777777" w:rsidR="0011244F" w:rsidRPr="00B86925" w:rsidRDefault="0011244F" w:rsidP="00B900F0">
      <w:pPr>
        <w:pStyle w:val="ListParagraph"/>
        <w:numPr>
          <w:ilvl w:val="0"/>
          <w:numId w:val="37"/>
        </w:numPr>
        <w:spacing w:after="120"/>
        <w:ind w:right="-14"/>
        <w:rPr>
          <w:rFonts w:ascii="Georgia" w:hAnsi="Georgia" w:cs="Arial"/>
          <w:sz w:val="22"/>
          <w:szCs w:val="22"/>
        </w:rPr>
      </w:pPr>
      <w:r w:rsidRPr="00B86925">
        <w:rPr>
          <w:rFonts w:ascii="Georgia" w:hAnsi="Georgia" w:cs="Arial"/>
          <w:sz w:val="22"/>
          <w:szCs w:val="22"/>
        </w:rPr>
        <w:t xml:space="preserve">Describe clear, detailed, and attainable goals (desired outcomes) for the proposed activities that will have a direct impact on students and are aligned to ESEA Section 4108, Safe and Healthy Students. </w:t>
      </w:r>
    </w:p>
    <w:p w14:paraId="40086A65" w14:textId="7269C1A0" w:rsidR="0011244F" w:rsidRPr="00B86925" w:rsidRDefault="0011244F" w:rsidP="001B6497">
      <w:pPr>
        <w:pStyle w:val="ListParagraph"/>
        <w:spacing w:after="120"/>
        <w:ind w:right="-14"/>
        <w:rPr>
          <w:rFonts w:ascii="Georgia" w:hAnsi="Georgia" w:cs="Arial"/>
          <w:b/>
          <w:bCs/>
          <w:sz w:val="22"/>
          <w:szCs w:val="22"/>
        </w:rPr>
      </w:pPr>
      <w:r w:rsidRPr="00B86925">
        <w:rPr>
          <w:rFonts w:ascii="Georgia" w:hAnsi="Georgia" w:cs="Arial"/>
          <w:b/>
          <w:bCs/>
          <w:sz w:val="22"/>
          <w:szCs w:val="22"/>
        </w:rPr>
        <w:t>Note: The LEA may identify a target population (e.g., schools, grade levels, student demographic). LEAs are encouraged to consider including a logic model, which might be helpful in demonstrating the connection between planned activities and desired outcomes.</w:t>
      </w:r>
    </w:p>
    <w:p w14:paraId="7CDDEB73" w14:textId="290721BD" w:rsidR="00CC55E0" w:rsidRPr="00B86925" w:rsidRDefault="00206502" w:rsidP="00B900F0">
      <w:pPr>
        <w:pStyle w:val="ListParagraph"/>
        <w:numPr>
          <w:ilvl w:val="0"/>
          <w:numId w:val="37"/>
        </w:numPr>
        <w:spacing w:after="120"/>
        <w:ind w:right="-14"/>
        <w:rPr>
          <w:rFonts w:ascii="Georgia" w:hAnsi="Georgia" w:cs="Arial"/>
          <w:sz w:val="22"/>
          <w:szCs w:val="22"/>
        </w:rPr>
      </w:pPr>
      <w:r w:rsidRPr="00B86925">
        <w:rPr>
          <w:rFonts w:ascii="Georgia" w:hAnsi="Georgia" w:cs="Arial"/>
          <w:sz w:val="22"/>
          <w:szCs w:val="22"/>
        </w:rPr>
        <w:t>Describe the steps being taken to identify and overcome barriers that exist within the LEA related to gender, race, national origin, color, disability, or age, including how the LEA plans to address those barriers that are applicable to the proposed activities within the grant application. (GEPA)</w:t>
      </w:r>
    </w:p>
    <w:p w14:paraId="33CEA998" w14:textId="77777777" w:rsidR="00304868" w:rsidRPr="00B86925" w:rsidRDefault="00304868" w:rsidP="00304868">
      <w:pPr>
        <w:spacing w:before="16" w:after="0" w:line="260" w:lineRule="exact"/>
        <w:jc w:val="both"/>
        <w:rPr>
          <w:rFonts w:ascii="Georgia" w:hAnsi="Georgia" w:cs="Arial"/>
        </w:rPr>
      </w:pPr>
    </w:p>
    <w:p w14:paraId="1A4D0B28" w14:textId="77777777" w:rsidR="00304868" w:rsidRPr="00B86925" w:rsidRDefault="00304868" w:rsidP="00304868">
      <w:pPr>
        <w:spacing w:after="0" w:line="240" w:lineRule="auto"/>
        <w:ind w:right="145"/>
        <w:jc w:val="both"/>
        <w:rPr>
          <w:rFonts w:ascii="Georgia" w:eastAsia="Times New Roman" w:hAnsi="Georgia" w:cs="Arial"/>
        </w:rPr>
      </w:pPr>
      <w:r w:rsidRPr="00B86925">
        <w:rPr>
          <w:rFonts w:ascii="Georgia" w:eastAsia="Times New Roman" w:hAnsi="Georgia" w:cs="Arial"/>
        </w:rPr>
        <w:t>As p</w:t>
      </w:r>
      <w:r w:rsidRPr="00B86925">
        <w:rPr>
          <w:rFonts w:ascii="Georgia" w:eastAsia="Times New Roman" w:hAnsi="Georgia" w:cs="Arial"/>
          <w:spacing w:val="-1"/>
        </w:rPr>
        <w:t>a</w:t>
      </w:r>
      <w:r w:rsidRPr="00B86925">
        <w:rPr>
          <w:rFonts w:ascii="Georgia" w:eastAsia="Times New Roman" w:hAnsi="Georgia" w:cs="Arial"/>
        </w:rPr>
        <w:t>rt of</w:t>
      </w:r>
      <w:r w:rsidRPr="00B86925">
        <w:rPr>
          <w:rFonts w:ascii="Georgia" w:eastAsia="Times New Roman" w:hAnsi="Georgia" w:cs="Arial"/>
          <w:spacing w:val="-1"/>
        </w:rPr>
        <w:t xml:space="preserve"> </w:t>
      </w:r>
      <w:r w:rsidRPr="00B86925">
        <w:rPr>
          <w:rFonts w:ascii="Georgia" w:eastAsia="Times New Roman" w:hAnsi="Georgia" w:cs="Arial"/>
        </w:rPr>
        <w:t>the pr</w:t>
      </w:r>
      <w:r w:rsidRPr="00B86925">
        <w:rPr>
          <w:rFonts w:ascii="Georgia" w:eastAsia="Times New Roman" w:hAnsi="Georgia" w:cs="Arial"/>
          <w:spacing w:val="1"/>
        </w:rPr>
        <w:t>o</w:t>
      </w:r>
      <w:r w:rsidRPr="00B86925">
        <w:rPr>
          <w:rFonts w:ascii="Georgia" w:eastAsia="Times New Roman" w:hAnsi="Georgia" w:cs="Arial"/>
        </w:rPr>
        <w:t>gr</w:t>
      </w:r>
      <w:r w:rsidRPr="00B86925">
        <w:rPr>
          <w:rFonts w:ascii="Georgia" w:eastAsia="Times New Roman" w:hAnsi="Georgia" w:cs="Arial"/>
          <w:spacing w:val="-2"/>
        </w:rPr>
        <w:t>a</w:t>
      </w:r>
      <w:r w:rsidRPr="00B86925">
        <w:rPr>
          <w:rFonts w:ascii="Georgia" w:eastAsia="Times New Roman" w:hAnsi="Georgia" w:cs="Arial"/>
        </w:rPr>
        <w:t>m p</w:t>
      </w:r>
      <w:r w:rsidRPr="00B86925">
        <w:rPr>
          <w:rFonts w:ascii="Georgia" w:eastAsia="Times New Roman" w:hAnsi="Georgia" w:cs="Arial"/>
          <w:spacing w:val="3"/>
        </w:rPr>
        <w:t>l</w:t>
      </w:r>
      <w:r w:rsidRPr="00B86925">
        <w:rPr>
          <w:rFonts w:ascii="Georgia" w:eastAsia="Times New Roman" w:hAnsi="Georgia" w:cs="Arial"/>
          <w:spacing w:val="-1"/>
        </w:rPr>
        <w:t>a</w:t>
      </w:r>
      <w:r w:rsidRPr="00B86925">
        <w:rPr>
          <w:rFonts w:ascii="Georgia" w:eastAsia="Times New Roman" w:hAnsi="Georgia" w:cs="Arial"/>
        </w:rPr>
        <w:t xml:space="preserve">n, the Applicant should </w:t>
      </w:r>
      <w:r w:rsidRPr="00B86925">
        <w:rPr>
          <w:rFonts w:ascii="Georgia" w:eastAsia="Times New Roman" w:hAnsi="Georgia" w:cs="Arial"/>
          <w:spacing w:val="2"/>
        </w:rPr>
        <w:t>c</w:t>
      </w:r>
      <w:r w:rsidRPr="00B86925">
        <w:rPr>
          <w:rFonts w:ascii="Georgia" w:eastAsia="Times New Roman" w:hAnsi="Georgia" w:cs="Arial"/>
        </w:rPr>
        <w:t>ont</w:t>
      </w:r>
      <w:r w:rsidRPr="00B86925">
        <w:rPr>
          <w:rFonts w:ascii="Georgia" w:eastAsia="Times New Roman" w:hAnsi="Georgia" w:cs="Arial"/>
          <w:spacing w:val="1"/>
        </w:rPr>
        <w:t>i</w:t>
      </w:r>
      <w:r w:rsidRPr="00B86925">
        <w:rPr>
          <w:rFonts w:ascii="Georgia" w:eastAsia="Times New Roman" w:hAnsi="Georgia" w:cs="Arial"/>
        </w:rPr>
        <w:t>nue</w:t>
      </w:r>
      <w:r w:rsidRPr="00B86925">
        <w:rPr>
          <w:rFonts w:ascii="Georgia" w:eastAsia="Times New Roman" w:hAnsi="Georgia" w:cs="Arial"/>
          <w:spacing w:val="1"/>
        </w:rPr>
        <w:t xml:space="preserve"> </w:t>
      </w:r>
      <w:r w:rsidRPr="00B86925">
        <w:rPr>
          <w:rFonts w:ascii="Georgia" w:eastAsia="Times New Roman" w:hAnsi="Georgia" w:cs="Arial"/>
        </w:rPr>
        <w:t xml:space="preserve">with a </w:t>
      </w:r>
      <w:r w:rsidRPr="00B86925">
        <w:rPr>
          <w:rFonts w:ascii="Georgia" w:eastAsia="Times New Roman" w:hAnsi="Georgia" w:cs="Arial"/>
          <w:spacing w:val="-1"/>
        </w:rPr>
        <w:t>c</w:t>
      </w:r>
      <w:r w:rsidRPr="00B86925">
        <w:rPr>
          <w:rFonts w:ascii="Georgia" w:eastAsia="Times New Roman" w:hAnsi="Georgia" w:cs="Arial"/>
        </w:rPr>
        <w:t>omp</w:t>
      </w:r>
      <w:r w:rsidRPr="00B86925">
        <w:rPr>
          <w:rFonts w:ascii="Georgia" w:eastAsia="Times New Roman" w:hAnsi="Georgia" w:cs="Arial"/>
          <w:spacing w:val="1"/>
        </w:rPr>
        <w:t>l</w:t>
      </w:r>
      <w:r w:rsidRPr="00B86925">
        <w:rPr>
          <w:rFonts w:ascii="Georgia" w:eastAsia="Times New Roman" w:hAnsi="Georgia" w:cs="Arial"/>
          <w:spacing w:val="-1"/>
        </w:rPr>
        <w:t>e</w:t>
      </w:r>
      <w:r w:rsidRPr="00B86925">
        <w:rPr>
          <w:rFonts w:ascii="Georgia" w:eastAsia="Times New Roman" w:hAnsi="Georgia" w:cs="Arial"/>
        </w:rPr>
        <w:t>te</w:t>
      </w:r>
      <w:r w:rsidRPr="00B86925">
        <w:rPr>
          <w:rFonts w:ascii="Georgia" w:eastAsia="Times New Roman" w:hAnsi="Georgia" w:cs="Arial"/>
          <w:spacing w:val="2"/>
        </w:rPr>
        <w:t xml:space="preserve"> </w:t>
      </w:r>
      <w:r w:rsidRPr="00B86925">
        <w:rPr>
          <w:rFonts w:ascii="Georgia" w:eastAsia="Times New Roman" w:hAnsi="Georgia" w:cs="Arial"/>
        </w:rPr>
        <w:t>plan th</w:t>
      </w:r>
      <w:r w:rsidRPr="00B86925">
        <w:rPr>
          <w:rFonts w:ascii="Georgia" w:eastAsia="Times New Roman" w:hAnsi="Georgia" w:cs="Arial"/>
          <w:spacing w:val="-1"/>
        </w:rPr>
        <w:t>a</w:t>
      </w:r>
      <w:r w:rsidRPr="00B86925">
        <w:rPr>
          <w:rFonts w:ascii="Georgia" w:eastAsia="Times New Roman" w:hAnsi="Georgia" w:cs="Arial"/>
        </w:rPr>
        <w:t>t u</w:t>
      </w:r>
      <w:r w:rsidRPr="00B86925">
        <w:rPr>
          <w:rFonts w:ascii="Georgia" w:eastAsia="Times New Roman" w:hAnsi="Georgia" w:cs="Arial"/>
          <w:spacing w:val="1"/>
        </w:rPr>
        <w:t>t</w:t>
      </w:r>
      <w:r w:rsidRPr="00B86925">
        <w:rPr>
          <w:rFonts w:ascii="Georgia" w:eastAsia="Times New Roman" w:hAnsi="Georgia" w:cs="Arial"/>
        </w:rPr>
        <w:t>i</w:t>
      </w:r>
      <w:r w:rsidRPr="00B86925">
        <w:rPr>
          <w:rFonts w:ascii="Georgia" w:eastAsia="Times New Roman" w:hAnsi="Georgia" w:cs="Arial"/>
          <w:spacing w:val="1"/>
        </w:rPr>
        <w:t>l</w:t>
      </w:r>
      <w:r w:rsidRPr="00B86925">
        <w:rPr>
          <w:rFonts w:ascii="Georgia" w:eastAsia="Times New Roman" w:hAnsi="Georgia" w:cs="Arial"/>
        </w:rPr>
        <w:t>i</w:t>
      </w:r>
      <w:r w:rsidRPr="00B86925">
        <w:rPr>
          <w:rFonts w:ascii="Georgia" w:eastAsia="Times New Roman" w:hAnsi="Georgia" w:cs="Arial"/>
          <w:spacing w:val="2"/>
        </w:rPr>
        <w:t>z</w:t>
      </w:r>
      <w:r w:rsidRPr="00B86925">
        <w:rPr>
          <w:rFonts w:ascii="Georgia" w:eastAsia="Times New Roman" w:hAnsi="Georgia" w:cs="Arial"/>
          <w:spacing w:val="-1"/>
        </w:rPr>
        <w:t>e</w:t>
      </w:r>
      <w:r w:rsidRPr="00B86925">
        <w:rPr>
          <w:rFonts w:ascii="Georgia" w:eastAsia="Times New Roman" w:hAnsi="Georgia" w:cs="Arial"/>
        </w:rPr>
        <w:t>s sp</w:t>
      </w:r>
      <w:r w:rsidRPr="00B86925">
        <w:rPr>
          <w:rFonts w:ascii="Georgia" w:eastAsia="Times New Roman" w:hAnsi="Georgia" w:cs="Arial"/>
          <w:spacing w:val="-1"/>
        </w:rPr>
        <w:t>ec</w:t>
      </w:r>
      <w:r w:rsidRPr="00B86925">
        <w:rPr>
          <w:rFonts w:ascii="Georgia" w:eastAsia="Times New Roman" w:hAnsi="Georgia" w:cs="Arial"/>
        </w:rPr>
        <w:t>ific</w:t>
      </w:r>
      <w:r w:rsidRPr="00B86925">
        <w:rPr>
          <w:rFonts w:ascii="Georgia" w:eastAsia="Times New Roman" w:hAnsi="Georgia" w:cs="Arial"/>
          <w:spacing w:val="1"/>
        </w:rPr>
        <w:t xml:space="preserve"> </w:t>
      </w:r>
      <w:r w:rsidRPr="00B86925">
        <w:rPr>
          <w:rFonts w:ascii="Georgia" w:eastAsia="Times New Roman" w:hAnsi="Georgia" w:cs="Arial"/>
          <w:spacing w:val="-2"/>
        </w:rPr>
        <w:t>g</w:t>
      </w:r>
      <w:r w:rsidRPr="00B86925">
        <w:rPr>
          <w:rFonts w:ascii="Georgia" w:eastAsia="Times New Roman" w:hAnsi="Georgia" w:cs="Arial"/>
        </w:rPr>
        <w:t>o</w:t>
      </w:r>
      <w:r w:rsidRPr="00B86925">
        <w:rPr>
          <w:rFonts w:ascii="Georgia" w:eastAsia="Times New Roman" w:hAnsi="Georgia" w:cs="Arial"/>
          <w:spacing w:val="-1"/>
        </w:rPr>
        <w:t>a</w:t>
      </w:r>
      <w:r w:rsidRPr="00B86925">
        <w:rPr>
          <w:rFonts w:ascii="Georgia" w:eastAsia="Times New Roman" w:hAnsi="Georgia" w:cs="Arial"/>
        </w:rPr>
        <w:t>ls, strategies and action steps that outline obj</w:t>
      </w:r>
      <w:r w:rsidRPr="00B86925">
        <w:rPr>
          <w:rFonts w:ascii="Georgia" w:eastAsia="Times New Roman" w:hAnsi="Georgia" w:cs="Arial"/>
          <w:spacing w:val="2"/>
        </w:rPr>
        <w:t>e</w:t>
      </w:r>
      <w:r w:rsidRPr="00B86925">
        <w:rPr>
          <w:rFonts w:ascii="Georgia" w:eastAsia="Times New Roman" w:hAnsi="Georgia" w:cs="Arial"/>
          <w:spacing w:val="-1"/>
        </w:rPr>
        <w:t>c</w:t>
      </w:r>
      <w:r w:rsidRPr="00B86925">
        <w:rPr>
          <w:rFonts w:ascii="Georgia" w:eastAsia="Times New Roman" w:hAnsi="Georgia" w:cs="Arial"/>
        </w:rPr>
        <w:t>t</w:t>
      </w:r>
      <w:r w:rsidRPr="00B86925">
        <w:rPr>
          <w:rFonts w:ascii="Georgia" w:eastAsia="Times New Roman" w:hAnsi="Georgia" w:cs="Arial"/>
          <w:spacing w:val="1"/>
        </w:rPr>
        <w:t>i</w:t>
      </w:r>
      <w:r w:rsidRPr="00B86925">
        <w:rPr>
          <w:rFonts w:ascii="Georgia" w:eastAsia="Times New Roman" w:hAnsi="Georgia" w:cs="Arial"/>
        </w:rPr>
        <w:t>v</w:t>
      </w:r>
      <w:r w:rsidRPr="00B86925">
        <w:rPr>
          <w:rFonts w:ascii="Georgia" w:eastAsia="Times New Roman" w:hAnsi="Georgia" w:cs="Arial"/>
          <w:spacing w:val="-1"/>
        </w:rPr>
        <w:t>e</w:t>
      </w:r>
      <w:r w:rsidRPr="00B86925">
        <w:rPr>
          <w:rFonts w:ascii="Georgia" w:eastAsia="Times New Roman" w:hAnsi="Georgia" w:cs="Arial"/>
          <w:spacing w:val="2"/>
        </w:rPr>
        <w:t>s</w:t>
      </w:r>
      <w:r w:rsidRPr="00B86925">
        <w:rPr>
          <w:rFonts w:ascii="Georgia" w:eastAsia="Times New Roman" w:hAnsi="Georgia" w:cs="Arial"/>
        </w:rPr>
        <w:t xml:space="preserve">, </w:t>
      </w:r>
      <w:r w:rsidRPr="00B86925">
        <w:rPr>
          <w:rFonts w:ascii="Georgia" w:eastAsia="Times New Roman" w:hAnsi="Georgia" w:cs="Arial"/>
          <w:spacing w:val="-1"/>
        </w:rPr>
        <w:t>ac</w:t>
      </w:r>
      <w:r w:rsidRPr="00B86925">
        <w:rPr>
          <w:rFonts w:ascii="Georgia" w:eastAsia="Times New Roman" w:hAnsi="Georgia" w:cs="Arial"/>
        </w:rPr>
        <w:t>t</w:t>
      </w:r>
      <w:r w:rsidRPr="00B86925">
        <w:rPr>
          <w:rFonts w:ascii="Georgia" w:eastAsia="Times New Roman" w:hAnsi="Georgia" w:cs="Arial"/>
          <w:spacing w:val="1"/>
        </w:rPr>
        <w:t>i</w:t>
      </w:r>
      <w:r w:rsidRPr="00B86925">
        <w:rPr>
          <w:rFonts w:ascii="Georgia" w:eastAsia="Times New Roman" w:hAnsi="Georgia" w:cs="Arial"/>
        </w:rPr>
        <w:t>vi</w:t>
      </w:r>
      <w:r w:rsidRPr="00B86925">
        <w:rPr>
          <w:rFonts w:ascii="Georgia" w:eastAsia="Times New Roman" w:hAnsi="Georgia" w:cs="Arial"/>
          <w:spacing w:val="1"/>
        </w:rPr>
        <w:t>t</w:t>
      </w:r>
      <w:r w:rsidRPr="00B86925">
        <w:rPr>
          <w:rFonts w:ascii="Georgia" w:eastAsia="Times New Roman" w:hAnsi="Georgia" w:cs="Arial"/>
        </w:rPr>
        <w:t xml:space="preserve">ies, </w:t>
      </w:r>
      <w:r w:rsidRPr="00B86925">
        <w:rPr>
          <w:rFonts w:ascii="Georgia" w:eastAsia="Times New Roman" w:hAnsi="Georgia" w:cs="Arial"/>
          <w:spacing w:val="-1"/>
        </w:rPr>
        <w:t>a</w:t>
      </w:r>
      <w:r w:rsidRPr="00B86925">
        <w:rPr>
          <w:rFonts w:ascii="Georgia" w:eastAsia="Times New Roman" w:hAnsi="Georgia" w:cs="Arial"/>
        </w:rPr>
        <w:t>nd</w:t>
      </w:r>
      <w:r w:rsidRPr="00B86925">
        <w:rPr>
          <w:rFonts w:ascii="Georgia" w:eastAsia="Times New Roman" w:hAnsi="Georgia" w:cs="Arial"/>
          <w:spacing w:val="2"/>
        </w:rPr>
        <w:t xml:space="preserve"> </w:t>
      </w:r>
      <w:r w:rsidRPr="00B86925">
        <w:rPr>
          <w:rFonts w:ascii="Georgia" w:eastAsia="Times New Roman" w:hAnsi="Georgia" w:cs="Arial"/>
        </w:rPr>
        <w:t>a</w:t>
      </w:r>
      <w:r w:rsidRPr="00B86925">
        <w:rPr>
          <w:rFonts w:ascii="Georgia" w:eastAsia="Times New Roman" w:hAnsi="Georgia" w:cs="Arial"/>
          <w:spacing w:val="-1"/>
        </w:rPr>
        <w:t xml:space="preserve"> </w:t>
      </w:r>
      <w:r w:rsidRPr="00B86925">
        <w:rPr>
          <w:rFonts w:ascii="Georgia" w:eastAsia="Times New Roman" w:hAnsi="Georgia" w:cs="Arial"/>
        </w:rPr>
        <w:t>t</w:t>
      </w:r>
      <w:r w:rsidRPr="00B86925">
        <w:rPr>
          <w:rFonts w:ascii="Georgia" w:eastAsia="Times New Roman" w:hAnsi="Georgia" w:cs="Arial"/>
          <w:spacing w:val="1"/>
        </w:rPr>
        <w:t>i</w:t>
      </w:r>
      <w:r w:rsidRPr="00B86925">
        <w:rPr>
          <w:rFonts w:ascii="Georgia" w:eastAsia="Times New Roman" w:hAnsi="Georgia" w:cs="Arial"/>
        </w:rPr>
        <w:t>me</w:t>
      </w:r>
      <w:r w:rsidRPr="00B86925">
        <w:rPr>
          <w:rFonts w:ascii="Georgia" w:eastAsia="Times New Roman" w:hAnsi="Georgia" w:cs="Arial"/>
          <w:spacing w:val="-1"/>
        </w:rPr>
        <w:t>f</w:t>
      </w:r>
      <w:r w:rsidRPr="00B86925">
        <w:rPr>
          <w:rFonts w:ascii="Georgia" w:eastAsia="Times New Roman" w:hAnsi="Georgia" w:cs="Arial"/>
          <w:spacing w:val="1"/>
        </w:rPr>
        <w:t>ra</w:t>
      </w:r>
      <w:r w:rsidRPr="00B86925">
        <w:rPr>
          <w:rFonts w:ascii="Georgia" w:eastAsia="Times New Roman" w:hAnsi="Georgia" w:cs="Arial"/>
        </w:rPr>
        <w:t>me. This s</w:t>
      </w:r>
      <w:r w:rsidRPr="00B86925">
        <w:rPr>
          <w:rFonts w:ascii="Georgia" w:eastAsia="Times New Roman" w:hAnsi="Georgia" w:cs="Arial"/>
          <w:spacing w:val="-1"/>
        </w:rPr>
        <w:t>ec</w:t>
      </w:r>
      <w:r w:rsidRPr="00B86925">
        <w:rPr>
          <w:rFonts w:ascii="Georgia" w:eastAsia="Times New Roman" w:hAnsi="Georgia" w:cs="Arial"/>
        </w:rPr>
        <w:t>t</w:t>
      </w:r>
      <w:r w:rsidRPr="00B86925">
        <w:rPr>
          <w:rFonts w:ascii="Georgia" w:eastAsia="Times New Roman" w:hAnsi="Georgia" w:cs="Arial"/>
          <w:spacing w:val="1"/>
        </w:rPr>
        <w:t>i</w:t>
      </w:r>
      <w:r w:rsidRPr="00B86925">
        <w:rPr>
          <w:rFonts w:ascii="Georgia" w:eastAsia="Times New Roman" w:hAnsi="Georgia" w:cs="Arial"/>
        </w:rPr>
        <w:t>on p</w:t>
      </w:r>
      <w:r w:rsidRPr="00B86925">
        <w:rPr>
          <w:rFonts w:ascii="Georgia" w:eastAsia="Times New Roman" w:hAnsi="Georgia" w:cs="Arial"/>
          <w:spacing w:val="-1"/>
        </w:rPr>
        <w:t>r</w:t>
      </w:r>
      <w:r w:rsidRPr="00B86925">
        <w:rPr>
          <w:rFonts w:ascii="Georgia" w:eastAsia="Times New Roman" w:hAnsi="Georgia" w:cs="Arial"/>
        </w:rPr>
        <w:t xml:space="preserve">ovides </w:t>
      </w:r>
      <w:r w:rsidRPr="00B86925">
        <w:rPr>
          <w:rFonts w:ascii="Georgia" w:eastAsia="Times New Roman" w:hAnsi="Georgia" w:cs="Arial"/>
          <w:spacing w:val="-1"/>
        </w:rPr>
        <w:t>c</w:t>
      </w:r>
      <w:r w:rsidRPr="00B86925">
        <w:rPr>
          <w:rFonts w:ascii="Georgia" w:eastAsia="Times New Roman" w:hAnsi="Georgia" w:cs="Arial"/>
        </w:rPr>
        <w:t>omp</w:t>
      </w:r>
      <w:r w:rsidRPr="00B86925">
        <w:rPr>
          <w:rFonts w:ascii="Georgia" w:eastAsia="Times New Roman" w:hAnsi="Georgia" w:cs="Arial"/>
          <w:spacing w:val="1"/>
        </w:rPr>
        <w:t>l</w:t>
      </w:r>
      <w:r w:rsidRPr="00B86925">
        <w:rPr>
          <w:rFonts w:ascii="Georgia" w:eastAsia="Times New Roman" w:hAnsi="Georgia" w:cs="Arial"/>
          <w:spacing w:val="-1"/>
        </w:rPr>
        <w:t>e</w:t>
      </w:r>
      <w:r w:rsidRPr="00B86925">
        <w:rPr>
          <w:rFonts w:ascii="Georgia" w:eastAsia="Times New Roman" w:hAnsi="Georgia" w:cs="Arial"/>
        </w:rPr>
        <w:t>te d</w:t>
      </w:r>
      <w:r w:rsidRPr="00B86925">
        <w:rPr>
          <w:rFonts w:ascii="Georgia" w:eastAsia="Times New Roman" w:hAnsi="Georgia" w:cs="Arial"/>
          <w:spacing w:val="-1"/>
        </w:rPr>
        <w:t>e</w:t>
      </w:r>
      <w:r w:rsidRPr="00B86925">
        <w:rPr>
          <w:rFonts w:ascii="Georgia" w:eastAsia="Times New Roman" w:hAnsi="Georgia" w:cs="Arial"/>
        </w:rPr>
        <w:t>tails</w:t>
      </w:r>
      <w:r w:rsidRPr="00B86925">
        <w:rPr>
          <w:rFonts w:ascii="Georgia" w:eastAsia="Times New Roman" w:hAnsi="Georgia" w:cs="Arial"/>
          <w:spacing w:val="1"/>
        </w:rPr>
        <w:t xml:space="preserve"> </w:t>
      </w:r>
      <w:r w:rsidRPr="00B86925">
        <w:rPr>
          <w:rFonts w:ascii="Georgia" w:eastAsia="Times New Roman" w:hAnsi="Georgia" w:cs="Arial"/>
        </w:rPr>
        <w:t>to add</w:t>
      </w:r>
      <w:r w:rsidRPr="00B86925">
        <w:rPr>
          <w:rFonts w:ascii="Georgia" w:eastAsia="Times New Roman" w:hAnsi="Georgia" w:cs="Arial"/>
          <w:spacing w:val="-1"/>
        </w:rPr>
        <w:t>r</w:t>
      </w:r>
      <w:r w:rsidRPr="00B86925">
        <w:rPr>
          <w:rFonts w:ascii="Georgia" w:eastAsia="Times New Roman" w:hAnsi="Georgia" w:cs="Arial"/>
          <w:spacing w:val="1"/>
        </w:rPr>
        <w:t>e</w:t>
      </w:r>
      <w:r w:rsidRPr="00B86925">
        <w:rPr>
          <w:rFonts w:ascii="Georgia" w:eastAsia="Times New Roman" w:hAnsi="Georgia" w:cs="Arial"/>
        </w:rPr>
        <w:t xml:space="preserve">ss </w:t>
      </w:r>
      <w:r w:rsidRPr="00B86925">
        <w:rPr>
          <w:rFonts w:ascii="Georgia" w:eastAsia="Times New Roman" w:hAnsi="Georgia" w:cs="Arial"/>
          <w:spacing w:val="1"/>
        </w:rPr>
        <w:t>t</w:t>
      </w:r>
      <w:r w:rsidRPr="00B86925">
        <w:rPr>
          <w:rFonts w:ascii="Georgia" w:eastAsia="Times New Roman" w:hAnsi="Georgia" w:cs="Arial"/>
        </w:rPr>
        <w:t>h</w:t>
      </w:r>
      <w:r w:rsidRPr="00B86925">
        <w:rPr>
          <w:rFonts w:ascii="Georgia" w:eastAsia="Times New Roman" w:hAnsi="Georgia" w:cs="Arial"/>
          <w:spacing w:val="-1"/>
        </w:rPr>
        <w:t>e</w:t>
      </w:r>
      <w:r w:rsidRPr="00B86925">
        <w:rPr>
          <w:rFonts w:ascii="Georgia" w:eastAsia="Times New Roman" w:hAnsi="Georgia" w:cs="Arial"/>
        </w:rPr>
        <w:t>se</w:t>
      </w:r>
      <w:r w:rsidRPr="00B86925">
        <w:rPr>
          <w:rFonts w:ascii="Georgia" w:eastAsia="Times New Roman" w:hAnsi="Georgia" w:cs="Arial"/>
          <w:spacing w:val="-1"/>
        </w:rPr>
        <w:t xml:space="preserve"> </w:t>
      </w:r>
      <w:r w:rsidRPr="00B86925">
        <w:rPr>
          <w:rFonts w:ascii="Georgia" w:eastAsia="Times New Roman" w:hAnsi="Georgia" w:cs="Arial"/>
        </w:rPr>
        <w:t>r</w:t>
      </w:r>
      <w:r w:rsidRPr="00B86925">
        <w:rPr>
          <w:rFonts w:ascii="Georgia" w:eastAsia="Times New Roman" w:hAnsi="Georgia" w:cs="Arial"/>
          <w:spacing w:val="-2"/>
        </w:rPr>
        <w:t>e</w:t>
      </w:r>
      <w:r w:rsidRPr="00B86925">
        <w:rPr>
          <w:rFonts w:ascii="Georgia" w:eastAsia="Times New Roman" w:hAnsi="Georgia" w:cs="Arial"/>
        </w:rPr>
        <w:t>qui</w:t>
      </w:r>
      <w:r w:rsidRPr="00B86925">
        <w:rPr>
          <w:rFonts w:ascii="Georgia" w:eastAsia="Times New Roman" w:hAnsi="Georgia" w:cs="Arial"/>
          <w:spacing w:val="2"/>
        </w:rPr>
        <w:t>r</w:t>
      </w:r>
      <w:r w:rsidRPr="00B86925">
        <w:rPr>
          <w:rFonts w:ascii="Georgia" w:eastAsia="Times New Roman" w:hAnsi="Georgia" w:cs="Arial"/>
          <w:spacing w:val="-1"/>
        </w:rPr>
        <w:t>e</w:t>
      </w:r>
      <w:r w:rsidRPr="00B86925">
        <w:rPr>
          <w:rFonts w:ascii="Georgia" w:eastAsia="Times New Roman" w:hAnsi="Georgia" w:cs="Arial"/>
        </w:rPr>
        <w:t>ment</w:t>
      </w:r>
      <w:r w:rsidRPr="00B86925">
        <w:rPr>
          <w:rFonts w:ascii="Georgia" w:eastAsia="Times New Roman" w:hAnsi="Georgia" w:cs="Arial"/>
          <w:spacing w:val="2"/>
        </w:rPr>
        <w:t>s</w:t>
      </w:r>
      <w:r w:rsidRPr="00B86925">
        <w:rPr>
          <w:rFonts w:ascii="Georgia" w:eastAsia="Times New Roman" w:hAnsi="Georgia" w:cs="Arial"/>
        </w:rPr>
        <w:t>:</w:t>
      </w:r>
    </w:p>
    <w:p w14:paraId="18B1B654" w14:textId="77777777" w:rsidR="00304868" w:rsidRPr="00B86925" w:rsidRDefault="00304868" w:rsidP="00304868">
      <w:pPr>
        <w:spacing w:after="0" w:line="240" w:lineRule="auto"/>
        <w:ind w:right="145"/>
        <w:jc w:val="both"/>
        <w:rPr>
          <w:rFonts w:ascii="Georgia" w:eastAsia="Times New Roman" w:hAnsi="Georgia" w:cs="Arial"/>
        </w:rPr>
      </w:pPr>
    </w:p>
    <w:p w14:paraId="74AC8237" w14:textId="77777777" w:rsidR="00304868" w:rsidRPr="00B86925" w:rsidRDefault="00304868" w:rsidP="00304868">
      <w:pPr>
        <w:spacing w:after="0" w:line="240" w:lineRule="auto"/>
        <w:ind w:right="145"/>
        <w:jc w:val="both"/>
        <w:rPr>
          <w:rFonts w:ascii="Georgia" w:eastAsia="Times New Roman" w:hAnsi="Georgia" w:cs="Arial"/>
        </w:rPr>
      </w:pPr>
      <w:r w:rsidRPr="00B86925">
        <w:rPr>
          <w:rFonts w:ascii="Georgia" w:hAnsi="Georgia" w:cs="Arial"/>
          <w:b/>
          <w:bCs/>
          <w:spacing w:val="2"/>
        </w:rPr>
        <w:t>Action Steps</w:t>
      </w:r>
      <w:r w:rsidRPr="00B86925">
        <w:rPr>
          <w:rFonts w:ascii="Georgia" w:hAnsi="Georgia" w:cs="Arial"/>
        </w:rPr>
        <w:t xml:space="preserve">: </w:t>
      </w:r>
      <w:r w:rsidRPr="00B86925">
        <w:rPr>
          <w:rFonts w:ascii="Georgia" w:hAnsi="Georgia" w:cs="Arial"/>
          <w:spacing w:val="1"/>
        </w:rPr>
        <w:t>P</w:t>
      </w:r>
      <w:r w:rsidRPr="00B86925">
        <w:rPr>
          <w:rFonts w:ascii="Georgia" w:hAnsi="Georgia" w:cs="Arial"/>
        </w:rPr>
        <w:t>ro</w:t>
      </w:r>
      <w:r w:rsidRPr="00B86925">
        <w:rPr>
          <w:rFonts w:ascii="Georgia" w:hAnsi="Georgia" w:cs="Arial"/>
          <w:spacing w:val="-3"/>
        </w:rPr>
        <w:t>g</w:t>
      </w:r>
      <w:r w:rsidRPr="00B86925">
        <w:rPr>
          <w:rFonts w:ascii="Georgia" w:hAnsi="Georgia" w:cs="Arial"/>
          <w:spacing w:val="1"/>
        </w:rPr>
        <w:t>r</w:t>
      </w:r>
      <w:r w:rsidRPr="00B86925">
        <w:rPr>
          <w:rFonts w:ascii="Georgia" w:hAnsi="Georgia" w:cs="Arial"/>
          <w:spacing w:val="-1"/>
        </w:rPr>
        <w:t>a</w:t>
      </w:r>
      <w:r w:rsidRPr="00B86925">
        <w:rPr>
          <w:rFonts w:ascii="Georgia" w:hAnsi="Georgia" w:cs="Arial"/>
        </w:rPr>
        <w:t>m action steps should be r</w:t>
      </w:r>
      <w:r w:rsidRPr="00B86925">
        <w:rPr>
          <w:rFonts w:ascii="Georgia" w:hAnsi="Georgia" w:cs="Arial"/>
          <w:spacing w:val="-2"/>
        </w:rPr>
        <w:t>e</w:t>
      </w:r>
      <w:r w:rsidRPr="00B86925">
        <w:rPr>
          <w:rFonts w:ascii="Georgia" w:hAnsi="Georgia" w:cs="Arial"/>
          <w:spacing w:val="-1"/>
        </w:rPr>
        <w:t>a</w:t>
      </w:r>
      <w:r w:rsidRPr="00B86925">
        <w:rPr>
          <w:rFonts w:ascii="Georgia" w:hAnsi="Georgia" w:cs="Arial"/>
        </w:rPr>
        <w:t>l</w:t>
      </w:r>
      <w:r w:rsidRPr="00B86925">
        <w:rPr>
          <w:rFonts w:ascii="Georgia" w:hAnsi="Georgia" w:cs="Arial"/>
          <w:spacing w:val="1"/>
        </w:rPr>
        <w:t>i</w:t>
      </w:r>
      <w:r w:rsidRPr="00B86925">
        <w:rPr>
          <w:rFonts w:ascii="Georgia" w:hAnsi="Georgia" w:cs="Arial"/>
        </w:rPr>
        <w:t>st</w:t>
      </w:r>
      <w:r w:rsidRPr="00B86925">
        <w:rPr>
          <w:rFonts w:ascii="Georgia" w:hAnsi="Georgia" w:cs="Arial"/>
          <w:spacing w:val="1"/>
        </w:rPr>
        <w:t>i</w:t>
      </w:r>
      <w:r w:rsidRPr="00B86925">
        <w:rPr>
          <w:rFonts w:ascii="Georgia" w:hAnsi="Georgia" w:cs="Arial"/>
        </w:rPr>
        <w:t>c</w:t>
      </w:r>
      <w:r w:rsidRPr="00B86925">
        <w:rPr>
          <w:rFonts w:ascii="Georgia" w:hAnsi="Georgia" w:cs="Arial"/>
          <w:spacing w:val="-1"/>
        </w:rPr>
        <w:t xml:space="preserve"> a</w:t>
      </w:r>
      <w:r w:rsidRPr="00B86925">
        <w:rPr>
          <w:rFonts w:ascii="Georgia" w:hAnsi="Georgia" w:cs="Arial"/>
        </w:rPr>
        <w:t>nd di</w:t>
      </w:r>
      <w:r w:rsidRPr="00B86925">
        <w:rPr>
          <w:rFonts w:ascii="Georgia" w:hAnsi="Georgia" w:cs="Arial"/>
          <w:spacing w:val="2"/>
        </w:rPr>
        <w:t>r</w:t>
      </w:r>
      <w:r w:rsidRPr="00B86925">
        <w:rPr>
          <w:rFonts w:ascii="Georgia" w:hAnsi="Georgia" w:cs="Arial"/>
          <w:spacing w:val="-1"/>
        </w:rPr>
        <w:t>ec</w:t>
      </w:r>
      <w:r w:rsidRPr="00B86925">
        <w:rPr>
          <w:rFonts w:ascii="Georgia" w:hAnsi="Georgia" w:cs="Arial"/>
          <w:spacing w:val="1"/>
        </w:rPr>
        <w:t>t</w:t>
      </w:r>
      <w:r w:rsidRPr="00B86925">
        <w:rPr>
          <w:rFonts w:ascii="Georgia" w:hAnsi="Georgia" w:cs="Arial"/>
          <w:spacing w:val="5"/>
        </w:rPr>
        <w:t>l</w:t>
      </w:r>
      <w:r w:rsidRPr="00B86925">
        <w:rPr>
          <w:rFonts w:ascii="Georgia" w:hAnsi="Georgia" w:cs="Arial"/>
        </w:rPr>
        <w:t>y</w:t>
      </w:r>
      <w:r w:rsidRPr="00B86925">
        <w:rPr>
          <w:rFonts w:ascii="Georgia" w:hAnsi="Georgia" w:cs="Arial"/>
          <w:spacing w:val="-5"/>
        </w:rPr>
        <w:t xml:space="preserve"> </w:t>
      </w:r>
      <w:r w:rsidRPr="00B86925">
        <w:rPr>
          <w:rFonts w:ascii="Georgia" w:hAnsi="Georgia" w:cs="Arial"/>
          <w:spacing w:val="1"/>
        </w:rPr>
        <w:t>a</w:t>
      </w:r>
      <w:r w:rsidRPr="00B86925">
        <w:rPr>
          <w:rFonts w:ascii="Georgia" w:hAnsi="Georgia" w:cs="Arial"/>
        </w:rPr>
        <w:t>l</w:t>
      </w:r>
      <w:r w:rsidRPr="00B86925">
        <w:rPr>
          <w:rFonts w:ascii="Georgia" w:hAnsi="Georgia" w:cs="Arial"/>
          <w:spacing w:val="1"/>
        </w:rPr>
        <w:t>i</w:t>
      </w:r>
      <w:r w:rsidRPr="00B86925">
        <w:rPr>
          <w:rFonts w:ascii="Georgia" w:hAnsi="Georgia" w:cs="Arial"/>
          <w:spacing w:val="-2"/>
        </w:rPr>
        <w:t>g</w:t>
      </w:r>
      <w:r w:rsidRPr="00B86925">
        <w:rPr>
          <w:rFonts w:ascii="Georgia" w:hAnsi="Georgia" w:cs="Arial"/>
          <w:spacing w:val="1"/>
        </w:rPr>
        <w:t>n</w:t>
      </w:r>
      <w:r w:rsidRPr="00B86925">
        <w:rPr>
          <w:rFonts w:ascii="Georgia" w:hAnsi="Georgia" w:cs="Arial"/>
          <w:spacing w:val="-1"/>
        </w:rPr>
        <w:t>e</w:t>
      </w:r>
      <w:r w:rsidRPr="00B86925">
        <w:rPr>
          <w:rFonts w:ascii="Georgia" w:hAnsi="Georgia" w:cs="Arial"/>
        </w:rPr>
        <w:t>d with the goals of the specification.</w:t>
      </w:r>
    </w:p>
    <w:p w14:paraId="190C5FAF" w14:textId="77777777" w:rsidR="00304868" w:rsidRPr="00B86925" w:rsidRDefault="00304868" w:rsidP="00304868">
      <w:pPr>
        <w:spacing w:after="0" w:line="240" w:lineRule="auto"/>
        <w:ind w:right="200"/>
        <w:jc w:val="both"/>
        <w:rPr>
          <w:rFonts w:ascii="Georgia" w:eastAsia="Times New Roman" w:hAnsi="Georgia" w:cs="Arial"/>
          <w:b/>
          <w:bCs/>
        </w:rPr>
      </w:pPr>
    </w:p>
    <w:p w14:paraId="0ABF7F0A" w14:textId="77777777" w:rsidR="00304868" w:rsidRPr="00B86925" w:rsidRDefault="00304868" w:rsidP="00304868">
      <w:pPr>
        <w:spacing w:after="0" w:line="240" w:lineRule="auto"/>
        <w:ind w:right="200"/>
        <w:jc w:val="both"/>
        <w:rPr>
          <w:rFonts w:ascii="Georgia" w:eastAsia="Times New Roman" w:hAnsi="Georgia" w:cs="Arial"/>
        </w:rPr>
      </w:pPr>
      <w:r w:rsidRPr="00B86925">
        <w:rPr>
          <w:rFonts w:ascii="Georgia" w:eastAsia="Times New Roman" w:hAnsi="Georgia" w:cs="Arial"/>
          <w:b/>
          <w:bCs/>
        </w:rPr>
        <w:t>A</w:t>
      </w:r>
      <w:r w:rsidRPr="00B86925">
        <w:rPr>
          <w:rFonts w:ascii="Georgia" w:eastAsia="Times New Roman" w:hAnsi="Georgia" w:cs="Arial"/>
          <w:b/>
          <w:bCs/>
          <w:spacing w:val="-1"/>
        </w:rPr>
        <w:t>c</w:t>
      </w:r>
      <w:r w:rsidRPr="00B86925">
        <w:rPr>
          <w:rFonts w:ascii="Georgia" w:eastAsia="Times New Roman" w:hAnsi="Georgia" w:cs="Arial"/>
          <w:b/>
          <w:bCs/>
        </w:rPr>
        <w:t>tiviti</w:t>
      </w:r>
      <w:r w:rsidRPr="00B86925">
        <w:rPr>
          <w:rFonts w:ascii="Georgia" w:eastAsia="Times New Roman" w:hAnsi="Georgia" w:cs="Arial"/>
          <w:b/>
          <w:bCs/>
          <w:spacing w:val="-1"/>
        </w:rPr>
        <w:t>e</w:t>
      </w:r>
      <w:r w:rsidRPr="00B86925">
        <w:rPr>
          <w:rFonts w:ascii="Georgia" w:eastAsia="Times New Roman" w:hAnsi="Georgia" w:cs="Arial"/>
          <w:b/>
          <w:bCs/>
        </w:rPr>
        <w:t>s &amp; T</w:t>
      </w:r>
      <w:r w:rsidRPr="00B86925">
        <w:rPr>
          <w:rFonts w:ascii="Georgia" w:eastAsia="Times New Roman" w:hAnsi="Georgia" w:cs="Arial"/>
          <w:b/>
          <w:bCs/>
          <w:spacing w:val="3"/>
        </w:rPr>
        <w:t>i</w:t>
      </w:r>
      <w:r w:rsidRPr="00B86925">
        <w:rPr>
          <w:rFonts w:ascii="Georgia" w:eastAsia="Times New Roman" w:hAnsi="Georgia" w:cs="Arial"/>
          <w:b/>
          <w:bCs/>
          <w:spacing w:val="-3"/>
        </w:rPr>
        <w:t>m</w:t>
      </w:r>
      <w:r w:rsidRPr="00B86925">
        <w:rPr>
          <w:rFonts w:ascii="Georgia" w:eastAsia="Times New Roman" w:hAnsi="Georgia" w:cs="Arial"/>
          <w:b/>
          <w:bCs/>
          <w:spacing w:val="-1"/>
        </w:rPr>
        <w:t>e</w:t>
      </w:r>
      <w:r w:rsidRPr="00B86925">
        <w:rPr>
          <w:rFonts w:ascii="Georgia" w:eastAsia="Times New Roman" w:hAnsi="Georgia" w:cs="Arial"/>
          <w:b/>
          <w:bCs/>
          <w:spacing w:val="1"/>
        </w:rPr>
        <w:t>f</w:t>
      </w:r>
      <w:r w:rsidRPr="00B86925">
        <w:rPr>
          <w:rFonts w:ascii="Georgia" w:eastAsia="Times New Roman" w:hAnsi="Georgia" w:cs="Arial"/>
          <w:b/>
          <w:bCs/>
          <w:spacing w:val="-1"/>
        </w:rPr>
        <w:t>r</w:t>
      </w:r>
      <w:r w:rsidRPr="00B86925">
        <w:rPr>
          <w:rFonts w:ascii="Georgia" w:eastAsia="Times New Roman" w:hAnsi="Georgia" w:cs="Arial"/>
          <w:b/>
          <w:bCs/>
          <w:spacing w:val="2"/>
        </w:rPr>
        <w:t>a</w:t>
      </w:r>
      <w:r w:rsidRPr="00B86925">
        <w:rPr>
          <w:rFonts w:ascii="Georgia" w:eastAsia="Times New Roman" w:hAnsi="Georgia" w:cs="Arial"/>
          <w:b/>
          <w:bCs/>
          <w:spacing w:val="-1"/>
        </w:rPr>
        <w:t>m</w:t>
      </w:r>
      <w:r w:rsidRPr="00B86925">
        <w:rPr>
          <w:rFonts w:ascii="Georgia" w:eastAsia="Times New Roman" w:hAnsi="Georgia" w:cs="Arial"/>
          <w:b/>
          <w:bCs/>
          <w:spacing w:val="3"/>
        </w:rPr>
        <w:t>e</w:t>
      </w:r>
      <w:r w:rsidRPr="00B86925">
        <w:rPr>
          <w:rFonts w:ascii="Georgia" w:eastAsia="Times New Roman" w:hAnsi="Georgia" w:cs="Arial"/>
        </w:rPr>
        <w:t>: A</w:t>
      </w:r>
      <w:r w:rsidRPr="00B86925">
        <w:rPr>
          <w:rFonts w:ascii="Georgia" w:eastAsia="Times New Roman" w:hAnsi="Georgia" w:cs="Arial"/>
          <w:spacing w:val="-1"/>
        </w:rPr>
        <w:t>c</w:t>
      </w:r>
      <w:r w:rsidRPr="00B86925">
        <w:rPr>
          <w:rFonts w:ascii="Georgia" w:eastAsia="Times New Roman" w:hAnsi="Georgia" w:cs="Arial"/>
        </w:rPr>
        <w:t>t</w:t>
      </w:r>
      <w:r w:rsidRPr="00B86925">
        <w:rPr>
          <w:rFonts w:ascii="Georgia" w:eastAsia="Times New Roman" w:hAnsi="Georgia" w:cs="Arial"/>
          <w:spacing w:val="1"/>
        </w:rPr>
        <w:t>i</w:t>
      </w:r>
      <w:r w:rsidRPr="00B86925">
        <w:rPr>
          <w:rFonts w:ascii="Georgia" w:eastAsia="Times New Roman" w:hAnsi="Georgia" w:cs="Arial"/>
        </w:rPr>
        <w:t>vi</w:t>
      </w:r>
      <w:r w:rsidRPr="00B86925">
        <w:rPr>
          <w:rFonts w:ascii="Georgia" w:eastAsia="Times New Roman" w:hAnsi="Georgia" w:cs="Arial"/>
          <w:spacing w:val="1"/>
        </w:rPr>
        <w:t>t</w:t>
      </w:r>
      <w:r w:rsidRPr="00B86925">
        <w:rPr>
          <w:rFonts w:ascii="Georgia" w:eastAsia="Times New Roman" w:hAnsi="Georgia" w:cs="Arial"/>
        </w:rPr>
        <w:t xml:space="preserve">ies </w:t>
      </w:r>
      <w:r w:rsidRPr="00B86925">
        <w:rPr>
          <w:rFonts w:ascii="Georgia" w:eastAsia="Times New Roman" w:hAnsi="Georgia" w:cs="Arial"/>
          <w:spacing w:val="-1"/>
        </w:rPr>
        <w:t>a</w:t>
      </w:r>
      <w:r w:rsidRPr="00B86925">
        <w:rPr>
          <w:rFonts w:ascii="Georgia" w:eastAsia="Times New Roman" w:hAnsi="Georgia" w:cs="Arial"/>
        </w:rPr>
        <w:t>re</w:t>
      </w:r>
      <w:r w:rsidRPr="00B86925">
        <w:rPr>
          <w:rFonts w:ascii="Georgia" w:eastAsia="Times New Roman" w:hAnsi="Georgia" w:cs="Arial"/>
          <w:spacing w:val="-2"/>
        </w:rPr>
        <w:t xml:space="preserve"> </w:t>
      </w:r>
      <w:r w:rsidRPr="00B86925">
        <w:rPr>
          <w:rFonts w:ascii="Georgia" w:eastAsia="Times New Roman" w:hAnsi="Georgia" w:cs="Arial"/>
          <w:spacing w:val="-1"/>
        </w:rPr>
        <w:t>e</w:t>
      </w:r>
      <w:r w:rsidRPr="00B86925">
        <w:rPr>
          <w:rFonts w:ascii="Georgia" w:eastAsia="Times New Roman" w:hAnsi="Georgia" w:cs="Arial"/>
          <w:spacing w:val="2"/>
        </w:rPr>
        <w:t>v</w:t>
      </w:r>
      <w:r w:rsidRPr="00B86925">
        <w:rPr>
          <w:rFonts w:ascii="Georgia" w:eastAsia="Times New Roman" w:hAnsi="Georgia" w:cs="Arial"/>
          <w:spacing w:val="-1"/>
        </w:rPr>
        <w:t>e</w:t>
      </w:r>
      <w:r w:rsidRPr="00B86925">
        <w:rPr>
          <w:rFonts w:ascii="Georgia" w:eastAsia="Times New Roman" w:hAnsi="Georgia" w:cs="Arial"/>
        </w:rPr>
        <w:t>n mo</w:t>
      </w:r>
      <w:r w:rsidRPr="00B86925">
        <w:rPr>
          <w:rFonts w:ascii="Georgia" w:eastAsia="Times New Roman" w:hAnsi="Georgia" w:cs="Arial"/>
          <w:spacing w:val="2"/>
        </w:rPr>
        <w:t>r</w:t>
      </w:r>
      <w:r w:rsidRPr="00B86925">
        <w:rPr>
          <w:rFonts w:ascii="Georgia" w:eastAsia="Times New Roman" w:hAnsi="Georgia" w:cs="Arial"/>
        </w:rPr>
        <w:t>e</w:t>
      </w:r>
      <w:r w:rsidRPr="00B86925">
        <w:rPr>
          <w:rFonts w:ascii="Georgia" w:eastAsia="Times New Roman" w:hAnsi="Georgia" w:cs="Arial"/>
          <w:spacing w:val="-1"/>
        </w:rPr>
        <w:t xml:space="preserve"> </w:t>
      </w:r>
      <w:r w:rsidRPr="00B86925">
        <w:rPr>
          <w:rFonts w:ascii="Georgia" w:eastAsia="Times New Roman" w:hAnsi="Georgia" w:cs="Arial"/>
        </w:rPr>
        <w:t>sp</w:t>
      </w:r>
      <w:r w:rsidRPr="00B86925">
        <w:rPr>
          <w:rFonts w:ascii="Georgia" w:eastAsia="Times New Roman" w:hAnsi="Georgia" w:cs="Arial"/>
          <w:spacing w:val="-1"/>
        </w:rPr>
        <w:t>ec</w:t>
      </w:r>
      <w:r w:rsidRPr="00B86925">
        <w:rPr>
          <w:rFonts w:ascii="Georgia" w:eastAsia="Times New Roman" w:hAnsi="Georgia" w:cs="Arial"/>
        </w:rPr>
        <w:t>ific</w:t>
      </w:r>
      <w:r w:rsidRPr="00B86925">
        <w:rPr>
          <w:rFonts w:ascii="Georgia" w:eastAsia="Times New Roman" w:hAnsi="Georgia" w:cs="Arial"/>
          <w:spacing w:val="-1"/>
        </w:rPr>
        <w:t xml:space="preserve"> </w:t>
      </w:r>
      <w:r w:rsidRPr="00B86925">
        <w:rPr>
          <w:rFonts w:ascii="Georgia" w:eastAsia="Times New Roman" w:hAnsi="Georgia" w:cs="Arial"/>
        </w:rPr>
        <w:t>t</w:t>
      </w:r>
      <w:r w:rsidRPr="00B86925">
        <w:rPr>
          <w:rFonts w:ascii="Georgia" w:eastAsia="Times New Roman" w:hAnsi="Georgia" w:cs="Arial"/>
          <w:spacing w:val="3"/>
        </w:rPr>
        <w:t>h</w:t>
      </w:r>
      <w:r w:rsidRPr="00B86925">
        <w:rPr>
          <w:rFonts w:ascii="Georgia" w:eastAsia="Times New Roman" w:hAnsi="Georgia" w:cs="Arial"/>
          <w:spacing w:val="-1"/>
        </w:rPr>
        <w:t>a</w:t>
      </w:r>
      <w:r w:rsidRPr="00B86925">
        <w:rPr>
          <w:rFonts w:ascii="Georgia" w:eastAsia="Times New Roman" w:hAnsi="Georgia" w:cs="Arial"/>
        </w:rPr>
        <w:t>n action steps. Th</w:t>
      </w:r>
      <w:r w:rsidRPr="00B86925">
        <w:rPr>
          <w:rFonts w:ascii="Georgia" w:eastAsia="Times New Roman" w:hAnsi="Georgia" w:cs="Arial"/>
          <w:spacing w:val="1"/>
        </w:rPr>
        <w:t>e</w:t>
      </w:r>
      <w:r w:rsidRPr="00B86925">
        <w:rPr>
          <w:rFonts w:ascii="Georgia" w:eastAsia="Times New Roman" w:hAnsi="Georgia" w:cs="Arial"/>
        </w:rPr>
        <w:t>y</w:t>
      </w:r>
      <w:r w:rsidRPr="00B86925">
        <w:rPr>
          <w:rFonts w:ascii="Georgia" w:eastAsia="Times New Roman" w:hAnsi="Georgia" w:cs="Arial"/>
          <w:spacing w:val="-3"/>
        </w:rPr>
        <w:t xml:space="preserve"> </w:t>
      </w:r>
      <w:r w:rsidRPr="00B86925">
        <w:rPr>
          <w:rFonts w:ascii="Georgia" w:eastAsia="Times New Roman" w:hAnsi="Georgia" w:cs="Arial"/>
          <w:spacing w:val="-1"/>
        </w:rPr>
        <w:t>e</w:t>
      </w:r>
      <w:r w:rsidRPr="00B86925">
        <w:rPr>
          <w:rFonts w:ascii="Georgia" w:eastAsia="Times New Roman" w:hAnsi="Georgia" w:cs="Arial"/>
          <w:spacing w:val="2"/>
        </w:rPr>
        <w:t>x</w:t>
      </w:r>
      <w:r w:rsidRPr="00B86925">
        <w:rPr>
          <w:rFonts w:ascii="Georgia" w:eastAsia="Times New Roman" w:hAnsi="Georgia" w:cs="Arial"/>
        </w:rPr>
        <w:t xml:space="preserve">plain who </w:t>
      </w:r>
      <w:r w:rsidRPr="00B86925">
        <w:rPr>
          <w:rFonts w:ascii="Georgia" w:eastAsia="Times New Roman" w:hAnsi="Georgia" w:cs="Arial"/>
          <w:spacing w:val="-1"/>
        </w:rPr>
        <w:t>w</w:t>
      </w:r>
      <w:r w:rsidRPr="00B86925">
        <w:rPr>
          <w:rFonts w:ascii="Georgia" w:eastAsia="Times New Roman" w:hAnsi="Georgia" w:cs="Arial"/>
        </w:rPr>
        <w:t>i</w:t>
      </w:r>
      <w:r w:rsidRPr="00B86925">
        <w:rPr>
          <w:rFonts w:ascii="Georgia" w:eastAsia="Times New Roman" w:hAnsi="Georgia" w:cs="Arial"/>
          <w:spacing w:val="1"/>
        </w:rPr>
        <w:t>l</w:t>
      </w:r>
      <w:r w:rsidRPr="00B86925">
        <w:rPr>
          <w:rFonts w:ascii="Georgia" w:eastAsia="Times New Roman" w:hAnsi="Georgia" w:cs="Arial"/>
        </w:rPr>
        <w:t>l do wh</w:t>
      </w:r>
      <w:r w:rsidRPr="00B86925">
        <w:rPr>
          <w:rFonts w:ascii="Georgia" w:eastAsia="Times New Roman" w:hAnsi="Georgia" w:cs="Arial"/>
          <w:spacing w:val="-1"/>
        </w:rPr>
        <w:t>a</w:t>
      </w:r>
      <w:r w:rsidRPr="00B86925">
        <w:rPr>
          <w:rFonts w:ascii="Georgia" w:eastAsia="Times New Roman" w:hAnsi="Georgia" w:cs="Arial"/>
        </w:rPr>
        <w:t>t, wh</w:t>
      </w:r>
      <w:r w:rsidRPr="00B86925">
        <w:rPr>
          <w:rFonts w:ascii="Georgia" w:eastAsia="Times New Roman" w:hAnsi="Georgia" w:cs="Arial"/>
          <w:spacing w:val="-1"/>
        </w:rPr>
        <w:t>e</w:t>
      </w:r>
      <w:r w:rsidRPr="00B86925">
        <w:rPr>
          <w:rFonts w:ascii="Georgia" w:eastAsia="Times New Roman" w:hAnsi="Georgia" w:cs="Arial"/>
        </w:rPr>
        <w:t>n,</w:t>
      </w:r>
      <w:r w:rsidRPr="00B86925">
        <w:rPr>
          <w:rFonts w:ascii="Georgia" w:eastAsia="Times New Roman" w:hAnsi="Georgia" w:cs="Arial"/>
          <w:spacing w:val="2"/>
        </w:rPr>
        <w:t xml:space="preserve"> </w:t>
      </w:r>
      <w:r w:rsidRPr="00B86925">
        <w:rPr>
          <w:rFonts w:ascii="Georgia" w:eastAsia="Times New Roman" w:hAnsi="Georgia" w:cs="Arial"/>
        </w:rPr>
        <w:t>wh</w:t>
      </w:r>
      <w:r w:rsidRPr="00B86925">
        <w:rPr>
          <w:rFonts w:ascii="Georgia" w:eastAsia="Times New Roman" w:hAnsi="Georgia" w:cs="Arial"/>
          <w:spacing w:val="-1"/>
        </w:rPr>
        <w:t>e</w:t>
      </w:r>
      <w:r w:rsidRPr="00B86925">
        <w:rPr>
          <w:rFonts w:ascii="Georgia" w:eastAsia="Times New Roman" w:hAnsi="Georgia" w:cs="Arial"/>
        </w:rPr>
        <w:t>r</w:t>
      </w:r>
      <w:r w:rsidRPr="00B86925">
        <w:rPr>
          <w:rFonts w:ascii="Georgia" w:eastAsia="Times New Roman" w:hAnsi="Georgia" w:cs="Arial"/>
          <w:spacing w:val="-2"/>
        </w:rPr>
        <w:t>e</w:t>
      </w:r>
      <w:r w:rsidRPr="00B86925">
        <w:rPr>
          <w:rFonts w:ascii="Georgia" w:eastAsia="Times New Roman" w:hAnsi="Georgia" w:cs="Arial"/>
        </w:rPr>
        <w:t>,</w:t>
      </w:r>
      <w:r w:rsidRPr="00B86925">
        <w:rPr>
          <w:rFonts w:ascii="Georgia" w:eastAsia="Times New Roman" w:hAnsi="Georgia" w:cs="Arial"/>
          <w:spacing w:val="2"/>
        </w:rPr>
        <w:t xml:space="preserve"> </w:t>
      </w:r>
      <w:r w:rsidRPr="00B86925">
        <w:rPr>
          <w:rFonts w:ascii="Georgia" w:eastAsia="Times New Roman" w:hAnsi="Georgia" w:cs="Arial"/>
          <w:spacing w:val="-1"/>
        </w:rPr>
        <w:t>a</w:t>
      </w:r>
      <w:r w:rsidRPr="00B86925">
        <w:rPr>
          <w:rFonts w:ascii="Georgia" w:eastAsia="Times New Roman" w:hAnsi="Georgia" w:cs="Arial"/>
        </w:rPr>
        <w:t>nd f</w:t>
      </w:r>
      <w:r w:rsidRPr="00B86925">
        <w:rPr>
          <w:rFonts w:ascii="Georgia" w:eastAsia="Times New Roman" w:hAnsi="Georgia" w:cs="Arial"/>
          <w:spacing w:val="-1"/>
        </w:rPr>
        <w:t>o</w:t>
      </w:r>
      <w:r w:rsidRPr="00B86925">
        <w:rPr>
          <w:rFonts w:ascii="Georgia" w:eastAsia="Times New Roman" w:hAnsi="Georgia" w:cs="Arial"/>
        </w:rPr>
        <w:t>r h</w:t>
      </w:r>
      <w:r w:rsidRPr="00B86925">
        <w:rPr>
          <w:rFonts w:ascii="Georgia" w:eastAsia="Times New Roman" w:hAnsi="Georgia" w:cs="Arial"/>
          <w:spacing w:val="1"/>
        </w:rPr>
        <w:t>o</w:t>
      </w:r>
      <w:r w:rsidRPr="00B86925">
        <w:rPr>
          <w:rFonts w:ascii="Georgia" w:eastAsia="Times New Roman" w:hAnsi="Georgia" w:cs="Arial"/>
        </w:rPr>
        <w:t>w long.</w:t>
      </w:r>
      <w:r w:rsidRPr="00B86925">
        <w:rPr>
          <w:rFonts w:ascii="Georgia" w:eastAsia="Times New Roman" w:hAnsi="Georgia" w:cs="Arial"/>
          <w:spacing w:val="-2"/>
        </w:rPr>
        <w:t xml:space="preserve"> Applicants</w:t>
      </w:r>
      <w:r w:rsidRPr="00B86925">
        <w:rPr>
          <w:rFonts w:ascii="Georgia" w:eastAsia="Times New Roman" w:hAnsi="Georgia" w:cs="Arial"/>
        </w:rPr>
        <w:t xml:space="preserve"> </w:t>
      </w:r>
      <w:r w:rsidRPr="00B86925">
        <w:rPr>
          <w:rFonts w:ascii="Georgia" w:eastAsia="Times New Roman" w:hAnsi="Georgia" w:cs="Arial"/>
          <w:spacing w:val="1"/>
        </w:rPr>
        <w:t>m</w:t>
      </w:r>
      <w:r w:rsidRPr="00B86925">
        <w:rPr>
          <w:rFonts w:ascii="Georgia" w:eastAsia="Times New Roman" w:hAnsi="Georgia" w:cs="Arial"/>
        </w:rPr>
        <w:t xml:space="preserve">ust </w:t>
      </w:r>
      <w:r w:rsidRPr="00B86925">
        <w:rPr>
          <w:rFonts w:ascii="Georgia" w:eastAsia="Times New Roman" w:hAnsi="Georgia" w:cs="Arial"/>
          <w:spacing w:val="1"/>
        </w:rPr>
        <w:t>i</w:t>
      </w:r>
      <w:r w:rsidRPr="00B86925">
        <w:rPr>
          <w:rFonts w:ascii="Georgia" w:eastAsia="Times New Roman" w:hAnsi="Georgia" w:cs="Arial"/>
        </w:rPr>
        <w:t>n</w:t>
      </w:r>
      <w:r w:rsidRPr="00B86925">
        <w:rPr>
          <w:rFonts w:ascii="Georgia" w:eastAsia="Times New Roman" w:hAnsi="Georgia" w:cs="Arial"/>
          <w:spacing w:val="-1"/>
        </w:rPr>
        <w:t>c</w:t>
      </w:r>
      <w:r w:rsidRPr="00B86925">
        <w:rPr>
          <w:rFonts w:ascii="Georgia" w:eastAsia="Times New Roman" w:hAnsi="Georgia" w:cs="Arial"/>
        </w:rPr>
        <w:t>lude</w:t>
      </w:r>
      <w:r w:rsidRPr="00B86925">
        <w:rPr>
          <w:rFonts w:ascii="Georgia" w:eastAsia="Times New Roman" w:hAnsi="Georgia" w:cs="Arial"/>
          <w:spacing w:val="1"/>
        </w:rPr>
        <w:t xml:space="preserve"> </w:t>
      </w:r>
      <w:r w:rsidRPr="00B86925">
        <w:rPr>
          <w:rFonts w:ascii="Georgia" w:eastAsia="Times New Roman" w:hAnsi="Georgia" w:cs="Arial"/>
        </w:rPr>
        <w:t>sp</w:t>
      </w:r>
      <w:r w:rsidRPr="00B86925">
        <w:rPr>
          <w:rFonts w:ascii="Georgia" w:eastAsia="Times New Roman" w:hAnsi="Georgia" w:cs="Arial"/>
          <w:spacing w:val="-1"/>
        </w:rPr>
        <w:t>ec</w:t>
      </w:r>
      <w:r w:rsidRPr="00B86925">
        <w:rPr>
          <w:rFonts w:ascii="Georgia" w:eastAsia="Times New Roman" w:hAnsi="Georgia" w:cs="Arial"/>
        </w:rPr>
        <w:t xml:space="preserve">ific </w:t>
      </w:r>
      <w:r w:rsidRPr="00B86925">
        <w:rPr>
          <w:rFonts w:ascii="Georgia" w:eastAsia="Times New Roman" w:hAnsi="Georgia" w:cs="Arial"/>
          <w:spacing w:val="-1"/>
        </w:rPr>
        <w:t>ac</w:t>
      </w:r>
      <w:r w:rsidRPr="00B86925">
        <w:rPr>
          <w:rFonts w:ascii="Georgia" w:eastAsia="Times New Roman" w:hAnsi="Georgia" w:cs="Arial"/>
        </w:rPr>
        <w:t>t</w:t>
      </w:r>
      <w:r w:rsidRPr="00B86925">
        <w:rPr>
          <w:rFonts w:ascii="Georgia" w:eastAsia="Times New Roman" w:hAnsi="Georgia" w:cs="Arial"/>
          <w:spacing w:val="1"/>
        </w:rPr>
        <w:t>i</w:t>
      </w:r>
      <w:r w:rsidRPr="00B86925">
        <w:rPr>
          <w:rFonts w:ascii="Georgia" w:eastAsia="Times New Roman" w:hAnsi="Georgia" w:cs="Arial"/>
        </w:rPr>
        <w:t>vi</w:t>
      </w:r>
      <w:r w:rsidRPr="00B86925">
        <w:rPr>
          <w:rFonts w:ascii="Georgia" w:eastAsia="Times New Roman" w:hAnsi="Georgia" w:cs="Arial"/>
          <w:spacing w:val="1"/>
        </w:rPr>
        <w:t>t</w:t>
      </w:r>
      <w:r w:rsidRPr="00B86925">
        <w:rPr>
          <w:rFonts w:ascii="Georgia" w:eastAsia="Times New Roman" w:hAnsi="Georgia" w:cs="Arial"/>
        </w:rPr>
        <w:t>ies th</w:t>
      </w:r>
      <w:r w:rsidRPr="00B86925">
        <w:rPr>
          <w:rFonts w:ascii="Georgia" w:eastAsia="Times New Roman" w:hAnsi="Georgia" w:cs="Arial"/>
          <w:spacing w:val="-1"/>
        </w:rPr>
        <w:t>a</w:t>
      </w:r>
      <w:r w:rsidRPr="00B86925">
        <w:rPr>
          <w:rFonts w:ascii="Georgia" w:eastAsia="Times New Roman" w:hAnsi="Georgia" w:cs="Arial"/>
        </w:rPr>
        <w:t>t wi</w:t>
      </w:r>
      <w:r w:rsidRPr="00B86925">
        <w:rPr>
          <w:rFonts w:ascii="Georgia" w:eastAsia="Times New Roman" w:hAnsi="Georgia" w:cs="Arial"/>
          <w:spacing w:val="1"/>
        </w:rPr>
        <w:t>l</w:t>
      </w:r>
      <w:r w:rsidRPr="00B86925">
        <w:rPr>
          <w:rFonts w:ascii="Georgia" w:eastAsia="Times New Roman" w:hAnsi="Georgia" w:cs="Arial"/>
        </w:rPr>
        <w:t>l cl</w:t>
      </w:r>
      <w:r w:rsidRPr="00B86925">
        <w:rPr>
          <w:rFonts w:ascii="Georgia" w:eastAsia="Times New Roman" w:hAnsi="Georgia" w:cs="Arial"/>
          <w:spacing w:val="-1"/>
        </w:rPr>
        <w:t>ea</w:t>
      </w:r>
      <w:r w:rsidRPr="00B86925">
        <w:rPr>
          <w:rFonts w:ascii="Georgia" w:eastAsia="Times New Roman" w:hAnsi="Georgia" w:cs="Arial"/>
        </w:rPr>
        <w:t>r</w:t>
      </w:r>
      <w:r w:rsidRPr="00B86925">
        <w:rPr>
          <w:rFonts w:ascii="Georgia" w:eastAsia="Times New Roman" w:hAnsi="Georgia" w:cs="Arial"/>
          <w:spacing w:val="4"/>
        </w:rPr>
        <w:t>l</w:t>
      </w:r>
      <w:r w:rsidRPr="00B86925">
        <w:rPr>
          <w:rFonts w:ascii="Georgia" w:eastAsia="Times New Roman" w:hAnsi="Georgia" w:cs="Arial"/>
        </w:rPr>
        <w:t>y</w:t>
      </w:r>
      <w:r w:rsidRPr="00B86925">
        <w:rPr>
          <w:rFonts w:ascii="Georgia" w:eastAsia="Times New Roman" w:hAnsi="Georgia" w:cs="Arial"/>
          <w:spacing w:val="-2"/>
        </w:rPr>
        <w:t xml:space="preserve"> </w:t>
      </w:r>
      <w:r w:rsidRPr="00B86925">
        <w:rPr>
          <w:rFonts w:ascii="Georgia" w:eastAsia="Times New Roman" w:hAnsi="Georgia" w:cs="Arial"/>
          <w:spacing w:val="-1"/>
        </w:rPr>
        <w:t>a</w:t>
      </w:r>
      <w:r w:rsidRPr="00B86925">
        <w:rPr>
          <w:rFonts w:ascii="Georgia" w:eastAsia="Times New Roman" w:hAnsi="Georgia" w:cs="Arial"/>
        </w:rPr>
        <w:t>l</w:t>
      </w:r>
      <w:r w:rsidRPr="00B86925">
        <w:rPr>
          <w:rFonts w:ascii="Georgia" w:eastAsia="Times New Roman" w:hAnsi="Georgia" w:cs="Arial"/>
          <w:spacing w:val="1"/>
        </w:rPr>
        <w:t>l</w:t>
      </w:r>
      <w:r w:rsidRPr="00B86925">
        <w:rPr>
          <w:rFonts w:ascii="Georgia" w:eastAsia="Times New Roman" w:hAnsi="Georgia" w:cs="Arial"/>
        </w:rPr>
        <w:t>ow the</w:t>
      </w:r>
      <w:r w:rsidRPr="00B86925">
        <w:rPr>
          <w:rFonts w:ascii="Georgia" w:eastAsia="Times New Roman" w:hAnsi="Georgia" w:cs="Arial"/>
          <w:spacing w:val="-1"/>
        </w:rPr>
        <w:t xml:space="preserve"> </w:t>
      </w:r>
      <w:r w:rsidRPr="00B86925">
        <w:rPr>
          <w:rFonts w:ascii="Georgia" w:eastAsia="Times New Roman" w:hAnsi="Georgia" w:cs="Arial"/>
        </w:rPr>
        <w:t>pr</w:t>
      </w:r>
      <w:r w:rsidRPr="00B86925">
        <w:rPr>
          <w:rFonts w:ascii="Georgia" w:eastAsia="Times New Roman" w:hAnsi="Georgia" w:cs="Arial"/>
          <w:spacing w:val="1"/>
        </w:rPr>
        <w:t>o</w:t>
      </w:r>
      <w:r w:rsidRPr="00B86925">
        <w:rPr>
          <w:rFonts w:ascii="Georgia" w:eastAsia="Times New Roman" w:hAnsi="Georgia" w:cs="Arial"/>
          <w:spacing w:val="-2"/>
        </w:rPr>
        <w:t>g</w:t>
      </w:r>
      <w:r w:rsidRPr="00B86925">
        <w:rPr>
          <w:rFonts w:ascii="Georgia" w:eastAsia="Times New Roman" w:hAnsi="Georgia" w:cs="Arial"/>
        </w:rPr>
        <w:t>r</w:t>
      </w:r>
      <w:r w:rsidRPr="00B86925">
        <w:rPr>
          <w:rFonts w:ascii="Georgia" w:eastAsia="Times New Roman" w:hAnsi="Georgia" w:cs="Arial"/>
          <w:spacing w:val="-2"/>
        </w:rPr>
        <w:t>a</w:t>
      </w:r>
      <w:r w:rsidRPr="00B86925">
        <w:rPr>
          <w:rFonts w:ascii="Georgia" w:eastAsia="Times New Roman" w:hAnsi="Georgia" w:cs="Arial"/>
        </w:rPr>
        <w:t xml:space="preserve">m </w:t>
      </w:r>
      <w:r w:rsidRPr="00B86925">
        <w:rPr>
          <w:rFonts w:ascii="Georgia" w:eastAsia="Times New Roman" w:hAnsi="Georgia" w:cs="Arial"/>
          <w:spacing w:val="1"/>
        </w:rPr>
        <w:t>t</w:t>
      </w:r>
      <w:r w:rsidRPr="00B86925">
        <w:rPr>
          <w:rFonts w:ascii="Georgia" w:eastAsia="Times New Roman" w:hAnsi="Georgia" w:cs="Arial"/>
        </w:rPr>
        <w:t>o pr</w:t>
      </w:r>
      <w:r w:rsidRPr="00B86925">
        <w:rPr>
          <w:rFonts w:ascii="Georgia" w:eastAsia="Times New Roman" w:hAnsi="Georgia" w:cs="Arial"/>
          <w:spacing w:val="1"/>
        </w:rPr>
        <w:t>o</w:t>
      </w:r>
      <w:r w:rsidRPr="00B86925">
        <w:rPr>
          <w:rFonts w:ascii="Georgia" w:eastAsia="Times New Roman" w:hAnsi="Georgia" w:cs="Arial"/>
          <w:spacing w:val="-2"/>
        </w:rPr>
        <w:t>g</w:t>
      </w:r>
      <w:r w:rsidRPr="00B86925">
        <w:rPr>
          <w:rFonts w:ascii="Georgia" w:eastAsia="Times New Roman" w:hAnsi="Georgia" w:cs="Arial"/>
          <w:spacing w:val="1"/>
        </w:rPr>
        <w:t>r</w:t>
      </w:r>
      <w:r w:rsidRPr="00B86925">
        <w:rPr>
          <w:rFonts w:ascii="Georgia" w:eastAsia="Times New Roman" w:hAnsi="Georgia" w:cs="Arial"/>
          <w:spacing w:val="-1"/>
        </w:rPr>
        <w:t>e</w:t>
      </w:r>
      <w:r w:rsidRPr="00B86925">
        <w:rPr>
          <w:rFonts w:ascii="Georgia" w:eastAsia="Times New Roman" w:hAnsi="Georgia" w:cs="Arial"/>
        </w:rPr>
        <w:t xml:space="preserve">ss </w:t>
      </w:r>
      <w:r w:rsidRPr="00B86925">
        <w:rPr>
          <w:rFonts w:ascii="Georgia" w:eastAsia="Times New Roman" w:hAnsi="Georgia" w:cs="Arial"/>
          <w:spacing w:val="1"/>
        </w:rPr>
        <w:t>t</w:t>
      </w:r>
      <w:r w:rsidRPr="00B86925">
        <w:rPr>
          <w:rFonts w:ascii="Georgia" w:eastAsia="Times New Roman" w:hAnsi="Georgia" w:cs="Arial"/>
        </w:rPr>
        <w:t>ow</w:t>
      </w:r>
      <w:r w:rsidRPr="00B86925">
        <w:rPr>
          <w:rFonts w:ascii="Georgia" w:eastAsia="Times New Roman" w:hAnsi="Georgia" w:cs="Arial"/>
          <w:spacing w:val="-1"/>
        </w:rPr>
        <w:t>a</w:t>
      </w:r>
      <w:r w:rsidRPr="00B86925">
        <w:rPr>
          <w:rFonts w:ascii="Georgia" w:eastAsia="Times New Roman" w:hAnsi="Georgia" w:cs="Arial"/>
        </w:rPr>
        <w:t>rds</w:t>
      </w:r>
      <w:r w:rsidRPr="00B86925">
        <w:rPr>
          <w:rFonts w:ascii="Georgia" w:eastAsia="Times New Roman" w:hAnsi="Georgia" w:cs="Arial"/>
          <w:spacing w:val="3"/>
        </w:rPr>
        <w:t xml:space="preserve"> </w:t>
      </w:r>
      <w:r w:rsidRPr="00B86925">
        <w:rPr>
          <w:rFonts w:ascii="Georgia" w:eastAsia="Times New Roman" w:hAnsi="Georgia" w:cs="Arial"/>
        </w:rPr>
        <w:t>the previous sta</w:t>
      </w:r>
      <w:r w:rsidRPr="00B86925">
        <w:rPr>
          <w:rFonts w:ascii="Georgia" w:eastAsia="Times New Roman" w:hAnsi="Georgia" w:cs="Arial"/>
          <w:spacing w:val="2"/>
        </w:rPr>
        <w:t>t</w:t>
      </w:r>
      <w:r w:rsidRPr="00B86925">
        <w:rPr>
          <w:rFonts w:ascii="Georgia" w:eastAsia="Times New Roman" w:hAnsi="Georgia" w:cs="Arial"/>
          <w:spacing w:val="-1"/>
        </w:rPr>
        <w:t>e</w:t>
      </w:r>
      <w:r w:rsidRPr="00B86925">
        <w:rPr>
          <w:rFonts w:ascii="Georgia" w:eastAsia="Times New Roman" w:hAnsi="Georgia" w:cs="Arial"/>
        </w:rPr>
        <w:t>d</w:t>
      </w:r>
      <w:r w:rsidRPr="00B86925">
        <w:rPr>
          <w:rFonts w:ascii="Georgia" w:eastAsia="Times New Roman" w:hAnsi="Georgia" w:cs="Arial"/>
          <w:spacing w:val="2"/>
        </w:rPr>
        <w:t xml:space="preserve"> goals </w:t>
      </w:r>
      <w:r w:rsidRPr="00B86925">
        <w:rPr>
          <w:rFonts w:ascii="Georgia" w:eastAsia="Times New Roman" w:hAnsi="Georgia" w:cs="Arial"/>
        </w:rPr>
        <w:t>obje</w:t>
      </w:r>
      <w:r w:rsidRPr="00B86925">
        <w:rPr>
          <w:rFonts w:ascii="Georgia" w:eastAsia="Times New Roman" w:hAnsi="Georgia" w:cs="Arial"/>
          <w:spacing w:val="-1"/>
        </w:rPr>
        <w:t>c</w:t>
      </w:r>
      <w:r w:rsidRPr="00B86925">
        <w:rPr>
          <w:rFonts w:ascii="Georgia" w:eastAsia="Times New Roman" w:hAnsi="Georgia" w:cs="Arial"/>
        </w:rPr>
        <w:t>t</w:t>
      </w:r>
      <w:r w:rsidRPr="00B86925">
        <w:rPr>
          <w:rFonts w:ascii="Georgia" w:eastAsia="Times New Roman" w:hAnsi="Georgia" w:cs="Arial"/>
          <w:spacing w:val="1"/>
        </w:rPr>
        <w:t>i</w:t>
      </w:r>
      <w:r w:rsidRPr="00B86925">
        <w:rPr>
          <w:rFonts w:ascii="Georgia" w:eastAsia="Times New Roman" w:hAnsi="Georgia" w:cs="Arial"/>
        </w:rPr>
        <w:t>v</w:t>
      </w:r>
      <w:r w:rsidRPr="00B86925">
        <w:rPr>
          <w:rFonts w:ascii="Georgia" w:eastAsia="Times New Roman" w:hAnsi="Georgia" w:cs="Arial"/>
          <w:spacing w:val="-1"/>
        </w:rPr>
        <w:t>e</w:t>
      </w:r>
      <w:r w:rsidRPr="00B86925">
        <w:rPr>
          <w:rFonts w:ascii="Georgia" w:eastAsia="Times New Roman" w:hAnsi="Georgia" w:cs="Arial"/>
        </w:rPr>
        <w:t xml:space="preserve">s. </w:t>
      </w:r>
    </w:p>
    <w:p w14:paraId="6F795A87" w14:textId="77777777" w:rsidR="00304868" w:rsidRPr="00B86925" w:rsidRDefault="00304868" w:rsidP="00304868">
      <w:pPr>
        <w:spacing w:after="0" w:line="240" w:lineRule="auto"/>
        <w:ind w:right="-20"/>
        <w:jc w:val="both"/>
        <w:rPr>
          <w:rFonts w:ascii="Georgia" w:eastAsia="Times New Roman" w:hAnsi="Georgia" w:cs="Arial"/>
          <w:b/>
          <w:bCs/>
          <w:i/>
          <w:spacing w:val="1"/>
          <w:u w:val="single" w:color="000000"/>
        </w:rPr>
      </w:pPr>
    </w:p>
    <w:p w14:paraId="1D92DA37" w14:textId="77777777" w:rsidR="00304868" w:rsidRPr="00B86925" w:rsidRDefault="00304868" w:rsidP="00304868">
      <w:pPr>
        <w:spacing w:before="65" w:after="0" w:line="240" w:lineRule="auto"/>
        <w:ind w:right="-20"/>
        <w:jc w:val="both"/>
        <w:rPr>
          <w:rFonts w:ascii="Georgia" w:eastAsia="Times New Roman" w:hAnsi="Georgia" w:cs="Arial"/>
          <w:u w:val="single"/>
        </w:rPr>
      </w:pPr>
      <w:r w:rsidRPr="00B86925">
        <w:rPr>
          <w:rFonts w:ascii="Georgia" w:eastAsia="Times New Roman" w:hAnsi="Georgia" w:cs="Arial"/>
          <w:b/>
          <w:bCs/>
          <w:i/>
          <w:spacing w:val="1"/>
          <w:u w:val="single" w:color="000000"/>
        </w:rPr>
        <w:t>S</w:t>
      </w:r>
      <w:r w:rsidRPr="00B86925">
        <w:rPr>
          <w:rFonts w:ascii="Georgia" w:eastAsia="Times New Roman" w:hAnsi="Georgia" w:cs="Arial"/>
          <w:b/>
          <w:bCs/>
          <w:i/>
          <w:spacing w:val="-2"/>
          <w:u w:val="single" w:color="000000"/>
        </w:rPr>
        <w:t>a</w:t>
      </w:r>
      <w:r w:rsidRPr="00B86925">
        <w:rPr>
          <w:rFonts w:ascii="Georgia" w:eastAsia="Times New Roman" w:hAnsi="Georgia" w:cs="Arial"/>
          <w:b/>
          <w:bCs/>
          <w:i/>
          <w:spacing w:val="3"/>
          <w:u w:val="single" w:color="000000"/>
        </w:rPr>
        <w:t>m</w:t>
      </w:r>
      <w:r w:rsidRPr="00B86925">
        <w:rPr>
          <w:rFonts w:ascii="Georgia" w:eastAsia="Times New Roman" w:hAnsi="Georgia" w:cs="Arial"/>
          <w:b/>
          <w:bCs/>
          <w:i/>
          <w:u w:val="single" w:color="000000"/>
        </w:rPr>
        <w:t>ple Tabl</w:t>
      </w:r>
      <w:r w:rsidRPr="00B86925">
        <w:rPr>
          <w:rFonts w:ascii="Georgia" w:eastAsia="Times New Roman" w:hAnsi="Georgia" w:cs="Arial"/>
          <w:b/>
          <w:bCs/>
          <w:i/>
          <w:spacing w:val="-1"/>
          <w:u w:val="single" w:color="000000"/>
        </w:rPr>
        <w:t>e</w:t>
      </w:r>
      <w:r w:rsidRPr="00B86925">
        <w:rPr>
          <w:rFonts w:ascii="Georgia" w:eastAsia="Times New Roman" w:hAnsi="Georgia" w:cs="Arial"/>
          <w:b/>
          <w:bCs/>
          <w:i/>
          <w:u w:val="single" w:color="000000"/>
        </w:rPr>
        <w:t>:</w:t>
      </w:r>
    </w:p>
    <w:p w14:paraId="25CA3C7C" w14:textId="77777777" w:rsidR="00304868" w:rsidRPr="00B86925" w:rsidRDefault="00304868" w:rsidP="00304868">
      <w:pPr>
        <w:spacing w:before="60" w:after="0" w:line="240" w:lineRule="auto"/>
        <w:ind w:right="-20"/>
        <w:jc w:val="both"/>
        <w:rPr>
          <w:rFonts w:ascii="Georgia" w:eastAsia="Times New Roman" w:hAnsi="Georgia" w:cs="Arial"/>
        </w:rPr>
      </w:pPr>
      <w:r w:rsidRPr="00B86925">
        <w:rPr>
          <w:rFonts w:ascii="Georgia" w:eastAsia="Times New Roman" w:hAnsi="Georgia" w:cs="Arial"/>
          <w:b/>
          <w:bCs/>
          <w:spacing w:val="-2"/>
        </w:rPr>
        <w:t>G</w:t>
      </w:r>
      <w:r w:rsidRPr="00B86925">
        <w:rPr>
          <w:rFonts w:ascii="Georgia" w:eastAsia="Times New Roman" w:hAnsi="Georgia" w:cs="Arial"/>
          <w:b/>
          <w:bCs/>
        </w:rPr>
        <w:t>oals/Actions Steps, A</w:t>
      </w:r>
      <w:r w:rsidRPr="00B86925">
        <w:rPr>
          <w:rFonts w:ascii="Georgia" w:eastAsia="Times New Roman" w:hAnsi="Georgia" w:cs="Arial"/>
          <w:b/>
          <w:bCs/>
          <w:spacing w:val="-1"/>
        </w:rPr>
        <w:t>c</w:t>
      </w:r>
      <w:r w:rsidRPr="00B86925">
        <w:rPr>
          <w:rFonts w:ascii="Georgia" w:eastAsia="Times New Roman" w:hAnsi="Georgia" w:cs="Arial"/>
          <w:b/>
          <w:bCs/>
        </w:rPr>
        <w:t>tiviti</w:t>
      </w:r>
      <w:r w:rsidRPr="00B86925">
        <w:rPr>
          <w:rFonts w:ascii="Georgia" w:eastAsia="Times New Roman" w:hAnsi="Georgia" w:cs="Arial"/>
          <w:b/>
          <w:bCs/>
          <w:spacing w:val="-1"/>
        </w:rPr>
        <w:t>e</w:t>
      </w:r>
      <w:r w:rsidRPr="00B86925">
        <w:rPr>
          <w:rFonts w:ascii="Georgia" w:eastAsia="Times New Roman" w:hAnsi="Georgia" w:cs="Arial"/>
          <w:b/>
          <w:bCs/>
        </w:rPr>
        <w:t>s, a</w:t>
      </w:r>
      <w:r w:rsidRPr="00B86925">
        <w:rPr>
          <w:rFonts w:ascii="Georgia" w:eastAsia="Times New Roman" w:hAnsi="Georgia" w:cs="Arial"/>
          <w:b/>
          <w:bCs/>
          <w:spacing w:val="1"/>
        </w:rPr>
        <w:t>n</w:t>
      </w:r>
      <w:r w:rsidRPr="00B86925">
        <w:rPr>
          <w:rFonts w:ascii="Georgia" w:eastAsia="Times New Roman" w:hAnsi="Georgia" w:cs="Arial"/>
          <w:b/>
          <w:bCs/>
        </w:rPr>
        <w:t>d</w:t>
      </w:r>
      <w:r w:rsidRPr="00B86925">
        <w:rPr>
          <w:rFonts w:ascii="Georgia" w:eastAsia="Times New Roman" w:hAnsi="Georgia" w:cs="Arial"/>
          <w:b/>
          <w:bCs/>
          <w:spacing w:val="1"/>
        </w:rPr>
        <w:t xml:space="preserve"> </w:t>
      </w:r>
      <w:r w:rsidRPr="00B86925">
        <w:rPr>
          <w:rFonts w:ascii="Georgia" w:eastAsia="Times New Roman" w:hAnsi="Georgia" w:cs="Arial"/>
          <w:b/>
          <w:bCs/>
        </w:rPr>
        <w:t>T</w:t>
      </w:r>
      <w:r w:rsidRPr="00B86925">
        <w:rPr>
          <w:rFonts w:ascii="Georgia" w:eastAsia="Times New Roman" w:hAnsi="Georgia" w:cs="Arial"/>
          <w:b/>
          <w:bCs/>
          <w:spacing w:val="-2"/>
        </w:rPr>
        <w:t>i</w:t>
      </w:r>
      <w:r w:rsidRPr="00B86925">
        <w:rPr>
          <w:rFonts w:ascii="Georgia" w:eastAsia="Times New Roman" w:hAnsi="Georgia" w:cs="Arial"/>
          <w:b/>
          <w:bCs/>
          <w:spacing w:val="-1"/>
        </w:rPr>
        <w:t>me</w:t>
      </w:r>
      <w:r w:rsidRPr="00B86925">
        <w:rPr>
          <w:rFonts w:ascii="Georgia" w:eastAsia="Times New Roman" w:hAnsi="Georgia" w:cs="Arial"/>
          <w:b/>
          <w:bCs/>
          <w:spacing w:val="1"/>
        </w:rPr>
        <w:t>f</w:t>
      </w:r>
      <w:r w:rsidRPr="00B86925">
        <w:rPr>
          <w:rFonts w:ascii="Georgia" w:eastAsia="Times New Roman" w:hAnsi="Georgia" w:cs="Arial"/>
          <w:b/>
          <w:bCs/>
          <w:spacing w:val="-1"/>
        </w:rPr>
        <w:t>r</w:t>
      </w:r>
      <w:r w:rsidRPr="00B86925">
        <w:rPr>
          <w:rFonts w:ascii="Georgia" w:eastAsia="Times New Roman" w:hAnsi="Georgia" w:cs="Arial"/>
          <w:b/>
          <w:bCs/>
          <w:spacing w:val="2"/>
        </w:rPr>
        <w:t>a</w:t>
      </w:r>
      <w:r w:rsidRPr="00B86925">
        <w:rPr>
          <w:rFonts w:ascii="Georgia" w:eastAsia="Times New Roman" w:hAnsi="Georgia" w:cs="Arial"/>
          <w:b/>
          <w:bCs/>
          <w:spacing w:val="-3"/>
        </w:rPr>
        <w:t>m</w:t>
      </w:r>
      <w:r w:rsidRPr="00B86925">
        <w:rPr>
          <w:rFonts w:ascii="Georgia" w:eastAsia="Times New Roman" w:hAnsi="Georgia" w:cs="Arial"/>
          <w:b/>
          <w:bCs/>
        </w:rPr>
        <w:t>e</w:t>
      </w:r>
    </w:p>
    <w:p w14:paraId="5A7F25FB" w14:textId="77777777" w:rsidR="00304868" w:rsidRPr="00B86925" w:rsidRDefault="00304868" w:rsidP="00304868">
      <w:pPr>
        <w:spacing w:before="7" w:after="0" w:line="100" w:lineRule="exact"/>
        <w:jc w:val="both"/>
        <w:rPr>
          <w:rFonts w:ascii="Georgia" w:hAnsi="Georgia" w:cs="Arial"/>
        </w:rPr>
      </w:pPr>
    </w:p>
    <w:p w14:paraId="5AE0EC38" w14:textId="77777777" w:rsidR="00304868" w:rsidRPr="00B86925" w:rsidRDefault="00304868" w:rsidP="00304868">
      <w:pPr>
        <w:spacing w:after="0" w:line="200" w:lineRule="exact"/>
        <w:jc w:val="both"/>
        <w:rPr>
          <w:rFonts w:ascii="Georgia" w:hAnsi="Georgia" w:cs="Arial"/>
        </w:rPr>
      </w:pPr>
    </w:p>
    <w:tbl>
      <w:tblPr>
        <w:tblW w:w="9450" w:type="dxa"/>
        <w:tblInd w:w="-95" w:type="dxa"/>
        <w:tblLayout w:type="fixed"/>
        <w:tblCellMar>
          <w:left w:w="0" w:type="dxa"/>
          <w:right w:w="0" w:type="dxa"/>
        </w:tblCellMar>
        <w:tblLook w:val="01E0" w:firstRow="1" w:lastRow="1" w:firstColumn="1" w:lastColumn="1" w:noHBand="0" w:noVBand="0"/>
      </w:tblPr>
      <w:tblGrid>
        <w:gridCol w:w="1890"/>
        <w:gridCol w:w="1890"/>
        <w:gridCol w:w="1890"/>
        <w:gridCol w:w="1890"/>
        <w:gridCol w:w="1890"/>
      </w:tblGrid>
      <w:tr w:rsidR="00B86925" w:rsidRPr="00B86925" w14:paraId="0EEF11D8" w14:textId="77777777" w:rsidTr="00D8352D">
        <w:trPr>
          <w:cantSplit/>
          <w:trHeight w:hRule="exact" w:val="1134"/>
        </w:trPr>
        <w:tc>
          <w:tcPr>
            <w:tcW w:w="1890"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DCA4860" w14:textId="21522737" w:rsidR="00D8352D" w:rsidRPr="00B86925" w:rsidRDefault="00D8352D" w:rsidP="00D8352D">
            <w:pPr>
              <w:spacing w:after="0" w:line="240" w:lineRule="auto"/>
              <w:ind w:right="472"/>
              <w:jc w:val="center"/>
              <w:rPr>
                <w:rFonts w:ascii="Georgia" w:hAnsi="Georgia" w:cs="Arial"/>
                <w:b/>
                <w:bCs/>
              </w:rPr>
            </w:pPr>
            <w:r w:rsidRPr="00B86925">
              <w:rPr>
                <w:rFonts w:ascii="Georgia" w:eastAsia="Times New Roman" w:hAnsi="Georgia" w:cs="Arial"/>
                <w:b/>
                <w:bCs/>
              </w:rPr>
              <w:t>Goals</w:t>
            </w:r>
          </w:p>
        </w:tc>
        <w:tc>
          <w:tcPr>
            <w:tcW w:w="1890"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1D2F89D" w14:textId="039CB4A1" w:rsidR="00D8352D" w:rsidRPr="00B86925" w:rsidRDefault="00D8352D" w:rsidP="00D8352D">
            <w:pPr>
              <w:spacing w:before="2" w:after="0" w:line="110" w:lineRule="exact"/>
              <w:jc w:val="center"/>
              <w:rPr>
                <w:rFonts w:ascii="Georgia" w:hAnsi="Georgia" w:cs="Arial"/>
                <w:b/>
                <w:bCs/>
              </w:rPr>
            </w:pPr>
          </w:p>
          <w:p w14:paraId="15985177" w14:textId="51263518" w:rsidR="00D8352D" w:rsidRPr="00B86925" w:rsidRDefault="007379DE" w:rsidP="00D8352D">
            <w:pPr>
              <w:spacing w:after="0" w:line="240" w:lineRule="auto"/>
              <w:ind w:right="472"/>
              <w:jc w:val="center"/>
              <w:rPr>
                <w:rFonts w:ascii="Georgia" w:eastAsia="Times New Roman" w:hAnsi="Georgia" w:cs="Arial"/>
                <w:b/>
                <w:bCs/>
              </w:rPr>
            </w:pPr>
            <w:r w:rsidRPr="00B86925">
              <w:rPr>
                <w:rFonts w:ascii="Georgia" w:eastAsia="Times New Roman" w:hAnsi="Georgia" w:cs="Arial"/>
                <w:b/>
                <w:bCs/>
              </w:rPr>
              <w:t>Strategies</w:t>
            </w:r>
          </w:p>
        </w:tc>
        <w:tc>
          <w:tcPr>
            <w:tcW w:w="1890"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63B5943" w14:textId="6618CBE7" w:rsidR="00D8352D" w:rsidRPr="00B86925" w:rsidRDefault="002E7B98" w:rsidP="00D8352D">
            <w:pPr>
              <w:spacing w:after="0" w:line="240" w:lineRule="auto"/>
              <w:ind w:right="-20"/>
              <w:jc w:val="center"/>
              <w:rPr>
                <w:rFonts w:ascii="Georgia" w:eastAsia="Times New Roman" w:hAnsi="Georgia" w:cs="Arial"/>
                <w:b/>
                <w:bCs/>
              </w:rPr>
            </w:pPr>
            <w:r w:rsidRPr="00B86925">
              <w:rPr>
                <w:rFonts w:ascii="Georgia" w:eastAsia="Times New Roman" w:hAnsi="Georgia" w:cs="Arial"/>
                <w:b/>
                <w:bCs/>
              </w:rPr>
              <w:t>Action Steps</w:t>
            </w:r>
          </w:p>
        </w:tc>
        <w:tc>
          <w:tcPr>
            <w:tcW w:w="1890"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E03ADA2" w14:textId="38F48F1F" w:rsidR="00D8352D" w:rsidRPr="00B86925" w:rsidRDefault="00CF4097" w:rsidP="00D8352D">
            <w:pPr>
              <w:spacing w:after="0" w:line="240" w:lineRule="auto"/>
              <w:ind w:right="-20"/>
              <w:jc w:val="center"/>
              <w:rPr>
                <w:rFonts w:ascii="Georgia" w:eastAsia="Times New Roman" w:hAnsi="Georgia" w:cs="Arial"/>
                <w:b/>
                <w:bCs/>
              </w:rPr>
            </w:pPr>
            <w:r w:rsidRPr="00B86925">
              <w:rPr>
                <w:rFonts w:ascii="Georgia" w:eastAsia="Times New Roman" w:hAnsi="Georgia" w:cs="Arial"/>
                <w:b/>
                <w:bCs/>
              </w:rPr>
              <w:t>Activities</w:t>
            </w:r>
          </w:p>
        </w:tc>
        <w:tc>
          <w:tcPr>
            <w:tcW w:w="1890"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DDC459E" w14:textId="3AB35D00" w:rsidR="00D8352D" w:rsidRPr="00B86925" w:rsidRDefault="00D8352D" w:rsidP="00D8352D">
            <w:pPr>
              <w:spacing w:before="2" w:after="0" w:line="110" w:lineRule="exact"/>
              <w:jc w:val="center"/>
              <w:rPr>
                <w:rFonts w:ascii="Georgia" w:hAnsi="Georgia" w:cs="Arial"/>
                <w:b/>
                <w:bCs/>
              </w:rPr>
            </w:pPr>
          </w:p>
          <w:p w14:paraId="466795EA" w14:textId="77777777" w:rsidR="00D8352D" w:rsidRPr="00B86925" w:rsidRDefault="00D8352D" w:rsidP="00D8352D">
            <w:pPr>
              <w:spacing w:after="0" w:line="240" w:lineRule="auto"/>
              <w:ind w:right="-20"/>
              <w:jc w:val="center"/>
              <w:rPr>
                <w:rFonts w:ascii="Georgia" w:eastAsia="Times New Roman" w:hAnsi="Georgia" w:cs="Arial"/>
                <w:b/>
                <w:bCs/>
              </w:rPr>
            </w:pPr>
            <w:r w:rsidRPr="00B86925">
              <w:rPr>
                <w:rFonts w:ascii="Georgia" w:eastAsia="Times New Roman" w:hAnsi="Georgia" w:cs="Arial"/>
                <w:b/>
                <w:bCs/>
                <w:spacing w:val="-1"/>
              </w:rPr>
              <w:t>T</w:t>
            </w:r>
            <w:r w:rsidRPr="00B86925">
              <w:rPr>
                <w:rFonts w:ascii="Georgia" w:eastAsia="Times New Roman" w:hAnsi="Georgia" w:cs="Arial"/>
                <w:b/>
                <w:bCs/>
                <w:spacing w:val="2"/>
              </w:rPr>
              <w:t>i</w:t>
            </w:r>
            <w:r w:rsidRPr="00B86925">
              <w:rPr>
                <w:rFonts w:ascii="Georgia" w:eastAsia="Times New Roman" w:hAnsi="Georgia" w:cs="Arial"/>
                <w:b/>
                <w:bCs/>
                <w:spacing w:val="-3"/>
              </w:rPr>
              <w:t>m</w:t>
            </w:r>
            <w:r w:rsidRPr="00B86925">
              <w:rPr>
                <w:rFonts w:ascii="Georgia" w:eastAsia="Times New Roman" w:hAnsi="Georgia" w:cs="Arial"/>
                <w:b/>
                <w:bCs/>
              </w:rPr>
              <w:t>e</w:t>
            </w:r>
            <w:r w:rsidRPr="00B86925">
              <w:rPr>
                <w:rFonts w:ascii="Georgia" w:eastAsia="Times New Roman" w:hAnsi="Georgia" w:cs="Arial"/>
                <w:b/>
                <w:bCs/>
                <w:spacing w:val="1"/>
              </w:rPr>
              <w:t>f</w:t>
            </w:r>
            <w:r w:rsidRPr="00B86925">
              <w:rPr>
                <w:rFonts w:ascii="Georgia" w:eastAsia="Times New Roman" w:hAnsi="Georgia" w:cs="Arial"/>
                <w:b/>
                <w:bCs/>
              </w:rPr>
              <w:t>r</w:t>
            </w:r>
            <w:r w:rsidRPr="00B86925">
              <w:rPr>
                <w:rFonts w:ascii="Georgia" w:eastAsia="Times New Roman" w:hAnsi="Georgia" w:cs="Arial"/>
                <w:b/>
                <w:bCs/>
                <w:spacing w:val="4"/>
              </w:rPr>
              <w:t>a</w:t>
            </w:r>
            <w:r w:rsidRPr="00B86925">
              <w:rPr>
                <w:rFonts w:ascii="Georgia" w:eastAsia="Times New Roman" w:hAnsi="Georgia" w:cs="Arial"/>
                <w:b/>
                <w:bCs/>
                <w:spacing w:val="-3"/>
              </w:rPr>
              <w:t>m</w:t>
            </w:r>
            <w:r w:rsidRPr="00B86925">
              <w:rPr>
                <w:rFonts w:ascii="Georgia" w:eastAsia="Times New Roman" w:hAnsi="Georgia" w:cs="Arial"/>
                <w:b/>
                <w:bCs/>
              </w:rPr>
              <w:t>e</w:t>
            </w:r>
          </w:p>
        </w:tc>
      </w:tr>
      <w:tr w:rsidR="00B86925" w:rsidRPr="00B86925" w14:paraId="51249760" w14:textId="77777777" w:rsidTr="002712BC">
        <w:trPr>
          <w:trHeight w:hRule="exact" w:val="1450"/>
        </w:trPr>
        <w:tc>
          <w:tcPr>
            <w:tcW w:w="1890" w:type="dxa"/>
            <w:tcBorders>
              <w:top w:val="single" w:sz="4" w:space="0" w:color="000000"/>
              <w:left w:val="single" w:sz="4" w:space="0" w:color="000000"/>
              <w:bottom w:val="single" w:sz="4" w:space="0" w:color="000000"/>
              <w:right w:val="single" w:sz="4" w:space="0" w:color="000000"/>
            </w:tcBorders>
          </w:tcPr>
          <w:p w14:paraId="2CE89E3D" w14:textId="77777777" w:rsidR="00D8352D" w:rsidRPr="00B86925" w:rsidRDefault="00D8352D" w:rsidP="00D8352D">
            <w:pPr>
              <w:spacing w:before="1" w:after="0" w:line="239" w:lineRule="auto"/>
              <w:ind w:right="372"/>
              <w:jc w:val="both"/>
              <w:rPr>
                <w:rFonts w:ascii="Georgia" w:eastAsia="Times New Roman" w:hAnsi="Georgia" w:cs="Arial"/>
              </w:rPr>
            </w:pPr>
          </w:p>
        </w:tc>
        <w:tc>
          <w:tcPr>
            <w:tcW w:w="1890" w:type="dxa"/>
            <w:tcBorders>
              <w:top w:val="single" w:sz="4" w:space="0" w:color="000000"/>
              <w:left w:val="single" w:sz="4" w:space="0" w:color="000000"/>
              <w:bottom w:val="single" w:sz="4" w:space="0" w:color="000000"/>
              <w:right w:val="single" w:sz="4" w:space="0" w:color="000000"/>
            </w:tcBorders>
          </w:tcPr>
          <w:p w14:paraId="048C4B29" w14:textId="3DB6E7D5" w:rsidR="00D8352D" w:rsidRPr="00B86925" w:rsidRDefault="00D8352D" w:rsidP="00D8352D">
            <w:pPr>
              <w:spacing w:before="1" w:after="0" w:line="239" w:lineRule="auto"/>
              <w:ind w:right="372"/>
              <w:jc w:val="both"/>
              <w:rPr>
                <w:rFonts w:ascii="Georgia" w:eastAsia="Times New Roman" w:hAnsi="Georgia" w:cs="Arial"/>
              </w:rPr>
            </w:pPr>
          </w:p>
        </w:tc>
        <w:tc>
          <w:tcPr>
            <w:tcW w:w="1890" w:type="dxa"/>
            <w:tcBorders>
              <w:top w:val="single" w:sz="4" w:space="0" w:color="000000"/>
              <w:left w:val="single" w:sz="4" w:space="0" w:color="000000"/>
              <w:bottom w:val="single" w:sz="4" w:space="0" w:color="000000"/>
              <w:right w:val="single" w:sz="4" w:space="0" w:color="000000"/>
            </w:tcBorders>
          </w:tcPr>
          <w:p w14:paraId="152C2682" w14:textId="77777777" w:rsidR="00D8352D" w:rsidRPr="00B86925" w:rsidRDefault="00D8352D" w:rsidP="00D8352D">
            <w:pPr>
              <w:spacing w:after="0" w:line="240" w:lineRule="auto"/>
              <w:ind w:right="199"/>
              <w:jc w:val="both"/>
              <w:rPr>
                <w:rFonts w:ascii="Georgia" w:eastAsia="Times New Roman" w:hAnsi="Georgia" w:cs="Arial"/>
              </w:rPr>
            </w:pPr>
          </w:p>
        </w:tc>
        <w:tc>
          <w:tcPr>
            <w:tcW w:w="1890" w:type="dxa"/>
            <w:tcBorders>
              <w:top w:val="single" w:sz="4" w:space="0" w:color="000000"/>
              <w:left w:val="single" w:sz="4" w:space="0" w:color="000000"/>
              <w:bottom w:val="single" w:sz="4" w:space="0" w:color="000000"/>
              <w:right w:val="single" w:sz="4" w:space="0" w:color="000000"/>
            </w:tcBorders>
          </w:tcPr>
          <w:p w14:paraId="30A9E65D" w14:textId="77777777" w:rsidR="00D8352D" w:rsidRPr="00B86925" w:rsidRDefault="00D8352D" w:rsidP="00D8352D">
            <w:pPr>
              <w:spacing w:after="0" w:line="240" w:lineRule="auto"/>
              <w:ind w:right="90"/>
              <w:jc w:val="both"/>
              <w:rPr>
                <w:rFonts w:ascii="Georgia" w:eastAsia="Times New Roman" w:hAnsi="Georgia" w:cs="Arial"/>
              </w:rPr>
            </w:pPr>
          </w:p>
        </w:tc>
        <w:tc>
          <w:tcPr>
            <w:tcW w:w="1890" w:type="dxa"/>
            <w:tcBorders>
              <w:top w:val="single" w:sz="4" w:space="0" w:color="000000"/>
              <w:left w:val="single" w:sz="4" w:space="0" w:color="000000"/>
              <w:bottom w:val="single" w:sz="4" w:space="0" w:color="000000"/>
              <w:right w:val="single" w:sz="4" w:space="0" w:color="000000"/>
            </w:tcBorders>
          </w:tcPr>
          <w:p w14:paraId="59CE0F0F" w14:textId="19997F00" w:rsidR="00D8352D" w:rsidRPr="00B86925" w:rsidRDefault="00D8352D" w:rsidP="00D8352D">
            <w:pPr>
              <w:spacing w:after="0" w:line="240" w:lineRule="auto"/>
              <w:ind w:right="90"/>
              <w:jc w:val="both"/>
              <w:rPr>
                <w:rFonts w:ascii="Georgia" w:eastAsia="Times New Roman" w:hAnsi="Georgia" w:cs="Arial"/>
              </w:rPr>
            </w:pPr>
          </w:p>
        </w:tc>
      </w:tr>
    </w:tbl>
    <w:p w14:paraId="2F196CF7" w14:textId="77777777" w:rsidR="00304868" w:rsidRPr="00B86925" w:rsidRDefault="00304868" w:rsidP="00304868">
      <w:pPr>
        <w:spacing w:after="120"/>
        <w:ind w:left="360" w:right="-14"/>
        <w:rPr>
          <w:rFonts w:ascii="Georgia" w:hAnsi="Georgia" w:cs="Arial"/>
        </w:rPr>
      </w:pPr>
    </w:p>
    <w:p w14:paraId="50C5EA90" w14:textId="77777777" w:rsidR="00206502" w:rsidRPr="00B86925" w:rsidRDefault="00206502" w:rsidP="00CC55E0">
      <w:pPr>
        <w:spacing w:after="0" w:line="240" w:lineRule="auto"/>
        <w:ind w:right="-20"/>
        <w:rPr>
          <w:rFonts w:ascii="Georgia" w:eastAsia="Times New Roman" w:hAnsi="Georgia" w:cs="Arial"/>
          <w:b/>
          <w:bCs/>
          <w:highlight w:val="green"/>
        </w:rPr>
      </w:pPr>
    </w:p>
    <w:p w14:paraId="71A95831" w14:textId="47864AEF" w:rsidR="00CC55E0" w:rsidRPr="00B86925" w:rsidRDefault="00C5704F" w:rsidP="000458BE">
      <w:pPr>
        <w:pStyle w:val="ListParagraph"/>
        <w:numPr>
          <w:ilvl w:val="0"/>
          <w:numId w:val="20"/>
        </w:numPr>
        <w:tabs>
          <w:tab w:val="left" w:pos="990"/>
          <w:tab w:val="left" w:pos="9360"/>
        </w:tabs>
        <w:ind w:right="-20"/>
        <w:jc w:val="both"/>
        <w:rPr>
          <w:rFonts w:ascii="Georgia" w:hAnsi="Georgia" w:cs="Arial"/>
          <w:b/>
          <w:bCs/>
          <w:sz w:val="22"/>
          <w:szCs w:val="22"/>
        </w:rPr>
      </w:pPr>
      <w:r w:rsidRPr="00B86925">
        <w:rPr>
          <w:rFonts w:ascii="Georgia" w:hAnsi="Georgia" w:cs="Arial"/>
          <w:b/>
          <w:bCs/>
          <w:sz w:val="22"/>
          <w:szCs w:val="22"/>
        </w:rPr>
        <w:t>Evaluation and Sustainability Plan</w:t>
      </w:r>
      <w:r w:rsidR="00CC55E0" w:rsidRPr="00B86925">
        <w:rPr>
          <w:rFonts w:ascii="Georgia" w:hAnsi="Georgia" w:cs="Arial"/>
          <w:b/>
          <w:bCs/>
          <w:spacing w:val="-5"/>
          <w:sz w:val="22"/>
          <w:szCs w:val="22"/>
        </w:rPr>
        <w:t xml:space="preserve"> </w:t>
      </w:r>
      <w:r w:rsidR="00CC55E0" w:rsidRPr="00B86925">
        <w:rPr>
          <w:rFonts w:ascii="Georgia" w:hAnsi="Georgia" w:cs="Arial"/>
          <w:b/>
          <w:bCs/>
          <w:spacing w:val="-1"/>
          <w:sz w:val="22"/>
          <w:szCs w:val="22"/>
        </w:rPr>
        <w:t>(</w:t>
      </w:r>
      <w:r w:rsidRPr="00B86925">
        <w:rPr>
          <w:rFonts w:ascii="Georgia" w:hAnsi="Georgia" w:cs="Arial"/>
          <w:b/>
          <w:bCs/>
          <w:spacing w:val="1"/>
          <w:sz w:val="22"/>
          <w:szCs w:val="22"/>
        </w:rPr>
        <w:t xml:space="preserve">10 </w:t>
      </w:r>
      <w:r w:rsidR="00CC55E0" w:rsidRPr="00B86925">
        <w:rPr>
          <w:rFonts w:ascii="Georgia" w:hAnsi="Georgia" w:cs="Arial"/>
          <w:b/>
          <w:bCs/>
          <w:sz w:val="22"/>
          <w:szCs w:val="22"/>
        </w:rPr>
        <w:t>Points)</w:t>
      </w:r>
    </w:p>
    <w:p w14:paraId="08A94943" w14:textId="77777777" w:rsidR="00CC55E0" w:rsidRPr="00B86925" w:rsidRDefault="00CC55E0" w:rsidP="00CC55E0">
      <w:pPr>
        <w:tabs>
          <w:tab w:val="left" w:pos="990"/>
          <w:tab w:val="left" w:pos="9360"/>
        </w:tabs>
        <w:spacing w:after="0" w:line="240" w:lineRule="auto"/>
        <w:ind w:right="-20"/>
        <w:jc w:val="both"/>
        <w:rPr>
          <w:rFonts w:ascii="Georgia" w:eastAsia="Times New Roman" w:hAnsi="Georgia" w:cs="Arial"/>
          <w:b/>
          <w:bCs/>
        </w:rPr>
      </w:pPr>
    </w:p>
    <w:p w14:paraId="0A41CB44" w14:textId="409729F9" w:rsidR="00CC55E0" w:rsidRPr="00B86925" w:rsidRDefault="002F039E" w:rsidP="00B900F0">
      <w:pPr>
        <w:pStyle w:val="ListParagraph"/>
        <w:numPr>
          <w:ilvl w:val="0"/>
          <w:numId w:val="38"/>
        </w:numPr>
        <w:spacing w:after="120"/>
        <w:ind w:right="-14"/>
        <w:jc w:val="both"/>
        <w:rPr>
          <w:rFonts w:ascii="Georgia" w:hAnsi="Georgia" w:cs="Arial"/>
          <w:sz w:val="22"/>
          <w:szCs w:val="22"/>
        </w:rPr>
      </w:pPr>
      <w:r w:rsidRPr="00B86925">
        <w:rPr>
          <w:rFonts w:ascii="Georgia" w:hAnsi="Georgia" w:cs="Arial"/>
          <w:sz w:val="22"/>
          <w:szCs w:val="22"/>
        </w:rPr>
        <w:t>Provide a clear timeline and evaluation plan, including what data will be collected to monitor the implementation and effectiveness of the proposed activities.</w:t>
      </w:r>
    </w:p>
    <w:p w14:paraId="40FAE36B" w14:textId="7CB1FB2F" w:rsidR="00EA674E" w:rsidRPr="003B6EB3" w:rsidRDefault="00DB440E" w:rsidP="00EA674E">
      <w:pPr>
        <w:pStyle w:val="ListParagraph"/>
        <w:numPr>
          <w:ilvl w:val="0"/>
          <w:numId w:val="38"/>
        </w:numPr>
        <w:spacing w:after="120"/>
        <w:ind w:right="-14"/>
        <w:jc w:val="both"/>
        <w:rPr>
          <w:rFonts w:ascii="Georgia" w:hAnsi="Georgia" w:cs="Arial"/>
          <w:sz w:val="22"/>
          <w:szCs w:val="22"/>
        </w:rPr>
      </w:pPr>
      <w:r w:rsidRPr="00B86925">
        <w:rPr>
          <w:rFonts w:ascii="Georgia" w:hAnsi="Georgia" w:cs="Arial"/>
          <w:sz w:val="22"/>
          <w:szCs w:val="22"/>
        </w:rPr>
        <w:t xml:space="preserve">Provide a clear and detailed </w:t>
      </w:r>
      <w:r w:rsidR="006823BD" w:rsidRPr="00B86925">
        <w:rPr>
          <w:rFonts w:ascii="Georgia" w:hAnsi="Georgia" w:cs="Arial"/>
          <w:sz w:val="22"/>
          <w:szCs w:val="22"/>
        </w:rPr>
        <w:t>description</w:t>
      </w:r>
      <w:r w:rsidRPr="00B86925">
        <w:rPr>
          <w:rFonts w:ascii="Georgia" w:hAnsi="Georgia" w:cs="Arial"/>
          <w:sz w:val="22"/>
          <w:szCs w:val="22"/>
        </w:rPr>
        <w:t xml:space="preserve"> for how the proposed programs and/or activities will be continued beyond the life of the grant.</w:t>
      </w:r>
    </w:p>
    <w:p w14:paraId="0066D1B3" w14:textId="39E1B4F9" w:rsidR="00377207" w:rsidRDefault="00EA674E" w:rsidP="003B6EB3">
      <w:pPr>
        <w:pStyle w:val="ListParagraph"/>
        <w:numPr>
          <w:ilvl w:val="0"/>
          <w:numId w:val="20"/>
        </w:numPr>
        <w:tabs>
          <w:tab w:val="left" w:pos="990"/>
          <w:tab w:val="left" w:pos="9360"/>
        </w:tabs>
        <w:ind w:right="-20"/>
        <w:jc w:val="both"/>
        <w:rPr>
          <w:rFonts w:ascii="Georgia" w:hAnsi="Georgia" w:cs="Arial"/>
          <w:b/>
          <w:bCs/>
          <w:sz w:val="22"/>
          <w:szCs w:val="22"/>
        </w:rPr>
      </w:pPr>
      <w:r w:rsidRPr="00B86925">
        <w:rPr>
          <w:rFonts w:ascii="Georgia" w:hAnsi="Georgia" w:cs="Arial"/>
          <w:b/>
          <w:bCs/>
          <w:sz w:val="22"/>
          <w:szCs w:val="22"/>
        </w:rPr>
        <w:t>Budget</w:t>
      </w:r>
      <w:r w:rsidRPr="00B86925">
        <w:rPr>
          <w:rFonts w:ascii="Georgia" w:hAnsi="Georgia" w:cs="Arial"/>
          <w:b/>
          <w:bCs/>
          <w:spacing w:val="-5"/>
          <w:sz w:val="22"/>
          <w:szCs w:val="22"/>
        </w:rPr>
        <w:t xml:space="preserve"> </w:t>
      </w:r>
      <w:r w:rsidRPr="00B86925">
        <w:rPr>
          <w:rFonts w:ascii="Georgia" w:hAnsi="Georgia" w:cs="Arial"/>
          <w:b/>
          <w:bCs/>
          <w:spacing w:val="-1"/>
          <w:sz w:val="22"/>
          <w:szCs w:val="22"/>
        </w:rPr>
        <w:t>(</w:t>
      </w:r>
      <w:r w:rsidR="00F60A91" w:rsidRPr="00B86925">
        <w:rPr>
          <w:rFonts w:ascii="Georgia" w:hAnsi="Georgia" w:cs="Arial"/>
          <w:b/>
          <w:bCs/>
          <w:spacing w:val="-1"/>
          <w:sz w:val="22"/>
          <w:szCs w:val="22"/>
        </w:rPr>
        <w:t>2</w:t>
      </w:r>
      <w:r w:rsidRPr="00B86925">
        <w:rPr>
          <w:rFonts w:ascii="Georgia" w:hAnsi="Georgia" w:cs="Arial"/>
          <w:b/>
          <w:bCs/>
          <w:spacing w:val="1"/>
          <w:sz w:val="22"/>
          <w:szCs w:val="22"/>
        </w:rPr>
        <w:t xml:space="preserve">0 </w:t>
      </w:r>
      <w:r w:rsidRPr="00B86925">
        <w:rPr>
          <w:rFonts w:ascii="Georgia" w:hAnsi="Georgia" w:cs="Arial"/>
          <w:b/>
          <w:bCs/>
          <w:sz w:val="22"/>
          <w:szCs w:val="22"/>
        </w:rPr>
        <w:t>Points)</w:t>
      </w:r>
    </w:p>
    <w:p w14:paraId="4E6E4DDE" w14:textId="77777777" w:rsidR="003B6EB3" w:rsidRPr="003B6EB3" w:rsidRDefault="003B6EB3" w:rsidP="003B6EB3">
      <w:pPr>
        <w:pStyle w:val="ListParagraph"/>
        <w:tabs>
          <w:tab w:val="left" w:pos="990"/>
          <w:tab w:val="left" w:pos="9360"/>
        </w:tabs>
        <w:ind w:left="1350" w:right="-20"/>
        <w:jc w:val="both"/>
        <w:rPr>
          <w:rFonts w:ascii="Georgia" w:hAnsi="Georgia" w:cs="Arial"/>
          <w:b/>
          <w:bCs/>
          <w:sz w:val="22"/>
          <w:szCs w:val="22"/>
        </w:rPr>
      </w:pPr>
    </w:p>
    <w:p w14:paraId="35895A89" w14:textId="21777F99" w:rsidR="001670BD" w:rsidRPr="001670BD" w:rsidRDefault="001670BD" w:rsidP="001670BD">
      <w:pPr>
        <w:ind w:right="61"/>
        <w:jc w:val="both"/>
        <w:rPr>
          <w:rFonts w:ascii="Georgia" w:hAnsi="Georgia" w:cs="Arial"/>
        </w:rPr>
      </w:pPr>
      <w:r w:rsidRPr="001670BD">
        <w:rPr>
          <w:rFonts w:ascii="Georgia" w:hAnsi="Georgia" w:cs="Arial"/>
        </w:rPr>
        <w:t xml:space="preserve">All applicants must submit a Budget Overview, Budget Summary, and Budget Narrative. The budget summary is the projected budget for </w:t>
      </w:r>
      <w:r w:rsidR="003E6766">
        <w:rPr>
          <w:rFonts w:ascii="Georgia" w:hAnsi="Georgia" w:cs="Arial"/>
        </w:rPr>
        <w:t xml:space="preserve">funding beginning October 2023 to September 30, 2026. </w:t>
      </w:r>
      <w:r w:rsidRPr="001670BD">
        <w:rPr>
          <w:rFonts w:ascii="Georgia" w:hAnsi="Georgia" w:cs="Arial"/>
        </w:rPr>
        <w:t>The Budget Narrative is the detailed budget that requires narratives and accurate calculation of cost for each category/activity as applicable.</w:t>
      </w:r>
    </w:p>
    <w:p w14:paraId="54397D35" w14:textId="77777777" w:rsidR="003E3073" w:rsidRPr="00E724D6" w:rsidRDefault="003E3073" w:rsidP="003E3073">
      <w:pPr>
        <w:spacing w:after="0" w:line="240" w:lineRule="auto"/>
        <w:ind w:right="61"/>
        <w:jc w:val="both"/>
        <w:rPr>
          <w:rFonts w:ascii="Georgia" w:eastAsia="Times New Roman" w:hAnsi="Georgia" w:cs="Arial"/>
          <w:b/>
          <w:bCs/>
        </w:rPr>
      </w:pPr>
      <w:r w:rsidRPr="00E724D6">
        <w:rPr>
          <w:rFonts w:ascii="Georgia" w:eastAsia="Times New Roman" w:hAnsi="Georgia" w:cs="Arial"/>
          <w:b/>
          <w:bCs/>
        </w:rPr>
        <w:t xml:space="preserve">Supplement, not </w:t>
      </w:r>
      <w:proofErr w:type="gramStart"/>
      <w:r w:rsidRPr="00E724D6">
        <w:rPr>
          <w:rFonts w:ascii="Georgia" w:eastAsia="Times New Roman" w:hAnsi="Georgia" w:cs="Arial"/>
          <w:b/>
          <w:bCs/>
        </w:rPr>
        <w:t>Supplant</w:t>
      </w:r>
      <w:proofErr w:type="gramEnd"/>
    </w:p>
    <w:p w14:paraId="3C852B54" w14:textId="77777777" w:rsidR="003E3073" w:rsidRPr="00716419" w:rsidRDefault="003E3073" w:rsidP="003E3073">
      <w:pPr>
        <w:spacing w:after="0" w:line="240" w:lineRule="auto"/>
        <w:ind w:right="61"/>
        <w:jc w:val="both"/>
        <w:rPr>
          <w:rFonts w:ascii="Georgia" w:eastAsia="Times New Roman" w:hAnsi="Georgia" w:cs="Arial"/>
        </w:rPr>
      </w:pPr>
    </w:p>
    <w:p w14:paraId="5BDBFD85" w14:textId="2F73D89E" w:rsidR="003E3073" w:rsidRPr="00716419" w:rsidRDefault="003E3073" w:rsidP="003E3073">
      <w:pPr>
        <w:spacing w:after="0" w:line="240" w:lineRule="auto"/>
        <w:ind w:right="61"/>
        <w:jc w:val="both"/>
        <w:rPr>
          <w:rFonts w:ascii="Georgia" w:eastAsia="Times New Roman" w:hAnsi="Georgia" w:cs="Arial"/>
        </w:rPr>
      </w:pPr>
      <w:r w:rsidRPr="00716419">
        <w:rPr>
          <w:rFonts w:ascii="Georgia" w:eastAsia="Times New Roman" w:hAnsi="Georgia" w:cs="Arial"/>
        </w:rPr>
        <w:t xml:space="preserve">As general guidance in completing this section of the proposal, it is important to understand that subgrantees must use program funds </w:t>
      </w:r>
      <w:r w:rsidRPr="00E07F5B">
        <w:rPr>
          <w:rFonts w:ascii="Georgia" w:eastAsia="Times New Roman" w:hAnsi="Georgia" w:cs="Arial"/>
          <w:b/>
          <w:bCs/>
        </w:rPr>
        <w:t>to supplement</w:t>
      </w:r>
      <w:r w:rsidRPr="00716419">
        <w:rPr>
          <w:rFonts w:ascii="Georgia" w:eastAsia="Times New Roman" w:hAnsi="Georgia" w:cs="Arial"/>
        </w:rPr>
        <w:t>, not supplant, other federal, state, local, or other non-federal funds</w:t>
      </w:r>
      <w:r>
        <w:rPr>
          <w:rFonts w:ascii="Georgia" w:eastAsia="Times New Roman" w:hAnsi="Georgia" w:cs="Arial"/>
        </w:rPr>
        <w:t xml:space="preserve">. </w:t>
      </w:r>
      <w:r w:rsidRPr="00716419">
        <w:rPr>
          <w:rFonts w:ascii="Georgia" w:eastAsia="Times New Roman" w:hAnsi="Georgia" w:cs="Arial"/>
        </w:rPr>
        <w:t xml:space="preserve">Therefore, </w:t>
      </w:r>
      <w:r>
        <w:rPr>
          <w:rFonts w:ascii="Georgia" w:eastAsia="Times New Roman" w:hAnsi="Georgia" w:cs="Arial"/>
        </w:rPr>
        <w:t>BSCA Strong Connections grant funds</w:t>
      </w:r>
      <w:r w:rsidRPr="00716419">
        <w:rPr>
          <w:rFonts w:ascii="Georgia" w:eastAsia="Times New Roman" w:hAnsi="Georgia" w:cs="Arial"/>
        </w:rPr>
        <w:t xml:space="preserve"> cannot be used to replace existing programs, activities, or services, unless that funding has been eliminated or drastically reduced. Funds must be used for new populations, new programs, new services, or any combination thereof. Funds must be used to increase services offered by the program. The budget and program narratives must align. Regardless of the size of the grant, proposed costs must be </w:t>
      </w:r>
      <w:r w:rsidRPr="00E07F5B">
        <w:rPr>
          <w:rFonts w:ascii="Georgia" w:eastAsia="Times New Roman" w:hAnsi="Georgia" w:cs="Arial"/>
          <w:b/>
          <w:bCs/>
        </w:rPr>
        <w:t>reasonable, necessary, and allocable</w:t>
      </w:r>
      <w:r w:rsidRPr="00716419">
        <w:rPr>
          <w:rFonts w:ascii="Georgia" w:eastAsia="Times New Roman" w:hAnsi="Georgia" w:cs="Arial"/>
        </w:rPr>
        <w:t xml:space="preserve"> to carry out the program’s purpose and objectives.</w:t>
      </w:r>
    </w:p>
    <w:p w14:paraId="2199C683" w14:textId="77777777" w:rsidR="003E3073" w:rsidRDefault="003E3073" w:rsidP="003E3073">
      <w:pPr>
        <w:spacing w:after="0" w:line="240" w:lineRule="auto"/>
        <w:ind w:right="61"/>
        <w:jc w:val="both"/>
        <w:rPr>
          <w:rFonts w:ascii="Georgia" w:eastAsia="Times New Roman" w:hAnsi="Georgia" w:cs="Arial"/>
        </w:rPr>
      </w:pPr>
    </w:p>
    <w:p w14:paraId="23615859" w14:textId="77777777" w:rsidR="003E3073" w:rsidRPr="00E724D6" w:rsidRDefault="003E3073" w:rsidP="003E3073">
      <w:pPr>
        <w:spacing w:after="0" w:line="240" w:lineRule="auto"/>
        <w:ind w:right="61"/>
        <w:jc w:val="both"/>
        <w:rPr>
          <w:rFonts w:ascii="Georgia" w:eastAsia="Times New Roman" w:hAnsi="Georgia" w:cs="Arial"/>
          <w:b/>
          <w:bCs/>
        </w:rPr>
      </w:pPr>
      <w:r w:rsidRPr="00E724D6">
        <w:rPr>
          <w:rFonts w:ascii="Georgia" w:eastAsia="Times New Roman" w:hAnsi="Georgia" w:cs="Arial"/>
          <w:b/>
          <w:bCs/>
        </w:rPr>
        <w:t>Allowable Expenses</w:t>
      </w:r>
    </w:p>
    <w:p w14:paraId="6887101E" w14:textId="77777777" w:rsidR="003E3073" w:rsidRPr="00716419" w:rsidRDefault="003E3073" w:rsidP="003E3073">
      <w:pPr>
        <w:spacing w:after="0" w:line="240" w:lineRule="auto"/>
        <w:ind w:right="61"/>
        <w:jc w:val="both"/>
        <w:rPr>
          <w:rFonts w:ascii="Georgia" w:eastAsia="Times New Roman" w:hAnsi="Georgia" w:cs="Arial"/>
        </w:rPr>
      </w:pPr>
    </w:p>
    <w:p w14:paraId="20823B2C" w14:textId="77777777" w:rsidR="003E3073" w:rsidRPr="00716419" w:rsidRDefault="003E3073" w:rsidP="003E3073">
      <w:pPr>
        <w:spacing w:after="0" w:line="240" w:lineRule="auto"/>
        <w:ind w:right="61"/>
        <w:jc w:val="both"/>
        <w:rPr>
          <w:rFonts w:ascii="Georgia" w:eastAsia="Times New Roman" w:hAnsi="Georgia" w:cs="Arial"/>
        </w:rPr>
      </w:pPr>
      <w:r w:rsidRPr="00716419">
        <w:rPr>
          <w:rFonts w:ascii="Georgia" w:eastAsia="Times New Roman" w:hAnsi="Georgia" w:cs="Arial"/>
        </w:rPr>
        <w:t>Project funds must be used for activities that directly support the accomplishment of the project purpose, priorities, and expected outcomes. All expenditures must be consistent with applicable state and federal laws, regulations, and guidance.</w:t>
      </w:r>
    </w:p>
    <w:p w14:paraId="3F24CC85" w14:textId="77777777" w:rsidR="003E3073" w:rsidRPr="00716419" w:rsidRDefault="003E3073" w:rsidP="003E3073">
      <w:pPr>
        <w:spacing w:after="0" w:line="240" w:lineRule="auto"/>
        <w:ind w:right="61"/>
        <w:jc w:val="both"/>
        <w:rPr>
          <w:rFonts w:ascii="Georgia" w:eastAsia="Times New Roman" w:hAnsi="Georgia" w:cs="Arial"/>
        </w:rPr>
      </w:pPr>
    </w:p>
    <w:p w14:paraId="01C6D360" w14:textId="77777777" w:rsidR="003E3073" w:rsidRPr="00716419" w:rsidRDefault="003E3073" w:rsidP="003E3073">
      <w:pPr>
        <w:spacing w:after="0" w:line="240" w:lineRule="auto"/>
        <w:ind w:right="61"/>
        <w:jc w:val="both"/>
        <w:rPr>
          <w:rFonts w:ascii="Georgia" w:eastAsia="Times New Roman" w:hAnsi="Georgia" w:cs="Arial"/>
        </w:rPr>
      </w:pPr>
      <w:r w:rsidRPr="00716419">
        <w:rPr>
          <w:rFonts w:ascii="Georgia" w:eastAsia="Times New Roman" w:hAnsi="Georgia" w:cs="Arial"/>
        </w:rPr>
        <w:t>Applicants must list all budgetary costs based upon the narrative components and program design and ensure that the budget includes a line-item description for every allowable cost necessary to carry out the goals and objectives of the proposed program. It is advisable to consult with the financial office of the applying agency prior to submitting the proposal.</w:t>
      </w:r>
    </w:p>
    <w:p w14:paraId="43A7C12C" w14:textId="77777777" w:rsidR="003E3073" w:rsidRPr="00716419" w:rsidRDefault="003E3073" w:rsidP="003E3073">
      <w:pPr>
        <w:spacing w:after="0" w:line="240" w:lineRule="auto"/>
        <w:ind w:right="61"/>
        <w:jc w:val="both"/>
        <w:rPr>
          <w:rFonts w:ascii="Georgia" w:eastAsia="Times New Roman" w:hAnsi="Georgia" w:cs="Arial"/>
        </w:rPr>
      </w:pPr>
    </w:p>
    <w:p w14:paraId="15AA90C7" w14:textId="77777777" w:rsidR="003E3073" w:rsidRPr="00E07F5B" w:rsidRDefault="003E3073" w:rsidP="003E3073">
      <w:pPr>
        <w:spacing w:after="0" w:line="240" w:lineRule="auto"/>
        <w:ind w:right="58"/>
        <w:jc w:val="both"/>
        <w:rPr>
          <w:rFonts w:ascii="Georgia" w:eastAsia="Times New Roman" w:hAnsi="Georgia" w:cs="Arial"/>
          <w:b/>
          <w:bCs/>
        </w:rPr>
      </w:pPr>
      <w:r w:rsidRPr="00716419">
        <w:rPr>
          <w:rFonts w:ascii="Georgia" w:eastAsia="Times New Roman" w:hAnsi="Georgia" w:cs="Arial"/>
        </w:rPr>
        <w:t xml:space="preserve">Successful subgrantees may use grant funds for allowable costs only during the grant award period. For example, a subgrantee may </w:t>
      </w:r>
      <w:proofErr w:type="gramStart"/>
      <w:r w:rsidRPr="00716419">
        <w:rPr>
          <w:rFonts w:ascii="Georgia" w:eastAsia="Times New Roman" w:hAnsi="Georgia" w:cs="Arial"/>
        </w:rPr>
        <w:t>enter into</w:t>
      </w:r>
      <w:proofErr w:type="gramEnd"/>
      <w:r w:rsidRPr="00716419">
        <w:rPr>
          <w:rFonts w:ascii="Georgia" w:eastAsia="Times New Roman" w:hAnsi="Georgia" w:cs="Arial"/>
        </w:rPr>
        <w:t xml:space="preserve"> a contract with a service occurring within the grant award period. However, the contracted service may not commence until the grant award period begins. </w:t>
      </w:r>
      <w:r w:rsidRPr="00E07F5B">
        <w:rPr>
          <w:rFonts w:ascii="Georgia" w:eastAsia="Times New Roman" w:hAnsi="Georgia" w:cs="Arial"/>
          <w:b/>
          <w:bCs/>
        </w:rPr>
        <w:t>Any costs occurring outside the grant award period are solely the responsibility of the subgrantee and will not be reimbursed by the MDE. Once the grant is SBE approved, budgets must be reviewed and approved by the Office of Federal Programs (OFP). Programming cannot begin until each subgrantee has received written budget approval from the OFP</w:t>
      </w:r>
      <w:r>
        <w:rPr>
          <w:rFonts w:ascii="Georgia" w:eastAsia="Times New Roman" w:hAnsi="Georgia" w:cs="Arial"/>
          <w:b/>
          <w:bCs/>
        </w:rPr>
        <w:t xml:space="preserve"> or a notice of substantial approval</w:t>
      </w:r>
      <w:r w:rsidRPr="00E07F5B">
        <w:rPr>
          <w:rFonts w:ascii="Georgia" w:eastAsia="Times New Roman" w:hAnsi="Georgia" w:cs="Arial"/>
          <w:b/>
          <w:bCs/>
        </w:rPr>
        <w:t>.</w:t>
      </w:r>
    </w:p>
    <w:p w14:paraId="45F8DB2B" w14:textId="2900AAF1" w:rsidR="00377207" w:rsidRPr="00377207" w:rsidRDefault="00377207" w:rsidP="00CC55E0">
      <w:pPr>
        <w:pStyle w:val="Heading1"/>
        <w:jc w:val="left"/>
        <w:rPr>
          <w:rFonts w:ascii="Georgia" w:hAnsi="Georgia"/>
          <w:b w:val="0"/>
          <w:color w:val="4F81BD" w:themeColor="accent1"/>
          <w:spacing w:val="-1"/>
          <w:sz w:val="22"/>
          <w:szCs w:val="22"/>
        </w:rPr>
      </w:pPr>
    </w:p>
    <w:p w14:paraId="71757FE5" w14:textId="7D83D7C0" w:rsidR="00CC55E0" w:rsidRPr="006356E0" w:rsidRDefault="00CC55E0" w:rsidP="00CC55E0">
      <w:pPr>
        <w:pStyle w:val="Heading1"/>
        <w:jc w:val="left"/>
        <w:rPr>
          <w:rFonts w:ascii="Georgia" w:hAnsi="Georgia"/>
          <w:bCs/>
          <w:color w:val="4F81BD" w:themeColor="accent1"/>
          <w:spacing w:val="-1"/>
          <w:sz w:val="22"/>
          <w:szCs w:val="22"/>
          <w:u w:val="single"/>
        </w:rPr>
      </w:pPr>
      <w:bookmarkStart w:id="25" w:name="_Toc136545231"/>
      <w:r w:rsidRPr="006356E0">
        <w:rPr>
          <w:rFonts w:ascii="Georgia" w:hAnsi="Georgia"/>
          <w:bCs/>
          <w:color w:val="4F81BD" w:themeColor="accent1"/>
          <w:spacing w:val="-1"/>
          <w:sz w:val="22"/>
          <w:szCs w:val="22"/>
          <w:u w:val="single"/>
        </w:rPr>
        <w:t>SECTION 3. GRANT AWARD AND RESPONSIBILITIES</w:t>
      </w:r>
      <w:bookmarkEnd w:id="25"/>
    </w:p>
    <w:p w14:paraId="43B87B36" w14:textId="77777777" w:rsidR="00CC55E0" w:rsidRPr="006356E0" w:rsidRDefault="00CC55E0" w:rsidP="00CC55E0">
      <w:pPr>
        <w:spacing w:before="13" w:after="0" w:line="260" w:lineRule="exact"/>
        <w:jc w:val="both"/>
        <w:rPr>
          <w:rFonts w:ascii="Georgia" w:hAnsi="Georgia" w:cs="Arial"/>
        </w:rPr>
      </w:pPr>
    </w:p>
    <w:p w14:paraId="77A2BFCE" w14:textId="1C161F90" w:rsidR="00CC55E0" w:rsidRPr="007023BB" w:rsidRDefault="00CC55E0" w:rsidP="00CC55E0">
      <w:pPr>
        <w:pStyle w:val="Style0"/>
        <w:jc w:val="both"/>
        <w:rPr>
          <w:rFonts w:ascii="Georgia" w:hAnsi="Georgia" w:cs="Arial"/>
          <w:sz w:val="22"/>
          <w:szCs w:val="22"/>
        </w:rPr>
      </w:pPr>
      <w:r w:rsidRPr="00804C19">
        <w:rPr>
          <w:rFonts w:ascii="Georgia" w:hAnsi="Georgia" w:cs="Arial"/>
          <w:spacing w:val="-3"/>
          <w:sz w:val="22"/>
          <w:szCs w:val="22"/>
        </w:rPr>
        <w:t>F</w:t>
      </w:r>
      <w:r w:rsidRPr="00804C19">
        <w:rPr>
          <w:rFonts w:ascii="Georgia" w:hAnsi="Georgia" w:cs="Arial"/>
          <w:sz w:val="22"/>
          <w:szCs w:val="22"/>
        </w:rPr>
        <w:t>unds</w:t>
      </w:r>
      <w:r w:rsidRPr="00804C19">
        <w:rPr>
          <w:rFonts w:ascii="Georgia" w:hAnsi="Georgia" w:cs="Arial"/>
          <w:spacing w:val="-1"/>
          <w:sz w:val="22"/>
          <w:szCs w:val="22"/>
        </w:rPr>
        <w:t xml:space="preserve"> </w:t>
      </w:r>
      <w:r w:rsidRPr="00804C19">
        <w:rPr>
          <w:rFonts w:ascii="Georgia" w:hAnsi="Georgia" w:cs="Arial"/>
          <w:spacing w:val="1"/>
          <w:sz w:val="22"/>
          <w:szCs w:val="22"/>
        </w:rPr>
        <w:t>a</w:t>
      </w:r>
      <w:r w:rsidRPr="00804C19">
        <w:rPr>
          <w:rFonts w:ascii="Georgia" w:hAnsi="Georgia" w:cs="Arial"/>
          <w:sz w:val="22"/>
          <w:szCs w:val="22"/>
        </w:rPr>
        <w:t>re</w:t>
      </w:r>
      <w:r w:rsidRPr="00804C19">
        <w:rPr>
          <w:rFonts w:ascii="Georgia" w:hAnsi="Georgia" w:cs="Arial"/>
          <w:spacing w:val="-2"/>
          <w:sz w:val="22"/>
          <w:szCs w:val="22"/>
        </w:rPr>
        <w:t xml:space="preserve"> </w:t>
      </w:r>
      <w:r w:rsidRPr="00804C19">
        <w:rPr>
          <w:rFonts w:ascii="Georgia" w:hAnsi="Georgia" w:cs="Arial"/>
          <w:spacing w:val="-1"/>
          <w:sz w:val="22"/>
          <w:szCs w:val="22"/>
        </w:rPr>
        <w:t>s</w:t>
      </w:r>
      <w:r w:rsidRPr="00804C19">
        <w:rPr>
          <w:rFonts w:ascii="Georgia" w:hAnsi="Georgia" w:cs="Arial"/>
          <w:sz w:val="22"/>
          <w:szCs w:val="22"/>
        </w:rPr>
        <w:t>ubj</w:t>
      </w:r>
      <w:r w:rsidRPr="00804C19">
        <w:rPr>
          <w:rFonts w:ascii="Georgia" w:hAnsi="Georgia" w:cs="Arial"/>
          <w:spacing w:val="1"/>
          <w:sz w:val="22"/>
          <w:szCs w:val="22"/>
        </w:rPr>
        <w:t>e</w:t>
      </w:r>
      <w:r w:rsidRPr="00804C19">
        <w:rPr>
          <w:rFonts w:ascii="Georgia" w:hAnsi="Georgia" w:cs="Arial"/>
          <w:spacing w:val="-1"/>
          <w:sz w:val="22"/>
          <w:szCs w:val="22"/>
        </w:rPr>
        <w:t>c</w:t>
      </w:r>
      <w:r w:rsidRPr="00804C19">
        <w:rPr>
          <w:rFonts w:ascii="Georgia" w:hAnsi="Georgia" w:cs="Arial"/>
          <w:sz w:val="22"/>
          <w:szCs w:val="22"/>
        </w:rPr>
        <w:t>t to</w:t>
      </w:r>
      <w:r w:rsidRPr="00804C19">
        <w:rPr>
          <w:rFonts w:ascii="Georgia" w:hAnsi="Georgia" w:cs="Arial"/>
          <w:spacing w:val="-2"/>
          <w:sz w:val="22"/>
          <w:szCs w:val="22"/>
        </w:rPr>
        <w:t xml:space="preserve"> </w:t>
      </w:r>
      <w:r w:rsidRPr="00804C19">
        <w:rPr>
          <w:rFonts w:ascii="Georgia" w:hAnsi="Georgia" w:cs="Arial"/>
          <w:spacing w:val="1"/>
          <w:sz w:val="22"/>
          <w:szCs w:val="22"/>
        </w:rPr>
        <w:t>a</w:t>
      </w:r>
      <w:r w:rsidRPr="00804C19">
        <w:rPr>
          <w:rFonts w:ascii="Georgia" w:hAnsi="Georgia" w:cs="Arial"/>
          <w:sz w:val="22"/>
          <w:szCs w:val="22"/>
        </w:rPr>
        <w:t>pp</w:t>
      </w:r>
      <w:r w:rsidRPr="00804C19">
        <w:rPr>
          <w:rFonts w:ascii="Georgia" w:hAnsi="Georgia" w:cs="Arial"/>
          <w:spacing w:val="2"/>
          <w:sz w:val="22"/>
          <w:szCs w:val="22"/>
        </w:rPr>
        <w:t>r</w:t>
      </w:r>
      <w:r w:rsidRPr="00804C19">
        <w:rPr>
          <w:rFonts w:ascii="Georgia" w:hAnsi="Georgia" w:cs="Arial"/>
          <w:sz w:val="22"/>
          <w:szCs w:val="22"/>
        </w:rPr>
        <w:t>opr</w:t>
      </w:r>
      <w:r w:rsidRPr="00804C19">
        <w:rPr>
          <w:rFonts w:ascii="Georgia" w:hAnsi="Georgia" w:cs="Arial"/>
          <w:spacing w:val="-2"/>
          <w:sz w:val="22"/>
          <w:szCs w:val="22"/>
        </w:rPr>
        <w:t>i</w:t>
      </w:r>
      <w:r w:rsidRPr="00804C19">
        <w:rPr>
          <w:rFonts w:ascii="Georgia" w:hAnsi="Georgia" w:cs="Arial"/>
          <w:spacing w:val="1"/>
          <w:sz w:val="22"/>
          <w:szCs w:val="22"/>
        </w:rPr>
        <w:t>a</w:t>
      </w:r>
      <w:r w:rsidRPr="00804C19">
        <w:rPr>
          <w:rFonts w:ascii="Georgia" w:hAnsi="Georgia" w:cs="Arial"/>
          <w:spacing w:val="-2"/>
          <w:sz w:val="22"/>
          <w:szCs w:val="22"/>
        </w:rPr>
        <w:t>t</w:t>
      </w:r>
      <w:r w:rsidRPr="00804C19">
        <w:rPr>
          <w:rFonts w:ascii="Georgia" w:hAnsi="Georgia" w:cs="Arial"/>
          <w:sz w:val="22"/>
          <w:szCs w:val="22"/>
        </w:rPr>
        <w:t>ions</w:t>
      </w:r>
      <w:r w:rsidRPr="00804C19">
        <w:rPr>
          <w:rFonts w:ascii="Georgia" w:hAnsi="Georgia" w:cs="Arial"/>
          <w:spacing w:val="-1"/>
          <w:sz w:val="22"/>
          <w:szCs w:val="22"/>
        </w:rPr>
        <w:t xml:space="preserve"> </w:t>
      </w:r>
      <w:r w:rsidRPr="00804C19">
        <w:rPr>
          <w:rFonts w:ascii="Georgia" w:hAnsi="Georgia" w:cs="Arial"/>
          <w:spacing w:val="-2"/>
          <w:sz w:val="22"/>
          <w:szCs w:val="22"/>
        </w:rPr>
        <w:t>b</w:t>
      </w:r>
      <w:r w:rsidRPr="00804C19">
        <w:rPr>
          <w:rFonts w:ascii="Georgia" w:hAnsi="Georgia" w:cs="Arial"/>
          <w:sz w:val="22"/>
          <w:szCs w:val="22"/>
        </w:rPr>
        <w:t>y</w:t>
      </w:r>
      <w:r w:rsidRPr="00804C19">
        <w:rPr>
          <w:rFonts w:ascii="Georgia" w:hAnsi="Georgia" w:cs="Arial"/>
          <w:spacing w:val="-2"/>
          <w:sz w:val="22"/>
          <w:szCs w:val="22"/>
        </w:rPr>
        <w:t xml:space="preserve"> </w:t>
      </w:r>
      <w:r w:rsidRPr="00804C19">
        <w:rPr>
          <w:rFonts w:ascii="Georgia" w:hAnsi="Georgia" w:cs="Arial"/>
          <w:sz w:val="22"/>
          <w:szCs w:val="22"/>
        </w:rPr>
        <w:t>the</w:t>
      </w:r>
      <w:r w:rsidRPr="00804C19">
        <w:rPr>
          <w:rFonts w:ascii="Georgia" w:hAnsi="Georgia" w:cs="Arial"/>
          <w:spacing w:val="1"/>
          <w:sz w:val="22"/>
          <w:szCs w:val="22"/>
        </w:rPr>
        <w:t xml:space="preserve"> state/</w:t>
      </w:r>
      <w:r w:rsidRPr="00804C19">
        <w:rPr>
          <w:rFonts w:ascii="Georgia" w:hAnsi="Georgia" w:cs="Arial"/>
          <w:spacing w:val="-2"/>
          <w:sz w:val="22"/>
          <w:szCs w:val="22"/>
        </w:rPr>
        <w:t>f</w:t>
      </w:r>
      <w:r w:rsidRPr="00804C19">
        <w:rPr>
          <w:rFonts w:ascii="Georgia" w:hAnsi="Georgia" w:cs="Arial"/>
          <w:spacing w:val="1"/>
          <w:sz w:val="22"/>
          <w:szCs w:val="22"/>
        </w:rPr>
        <w:t>e</w:t>
      </w:r>
      <w:r w:rsidRPr="00804C19">
        <w:rPr>
          <w:rFonts w:ascii="Georgia" w:hAnsi="Georgia" w:cs="Arial"/>
          <w:sz w:val="22"/>
          <w:szCs w:val="22"/>
        </w:rPr>
        <w:t>d</w:t>
      </w:r>
      <w:r w:rsidRPr="00804C19">
        <w:rPr>
          <w:rFonts w:ascii="Georgia" w:hAnsi="Georgia" w:cs="Arial"/>
          <w:spacing w:val="1"/>
          <w:sz w:val="22"/>
          <w:szCs w:val="22"/>
        </w:rPr>
        <w:t>e</w:t>
      </w:r>
      <w:r w:rsidRPr="00804C19">
        <w:rPr>
          <w:rFonts w:ascii="Georgia" w:hAnsi="Georgia" w:cs="Arial"/>
          <w:sz w:val="22"/>
          <w:szCs w:val="22"/>
        </w:rPr>
        <w:t>r</w:t>
      </w:r>
      <w:r w:rsidRPr="00804C19">
        <w:rPr>
          <w:rFonts w:ascii="Georgia" w:hAnsi="Georgia" w:cs="Arial"/>
          <w:spacing w:val="1"/>
          <w:sz w:val="22"/>
          <w:szCs w:val="22"/>
        </w:rPr>
        <w:t>a</w:t>
      </w:r>
      <w:r w:rsidRPr="00804C19">
        <w:rPr>
          <w:rFonts w:ascii="Georgia" w:hAnsi="Georgia" w:cs="Arial"/>
          <w:sz w:val="22"/>
          <w:szCs w:val="22"/>
        </w:rPr>
        <w:t xml:space="preserve">l </w:t>
      </w:r>
      <w:r w:rsidRPr="00804C19">
        <w:rPr>
          <w:rFonts w:ascii="Georgia" w:hAnsi="Georgia" w:cs="Arial"/>
          <w:spacing w:val="-2"/>
          <w:sz w:val="22"/>
          <w:szCs w:val="22"/>
        </w:rPr>
        <w:t>g</w:t>
      </w:r>
      <w:r w:rsidRPr="00804C19">
        <w:rPr>
          <w:rFonts w:ascii="Georgia" w:hAnsi="Georgia" w:cs="Arial"/>
          <w:spacing w:val="2"/>
          <w:sz w:val="22"/>
          <w:szCs w:val="22"/>
        </w:rPr>
        <w:t>o</w:t>
      </w:r>
      <w:r w:rsidRPr="00804C19">
        <w:rPr>
          <w:rFonts w:ascii="Georgia" w:hAnsi="Georgia" w:cs="Arial"/>
          <w:spacing w:val="-2"/>
          <w:sz w:val="22"/>
          <w:szCs w:val="22"/>
        </w:rPr>
        <w:t>v</w:t>
      </w:r>
      <w:r w:rsidRPr="00804C19">
        <w:rPr>
          <w:rFonts w:ascii="Georgia" w:hAnsi="Georgia" w:cs="Arial"/>
          <w:spacing w:val="1"/>
          <w:sz w:val="22"/>
          <w:szCs w:val="22"/>
        </w:rPr>
        <w:t>e</w:t>
      </w:r>
      <w:r w:rsidRPr="00804C19">
        <w:rPr>
          <w:rFonts w:ascii="Georgia" w:hAnsi="Georgia" w:cs="Arial"/>
          <w:sz w:val="22"/>
          <w:szCs w:val="22"/>
        </w:rPr>
        <w:t>rn</w:t>
      </w:r>
      <w:r w:rsidRPr="00804C19">
        <w:rPr>
          <w:rFonts w:ascii="Georgia" w:hAnsi="Georgia" w:cs="Arial"/>
          <w:spacing w:val="1"/>
          <w:sz w:val="22"/>
          <w:szCs w:val="22"/>
        </w:rPr>
        <w:t>me</w:t>
      </w:r>
      <w:r w:rsidRPr="00804C19">
        <w:rPr>
          <w:rFonts w:ascii="Georgia" w:hAnsi="Georgia" w:cs="Arial"/>
          <w:sz w:val="22"/>
          <w:szCs w:val="22"/>
        </w:rPr>
        <w:t xml:space="preserve">nt. </w:t>
      </w:r>
      <w:r w:rsidR="007B6948" w:rsidRPr="00631E5A">
        <w:rPr>
          <w:rFonts w:ascii="Georgia" w:hAnsi="Georgia" w:cs="Arial"/>
          <w:spacing w:val="1"/>
          <w:sz w:val="22"/>
          <w:szCs w:val="22"/>
        </w:rPr>
        <w:t xml:space="preserve">All grants will be awarded for </w:t>
      </w:r>
      <w:r w:rsidR="001A5311">
        <w:rPr>
          <w:rFonts w:ascii="Georgia" w:hAnsi="Georgia" w:cs="Arial"/>
          <w:spacing w:val="1"/>
          <w:sz w:val="22"/>
          <w:szCs w:val="22"/>
        </w:rPr>
        <w:t xml:space="preserve">up to </w:t>
      </w:r>
      <w:r w:rsidR="007B6948">
        <w:rPr>
          <w:rFonts w:ascii="Georgia" w:hAnsi="Georgia" w:cs="Arial"/>
          <w:spacing w:val="1"/>
          <w:sz w:val="22"/>
          <w:szCs w:val="22"/>
        </w:rPr>
        <w:t>36</w:t>
      </w:r>
      <w:r w:rsidR="007B6948" w:rsidRPr="00631E5A">
        <w:rPr>
          <w:rFonts w:ascii="Georgia" w:hAnsi="Georgia" w:cs="Arial"/>
          <w:spacing w:val="1"/>
          <w:sz w:val="22"/>
          <w:szCs w:val="22"/>
        </w:rPr>
        <w:t xml:space="preserve"> months contingent upon completion and submission of all required documentation and a</w:t>
      </w:r>
      <w:r w:rsidR="007B6948" w:rsidRPr="00631E5A">
        <w:rPr>
          <w:rFonts w:ascii="Georgia" w:hAnsi="Georgia" w:cs="Arial"/>
          <w:spacing w:val="-3"/>
          <w:sz w:val="22"/>
          <w:szCs w:val="22"/>
        </w:rPr>
        <w:t>vailability of funds.</w:t>
      </w:r>
      <w:r w:rsidR="007B6948">
        <w:rPr>
          <w:rFonts w:ascii="Georgia" w:hAnsi="Georgia" w:cs="Arial"/>
          <w:spacing w:val="-3"/>
          <w:sz w:val="22"/>
          <w:szCs w:val="22"/>
        </w:rPr>
        <w:t xml:space="preserve"> Funds will run through the FY24, FY25, and FY26 school years with an ending obligation date of September 30, 2026. Continuation of funding beyond the initial ward will not be available. </w:t>
      </w:r>
      <w:r w:rsidR="007B6948" w:rsidRPr="00631E5A">
        <w:rPr>
          <w:rFonts w:ascii="Georgia" w:hAnsi="Georgia" w:cs="Arial"/>
          <w:spacing w:val="-3"/>
          <w:sz w:val="22"/>
          <w:szCs w:val="22"/>
        </w:rPr>
        <w:t xml:space="preserve">  </w:t>
      </w:r>
      <w:r w:rsidR="007B6948" w:rsidRPr="00631E5A">
        <w:rPr>
          <w:rFonts w:ascii="Georgia" w:hAnsi="Georgia" w:cs="Arial"/>
          <w:sz w:val="22"/>
          <w:szCs w:val="22"/>
        </w:rPr>
        <w:t>All grants will be awarded contingent upon appropriations, proper implementation of the proposed project implementation, completion, and submission of all required documentation.  Funding to eligible Applicants is subject to the SBE approval</w:t>
      </w:r>
      <w:r w:rsidR="007B6948" w:rsidRPr="00631E5A">
        <w:rPr>
          <w:rFonts w:ascii="Georgia" w:hAnsi="Georgia" w:cs="Arial"/>
          <w:bCs/>
          <w:sz w:val="22"/>
          <w:szCs w:val="22"/>
        </w:rPr>
        <w:t>.</w:t>
      </w:r>
      <w:r w:rsidR="007B6948" w:rsidRPr="00631E5A">
        <w:rPr>
          <w:rFonts w:ascii="Georgia" w:hAnsi="Georgia" w:cs="Arial"/>
          <w:b/>
          <w:sz w:val="22"/>
          <w:szCs w:val="22"/>
        </w:rPr>
        <w:t xml:space="preserve"> </w:t>
      </w:r>
      <w:r w:rsidR="007B6948" w:rsidRPr="00631E5A">
        <w:rPr>
          <w:rFonts w:ascii="Georgia" w:hAnsi="Georgia" w:cs="Arial"/>
          <w:b/>
          <w:spacing w:val="-3"/>
          <w:sz w:val="22"/>
          <w:szCs w:val="22"/>
        </w:rPr>
        <w:t>The Mississippi Department of Education reserves the right to negotiate grant award amounts with all potential Subgrantees.</w:t>
      </w:r>
    </w:p>
    <w:p w14:paraId="39A52724" w14:textId="77777777" w:rsidR="00CC55E0" w:rsidRPr="007023BB" w:rsidRDefault="00CC55E0" w:rsidP="00CC55E0">
      <w:pPr>
        <w:pStyle w:val="Style0"/>
        <w:jc w:val="both"/>
        <w:rPr>
          <w:rFonts w:ascii="Georgia" w:hAnsi="Georgia" w:cs="Arial"/>
          <w:spacing w:val="1"/>
          <w:sz w:val="22"/>
          <w:szCs w:val="22"/>
        </w:rPr>
      </w:pPr>
    </w:p>
    <w:p w14:paraId="0FDB59BC" w14:textId="06FC5617" w:rsidR="00CC55E0" w:rsidRPr="006356E0" w:rsidRDefault="00CC55E0" w:rsidP="00CC55E0">
      <w:pPr>
        <w:pStyle w:val="Heading2"/>
        <w:rPr>
          <w:rFonts w:ascii="Georgia" w:eastAsia="Times New Roman" w:hAnsi="Georgia"/>
          <w:sz w:val="22"/>
          <w:szCs w:val="22"/>
        </w:rPr>
      </w:pPr>
      <w:bookmarkStart w:id="26" w:name="_Toc136545232"/>
      <w:r w:rsidRPr="006356E0">
        <w:rPr>
          <w:rFonts w:ascii="Georgia" w:eastAsia="Times New Roman" w:hAnsi="Georgia"/>
          <w:spacing w:val="-1"/>
          <w:sz w:val="22"/>
          <w:szCs w:val="22"/>
        </w:rPr>
        <w:t xml:space="preserve">3.1 </w:t>
      </w:r>
      <w:r w:rsidRPr="006356E0">
        <w:rPr>
          <w:rFonts w:ascii="Georgia" w:eastAsia="Times New Roman" w:hAnsi="Georgia"/>
          <w:spacing w:val="-1"/>
          <w:sz w:val="22"/>
          <w:szCs w:val="22"/>
        </w:rPr>
        <w:tab/>
        <w:t>U</w:t>
      </w:r>
      <w:r w:rsidRPr="006356E0">
        <w:rPr>
          <w:rFonts w:ascii="Georgia" w:eastAsia="Times New Roman" w:hAnsi="Georgia"/>
          <w:spacing w:val="1"/>
          <w:sz w:val="22"/>
          <w:szCs w:val="22"/>
        </w:rPr>
        <w:t>s</w:t>
      </w:r>
      <w:r w:rsidRPr="006356E0">
        <w:rPr>
          <w:rFonts w:ascii="Georgia" w:eastAsia="Times New Roman" w:hAnsi="Georgia"/>
          <w:sz w:val="22"/>
          <w:szCs w:val="22"/>
        </w:rPr>
        <w:t>e</w:t>
      </w:r>
      <w:r w:rsidRPr="006356E0">
        <w:rPr>
          <w:rFonts w:ascii="Georgia" w:eastAsia="Times New Roman" w:hAnsi="Georgia"/>
          <w:spacing w:val="-3"/>
          <w:sz w:val="22"/>
          <w:szCs w:val="22"/>
        </w:rPr>
        <w:t xml:space="preserve"> </w:t>
      </w:r>
      <w:r w:rsidR="00A165AD" w:rsidRPr="006356E0">
        <w:rPr>
          <w:rFonts w:ascii="Georgia" w:eastAsia="Times New Roman" w:hAnsi="Georgia"/>
          <w:spacing w:val="1"/>
          <w:sz w:val="22"/>
          <w:szCs w:val="22"/>
        </w:rPr>
        <w:t>of</w:t>
      </w:r>
      <w:r w:rsidRPr="006356E0">
        <w:rPr>
          <w:rFonts w:ascii="Georgia" w:eastAsia="Times New Roman" w:hAnsi="Georgia"/>
          <w:sz w:val="22"/>
          <w:szCs w:val="22"/>
        </w:rPr>
        <w:t xml:space="preserve"> </w:t>
      </w:r>
      <w:r w:rsidRPr="006356E0">
        <w:rPr>
          <w:rFonts w:ascii="Georgia" w:eastAsia="Times New Roman" w:hAnsi="Georgia"/>
          <w:spacing w:val="-2"/>
          <w:sz w:val="22"/>
          <w:szCs w:val="22"/>
        </w:rPr>
        <w:t>F</w:t>
      </w:r>
      <w:r w:rsidRPr="006356E0">
        <w:rPr>
          <w:rFonts w:ascii="Georgia" w:eastAsia="Times New Roman" w:hAnsi="Georgia"/>
          <w:sz w:val="22"/>
          <w:szCs w:val="22"/>
        </w:rPr>
        <w:t>unds</w:t>
      </w:r>
      <w:bookmarkEnd w:id="26"/>
    </w:p>
    <w:p w14:paraId="6D0E49FA" w14:textId="77777777" w:rsidR="00CC55E0" w:rsidRPr="006356E0" w:rsidRDefault="00CC55E0" w:rsidP="00CC55E0">
      <w:pPr>
        <w:spacing w:before="10" w:after="0" w:line="260" w:lineRule="exact"/>
        <w:jc w:val="both"/>
        <w:rPr>
          <w:rFonts w:ascii="Georgia" w:hAnsi="Georgia" w:cs="Arial"/>
        </w:rPr>
      </w:pPr>
    </w:p>
    <w:p w14:paraId="3473B285" w14:textId="625382DD" w:rsidR="007B6948" w:rsidRPr="007B6948" w:rsidRDefault="007B6948" w:rsidP="007B6948">
      <w:pPr>
        <w:spacing w:after="0" w:line="240" w:lineRule="auto"/>
        <w:ind w:right="-20"/>
        <w:jc w:val="both"/>
        <w:rPr>
          <w:rFonts w:ascii="Georgia" w:eastAsia="Times New Roman" w:hAnsi="Georgia" w:cs="Arial"/>
          <w:spacing w:val="-1"/>
        </w:rPr>
      </w:pPr>
      <w:r w:rsidRPr="007B6948">
        <w:rPr>
          <w:rFonts w:ascii="Georgia" w:eastAsia="Times New Roman" w:hAnsi="Georgia" w:cs="Arial"/>
          <w:spacing w:val="-1"/>
        </w:rPr>
        <w:t xml:space="preserve">An LEA that receives a grant under the program shall use </w:t>
      </w:r>
      <w:r>
        <w:rPr>
          <w:rFonts w:ascii="Georgia" w:eastAsia="Times New Roman" w:hAnsi="Georgia" w:cs="Arial"/>
          <w:spacing w:val="-1"/>
        </w:rPr>
        <w:t>grant fund for</w:t>
      </w:r>
      <w:r w:rsidRPr="007B6948">
        <w:rPr>
          <w:rFonts w:ascii="Georgia" w:eastAsia="Times New Roman" w:hAnsi="Georgia" w:cs="Arial"/>
          <w:spacing w:val="-1"/>
        </w:rPr>
        <w:t xml:space="preserve"> activities that are reasonable, necessary, and allowable under section 4108 of the ESEA to provide students with safer and healthier learning environments.</w:t>
      </w:r>
    </w:p>
    <w:p w14:paraId="55945515" w14:textId="77777777" w:rsidR="007B6948" w:rsidRPr="007B6948" w:rsidRDefault="007B6948" w:rsidP="007B6948">
      <w:pPr>
        <w:spacing w:after="0" w:line="240" w:lineRule="auto"/>
        <w:ind w:right="-20"/>
        <w:jc w:val="both"/>
        <w:rPr>
          <w:rFonts w:ascii="Georgia" w:eastAsia="Times New Roman" w:hAnsi="Georgia" w:cs="Arial"/>
          <w:spacing w:val="-1"/>
        </w:rPr>
      </w:pPr>
    </w:p>
    <w:p w14:paraId="3690EC62" w14:textId="77777777" w:rsidR="007B6948" w:rsidRPr="007B6948" w:rsidRDefault="007B6948" w:rsidP="007B6948">
      <w:pPr>
        <w:spacing w:after="0" w:line="240" w:lineRule="auto"/>
        <w:ind w:right="-20"/>
        <w:jc w:val="both"/>
        <w:rPr>
          <w:rFonts w:ascii="Georgia" w:eastAsia="Times New Roman" w:hAnsi="Georgia" w:cs="Arial"/>
          <w:spacing w:val="-1"/>
        </w:rPr>
      </w:pPr>
      <w:r w:rsidRPr="007B6948">
        <w:rPr>
          <w:rFonts w:ascii="Georgia" w:eastAsia="Times New Roman" w:hAnsi="Georgia" w:cs="Arial"/>
          <w:spacing w:val="-1"/>
        </w:rPr>
        <w:t>Examples of allowable services or activities include:</w:t>
      </w:r>
    </w:p>
    <w:p w14:paraId="70C938B3" w14:textId="339D8D81" w:rsidR="007B6948" w:rsidRDefault="00E54D6A" w:rsidP="00325540">
      <w:pPr>
        <w:pStyle w:val="ListParagraph"/>
        <w:numPr>
          <w:ilvl w:val="0"/>
          <w:numId w:val="27"/>
        </w:numPr>
        <w:spacing w:before="120"/>
        <w:ind w:right="-14"/>
        <w:jc w:val="both"/>
        <w:rPr>
          <w:rFonts w:ascii="Georgia" w:hAnsi="Georgia" w:cs="Arial"/>
          <w:spacing w:val="-1"/>
          <w:sz w:val="22"/>
          <w:szCs w:val="22"/>
        </w:rPr>
      </w:pPr>
      <w:r>
        <w:rPr>
          <w:rFonts w:ascii="Georgia" w:hAnsi="Georgia" w:cs="Arial"/>
          <w:spacing w:val="-1"/>
          <w:sz w:val="22"/>
          <w:szCs w:val="22"/>
        </w:rPr>
        <w:t>Implementation of high-quality, comprehensive emergency operating plans and emergency drills.</w:t>
      </w:r>
    </w:p>
    <w:p w14:paraId="7AF6FCBF" w14:textId="01D853EE" w:rsidR="00E54D6A" w:rsidRDefault="00E54D6A" w:rsidP="00325540">
      <w:pPr>
        <w:pStyle w:val="ListParagraph"/>
        <w:numPr>
          <w:ilvl w:val="0"/>
          <w:numId w:val="27"/>
        </w:numPr>
        <w:spacing w:before="120"/>
        <w:ind w:right="-14"/>
        <w:jc w:val="both"/>
        <w:rPr>
          <w:rFonts w:ascii="Georgia" w:hAnsi="Georgia" w:cs="Arial"/>
          <w:spacing w:val="-1"/>
          <w:sz w:val="22"/>
          <w:szCs w:val="22"/>
        </w:rPr>
      </w:pPr>
      <w:r>
        <w:rPr>
          <w:rFonts w:ascii="Georgia" w:hAnsi="Georgia" w:cs="Arial"/>
          <w:spacing w:val="-1"/>
          <w:sz w:val="22"/>
          <w:szCs w:val="22"/>
        </w:rPr>
        <w:t>Safety and violence prevention programs.</w:t>
      </w:r>
    </w:p>
    <w:p w14:paraId="4093A723" w14:textId="36D77E4A" w:rsidR="00E54D6A" w:rsidRDefault="00E54D6A" w:rsidP="00325540">
      <w:pPr>
        <w:pStyle w:val="ListParagraph"/>
        <w:numPr>
          <w:ilvl w:val="0"/>
          <w:numId w:val="27"/>
        </w:numPr>
        <w:spacing w:before="120"/>
        <w:ind w:right="-14"/>
        <w:jc w:val="both"/>
        <w:rPr>
          <w:rFonts w:ascii="Georgia" w:hAnsi="Georgia" w:cs="Arial"/>
          <w:spacing w:val="-1"/>
          <w:sz w:val="22"/>
          <w:szCs w:val="22"/>
        </w:rPr>
      </w:pPr>
      <w:r>
        <w:rPr>
          <w:rFonts w:ascii="Georgia" w:hAnsi="Georgia" w:cs="Arial"/>
          <w:spacing w:val="-1"/>
          <w:sz w:val="22"/>
          <w:szCs w:val="22"/>
        </w:rPr>
        <w:t>Evidence-based interventions that have been shown to significantly improve student safety and health as well as academic outcomes.</w:t>
      </w:r>
    </w:p>
    <w:p w14:paraId="28DB1294" w14:textId="19F4CA98" w:rsidR="00E54D6A" w:rsidRDefault="001A6A41" w:rsidP="00325540">
      <w:pPr>
        <w:pStyle w:val="ListParagraph"/>
        <w:numPr>
          <w:ilvl w:val="0"/>
          <w:numId w:val="27"/>
        </w:numPr>
        <w:spacing w:before="120"/>
        <w:ind w:right="-14"/>
        <w:jc w:val="both"/>
        <w:rPr>
          <w:rFonts w:ascii="Georgia" w:hAnsi="Georgia" w:cs="Arial"/>
          <w:spacing w:val="-1"/>
          <w:sz w:val="22"/>
          <w:szCs w:val="22"/>
        </w:rPr>
      </w:pPr>
      <w:r>
        <w:rPr>
          <w:rFonts w:ascii="Georgia" w:hAnsi="Georgia" w:cs="Arial"/>
          <w:spacing w:val="-1"/>
          <w:sz w:val="22"/>
          <w:szCs w:val="22"/>
        </w:rPr>
        <w:t xml:space="preserve">Implementing anti-bully and harassment plans. </w:t>
      </w:r>
    </w:p>
    <w:p w14:paraId="0FA8BA3B" w14:textId="633246A6" w:rsidR="001A6A41" w:rsidRDefault="001A6A41" w:rsidP="00325540">
      <w:pPr>
        <w:pStyle w:val="ListParagraph"/>
        <w:numPr>
          <w:ilvl w:val="0"/>
          <w:numId w:val="27"/>
        </w:numPr>
        <w:spacing w:before="120"/>
        <w:ind w:right="-14"/>
        <w:jc w:val="both"/>
        <w:rPr>
          <w:rFonts w:ascii="Georgia" w:hAnsi="Georgia" w:cs="Arial"/>
          <w:spacing w:val="-1"/>
          <w:sz w:val="22"/>
          <w:szCs w:val="22"/>
        </w:rPr>
      </w:pPr>
      <w:r>
        <w:rPr>
          <w:rFonts w:ascii="Georgia" w:hAnsi="Georgia" w:cs="Arial"/>
          <w:spacing w:val="-1"/>
          <w:sz w:val="22"/>
          <w:szCs w:val="22"/>
        </w:rPr>
        <w:t xml:space="preserve">Designing and implementing positive and faire discipline policies and practices. </w:t>
      </w:r>
    </w:p>
    <w:p w14:paraId="0CCF46F7" w14:textId="69EB3464" w:rsidR="001A6A41" w:rsidRDefault="001A6A41" w:rsidP="00325540">
      <w:pPr>
        <w:pStyle w:val="ListParagraph"/>
        <w:numPr>
          <w:ilvl w:val="0"/>
          <w:numId w:val="27"/>
        </w:numPr>
        <w:spacing w:before="120"/>
        <w:ind w:right="-14"/>
        <w:jc w:val="both"/>
        <w:rPr>
          <w:rFonts w:ascii="Georgia" w:hAnsi="Georgia" w:cs="Arial"/>
          <w:spacing w:val="-1"/>
          <w:sz w:val="22"/>
          <w:szCs w:val="22"/>
        </w:rPr>
      </w:pPr>
      <w:r>
        <w:rPr>
          <w:rFonts w:ascii="Georgia" w:hAnsi="Georgia" w:cs="Arial"/>
          <w:spacing w:val="-1"/>
          <w:sz w:val="22"/>
          <w:szCs w:val="22"/>
        </w:rPr>
        <w:t xml:space="preserve">Develop, implement, and evaluate comprehensive programs and activities to establish safe, healthy, and supportive learning environment that enhance students’ learning and academic success (multi-tiered system of support to support and respond to student needs). </w:t>
      </w:r>
    </w:p>
    <w:p w14:paraId="3176D01F" w14:textId="09A6A6FD" w:rsidR="001A6A41" w:rsidRDefault="001A6A41" w:rsidP="00325540">
      <w:pPr>
        <w:pStyle w:val="ListParagraph"/>
        <w:numPr>
          <w:ilvl w:val="0"/>
          <w:numId w:val="27"/>
        </w:numPr>
        <w:spacing w:before="120"/>
        <w:ind w:right="-14"/>
        <w:jc w:val="both"/>
        <w:rPr>
          <w:rFonts w:ascii="Georgia" w:hAnsi="Georgia" w:cs="Arial"/>
          <w:spacing w:val="-1"/>
          <w:sz w:val="22"/>
          <w:szCs w:val="22"/>
        </w:rPr>
      </w:pPr>
      <w:r>
        <w:rPr>
          <w:rFonts w:ascii="Georgia" w:hAnsi="Georgia" w:cs="Arial"/>
          <w:spacing w:val="-1"/>
          <w:sz w:val="22"/>
          <w:szCs w:val="22"/>
        </w:rPr>
        <w:t xml:space="preserve">Schoolwide implementation of strategies to meet students’ social, emotional, and academic needs. </w:t>
      </w:r>
    </w:p>
    <w:p w14:paraId="74B4B7D6" w14:textId="17154AD8" w:rsidR="001A6A41" w:rsidRDefault="001A6A41" w:rsidP="00325540">
      <w:pPr>
        <w:pStyle w:val="ListParagraph"/>
        <w:numPr>
          <w:ilvl w:val="0"/>
          <w:numId w:val="27"/>
        </w:numPr>
        <w:spacing w:before="120"/>
        <w:ind w:right="-14"/>
        <w:jc w:val="both"/>
        <w:rPr>
          <w:rFonts w:ascii="Georgia" w:hAnsi="Georgia" w:cs="Arial"/>
          <w:spacing w:val="-1"/>
          <w:sz w:val="22"/>
          <w:szCs w:val="22"/>
        </w:rPr>
      </w:pPr>
      <w:r>
        <w:rPr>
          <w:rFonts w:ascii="Georgia" w:hAnsi="Georgia" w:cs="Arial"/>
          <w:spacing w:val="-1"/>
          <w:sz w:val="22"/>
          <w:szCs w:val="22"/>
        </w:rPr>
        <w:t xml:space="preserve">Increase access to meet the mental health needs of students. </w:t>
      </w:r>
    </w:p>
    <w:p w14:paraId="38164099" w14:textId="718B1570" w:rsidR="001A6A41" w:rsidRDefault="001A6A41" w:rsidP="00325540">
      <w:pPr>
        <w:pStyle w:val="ListParagraph"/>
        <w:numPr>
          <w:ilvl w:val="0"/>
          <w:numId w:val="27"/>
        </w:numPr>
        <w:spacing w:before="120"/>
        <w:ind w:right="-14"/>
        <w:jc w:val="both"/>
        <w:rPr>
          <w:rFonts w:ascii="Georgia" w:hAnsi="Georgia" w:cs="Arial"/>
          <w:spacing w:val="-1"/>
          <w:sz w:val="22"/>
          <w:szCs w:val="22"/>
        </w:rPr>
      </w:pPr>
      <w:r>
        <w:rPr>
          <w:rFonts w:ascii="Georgia" w:hAnsi="Georgia" w:cs="Arial"/>
          <w:spacing w:val="-1"/>
          <w:sz w:val="22"/>
          <w:szCs w:val="22"/>
        </w:rPr>
        <w:t>Increase support strategies that meet the needs of students with disabilities.</w:t>
      </w:r>
    </w:p>
    <w:p w14:paraId="325E1C25" w14:textId="77777777" w:rsidR="00180530" w:rsidRDefault="001A6A41" w:rsidP="00325540">
      <w:pPr>
        <w:pStyle w:val="ListParagraph"/>
        <w:numPr>
          <w:ilvl w:val="0"/>
          <w:numId w:val="27"/>
        </w:numPr>
        <w:spacing w:before="120"/>
        <w:ind w:right="-14"/>
        <w:jc w:val="both"/>
        <w:rPr>
          <w:rFonts w:ascii="Georgia" w:hAnsi="Georgia" w:cs="Arial"/>
          <w:spacing w:val="-1"/>
          <w:sz w:val="22"/>
          <w:szCs w:val="22"/>
        </w:rPr>
      </w:pPr>
      <w:r>
        <w:rPr>
          <w:rFonts w:ascii="Georgia" w:hAnsi="Georgia" w:cs="Arial"/>
          <w:spacing w:val="-1"/>
          <w:sz w:val="22"/>
          <w:szCs w:val="22"/>
        </w:rPr>
        <w:t>Increase student connections and a sense of belonging at schoo</w:t>
      </w:r>
      <w:r w:rsidR="00180530">
        <w:rPr>
          <w:rFonts w:ascii="Georgia" w:hAnsi="Georgia" w:cs="Arial"/>
          <w:spacing w:val="-1"/>
          <w:sz w:val="22"/>
          <w:szCs w:val="22"/>
        </w:rPr>
        <w:t>l.</w:t>
      </w:r>
    </w:p>
    <w:p w14:paraId="32D22154" w14:textId="77777777" w:rsidR="00180530" w:rsidRDefault="00180530" w:rsidP="00325540">
      <w:pPr>
        <w:pStyle w:val="ListParagraph"/>
        <w:numPr>
          <w:ilvl w:val="0"/>
          <w:numId w:val="27"/>
        </w:numPr>
        <w:spacing w:before="120"/>
        <w:ind w:right="-14"/>
        <w:jc w:val="both"/>
        <w:rPr>
          <w:rFonts w:ascii="Georgia" w:hAnsi="Georgia" w:cs="Arial"/>
          <w:spacing w:val="-1"/>
          <w:sz w:val="22"/>
          <w:szCs w:val="22"/>
        </w:rPr>
      </w:pPr>
      <w:r>
        <w:rPr>
          <w:rFonts w:ascii="Georgia" w:hAnsi="Georgia" w:cs="Arial"/>
          <w:spacing w:val="-1"/>
          <w:sz w:val="22"/>
          <w:szCs w:val="22"/>
        </w:rPr>
        <w:t xml:space="preserve">Programs that support a healthy, active lifestyle. </w:t>
      </w:r>
    </w:p>
    <w:p w14:paraId="446F65AE" w14:textId="77777777" w:rsidR="00180530" w:rsidRDefault="00180530" w:rsidP="00325540">
      <w:pPr>
        <w:pStyle w:val="ListParagraph"/>
        <w:numPr>
          <w:ilvl w:val="0"/>
          <w:numId w:val="27"/>
        </w:numPr>
        <w:spacing w:before="120"/>
        <w:ind w:right="-14"/>
        <w:jc w:val="both"/>
        <w:rPr>
          <w:rFonts w:ascii="Georgia" w:hAnsi="Georgia" w:cs="Arial"/>
          <w:spacing w:val="-1"/>
          <w:sz w:val="22"/>
          <w:szCs w:val="22"/>
        </w:rPr>
      </w:pPr>
      <w:r>
        <w:rPr>
          <w:rFonts w:ascii="Georgia" w:hAnsi="Georgia" w:cs="Arial"/>
          <w:spacing w:val="-1"/>
          <w:sz w:val="22"/>
          <w:szCs w:val="22"/>
        </w:rPr>
        <w:t xml:space="preserve">Implementing programs that adequately address discrimination, including harassment, based on race, color, national origin, sex, and disability in educational programs. </w:t>
      </w:r>
    </w:p>
    <w:p w14:paraId="69304CC0" w14:textId="6B5A5216" w:rsidR="001A6A41" w:rsidRDefault="00180530" w:rsidP="00180530">
      <w:pPr>
        <w:pStyle w:val="ListParagraph"/>
        <w:numPr>
          <w:ilvl w:val="0"/>
          <w:numId w:val="27"/>
        </w:numPr>
        <w:spacing w:before="120"/>
        <w:ind w:right="-14"/>
        <w:jc w:val="both"/>
        <w:rPr>
          <w:rFonts w:ascii="Georgia" w:hAnsi="Georgia" w:cs="Arial"/>
          <w:spacing w:val="-1"/>
          <w:sz w:val="22"/>
          <w:szCs w:val="22"/>
        </w:rPr>
      </w:pPr>
      <w:r>
        <w:rPr>
          <w:rFonts w:ascii="Georgia" w:hAnsi="Georgia" w:cs="Arial"/>
          <w:spacing w:val="-1"/>
          <w:sz w:val="22"/>
          <w:szCs w:val="22"/>
        </w:rPr>
        <w:t>Provide related professional developments to educators including professional development to support trauma-informed practices.</w:t>
      </w:r>
      <w:r w:rsidR="001A6A41">
        <w:rPr>
          <w:rFonts w:ascii="Georgia" w:hAnsi="Georgia" w:cs="Arial"/>
          <w:spacing w:val="-1"/>
          <w:sz w:val="22"/>
          <w:szCs w:val="22"/>
        </w:rPr>
        <w:t xml:space="preserve"> </w:t>
      </w:r>
    </w:p>
    <w:p w14:paraId="1B90D75E" w14:textId="77777777" w:rsidR="00180530" w:rsidRPr="00180530" w:rsidRDefault="00180530" w:rsidP="00180530">
      <w:pPr>
        <w:pStyle w:val="ListParagraph"/>
        <w:spacing w:before="120"/>
        <w:ind w:right="-14"/>
        <w:jc w:val="both"/>
        <w:rPr>
          <w:rFonts w:ascii="Georgia" w:hAnsi="Georgia" w:cs="Arial"/>
          <w:spacing w:val="-1"/>
          <w:sz w:val="22"/>
          <w:szCs w:val="22"/>
        </w:rPr>
      </w:pPr>
    </w:p>
    <w:p w14:paraId="4446EB2B" w14:textId="4029949A" w:rsidR="007B6948" w:rsidRDefault="007B6948" w:rsidP="007B6948">
      <w:pPr>
        <w:ind w:right="-20"/>
        <w:jc w:val="both"/>
        <w:rPr>
          <w:rFonts w:ascii="Georgia" w:hAnsi="Georgia" w:cs="Arial"/>
          <w:spacing w:val="-1"/>
        </w:rPr>
      </w:pPr>
      <w:r w:rsidRPr="007B6948">
        <w:rPr>
          <w:rFonts w:ascii="Georgia" w:hAnsi="Georgia" w:cs="Arial"/>
          <w:spacing w:val="-1"/>
        </w:rPr>
        <w:t>In addition to the federally negotiated indirect cost rate, applicants may use a reasonable amount of funds for direct administrative costs. Direct administrative activities must be tracked, charged, and allocated directly to the grant and may include, but are not limited to:</w:t>
      </w:r>
    </w:p>
    <w:p w14:paraId="2F2E82F2" w14:textId="030C06EA" w:rsidR="007B6948" w:rsidRPr="007B6948" w:rsidRDefault="007B6948" w:rsidP="00325540">
      <w:pPr>
        <w:pStyle w:val="ListParagraph"/>
        <w:numPr>
          <w:ilvl w:val="0"/>
          <w:numId w:val="28"/>
        </w:numPr>
        <w:spacing w:before="120"/>
        <w:ind w:right="-14"/>
        <w:jc w:val="both"/>
        <w:rPr>
          <w:rFonts w:ascii="Georgia" w:hAnsi="Georgia" w:cs="Arial"/>
          <w:spacing w:val="-1"/>
          <w:sz w:val="22"/>
          <w:szCs w:val="22"/>
        </w:rPr>
      </w:pPr>
      <w:r w:rsidRPr="007B6948">
        <w:rPr>
          <w:rFonts w:ascii="Georgia" w:hAnsi="Georgia" w:cs="Arial"/>
          <w:spacing w:val="-1"/>
          <w:sz w:val="22"/>
          <w:szCs w:val="22"/>
        </w:rPr>
        <w:t>Overall program management, including salaries and related costs</w:t>
      </w:r>
      <w:r w:rsidR="00180530">
        <w:rPr>
          <w:rFonts w:ascii="Georgia" w:hAnsi="Georgia" w:cs="Arial"/>
          <w:spacing w:val="-1"/>
          <w:sz w:val="22"/>
          <w:szCs w:val="22"/>
        </w:rPr>
        <w:t>.</w:t>
      </w:r>
      <w:r w:rsidRPr="007B6948">
        <w:rPr>
          <w:rFonts w:ascii="Georgia" w:hAnsi="Georgia" w:cs="Arial"/>
          <w:spacing w:val="-1"/>
          <w:sz w:val="22"/>
          <w:szCs w:val="22"/>
        </w:rPr>
        <w:t xml:space="preserve"> </w:t>
      </w:r>
    </w:p>
    <w:p w14:paraId="266239C9" w14:textId="7F71E84A" w:rsidR="007B6948" w:rsidRPr="007B6948" w:rsidRDefault="007B6948" w:rsidP="00325540">
      <w:pPr>
        <w:pStyle w:val="ListParagraph"/>
        <w:numPr>
          <w:ilvl w:val="0"/>
          <w:numId w:val="28"/>
        </w:numPr>
        <w:spacing w:before="120"/>
        <w:ind w:right="-14"/>
        <w:jc w:val="both"/>
        <w:rPr>
          <w:rFonts w:ascii="Georgia" w:hAnsi="Georgia" w:cs="Arial"/>
          <w:spacing w:val="-1"/>
          <w:sz w:val="22"/>
          <w:szCs w:val="22"/>
        </w:rPr>
      </w:pPr>
      <w:r w:rsidRPr="007B6948">
        <w:rPr>
          <w:rFonts w:ascii="Georgia" w:hAnsi="Georgia" w:cs="Arial"/>
          <w:spacing w:val="-1"/>
          <w:sz w:val="22"/>
          <w:szCs w:val="22"/>
        </w:rPr>
        <w:t>Activities concerned with paying, transporting, exchanging, and maintaining goods and services</w:t>
      </w:r>
      <w:r w:rsidR="00180530">
        <w:rPr>
          <w:rFonts w:ascii="Georgia" w:hAnsi="Georgia" w:cs="Arial"/>
          <w:spacing w:val="-1"/>
          <w:sz w:val="22"/>
          <w:szCs w:val="22"/>
        </w:rPr>
        <w:t>.</w:t>
      </w:r>
      <w:r w:rsidRPr="007B6948">
        <w:rPr>
          <w:rFonts w:ascii="Georgia" w:hAnsi="Georgia" w:cs="Arial"/>
          <w:spacing w:val="-1"/>
          <w:sz w:val="22"/>
          <w:szCs w:val="22"/>
        </w:rPr>
        <w:t xml:space="preserve"> </w:t>
      </w:r>
    </w:p>
    <w:p w14:paraId="214F8C85" w14:textId="271AC253" w:rsidR="007B6948" w:rsidRPr="007B6948" w:rsidRDefault="007B6948" w:rsidP="00325540">
      <w:pPr>
        <w:pStyle w:val="ListParagraph"/>
        <w:numPr>
          <w:ilvl w:val="0"/>
          <w:numId w:val="28"/>
        </w:numPr>
        <w:spacing w:before="120"/>
        <w:ind w:right="-14"/>
        <w:jc w:val="both"/>
        <w:rPr>
          <w:rFonts w:ascii="Georgia" w:hAnsi="Georgia" w:cs="Arial"/>
          <w:spacing w:val="-1"/>
          <w:sz w:val="22"/>
          <w:szCs w:val="22"/>
        </w:rPr>
      </w:pPr>
      <w:r w:rsidRPr="007B6948">
        <w:rPr>
          <w:rFonts w:ascii="Georgia" w:hAnsi="Georgia" w:cs="Arial"/>
          <w:spacing w:val="-1"/>
          <w:sz w:val="22"/>
          <w:szCs w:val="22"/>
        </w:rPr>
        <w:t xml:space="preserve">Activities concerned with establishing and administering policy, preparing reports, etc. </w:t>
      </w:r>
    </w:p>
    <w:p w14:paraId="0336B403" w14:textId="4FE9624F" w:rsidR="007B6948" w:rsidRPr="007B6948" w:rsidRDefault="007B6948" w:rsidP="00325540">
      <w:pPr>
        <w:pStyle w:val="ListParagraph"/>
        <w:numPr>
          <w:ilvl w:val="0"/>
          <w:numId w:val="28"/>
        </w:numPr>
        <w:spacing w:before="120"/>
        <w:ind w:right="-14"/>
        <w:jc w:val="both"/>
        <w:rPr>
          <w:rFonts w:ascii="Georgia" w:hAnsi="Georgia" w:cs="Arial"/>
          <w:spacing w:val="-1"/>
          <w:sz w:val="22"/>
          <w:szCs w:val="22"/>
        </w:rPr>
      </w:pPr>
      <w:r w:rsidRPr="007B6948">
        <w:rPr>
          <w:rFonts w:ascii="Georgia" w:hAnsi="Georgia" w:cs="Arial"/>
          <w:spacing w:val="-1"/>
          <w:sz w:val="22"/>
          <w:szCs w:val="22"/>
        </w:rPr>
        <w:t>Activities related to the program requirements of grantees</w:t>
      </w:r>
      <w:r w:rsidR="00180530">
        <w:rPr>
          <w:rFonts w:ascii="Georgia" w:hAnsi="Georgia" w:cs="Arial"/>
          <w:spacing w:val="-1"/>
          <w:sz w:val="22"/>
          <w:szCs w:val="22"/>
        </w:rPr>
        <w:t>.</w:t>
      </w:r>
    </w:p>
    <w:p w14:paraId="543EE9FC" w14:textId="77777777" w:rsidR="007B6948" w:rsidRDefault="007B6948" w:rsidP="007B6948">
      <w:pPr>
        <w:ind w:right="-20"/>
        <w:jc w:val="both"/>
        <w:rPr>
          <w:rFonts w:ascii="Georgia" w:hAnsi="Georgia" w:cs="Arial"/>
          <w:spacing w:val="-1"/>
        </w:rPr>
      </w:pPr>
    </w:p>
    <w:p w14:paraId="70CBC3E4" w14:textId="6CC8BAA1" w:rsidR="007B6948" w:rsidRDefault="0069539A" w:rsidP="007B6948">
      <w:pPr>
        <w:ind w:right="-20"/>
        <w:jc w:val="both"/>
        <w:rPr>
          <w:rFonts w:ascii="Georgia" w:hAnsi="Georgia" w:cs="Arial"/>
          <w:spacing w:val="-1"/>
        </w:rPr>
      </w:pPr>
      <w:r w:rsidRPr="0069539A">
        <w:rPr>
          <w:rFonts w:ascii="Georgia" w:hAnsi="Georgia" w:cs="Arial"/>
          <w:b/>
          <w:bCs/>
          <w:spacing w:val="-1"/>
        </w:rPr>
        <w:t>Note</w:t>
      </w:r>
      <w:r w:rsidRPr="0069539A">
        <w:rPr>
          <w:rFonts w:ascii="Georgia" w:hAnsi="Georgia" w:cs="Arial"/>
          <w:spacing w:val="-1"/>
        </w:rPr>
        <w:t xml:space="preserve">: BSCA and ESEA prohibit the use of these funds for food, school construction, to </w:t>
      </w:r>
      <w:r>
        <w:rPr>
          <w:rFonts w:ascii="Georgia" w:hAnsi="Georgia" w:cs="Arial"/>
          <w:spacing w:val="-1"/>
        </w:rPr>
        <w:t xml:space="preserve">purchase firearms or train any individual in the use of firearms. </w:t>
      </w:r>
    </w:p>
    <w:p w14:paraId="5838DD00" w14:textId="45BDD8D2" w:rsidR="00CC55E0" w:rsidRPr="0069539A" w:rsidRDefault="00CC55E0" w:rsidP="007B6948">
      <w:pPr>
        <w:ind w:right="-20"/>
        <w:jc w:val="both"/>
        <w:rPr>
          <w:rFonts w:ascii="Georgia" w:hAnsi="Georgia" w:cs="Arial"/>
        </w:rPr>
      </w:pPr>
      <w:r w:rsidRPr="0069539A">
        <w:rPr>
          <w:rFonts w:ascii="Georgia" w:hAnsi="Georgia" w:cs="Arial"/>
          <w:spacing w:val="-1"/>
        </w:rPr>
        <w:t>F</w:t>
      </w:r>
      <w:r w:rsidRPr="0069539A">
        <w:rPr>
          <w:rFonts w:ascii="Georgia" w:hAnsi="Georgia" w:cs="Arial"/>
        </w:rPr>
        <w:t xml:space="preserve">unds </w:t>
      </w:r>
      <w:r w:rsidRPr="0069539A">
        <w:rPr>
          <w:rFonts w:ascii="Georgia" w:hAnsi="Georgia" w:cs="Arial"/>
          <w:spacing w:val="-1"/>
        </w:rPr>
        <w:t>a</w:t>
      </w:r>
      <w:r w:rsidRPr="0069539A">
        <w:rPr>
          <w:rFonts w:ascii="Georgia" w:hAnsi="Georgia" w:cs="Arial"/>
          <w:spacing w:val="1"/>
        </w:rPr>
        <w:t>r</w:t>
      </w:r>
      <w:r w:rsidRPr="0069539A">
        <w:rPr>
          <w:rFonts w:ascii="Georgia" w:hAnsi="Georgia" w:cs="Arial"/>
        </w:rPr>
        <w:t>e</w:t>
      </w:r>
      <w:r w:rsidRPr="0069539A">
        <w:rPr>
          <w:rFonts w:ascii="Georgia" w:hAnsi="Georgia" w:cs="Arial"/>
          <w:spacing w:val="-1"/>
        </w:rPr>
        <w:t xml:space="preserve"> </w:t>
      </w:r>
      <w:r w:rsidRPr="0069539A">
        <w:rPr>
          <w:rFonts w:ascii="Georgia" w:hAnsi="Georgia" w:cs="Arial"/>
        </w:rPr>
        <w:t>us</w:t>
      </w:r>
      <w:r w:rsidRPr="0069539A">
        <w:rPr>
          <w:rFonts w:ascii="Georgia" w:hAnsi="Georgia" w:cs="Arial"/>
          <w:spacing w:val="-1"/>
        </w:rPr>
        <w:t>e</w:t>
      </w:r>
      <w:r w:rsidRPr="0069539A">
        <w:rPr>
          <w:rFonts w:ascii="Georgia" w:hAnsi="Georgia" w:cs="Arial"/>
        </w:rPr>
        <w:t>d f</w:t>
      </w:r>
      <w:r w:rsidRPr="0069539A">
        <w:rPr>
          <w:rFonts w:ascii="Georgia" w:hAnsi="Georgia" w:cs="Arial"/>
          <w:spacing w:val="1"/>
        </w:rPr>
        <w:t>o</w:t>
      </w:r>
      <w:r w:rsidRPr="0069539A">
        <w:rPr>
          <w:rFonts w:ascii="Georgia" w:hAnsi="Georgia" w:cs="Arial"/>
        </w:rPr>
        <w:t>r p</w:t>
      </w:r>
      <w:r w:rsidRPr="0069539A">
        <w:rPr>
          <w:rFonts w:ascii="Georgia" w:hAnsi="Georgia" w:cs="Arial"/>
          <w:spacing w:val="-1"/>
        </w:rPr>
        <w:t>r</w:t>
      </w:r>
      <w:r w:rsidRPr="0069539A">
        <w:rPr>
          <w:rFonts w:ascii="Georgia" w:hAnsi="Georgia" w:cs="Arial"/>
          <w:spacing w:val="2"/>
        </w:rPr>
        <w:t>o</w:t>
      </w:r>
      <w:r w:rsidRPr="0069539A">
        <w:rPr>
          <w:rFonts w:ascii="Georgia" w:hAnsi="Georgia" w:cs="Arial"/>
          <w:spacing w:val="-2"/>
        </w:rPr>
        <w:t>g</w:t>
      </w:r>
      <w:r w:rsidRPr="0069539A">
        <w:rPr>
          <w:rFonts w:ascii="Georgia" w:hAnsi="Georgia" w:cs="Arial"/>
          <w:spacing w:val="1"/>
        </w:rPr>
        <w:t>r</w:t>
      </w:r>
      <w:r w:rsidRPr="0069539A">
        <w:rPr>
          <w:rFonts w:ascii="Georgia" w:hAnsi="Georgia" w:cs="Arial"/>
          <w:spacing w:val="-1"/>
        </w:rPr>
        <w:t>a</w:t>
      </w:r>
      <w:r w:rsidRPr="0069539A">
        <w:rPr>
          <w:rFonts w:ascii="Georgia" w:hAnsi="Georgia" w:cs="Arial"/>
        </w:rPr>
        <w:t xml:space="preserve">m </w:t>
      </w:r>
      <w:r w:rsidRPr="0069539A">
        <w:rPr>
          <w:rFonts w:ascii="Georgia" w:hAnsi="Georgia" w:cs="Arial"/>
          <w:spacing w:val="1"/>
        </w:rPr>
        <w:t>i</w:t>
      </w:r>
      <w:r w:rsidRPr="0069539A">
        <w:rPr>
          <w:rFonts w:ascii="Georgia" w:hAnsi="Georgia" w:cs="Arial"/>
        </w:rPr>
        <w:t>mp</w:t>
      </w:r>
      <w:r w:rsidRPr="0069539A">
        <w:rPr>
          <w:rFonts w:ascii="Georgia" w:hAnsi="Georgia" w:cs="Arial"/>
          <w:spacing w:val="1"/>
        </w:rPr>
        <w:t>l</w:t>
      </w:r>
      <w:r w:rsidRPr="0069539A">
        <w:rPr>
          <w:rFonts w:ascii="Georgia" w:hAnsi="Georgia" w:cs="Arial"/>
          <w:spacing w:val="-1"/>
        </w:rPr>
        <w:t>e</w:t>
      </w:r>
      <w:r w:rsidRPr="0069539A">
        <w:rPr>
          <w:rFonts w:ascii="Georgia" w:hAnsi="Georgia" w:cs="Arial"/>
        </w:rPr>
        <w:t>men</w:t>
      </w:r>
      <w:r w:rsidRPr="0069539A">
        <w:rPr>
          <w:rFonts w:ascii="Georgia" w:hAnsi="Georgia" w:cs="Arial"/>
          <w:spacing w:val="2"/>
        </w:rPr>
        <w:t>t</w:t>
      </w:r>
      <w:r w:rsidRPr="0069539A">
        <w:rPr>
          <w:rFonts w:ascii="Georgia" w:hAnsi="Georgia" w:cs="Arial"/>
          <w:spacing w:val="-1"/>
        </w:rPr>
        <w:t>a</w:t>
      </w:r>
      <w:r w:rsidRPr="0069539A">
        <w:rPr>
          <w:rFonts w:ascii="Georgia" w:hAnsi="Georgia" w:cs="Arial"/>
        </w:rPr>
        <w:t>t</w:t>
      </w:r>
      <w:r w:rsidRPr="0069539A">
        <w:rPr>
          <w:rFonts w:ascii="Georgia" w:hAnsi="Georgia" w:cs="Arial"/>
          <w:spacing w:val="1"/>
        </w:rPr>
        <w:t>i</w:t>
      </w:r>
      <w:r w:rsidRPr="0069539A">
        <w:rPr>
          <w:rFonts w:ascii="Georgia" w:hAnsi="Georgia" w:cs="Arial"/>
        </w:rPr>
        <w:t xml:space="preserve">on, </w:t>
      </w:r>
      <w:r w:rsidRPr="0069539A">
        <w:rPr>
          <w:rFonts w:ascii="Georgia" w:hAnsi="Georgia" w:cs="Arial"/>
          <w:spacing w:val="-1"/>
        </w:rPr>
        <w:t>a</w:t>
      </w:r>
      <w:r w:rsidRPr="0069539A">
        <w:rPr>
          <w:rFonts w:ascii="Georgia" w:hAnsi="Georgia" w:cs="Arial"/>
        </w:rPr>
        <w:t>s w</w:t>
      </w:r>
      <w:r w:rsidRPr="0069539A">
        <w:rPr>
          <w:rFonts w:ascii="Georgia" w:hAnsi="Georgia" w:cs="Arial"/>
          <w:spacing w:val="-1"/>
        </w:rPr>
        <w:t>e</w:t>
      </w:r>
      <w:r w:rsidRPr="0069539A">
        <w:rPr>
          <w:rFonts w:ascii="Georgia" w:hAnsi="Georgia" w:cs="Arial"/>
        </w:rPr>
        <w:t>ll</w:t>
      </w:r>
      <w:r w:rsidRPr="0069539A">
        <w:rPr>
          <w:rFonts w:ascii="Georgia" w:hAnsi="Georgia" w:cs="Arial"/>
          <w:spacing w:val="1"/>
        </w:rPr>
        <w:t xml:space="preserve"> </w:t>
      </w:r>
      <w:r w:rsidRPr="0069539A">
        <w:rPr>
          <w:rFonts w:ascii="Georgia" w:hAnsi="Georgia" w:cs="Arial"/>
          <w:spacing w:val="-1"/>
        </w:rPr>
        <w:t>a</w:t>
      </w:r>
      <w:r w:rsidRPr="0069539A">
        <w:rPr>
          <w:rFonts w:ascii="Georgia" w:hAnsi="Georgia" w:cs="Arial"/>
        </w:rPr>
        <w:t>s for</w:t>
      </w:r>
      <w:r w:rsidRPr="0069539A">
        <w:rPr>
          <w:rFonts w:ascii="Georgia" w:hAnsi="Georgia" w:cs="Arial"/>
          <w:spacing w:val="-1"/>
        </w:rPr>
        <w:t xml:space="preserve"> </w:t>
      </w:r>
      <w:r w:rsidRPr="0069539A">
        <w:rPr>
          <w:rFonts w:ascii="Georgia" w:hAnsi="Georgia" w:cs="Arial"/>
        </w:rPr>
        <w:t>op</w:t>
      </w:r>
      <w:r w:rsidRPr="0069539A">
        <w:rPr>
          <w:rFonts w:ascii="Georgia" w:hAnsi="Georgia" w:cs="Arial"/>
          <w:spacing w:val="1"/>
        </w:rPr>
        <w:t>e</w:t>
      </w:r>
      <w:r w:rsidRPr="0069539A">
        <w:rPr>
          <w:rFonts w:ascii="Georgia" w:hAnsi="Georgia" w:cs="Arial"/>
        </w:rPr>
        <w:t>r</w:t>
      </w:r>
      <w:r w:rsidRPr="0069539A">
        <w:rPr>
          <w:rFonts w:ascii="Georgia" w:hAnsi="Georgia" w:cs="Arial"/>
          <w:spacing w:val="-2"/>
        </w:rPr>
        <w:t>a</w:t>
      </w:r>
      <w:r w:rsidRPr="0069539A">
        <w:rPr>
          <w:rFonts w:ascii="Georgia" w:hAnsi="Georgia" w:cs="Arial"/>
        </w:rPr>
        <w:t>t</w:t>
      </w:r>
      <w:r w:rsidRPr="0069539A">
        <w:rPr>
          <w:rFonts w:ascii="Georgia" w:hAnsi="Georgia" w:cs="Arial"/>
          <w:spacing w:val="1"/>
        </w:rPr>
        <w:t>i</w:t>
      </w:r>
      <w:r w:rsidRPr="0069539A">
        <w:rPr>
          <w:rFonts w:ascii="Georgia" w:hAnsi="Georgia" w:cs="Arial"/>
          <w:spacing w:val="2"/>
        </w:rPr>
        <w:t>n</w:t>
      </w:r>
      <w:r w:rsidRPr="0069539A">
        <w:rPr>
          <w:rFonts w:ascii="Georgia" w:hAnsi="Georgia" w:cs="Arial"/>
        </w:rPr>
        <w:t>g</w:t>
      </w:r>
      <w:r w:rsidRPr="0069539A">
        <w:rPr>
          <w:rFonts w:ascii="Georgia" w:hAnsi="Georgia" w:cs="Arial"/>
          <w:spacing w:val="-1"/>
        </w:rPr>
        <w:t xml:space="preserve"> e</w:t>
      </w:r>
      <w:r w:rsidRPr="0069539A">
        <w:rPr>
          <w:rFonts w:ascii="Georgia" w:hAnsi="Georgia" w:cs="Arial"/>
          <w:spacing w:val="2"/>
        </w:rPr>
        <w:t>x</w:t>
      </w:r>
      <w:r w:rsidRPr="0069539A">
        <w:rPr>
          <w:rFonts w:ascii="Georgia" w:hAnsi="Georgia" w:cs="Arial"/>
        </w:rPr>
        <w:t>p</w:t>
      </w:r>
      <w:r w:rsidRPr="0069539A">
        <w:rPr>
          <w:rFonts w:ascii="Georgia" w:hAnsi="Georgia" w:cs="Arial"/>
          <w:spacing w:val="-1"/>
        </w:rPr>
        <w:t>e</w:t>
      </w:r>
      <w:r w:rsidRPr="0069539A">
        <w:rPr>
          <w:rFonts w:ascii="Georgia" w:hAnsi="Georgia" w:cs="Arial"/>
        </w:rPr>
        <w:t>ns</w:t>
      </w:r>
      <w:r w:rsidRPr="0069539A">
        <w:rPr>
          <w:rFonts w:ascii="Georgia" w:hAnsi="Georgia" w:cs="Arial"/>
          <w:spacing w:val="-1"/>
        </w:rPr>
        <w:t>e</w:t>
      </w:r>
      <w:r w:rsidRPr="0069539A">
        <w:rPr>
          <w:rFonts w:ascii="Georgia" w:hAnsi="Georgia" w:cs="Arial"/>
        </w:rPr>
        <w:t xml:space="preserve">s such </w:t>
      </w:r>
      <w:r w:rsidRPr="0069539A">
        <w:rPr>
          <w:rFonts w:ascii="Georgia" w:hAnsi="Georgia" w:cs="Arial"/>
          <w:spacing w:val="-1"/>
        </w:rPr>
        <w:t>a</w:t>
      </w:r>
      <w:r w:rsidRPr="0069539A">
        <w:rPr>
          <w:rFonts w:ascii="Georgia" w:hAnsi="Georgia" w:cs="Arial"/>
        </w:rPr>
        <w:t>s:</w:t>
      </w:r>
    </w:p>
    <w:p w14:paraId="7D407CB8" w14:textId="508C68B8" w:rsidR="00CC55E0" w:rsidRPr="0069539A" w:rsidRDefault="00CC55E0" w:rsidP="00377207">
      <w:pPr>
        <w:pStyle w:val="ListParagraph"/>
        <w:numPr>
          <w:ilvl w:val="0"/>
          <w:numId w:val="5"/>
        </w:numPr>
        <w:tabs>
          <w:tab w:val="left" w:pos="820"/>
        </w:tabs>
        <w:spacing w:after="120"/>
        <w:ind w:left="778" w:right="-14"/>
        <w:jc w:val="both"/>
        <w:rPr>
          <w:rFonts w:ascii="Georgia" w:hAnsi="Georgia" w:cs="Arial"/>
          <w:sz w:val="22"/>
          <w:szCs w:val="22"/>
        </w:rPr>
      </w:pPr>
      <w:r w:rsidRPr="0069539A">
        <w:rPr>
          <w:rFonts w:ascii="Georgia" w:hAnsi="Georgia" w:cs="Arial"/>
          <w:spacing w:val="1"/>
          <w:sz w:val="22"/>
          <w:szCs w:val="22"/>
        </w:rPr>
        <w:t>P</w:t>
      </w:r>
      <w:r w:rsidRPr="0069539A">
        <w:rPr>
          <w:rFonts w:ascii="Georgia" w:hAnsi="Georgia" w:cs="Arial"/>
          <w:spacing w:val="-1"/>
          <w:sz w:val="22"/>
          <w:szCs w:val="22"/>
        </w:rPr>
        <w:t>e</w:t>
      </w:r>
      <w:r w:rsidRPr="0069539A">
        <w:rPr>
          <w:rFonts w:ascii="Georgia" w:hAnsi="Georgia" w:cs="Arial"/>
          <w:sz w:val="22"/>
          <w:szCs w:val="22"/>
        </w:rPr>
        <w:t>rsonn</w:t>
      </w:r>
      <w:r w:rsidRPr="0069539A">
        <w:rPr>
          <w:rFonts w:ascii="Georgia" w:hAnsi="Georgia" w:cs="Arial"/>
          <w:spacing w:val="-1"/>
          <w:sz w:val="22"/>
          <w:szCs w:val="22"/>
        </w:rPr>
        <w:t>e</w:t>
      </w:r>
      <w:r w:rsidRPr="0069539A">
        <w:rPr>
          <w:rFonts w:ascii="Georgia" w:hAnsi="Georgia" w:cs="Arial"/>
          <w:sz w:val="22"/>
          <w:szCs w:val="22"/>
        </w:rPr>
        <w:t>l and p</w:t>
      </w:r>
      <w:r w:rsidRPr="0069539A">
        <w:rPr>
          <w:rFonts w:ascii="Georgia" w:hAnsi="Georgia" w:cs="Arial"/>
          <w:spacing w:val="1"/>
          <w:sz w:val="22"/>
          <w:szCs w:val="22"/>
        </w:rPr>
        <w:t>e</w:t>
      </w:r>
      <w:r w:rsidRPr="0069539A">
        <w:rPr>
          <w:rFonts w:ascii="Georgia" w:hAnsi="Georgia" w:cs="Arial"/>
          <w:sz w:val="22"/>
          <w:szCs w:val="22"/>
        </w:rPr>
        <w:t>rsonn</w:t>
      </w:r>
      <w:r w:rsidRPr="0069539A">
        <w:rPr>
          <w:rFonts w:ascii="Georgia" w:hAnsi="Georgia" w:cs="Arial"/>
          <w:spacing w:val="-1"/>
          <w:sz w:val="22"/>
          <w:szCs w:val="22"/>
        </w:rPr>
        <w:t>e</w:t>
      </w:r>
      <w:r w:rsidRPr="0069539A">
        <w:rPr>
          <w:rFonts w:ascii="Georgia" w:hAnsi="Georgia" w:cs="Arial"/>
          <w:sz w:val="22"/>
          <w:szCs w:val="22"/>
        </w:rPr>
        <w:t>l</w:t>
      </w:r>
      <w:r w:rsidRPr="0069539A">
        <w:rPr>
          <w:rFonts w:ascii="Georgia" w:hAnsi="Georgia" w:cs="Arial"/>
          <w:spacing w:val="3"/>
          <w:sz w:val="22"/>
          <w:szCs w:val="22"/>
        </w:rPr>
        <w:t xml:space="preserve"> </w:t>
      </w:r>
      <w:r w:rsidRPr="0069539A">
        <w:rPr>
          <w:rFonts w:ascii="Georgia" w:hAnsi="Georgia" w:cs="Arial"/>
          <w:sz w:val="22"/>
          <w:szCs w:val="22"/>
        </w:rPr>
        <w:t>b</w:t>
      </w:r>
      <w:r w:rsidRPr="0069539A">
        <w:rPr>
          <w:rFonts w:ascii="Georgia" w:hAnsi="Georgia" w:cs="Arial"/>
          <w:spacing w:val="-1"/>
          <w:sz w:val="22"/>
          <w:szCs w:val="22"/>
        </w:rPr>
        <w:t>e</w:t>
      </w:r>
      <w:r w:rsidRPr="0069539A">
        <w:rPr>
          <w:rFonts w:ascii="Georgia" w:hAnsi="Georgia" w:cs="Arial"/>
          <w:sz w:val="22"/>
          <w:szCs w:val="22"/>
        </w:rPr>
        <w:t>n</w:t>
      </w:r>
      <w:r w:rsidRPr="0069539A">
        <w:rPr>
          <w:rFonts w:ascii="Georgia" w:hAnsi="Georgia" w:cs="Arial"/>
          <w:spacing w:val="-1"/>
          <w:sz w:val="22"/>
          <w:szCs w:val="22"/>
        </w:rPr>
        <w:t>e</w:t>
      </w:r>
      <w:r w:rsidRPr="0069539A">
        <w:rPr>
          <w:rFonts w:ascii="Georgia" w:hAnsi="Georgia" w:cs="Arial"/>
          <w:sz w:val="22"/>
          <w:szCs w:val="22"/>
        </w:rPr>
        <w:t>fits</w:t>
      </w:r>
      <w:r w:rsidR="00180530">
        <w:rPr>
          <w:rFonts w:ascii="Georgia" w:hAnsi="Georgia" w:cs="Arial"/>
          <w:sz w:val="22"/>
          <w:szCs w:val="22"/>
        </w:rPr>
        <w:t>.</w:t>
      </w:r>
    </w:p>
    <w:p w14:paraId="2DFD8DAA" w14:textId="79485F35" w:rsidR="00CC55E0" w:rsidRPr="0069539A" w:rsidRDefault="00CC55E0" w:rsidP="00377207">
      <w:pPr>
        <w:pStyle w:val="ListParagraph"/>
        <w:numPr>
          <w:ilvl w:val="0"/>
          <w:numId w:val="5"/>
        </w:numPr>
        <w:tabs>
          <w:tab w:val="left" w:pos="820"/>
        </w:tabs>
        <w:spacing w:after="120"/>
        <w:ind w:left="778" w:right="-14"/>
        <w:jc w:val="both"/>
        <w:rPr>
          <w:rFonts w:ascii="Georgia" w:hAnsi="Georgia" w:cs="Arial"/>
          <w:sz w:val="22"/>
          <w:szCs w:val="22"/>
        </w:rPr>
      </w:pPr>
      <w:r w:rsidRPr="0069539A">
        <w:rPr>
          <w:rFonts w:ascii="Georgia" w:hAnsi="Georgia" w:cs="Arial"/>
          <w:spacing w:val="1"/>
          <w:position w:val="-1"/>
          <w:sz w:val="22"/>
          <w:szCs w:val="22"/>
        </w:rPr>
        <w:t>S</w:t>
      </w:r>
      <w:r w:rsidRPr="0069539A">
        <w:rPr>
          <w:rFonts w:ascii="Georgia" w:hAnsi="Georgia" w:cs="Arial"/>
          <w:position w:val="-1"/>
          <w:sz w:val="22"/>
          <w:szCs w:val="22"/>
        </w:rPr>
        <w:t>ta</w:t>
      </w:r>
      <w:r w:rsidRPr="0069539A">
        <w:rPr>
          <w:rFonts w:ascii="Georgia" w:hAnsi="Georgia" w:cs="Arial"/>
          <w:spacing w:val="-1"/>
          <w:position w:val="-1"/>
          <w:sz w:val="22"/>
          <w:szCs w:val="22"/>
        </w:rPr>
        <w:t>f</w:t>
      </w:r>
      <w:r w:rsidRPr="0069539A">
        <w:rPr>
          <w:rFonts w:ascii="Georgia" w:hAnsi="Georgia" w:cs="Arial"/>
          <w:position w:val="-1"/>
          <w:sz w:val="22"/>
          <w:szCs w:val="22"/>
        </w:rPr>
        <w:t>f d</w:t>
      </w:r>
      <w:r w:rsidRPr="0069539A">
        <w:rPr>
          <w:rFonts w:ascii="Georgia" w:hAnsi="Georgia" w:cs="Arial"/>
          <w:spacing w:val="-2"/>
          <w:position w:val="-1"/>
          <w:sz w:val="22"/>
          <w:szCs w:val="22"/>
        </w:rPr>
        <w:t>e</w:t>
      </w:r>
      <w:r w:rsidRPr="0069539A">
        <w:rPr>
          <w:rFonts w:ascii="Georgia" w:hAnsi="Georgia" w:cs="Arial"/>
          <w:position w:val="-1"/>
          <w:sz w:val="22"/>
          <w:szCs w:val="22"/>
        </w:rPr>
        <w:t>v</w:t>
      </w:r>
      <w:r w:rsidRPr="0069539A">
        <w:rPr>
          <w:rFonts w:ascii="Georgia" w:hAnsi="Georgia" w:cs="Arial"/>
          <w:spacing w:val="-1"/>
          <w:position w:val="-1"/>
          <w:sz w:val="22"/>
          <w:szCs w:val="22"/>
        </w:rPr>
        <w:t>e</w:t>
      </w:r>
      <w:r w:rsidRPr="0069539A">
        <w:rPr>
          <w:rFonts w:ascii="Georgia" w:hAnsi="Georgia" w:cs="Arial"/>
          <w:position w:val="-1"/>
          <w:sz w:val="22"/>
          <w:szCs w:val="22"/>
        </w:rPr>
        <w:t>lop</w:t>
      </w:r>
      <w:r w:rsidRPr="0069539A">
        <w:rPr>
          <w:rFonts w:ascii="Georgia" w:hAnsi="Georgia" w:cs="Arial"/>
          <w:spacing w:val="1"/>
          <w:position w:val="-1"/>
          <w:sz w:val="22"/>
          <w:szCs w:val="22"/>
        </w:rPr>
        <w:t>m</w:t>
      </w:r>
      <w:r w:rsidRPr="0069539A">
        <w:rPr>
          <w:rFonts w:ascii="Georgia" w:hAnsi="Georgia" w:cs="Arial"/>
          <w:spacing w:val="-1"/>
          <w:position w:val="-1"/>
          <w:sz w:val="22"/>
          <w:szCs w:val="22"/>
        </w:rPr>
        <w:t>e</w:t>
      </w:r>
      <w:r w:rsidRPr="0069539A">
        <w:rPr>
          <w:rFonts w:ascii="Georgia" w:hAnsi="Georgia" w:cs="Arial"/>
          <w:position w:val="-1"/>
          <w:sz w:val="22"/>
          <w:szCs w:val="22"/>
        </w:rPr>
        <w:t>nt and t</w:t>
      </w:r>
      <w:r w:rsidRPr="0069539A">
        <w:rPr>
          <w:rFonts w:ascii="Georgia" w:hAnsi="Georgia" w:cs="Arial"/>
          <w:spacing w:val="1"/>
          <w:position w:val="-1"/>
          <w:sz w:val="22"/>
          <w:szCs w:val="22"/>
        </w:rPr>
        <w:t>r</w:t>
      </w:r>
      <w:r w:rsidRPr="0069539A">
        <w:rPr>
          <w:rFonts w:ascii="Georgia" w:hAnsi="Georgia" w:cs="Arial"/>
          <w:spacing w:val="-1"/>
          <w:position w:val="-1"/>
          <w:sz w:val="22"/>
          <w:szCs w:val="22"/>
        </w:rPr>
        <w:t>a</w:t>
      </w:r>
      <w:r w:rsidRPr="0069539A">
        <w:rPr>
          <w:rFonts w:ascii="Georgia" w:hAnsi="Georgia" w:cs="Arial"/>
          <w:position w:val="-1"/>
          <w:sz w:val="22"/>
          <w:szCs w:val="22"/>
        </w:rPr>
        <w:t>in</w:t>
      </w:r>
      <w:r w:rsidRPr="0069539A">
        <w:rPr>
          <w:rFonts w:ascii="Georgia" w:hAnsi="Georgia" w:cs="Arial"/>
          <w:spacing w:val="1"/>
          <w:position w:val="-1"/>
          <w:sz w:val="22"/>
          <w:szCs w:val="22"/>
        </w:rPr>
        <w:t>i</w:t>
      </w:r>
      <w:r w:rsidRPr="0069539A">
        <w:rPr>
          <w:rFonts w:ascii="Georgia" w:hAnsi="Georgia" w:cs="Arial"/>
          <w:position w:val="-1"/>
          <w:sz w:val="22"/>
          <w:szCs w:val="22"/>
        </w:rPr>
        <w:t>n</w:t>
      </w:r>
      <w:r w:rsidRPr="0069539A">
        <w:rPr>
          <w:rFonts w:ascii="Georgia" w:hAnsi="Georgia" w:cs="Arial"/>
          <w:spacing w:val="-2"/>
          <w:position w:val="-1"/>
          <w:sz w:val="22"/>
          <w:szCs w:val="22"/>
        </w:rPr>
        <w:t>g</w:t>
      </w:r>
      <w:r w:rsidR="00180530">
        <w:rPr>
          <w:rFonts w:ascii="Georgia" w:hAnsi="Georgia" w:cs="Arial"/>
          <w:position w:val="-1"/>
          <w:sz w:val="22"/>
          <w:szCs w:val="22"/>
        </w:rPr>
        <w:t>.</w:t>
      </w:r>
    </w:p>
    <w:p w14:paraId="73307F1B" w14:textId="1693FA8B" w:rsidR="00CC55E0" w:rsidRPr="0069539A" w:rsidRDefault="00CC55E0" w:rsidP="00377207">
      <w:pPr>
        <w:pStyle w:val="ListParagraph"/>
        <w:numPr>
          <w:ilvl w:val="0"/>
          <w:numId w:val="5"/>
        </w:numPr>
        <w:tabs>
          <w:tab w:val="left" w:pos="820"/>
        </w:tabs>
        <w:spacing w:after="120"/>
        <w:ind w:left="778" w:right="-14"/>
        <w:jc w:val="both"/>
        <w:rPr>
          <w:rFonts w:ascii="Georgia" w:hAnsi="Georgia" w:cs="Arial"/>
          <w:sz w:val="22"/>
          <w:szCs w:val="22"/>
        </w:rPr>
      </w:pPr>
      <w:r w:rsidRPr="0069539A">
        <w:rPr>
          <w:rFonts w:ascii="Georgia" w:hAnsi="Georgia" w:cs="Arial"/>
          <w:position w:val="-1"/>
          <w:sz w:val="22"/>
          <w:szCs w:val="22"/>
        </w:rPr>
        <w:t xml:space="preserve">Consultants, </w:t>
      </w:r>
      <w:r w:rsidR="00DA4F98" w:rsidRPr="0069539A">
        <w:rPr>
          <w:rFonts w:ascii="Georgia" w:hAnsi="Georgia" w:cs="Arial"/>
          <w:position w:val="-1"/>
          <w:sz w:val="22"/>
          <w:szCs w:val="22"/>
        </w:rPr>
        <w:t>subcont</w:t>
      </w:r>
      <w:r w:rsidR="00DA4F98" w:rsidRPr="0069539A">
        <w:rPr>
          <w:rFonts w:ascii="Georgia" w:hAnsi="Georgia" w:cs="Arial"/>
          <w:spacing w:val="-1"/>
          <w:position w:val="-1"/>
          <w:sz w:val="22"/>
          <w:szCs w:val="22"/>
        </w:rPr>
        <w:t>rac</w:t>
      </w:r>
      <w:r w:rsidR="00DA4F98" w:rsidRPr="0069539A">
        <w:rPr>
          <w:rFonts w:ascii="Georgia" w:hAnsi="Georgia" w:cs="Arial"/>
          <w:position w:val="-1"/>
          <w:sz w:val="22"/>
          <w:szCs w:val="22"/>
        </w:rPr>
        <w:t>tors,</w:t>
      </w:r>
      <w:r w:rsidRPr="0069539A">
        <w:rPr>
          <w:rFonts w:ascii="Georgia" w:hAnsi="Georgia" w:cs="Arial"/>
          <w:position w:val="-1"/>
          <w:sz w:val="22"/>
          <w:szCs w:val="22"/>
        </w:rPr>
        <w:t xml:space="preserve"> </w:t>
      </w:r>
      <w:r w:rsidRPr="0069539A">
        <w:rPr>
          <w:rFonts w:ascii="Georgia" w:hAnsi="Georgia" w:cs="Arial"/>
          <w:spacing w:val="-1"/>
          <w:position w:val="-1"/>
          <w:sz w:val="22"/>
          <w:szCs w:val="22"/>
        </w:rPr>
        <w:t>a</w:t>
      </w:r>
      <w:r w:rsidRPr="0069539A">
        <w:rPr>
          <w:rFonts w:ascii="Georgia" w:hAnsi="Georgia" w:cs="Arial"/>
          <w:position w:val="-1"/>
          <w:sz w:val="22"/>
          <w:szCs w:val="22"/>
        </w:rPr>
        <w:t xml:space="preserve">nd </w:t>
      </w:r>
      <w:r w:rsidRPr="0069539A">
        <w:rPr>
          <w:rFonts w:ascii="Georgia" w:hAnsi="Georgia" w:cs="Arial"/>
          <w:spacing w:val="-1"/>
          <w:position w:val="-1"/>
          <w:sz w:val="22"/>
          <w:szCs w:val="22"/>
        </w:rPr>
        <w:t>e</w:t>
      </w:r>
      <w:r w:rsidRPr="0069539A">
        <w:rPr>
          <w:rFonts w:ascii="Georgia" w:hAnsi="Georgia" w:cs="Arial"/>
          <w:position w:val="-1"/>
          <w:sz w:val="22"/>
          <w:szCs w:val="22"/>
        </w:rPr>
        <w:t>v</w:t>
      </w:r>
      <w:r w:rsidRPr="0069539A">
        <w:rPr>
          <w:rFonts w:ascii="Georgia" w:hAnsi="Georgia" w:cs="Arial"/>
          <w:spacing w:val="-1"/>
          <w:position w:val="-1"/>
          <w:sz w:val="22"/>
          <w:szCs w:val="22"/>
        </w:rPr>
        <w:t>a</w:t>
      </w:r>
      <w:r w:rsidRPr="0069539A">
        <w:rPr>
          <w:rFonts w:ascii="Georgia" w:hAnsi="Georgia" w:cs="Arial"/>
          <w:position w:val="-1"/>
          <w:sz w:val="22"/>
          <w:szCs w:val="22"/>
        </w:rPr>
        <w:t>l</w:t>
      </w:r>
      <w:r w:rsidRPr="0069539A">
        <w:rPr>
          <w:rFonts w:ascii="Georgia" w:hAnsi="Georgia" w:cs="Arial"/>
          <w:spacing w:val="3"/>
          <w:position w:val="-1"/>
          <w:sz w:val="22"/>
          <w:szCs w:val="22"/>
        </w:rPr>
        <w:t>u</w:t>
      </w:r>
      <w:r w:rsidRPr="0069539A">
        <w:rPr>
          <w:rFonts w:ascii="Georgia" w:hAnsi="Georgia" w:cs="Arial"/>
          <w:spacing w:val="-1"/>
          <w:position w:val="-1"/>
          <w:sz w:val="22"/>
          <w:szCs w:val="22"/>
        </w:rPr>
        <w:t>a</w:t>
      </w:r>
      <w:r w:rsidRPr="0069539A">
        <w:rPr>
          <w:rFonts w:ascii="Georgia" w:hAnsi="Georgia" w:cs="Arial"/>
          <w:position w:val="-1"/>
          <w:sz w:val="22"/>
          <w:szCs w:val="22"/>
        </w:rPr>
        <w:t>tor</w:t>
      </w:r>
      <w:r w:rsidRPr="0069539A">
        <w:rPr>
          <w:rFonts w:ascii="Georgia" w:hAnsi="Georgia" w:cs="Arial"/>
          <w:spacing w:val="1"/>
          <w:position w:val="-1"/>
          <w:sz w:val="22"/>
          <w:szCs w:val="22"/>
        </w:rPr>
        <w:t>s</w:t>
      </w:r>
      <w:r w:rsidR="00180530">
        <w:rPr>
          <w:rFonts w:ascii="Georgia" w:hAnsi="Georgia" w:cs="Arial"/>
          <w:position w:val="-1"/>
          <w:sz w:val="22"/>
          <w:szCs w:val="22"/>
        </w:rPr>
        <w:t>.</w:t>
      </w:r>
    </w:p>
    <w:p w14:paraId="26893289" w14:textId="77777777" w:rsidR="00CC55E0" w:rsidRPr="0069539A" w:rsidRDefault="00CC55E0" w:rsidP="00377207">
      <w:pPr>
        <w:pStyle w:val="ListParagraph"/>
        <w:numPr>
          <w:ilvl w:val="0"/>
          <w:numId w:val="5"/>
        </w:numPr>
        <w:tabs>
          <w:tab w:val="left" w:pos="820"/>
        </w:tabs>
        <w:spacing w:after="120"/>
        <w:ind w:left="778" w:right="-14"/>
        <w:jc w:val="both"/>
        <w:rPr>
          <w:rFonts w:ascii="Georgia" w:hAnsi="Georgia" w:cs="Arial"/>
          <w:sz w:val="22"/>
          <w:szCs w:val="22"/>
        </w:rPr>
      </w:pPr>
      <w:r w:rsidRPr="0069539A">
        <w:rPr>
          <w:rFonts w:ascii="Georgia" w:hAnsi="Georgia" w:cs="Arial"/>
          <w:position w:val="-1"/>
          <w:sz w:val="22"/>
          <w:szCs w:val="22"/>
        </w:rPr>
        <w:t>Class</w:t>
      </w:r>
      <w:r w:rsidRPr="0069539A">
        <w:rPr>
          <w:rFonts w:ascii="Georgia" w:hAnsi="Georgia" w:cs="Arial"/>
          <w:spacing w:val="-1"/>
          <w:position w:val="-1"/>
          <w:sz w:val="22"/>
          <w:szCs w:val="22"/>
        </w:rPr>
        <w:t>r</w:t>
      </w:r>
      <w:r w:rsidRPr="0069539A">
        <w:rPr>
          <w:rFonts w:ascii="Georgia" w:hAnsi="Georgia" w:cs="Arial"/>
          <w:position w:val="-1"/>
          <w:sz w:val="22"/>
          <w:szCs w:val="22"/>
        </w:rPr>
        <w:t>oom equipment, mat</w:t>
      </w:r>
      <w:r w:rsidRPr="0069539A">
        <w:rPr>
          <w:rFonts w:ascii="Georgia" w:hAnsi="Georgia" w:cs="Arial"/>
          <w:spacing w:val="-1"/>
          <w:position w:val="-1"/>
          <w:sz w:val="22"/>
          <w:szCs w:val="22"/>
        </w:rPr>
        <w:t>e</w:t>
      </w:r>
      <w:r w:rsidRPr="0069539A">
        <w:rPr>
          <w:rFonts w:ascii="Georgia" w:hAnsi="Georgia" w:cs="Arial"/>
          <w:position w:val="-1"/>
          <w:sz w:val="22"/>
          <w:szCs w:val="22"/>
        </w:rPr>
        <w:t>ri</w:t>
      </w:r>
      <w:r w:rsidRPr="0069539A">
        <w:rPr>
          <w:rFonts w:ascii="Georgia" w:hAnsi="Georgia" w:cs="Arial"/>
          <w:spacing w:val="-1"/>
          <w:position w:val="-1"/>
          <w:sz w:val="22"/>
          <w:szCs w:val="22"/>
        </w:rPr>
        <w:t>a</w:t>
      </w:r>
      <w:r w:rsidRPr="0069539A">
        <w:rPr>
          <w:rFonts w:ascii="Georgia" w:hAnsi="Georgia" w:cs="Arial"/>
          <w:position w:val="-1"/>
          <w:sz w:val="22"/>
          <w:szCs w:val="22"/>
        </w:rPr>
        <w:t>ls, and suppl</w:t>
      </w:r>
      <w:r w:rsidRPr="0069539A">
        <w:rPr>
          <w:rFonts w:ascii="Georgia" w:hAnsi="Georgia" w:cs="Arial"/>
          <w:spacing w:val="1"/>
          <w:position w:val="-1"/>
          <w:sz w:val="22"/>
          <w:szCs w:val="22"/>
        </w:rPr>
        <w:t>i</w:t>
      </w:r>
      <w:r w:rsidRPr="0069539A">
        <w:rPr>
          <w:rFonts w:ascii="Georgia" w:hAnsi="Georgia" w:cs="Arial"/>
          <w:spacing w:val="-1"/>
          <w:position w:val="-1"/>
          <w:sz w:val="22"/>
          <w:szCs w:val="22"/>
        </w:rPr>
        <w:t>e</w:t>
      </w:r>
      <w:r w:rsidRPr="0069539A">
        <w:rPr>
          <w:rFonts w:ascii="Georgia" w:hAnsi="Georgia" w:cs="Arial"/>
          <w:position w:val="-1"/>
          <w:sz w:val="22"/>
          <w:szCs w:val="22"/>
        </w:rPr>
        <w:t>s.</w:t>
      </w:r>
    </w:p>
    <w:p w14:paraId="786471D5" w14:textId="77777777" w:rsidR="00CC55E0" w:rsidRPr="007023BB" w:rsidRDefault="00CC55E0" w:rsidP="00CC55E0">
      <w:pPr>
        <w:spacing w:before="15" w:after="0" w:line="260" w:lineRule="exact"/>
        <w:jc w:val="both"/>
        <w:rPr>
          <w:rFonts w:ascii="Georgia" w:hAnsi="Georgia" w:cs="Arial"/>
        </w:rPr>
      </w:pPr>
    </w:p>
    <w:p w14:paraId="15C54321" w14:textId="77777777" w:rsidR="00071F72" w:rsidRDefault="00071F72" w:rsidP="00071F72">
      <w:pPr>
        <w:ind w:right="-20"/>
        <w:jc w:val="both"/>
        <w:rPr>
          <w:rFonts w:ascii="Georgia" w:hAnsi="Georgia" w:cs="Arial"/>
          <w:spacing w:val="-1"/>
        </w:rPr>
      </w:pPr>
      <w:r w:rsidRPr="00071F72">
        <w:rPr>
          <w:rFonts w:ascii="Georgia" w:hAnsi="Georgia" w:cs="Arial"/>
          <w:spacing w:val="-1"/>
        </w:rPr>
        <w:t>For a use of funds to be permitted, the grantee or subrecipient must determine if that activity is allowable under Stronger Connections – i.e., (1) authorized under section 4108 of the ESEA; (2) reasonable and necessary for the performance of the grant; (3) allocable to the grant; (4) supplements, and does not supplant, other non-Federal funds that would otherwise be used to pay for authorized activities; (5) not one of the prohibited activities in ESEA section 4001(b) or section 8526; and (6) consistent with any other applicable Uniform Guidance provisions (see 2 CFR 200 et seq., in particular</w:t>
      </w:r>
      <w:r>
        <w:rPr>
          <w:rFonts w:ascii="Georgia" w:hAnsi="Georgia" w:cs="Arial"/>
          <w:spacing w:val="-1"/>
        </w:rPr>
        <w:t xml:space="preserve"> </w:t>
      </w:r>
      <w:r w:rsidRPr="00071F72">
        <w:rPr>
          <w:rFonts w:ascii="Georgia" w:hAnsi="Georgia" w:cs="Arial"/>
          <w:spacing w:val="-1"/>
        </w:rPr>
        <w:t>2 CFR Part 200, Subpart E). For an LEA, use of funds must also be consistent with the design of the SEA’s Stronger Connections grant program and the LEA’s approved subgrant application.</w:t>
      </w:r>
    </w:p>
    <w:p w14:paraId="406FDDD5" w14:textId="44059B6B" w:rsidR="00CC55E0" w:rsidRPr="007023BB" w:rsidRDefault="00B34A0A" w:rsidP="00CC55E0">
      <w:pPr>
        <w:spacing w:after="0" w:line="234" w:lineRule="auto"/>
        <w:ind w:right="91"/>
        <w:jc w:val="both"/>
        <w:rPr>
          <w:rFonts w:ascii="Georgia" w:eastAsia="Times New Roman" w:hAnsi="Georgia" w:cs="Arial"/>
        </w:rPr>
      </w:pPr>
      <w:r>
        <w:rPr>
          <w:rFonts w:ascii="Georgia" w:eastAsia="Times New Roman" w:hAnsi="Georgia" w:cs="Arial"/>
          <w:spacing w:val="1"/>
        </w:rPr>
        <w:t>Applicant</w:t>
      </w:r>
      <w:r w:rsidR="00CC55E0" w:rsidRPr="007023BB">
        <w:rPr>
          <w:rFonts w:ascii="Georgia" w:eastAsia="Times New Roman" w:hAnsi="Georgia" w:cs="Arial"/>
          <w:spacing w:val="1"/>
        </w:rPr>
        <w:t>s</w:t>
      </w:r>
      <w:r w:rsidR="00CC55E0" w:rsidRPr="007023BB">
        <w:rPr>
          <w:rFonts w:ascii="Georgia" w:eastAsia="Times New Roman" w:hAnsi="Georgia" w:cs="Arial"/>
        </w:rPr>
        <w:t xml:space="preserve"> shou</w:t>
      </w:r>
      <w:r w:rsidR="00CC55E0" w:rsidRPr="007023BB">
        <w:rPr>
          <w:rFonts w:ascii="Georgia" w:eastAsia="Times New Roman" w:hAnsi="Georgia" w:cs="Arial"/>
          <w:spacing w:val="1"/>
        </w:rPr>
        <w:t>l</w:t>
      </w:r>
      <w:r w:rsidR="00CC55E0" w:rsidRPr="007023BB">
        <w:rPr>
          <w:rFonts w:ascii="Georgia" w:eastAsia="Times New Roman" w:hAnsi="Georgia" w:cs="Arial"/>
        </w:rPr>
        <w:t>d be</w:t>
      </w:r>
      <w:r w:rsidR="00CC55E0" w:rsidRPr="007023BB">
        <w:rPr>
          <w:rFonts w:ascii="Georgia" w:eastAsia="Times New Roman" w:hAnsi="Georgia" w:cs="Arial"/>
          <w:spacing w:val="-1"/>
        </w:rPr>
        <w:t xml:space="preserve"> </w:t>
      </w:r>
      <w:r w:rsidR="00CC55E0" w:rsidRPr="007023BB">
        <w:rPr>
          <w:rFonts w:ascii="Georgia" w:eastAsia="Times New Roman" w:hAnsi="Georgia" w:cs="Arial"/>
          <w:spacing w:val="1"/>
        </w:rPr>
        <w:t>a</w:t>
      </w:r>
      <w:r w:rsidR="00CC55E0" w:rsidRPr="007023BB">
        <w:rPr>
          <w:rFonts w:ascii="Georgia" w:eastAsia="Times New Roman" w:hAnsi="Georgia" w:cs="Arial"/>
        </w:rPr>
        <w:t>w</w:t>
      </w:r>
      <w:r w:rsidR="00CC55E0" w:rsidRPr="007023BB">
        <w:rPr>
          <w:rFonts w:ascii="Georgia" w:eastAsia="Times New Roman" w:hAnsi="Georgia" w:cs="Arial"/>
          <w:spacing w:val="-1"/>
        </w:rPr>
        <w:t>a</w:t>
      </w:r>
      <w:r w:rsidR="00CC55E0" w:rsidRPr="007023BB">
        <w:rPr>
          <w:rFonts w:ascii="Georgia" w:eastAsia="Times New Roman" w:hAnsi="Georgia" w:cs="Arial"/>
        </w:rPr>
        <w:t>re</w:t>
      </w:r>
      <w:r w:rsidR="00CC55E0" w:rsidRPr="007023BB">
        <w:rPr>
          <w:rFonts w:ascii="Georgia" w:eastAsia="Times New Roman" w:hAnsi="Georgia" w:cs="Arial"/>
          <w:spacing w:val="-2"/>
        </w:rPr>
        <w:t xml:space="preserve"> </w:t>
      </w:r>
      <w:r w:rsidR="00CC55E0" w:rsidRPr="007023BB">
        <w:rPr>
          <w:rFonts w:ascii="Georgia" w:eastAsia="Times New Roman" w:hAnsi="Georgia" w:cs="Arial"/>
        </w:rPr>
        <w:t>that</w:t>
      </w:r>
      <w:r w:rsidR="00CC55E0" w:rsidRPr="007023BB">
        <w:rPr>
          <w:rFonts w:ascii="Georgia" w:eastAsia="Times New Roman" w:hAnsi="Georgia" w:cs="Arial"/>
          <w:spacing w:val="2"/>
        </w:rPr>
        <w:t xml:space="preserve"> </w:t>
      </w:r>
      <w:r w:rsidR="00CC55E0" w:rsidRPr="007023BB">
        <w:rPr>
          <w:rFonts w:ascii="Georgia" w:eastAsia="Times New Roman" w:hAnsi="Georgia" w:cs="Arial"/>
        </w:rPr>
        <w:t>funds must be</w:t>
      </w:r>
      <w:r w:rsidR="00CC55E0" w:rsidRPr="007023BB">
        <w:rPr>
          <w:rFonts w:ascii="Georgia" w:eastAsia="Times New Roman" w:hAnsi="Georgia" w:cs="Arial"/>
          <w:spacing w:val="-1"/>
        </w:rPr>
        <w:t xml:space="preserve"> </w:t>
      </w:r>
      <w:r w:rsidR="00CC55E0" w:rsidRPr="007023BB">
        <w:rPr>
          <w:rFonts w:ascii="Georgia" w:eastAsia="Times New Roman" w:hAnsi="Georgia" w:cs="Arial"/>
        </w:rPr>
        <w:t>us</w:t>
      </w:r>
      <w:r w:rsidR="00CC55E0" w:rsidRPr="007023BB">
        <w:rPr>
          <w:rFonts w:ascii="Georgia" w:eastAsia="Times New Roman" w:hAnsi="Georgia" w:cs="Arial"/>
          <w:spacing w:val="-1"/>
        </w:rPr>
        <w:t>e</w:t>
      </w:r>
      <w:r w:rsidR="00CC55E0" w:rsidRPr="007023BB">
        <w:rPr>
          <w:rFonts w:ascii="Georgia" w:eastAsia="Times New Roman" w:hAnsi="Georgia" w:cs="Arial"/>
        </w:rPr>
        <w:t>d in a m</w:t>
      </w:r>
      <w:r w:rsidR="00CC55E0" w:rsidRPr="007023BB">
        <w:rPr>
          <w:rFonts w:ascii="Georgia" w:eastAsia="Times New Roman" w:hAnsi="Georgia" w:cs="Arial"/>
          <w:spacing w:val="1"/>
        </w:rPr>
        <w:t>a</w:t>
      </w:r>
      <w:r w:rsidR="00CC55E0" w:rsidRPr="007023BB">
        <w:rPr>
          <w:rFonts w:ascii="Georgia" w:eastAsia="Times New Roman" w:hAnsi="Georgia" w:cs="Arial"/>
        </w:rPr>
        <w:t>nn</w:t>
      </w:r>
      <w:r w:rsidR="00CC55E0" w:rsidRPr="007023BB">
        <w:rPr>
          <w:rFonts w:ascii="Georgia" w:eastAsia="Times New Roman" w:hAnsi="Georgia" w:cs="Arial"/>
          <w:spacing w:val="-1"/>
        </w:rPr>
        <w:t>e</w:t>
      </w:r>
      <w:r w:rsidR="00CC55E0" w:rsidRPr="007023BB">
        <w:rPr>
          <w:rFonts w:ascii="Georgia" w:eastAsia="Times New Roman" w:hAnsi="Georgia" w:cs="Arial"/>
        </w:rPr>
        <w:t>r</w:t>
      </w:r>
      <w:r w:rsidR="00CC55E0" w:rsidRPr="007023BB">
        <w:rPr>
          <w:rFonts w:ascii="Georgia" w:eastAsia="Times New Roman" w:hAnsi="Georgia" w:cs="Arial"/>
          <w:spacing w:val="1"/>
        </w:rPr>
        <w:t xml:space="preserve"> </w:t>
      </w:r>
      <w:r w:rsidR="00CC55E0" w:rsidRPr="007023BB">
        <w:rPr>
          <w:rFonts w:ascii="Georgia" w:eastAsia="Times New Roman" w:hAnsi="Georgia" w:cs="Arial"/>
          <w:spacing w:val="-1"/>
        </w:rPr>
        <w:t>c</w:t>
      </w:r>
      <w:r w:rsidR="00CC55E0" w:rsidRPr="007023BB">
        <w:rPr>
          <w:rFonts w:ascii="Georgia" w:eastAsia="Times New Roman" w:hAnsi="Georgia" w:cs="Arial"/>
        </w:rPr>
        <w:t xml:space="preserve">onsistent with </w:t>
      </w:r>
      <w:r w:rsidR="00CC55E0" w:rsidRPr="007023BB">
        <w:rPr>
          <w:rFonts w:ascii="Georgia" w:eastAsia="Times New Roman" w:hAnsi="Georgia" w:cs="Arial"/>
          <w:spacing w:val="-1"/>
        </w:rPr>
        <w:t>a</w:t>
      </w:r>
      <w:r w:rsidR="00CC55E0" w:rsidRPr="007023BB">
        <w:rPr>
          <w:rFonts w:ascii="Georgia" w:eastAsia="Times New Roman" w:hAnsi="Georgia" w:cs="Arial"/>
        </w:rPr>
        <w:t>ll r</w:t>
      </w:r>
      <w:r w:rsidR="00CC55E0" w:rsidRPr="007023BB">
        <w:rPr>
          <w:rFonts w:ascii="Georgia" w:eastAsia="Times New Roman" w:hAnsi="Georgia" w:cs="Arial"/>
          <w:spacing w:val="-2"/>
        </w:rPr>
        <w:t>e</w:t>
      </w:r>
      <w:r w:rsidR="00CC55E0" w:rsidRPr="007023BB">
        <w:rPr>
          <w:rFonts w:ascii="Georgia" w:eastAsia="Times New Roman" w:hAnsi="Georgia" w:cs="Arial"/>
        </w:rPr>
        <w:t>quir</w:t>
      </w:r>
      <w:r w:rsidR="00CC55E0" w:rsidRPr="007023BB">
        <w:rPr>
          <w:rFonts w:ascii="Georgia" w:eastAsia="Times New Roman" w:hAnsi="Georgia" w:cs="Arial"/>
          <w:spacing w:val="-1"/>
        </w:rPr>
        <w:t>e</w:t>
      </w:r>
      <w:r w:rsidR="00CC55E0" w:rsidRPr="007023BB">
        <w:rPr>
          <w:rFonts w:ascii="Georgia" w:eastAsia="Times New Roman" w:hAnsi="Georgia" w:cs="Arial"/>
        </w:rPr>
        <w:t>ments of t</w:t>
      </w:r>
      <w:r w:rsidR="00CC55E0" w:rsidRPr="007023BB">
        <w:rPr>
          <w:rFonts w:ascii="Georgia" w:eastAsia="Times New Roman" w:hAnsi="Georgia" w:cs="Arial"/>
          <w:spacing w:val="2"/>
        </w:rPr>
        <w:t>h</w:t>
      </w:r>
      <w:r w:rsidR="00CC55E0" w:rsidRPr="007023BB">
        <w:rPr>
          <w:rFonts w:ascii="Georgia" w:eastAsia="Times New Roman" w:hAnsi="Georgia" w:cs="Arial"/>
        </w:rPr>
        <w:t>e</w:t>
      </w:r>
      <w:r w:rsidR="00CC55E0" w:rsidRPr="007023BB">
        <w:rPr>
          <w:rFonts w:ascii="Georgia" w:eastAsia="Times New Roman" w:hAnsi="Georgia" w:cs="Arial"/>
          <w:spacing w:val="-1"/>
        </w:rPr>
        <w:t xml:space="preserve"> </w:t>
      </w:r>
      <w:r w:rsidR="00CC55E0" w:rsidRPr="007023BB">
        <w:rPr>
          <w:rFonts w:ascii="Georgia" w:eastAsia="Times New Roman" w:hAnsi="Georgia" w:cs="Arial"/>
        </w:rPr>
        <w:t>statute</w:t>
      </w:r>
      <w:r w:rsidR="00CC55E0" w:rsidRPr="007023BB">
        <w:rPr>
          <w:rFonts w:ascii="Georgia" w:eastAsia="Times New Roman" w:hAnsi="Georgia" w:cs="Arial"/>
          <w:spacing w:val="-1"/>
        </w:rPr>
        <w:t xml:space="preserve"> a</w:t>
      </w:r>
      <w:r w:rsidR="00CC55E0" w:rsidRPr="007023BB">
        <w:rPr>
          <w:rFonts w:ascii="Georgia" w:eastAsia="Times New Roman" w:hAnsi="Georgia" w:cs="Arial"/>
        </w:rPr>
        <w:t>nd must be us</w:t>
      </w:r>
      <w:r w:rsidR="00CC55E0" w:rsidRPr="007023BB">
        <w:rPr>
          <w:rFonts w:ascii="Georgia" w:eastAsia="Times New Roman" w:hAnsi="Georgia" w:cs="Arial"/>
          <w:spacing w:val="-1"/>
        </w:rPr>
        <w:t>e</w:t>
      </w:r>
      <w:r w:rsidR="00CC55E0" w:rsidRPr="007023BB">
        <w:rPr>
          <w:rFonts w:ascii="Georgia" w:eastAsia="Times New Roman" w:hAnsi="Georgia" w:cs="Arial"/>
        </w:rPr>
        <w:t>d on</w:t>
      </w:r>
      <w:r w:rsidR="00CC55E0" w:rsidRPr="007023BB">
        <w:rPr>
          <w:rFonts w:ascii="Georgia" w:eastAsia="Times New Roman" w:hAnsi="Georgia" w:cs="Arial"/>
          <w:spacing w:val="5"/>
        </w:rPr>
        <w:t>l</w:t>
      </w:r>
      <w:r w:rsidR="00CC55E0" w:rsidRPr="007023BB">
        <w:rPr>
          <w:rFonts w:ascii="Georgia" w:eastAsia="Times New Roman" w:hAnsi="Georgia" w:cs="Arial"/>
        </w:rPr>
        <w:t>y</w:t>
      </w:r>
      <w:r w:rsidR="00CC55E0" w:rsidRPr="007023BB">
        <w:rPr>
          <w:rFonts w:ascii="Georgia" w:eastAsia="Times New Roman" w:hAnsi="Georgia" w:cs="Arial"/>
          <w:spacing w:val="-5"/>
        </w:rPr>
        <w:t xml:space="preserve"> </w:t>
      </w:r>
      <w:r w:rsidR="00CC55E0" w:rsidRPr="007023BB">
        <w:rPr>
          <w:rFonts w:ascii="Georgia" w:eastAsia="Times New Roman" w:hAnsi="Georgia" w:cs="Arial"/>
          <w:spacing w:val="3"/>
        </w:rPr>
        <w:t>t</w:t>
      </w:r>
      <w:r w:rsidR="00CC55E0" w:rsidRPr="007023BB">
        <w:rPr>
          <w:rFonts w:ascii="Georgia" w:eastAsia="Times New Roman" w:hAnsi="Georgia" w:cs="Arial"/>
        </w:rPr>
        <w:t>o suppl</w:t>
      </w:r>
      <w:r w:rsidR="00CC55E0" w:rsidRPr="007023BB">
        <w:rPr>
          <w:rFonts w:ascii="Georgia" w:eastAsia="Times New Roman" w:hAnsi="Georgia" w:cs="Arial"/>
          <w:spacing w:val="-1"/>
        </w:rPr>
        <w:t>e</w:t>
      </w:r>
      <w:r w:rsidR="00CC55E0" w:rsidRPr="007023BB">
        <w:rPr>
          <w:rFonts w:ascii="Georgia" w:eastAsia="Times New Roman" w:hAnsi="Georgia" w:cs="Arial"/>
        </w:rPr>
        <w:t>ment,</w:t>
      </w:r>
      <w:r w:rsidR="00CC55E0" w:rsidRPr="007023BB">
        <w:rPr>
          <w:rFonts w:ascii="Georgia" w:eastAsia="Times New Roman" w:hAnsi="Georgia" w:cs="Arial"/>
          <w:spacing w:val="2"/>
        </w:rPr>
        <w:t xml:space="preserve"> </w:t>
      </w:r>
      <w:r w:rsidR="00CC55E0" w:rsidRPr="007023BB">
        <w:rPr>
          <w:rFonts w:ascii="Georgia" w:eastAsia="Times New Roman" w:hAnsi="Georgia" w:cs="Arial"/>
        </w:rPr>
        <w:t xml:space="preserve">not supplant, </w:t>
      </w:r>
      <w:r w:rsidR="00CC55E0" w:rsidRPr="007023BB">
        <w:rPr>
          <w:rFonts w:ascii="Georgia" w:eastAsia="Times New Roman" w:hAnsi="Georgia" w:cs="Arial"/>
          <w:spacing w:val="-1"/>
        </w:rPr>
        <w:t>a</w:t>
      </w:r>
      <w:r w:rsidR="00CC55E0" w:rsidRPr="007023BB">
        <w:rPr>
          <w:rFonts w:ascii="Georgia" w:eastAsia="Times New Roman" w:hAnsi="Georgia" w:cs="Arial"/>
          <w:spacing w:val="2"/>
        </w:rPr>
        <w:t>n</w:t>
      </w:r>
      <w:r w:rsidR="00CC55E0" w:rsidRPr="007023BB">
        <w:rPr>
          <w:rFonts w:ascii="Georgia" w:eastAsia="Times New Roman" w:hAnsi="Georgia" w:cs="Arial"/>
        </w:rPr>
        <w:t>y</w:t>
      </w:r>
      <w:r w:rsidR="00CC55E0" w:rsidRPr="007023BB">
        <w:rPr>
          <w:rFonts w:ascii="Georgia" w:eastAsia="Times New Roman" w:hAnsi="Georgia" w:cs="Arial"/>
          <w:spacing w:val="-5"/>
        </w:rPr>
        <w:t xml:space="preserve"> </w:t>
      </w:r>
      <w:r w:rsidR="00CC55E0" w:rsidRPr="007023BB">
        <w:rPr>
          <w:rFonts w:ascii="Georgia" w:eastAsia="Times New Roman" w:hAnsi="Georgia" w:cs="Arial"/>
          <w:spacing w:val="3"/>
        </w:rPr>
        <w:t>f</w:t>
      </w:r>
      <w:r w:rsidR="00CC55E0" w:rsidRPr="007023BB">
        <w:rPr>
          <w:rFonts w:ascii="Georgia" w:eastAsia="Times New Roman" w:hAnsi="Georgia" w:cs="Arial"/>
          <w:spacing w:val="-1"/>
        </w:rPr>
        <w:t>e</w:t>
      </w:r>
      <w:r w:rsidR="00CC55E0" w:rsidRPr="007023BB">
        <w:rPr>
          <w:rFonts w:ascii="Georgia" w:eastAsia="Times New Roman" w:hAnsi="Georgia" w:cs="Arial"/>
        </w:rPr>
        <w:t>d</w:t>
      </w:r>
      <w:r w:rsidR="00CC55E0" w:rsidRPr="007023BB">
        <w:rPr>
          <w:rFonts w:ascii="Georgia" w:eastAsia="Times New Roman" w:hAnsi="Georgia" w:cs="Arial"/>
          <w:spacing w:val="1"/>
        </w:rPr>
        <w:t>e</w:t>
      </w:r>
      <w:r w:rsidR="00CC55E0" w:rsidRPr="007023BB">
        <w:rPr>
          <w:rFonts w:ascii="Georgia" w:eastAsia="Times New Roman" w:hAnsi="Georgia" w:cs="Arial"/>
        </w:rPr>
        <w:t>r</w:t>
      </w:r>
      <w:r w:rsidR="00CC55E0" w:rsidRPr="007023BB">
        <w:rPr>
          <w:rFonts w:ascii="Georgia" w:eastAsia="Times New Roman" w:hAnsi="Georgia" w:cs="Arial"/>
          <w:spacing w:val="-2"/>
        </w:rPr>
        <w:t>a</w:t>
      </w:r>
      <w:r w:rsidR="00CC55E0" w:rsidRPr="007023BB">
        <w:rPr>
          <w:rFonts w:ascii="Georgia" w:eastAsia="Times New Roman" w:hAnsi="Georgia" w:cs="Arial"/>
        </w:rPr>
        <w:t>l, s</w:t>
      </w:r>
      <w:r w:rsidR="00CC55E0" w:rsidRPr="007023BB">
        <w:rPr>
          <w:rFonts w:ascii="Georgia" w:eastAsia="Times New Roman" w:hAnsi="Georgia" w:cs="Arial"/>
          <w:spacing w:val="1"/>
        </w:rPr>
        <w:t>t</w:t>
      </w:r>
      <w:r w:rsidR="00CC55E0" w:rsidRPr="007023BB">
        <w:rPr>
          <w:rFonts w:ascii="Georgia" w:eastAsia="Times New Roman" w:hAnsi="Georgia" w:cs="Arial"/>
          <w:spacing w:val="-1"/>
        </w:rPr>
        <w:t>a</w:t>
      </w:r>
      <w:r w:rsidR="00CC55E0" w:rsidRPr="007023BB">
        <w:rPr>
          <w:rFonts w:ascii="Georgia" w:eastAsia="Times New Roman" w:hAnsi="Georgia" w:cs="Arial"/>
        </w:rPr>
        <w:t>te, loc</w:t>
      </w:r>
      <w:r w:rsidR="00CC55E0" w:rsidRPr="007023BB">
        <w:rPr>
          <w:rFonts w:ascii="Georgia" w:eastAsia="Times New Roman" w:hAnsi="Georgia" w:cs="Arial"/>
          <w:spacing w:val="-1"/>
        </w:rPr>
        <w:t>a</w:t>
      </w:r>
      <w:r w:rsidR="00CC55E0" w:rsidRPr="007023BB">
        <w:rPr>
          <w:rFonts w:ascii="Georgia" w:eastAsia="Times New Roman" w:hAnsi="Georgia" w:cs="Arial"/>
        </w:rPr>
        <w:t xml:space="preserve">l, or </w:t>
      </w:r>
      <w:r w:rsidR="00CC55E0" w:rsidRPr="007023BB">
        <w:rPr>
          <w:rFonts w:ascii="Georgia" w:eastAsia="Times New Roman" w:hAnsi="Georgia" w:cs="Arial"/>
          <w:spacing w:val="-1"/>
        </w:rPr>
        <w:t>n</w:t>
      </w:r>
      <w:r w:rsidR="00CC55E0" w:rsidRPr="007023BB">
        <w:rPr>
          <w:rFonts w:ascii="Georgia" w:eastAsia="Times New Roman" w:hAnsi="Georgia" w:cs="Arial"/>
        </w:rPr>
        <w:t>on</w:t>
      </w:r>
      <w:r w:rsidR="00CC55E0" w:rsidRPr="007023BB">
        <w:rPr>
          <w:rFonts w:ascii="Georgia" w:eastAsia="Times New Roman" w:hAnsi="Georgia" w:cs="Arial"/>
          <w:spacing w:val="-1"/>
        </w:rPr>
        <w:t>-</w:t>
      </w:r>
      <w:r w:rsidR="00CC55E0" w:rsidRPr="007023BB">
        <w:rPr>
          <w:rFonts w:ascii="Georgia" w:eastAsia="Times New Roman" w:hAnsi="Georgia" w:cs="Arial"/>
          <w:spacing w:val="2"/>
        </w:rPr>
        <w:t>f</w:t>
      </w:r>
      <w:r w:rsidR="00CC55E0" w:rsidRPr="007023BB">
        <w:rPr>
          <w:rFonts w:ascii="Georgia" w:eastAsia="Times New Roman" w:hAnsi="Georgia" w:cs="Arial"/>
          <w:spacing w:val="-1"/>
        </w:rPr>
        <w:t>e</w:t>
      </w:r>
      <w:r w:rsidR="00CC55E0" w:rsidRPr="007023BB">
        <w:rPr>
          <w:rFonts w:ascii="Georgia" w:eastAsia="Times New Roman" w:hAnsi="Georgia" w:cs="Arial"/>
        </w:rPr>
        <w:t>d</w:t>
      </w:r>
      <w:r w:rsidR="00CC55E0" w:rsidRPr="007023BB">
        <w:rPr>
          <w:rFonts w:ascii="Georgia" w:eastAsia="Times New Roman" w:hAnsi="Georgia" w:cs="Arial"/>
          <w:spacing w:val="-1"/>
        </w:rPr>
        <w:t>e</w:t>
      </w:r>
      <w:r w:rsidR="00CC55E0" w:rsidRPr="007023BB">
        <w:rPr>
          <w:rFonts w:ascii="Georgia" w:eastAsia="Times New Roman" w:hAnsi="Georgia" w:cs="Arial"/>
          <w:spacing w:val="1"/>
        </w:rPr>
        <w:t>r</w:t>
      </w:r>
      <w:r w:rsidR="00CC55E0" w:rsidRPr="007023BB">
        <w:rPr>
          <w:rFonts w:ascii="Georgia" w:eastAsia="Times New Roman" w:hAnsi="Georgia" w:cs="Arial"/>
          <w:spacing w:val="-1"/>
        </w:rPr>
        <w:t>a</w:t>
      </w:r>
      <w:r w:rsidR="00CC55E0" w:rsidRPr="007023BB">
        <w:rPr>
          <w:rFonts w:ascii="Georgia" w:eastAsia="Times New Roman" w:hAnsi="Georgia" w:cs="Arial"/>
        </w:rPr>
        <w:t>l</w:t>
      </w:r>
      <w:r w:rsidR="00CC55E0" w:rsidRPr="007023BB">
        <w:rPr>
          <w:rFonts w:ascii="Georgia" w:eastAsia="Times New Roman" w:hAnsi="Georgia" w:cs="Arial"/>
          <w:spacing w:val="1"/>
        </w:rPr>
        <w:t xml:space="preserve"> </w:t>
      </w:r>
      <w:r w:rsidR="00CC55E0" w:rsidRPr="007023BB">
        <w:rPr>
          <w:rFonts w:ascii="Georgia" w:eastAsia="Times New Roman" w:hAnsi="Georgia" w:cs="Arial"/>
        </w:rPr>
        <w:t>fun</w:t>
      </w:r>
      <w:r w:rsidR="00CC55E0" w:rsidRPr="007023BB">
        <w:rPr>
          <w:rFonts w:ascii="Georgia" w:eastAsia="Times New Roman" w:hAnsi="Georgia" w:cs="Arial"/>
          <w:spacing w:val="1"/>
        </w:rPr>
        <w:t>d</w:t>
      </w:r>
      <w:r w:rsidR="00CC55E0" w:rsidRPr="007023BB">
        <w:rPr>
          <w:rFonts w:ascii="Georgia" w:eastAsia="Times New Roman" w:hAnsi="Georgia" w:cs="Arial"/>
        </w:rPr>
        <w:t xml:space="preserve">s </w:t>
      </w:r>
      <w:r w:rsidR="00CC55E0" w:rsidRPr="007023BB">
        <w:rPr>
          <w:rFonts w:ascii="Georgia" w:eastAsia="Times New Roman" w:hAnsi="Georgia" w:cs="Arial"/>
          <w:spacing w:val="-1"/>
        </w:rPr>
        <w:t>a</w:t>
      </w:r>
      <w:r w:rsidR="00CC55E0" w:rsidRPr="007023BB">
        <w:rPr>
          <w:rFonts w:ascii="Georgia" w:eastAsia="Times New Roman" w:hAnsi="Georgia" w:cs="Arial"/>
        </w:rPr>
        <w:t>v</w:t>
      </w:r>
      <w:r w:rsidR="00CC55E0" w:rsidRPr="007023BB">
        <w:rPr>
          <w:rFonts w:ascii="Georgia" w:eastAsia="Times New Roman" w:hAnsi="Georgia" w:cs="Arial"/>
          <w:spacing w:val="-1"/>
        </w:rPr>
        <w:t>a</w:t>
      </w:r>
      <w:r w:rsidR="00CC55E0" w:rsidRPr="007023BB">
        <w:rPr>
          <w:rFonts w:ascii="Georgia" w:eastAsia="Times New Roman" w:hAnsi="Georgia" w:cs="Arial"/>
        </w:rPr>
        <w:t>i</w:t>
      </w:r>
      <w:r w:rsidR="00CC55E0" w:rsidRPr="007023BB">
        <w:rPr>
          <w:rFonts w:ascii="Georgia" w:eastAsia="Times New Roman" w:hAnsi="Georgia" w:cs="Arial"/>
          <w:spacing w:val="1"/>
        </w:rPr>
        <w:t>l</w:t>
      </w:r>
      <w:r w:rsidR="00CC55E0" w:rsidRPr="007023BB">
        <w:rPr>
          <w:rFonts w:ascii="Georgia" w:eastAsia="Times New Roman" w:hAnsi="Georgia" w:cs="Arial"/>
          <w:spacing w:val="-1"/>
        </w:rPr>
        <w:t>a</w:t>
      </w:r>
      <w:r w:rsidR="00CC55E0" w:rsidRPr="007023BB">
        <w:rPr>
          <w:rFonts w:ascii="Georgia" w:eastAsia="Times New Roman" w:hAnsi="Georgia" w:cs="Arial"/>
        </w:rPr>
        <w:t xml:space="preserve">ble to support </w:t>
      </w:r>
      <w:r w:rsidR="00CC55E0" w:rsidRPr="007023BB">
        <w:rPr>
          <w:rFonts w:ascii="Georgia" w:eastAsia="Times New Roman" w:hAnsi="Georgia" w:cs="Arial"/>
          <w:spacing w:val="-1"/>
        </w:rPr>
        <w:t>ac</w:t>
      </w:r>
      <w:r w:rsidR="00CC55E0" w:rsidRPr="007023BB">
        <w:rPr>
          <w:rFonts w:ascii="Georgia" w:eastAsia="Times New Roman" w:hAnsi="Georgia" w:cs="Arial"/>
        </w:rPr>
        <w:t>t</w:t>
      </w:r>
      <w:r w:rsidR="00CC55E0" w:rsidRPr="007023BB">
        <w:rPr>
          <w:rFonts w:ascii="Georgia" w:eastAsia="Times New Roman" w:hAnsi="Georgia" w:cs="Arial"/>
          <w:spacing w:val="3"/>
        </w:rPr>
        <w:t>i</w:t>
      </w:r>
      <w:r w:rsidR="00CC55E0" w:rsidRPr="007023BB">
        <w:rPr>
          <w:rFonts w:ascii="Georgia" w:eastAsia="Times New Roman" w:hAnsi="Georgia" w:cs="Arial"/>
        </w:rPr>
        <w:t>vi</w:t>
      </w:r>
      <w:r w:rsidR="00CC55E0" w:rsidRPr="007023BB">
        <w:rPr>
          <w:rFonts w:ascii="Georgia" w:eastAsia="Times New Roman" w:hAnsi="Georgia" w:cs="Arial"/>
          <w:spacing w:val="1"/>
        </w:rPr>
        <w:t>t</w:t>
      </w:r>
      <w:r w:rsidR="00CC55E0" w:rsidRPr="007023BB">
        <w:rPr>
          <w:rFonts w:ascii="Georgia" w:eastAsia="Times New Roman" w:hAnsi="Georgia" w:cs="Arial"/>
        </w:rPr>
        <w:t xml:space="preserve">ies. </w:t>
      </w:r>
    </w:p>
    <w:p w14:paraId="1E9E0C1F" w14:textId="77777777" w:rsidR="00CC55E0" w:rsidRPr="006356E0" w:rsidRDefault="00CC55E0" w:rsidP="00CC55E0">
      <w:pPr>
        <w:spacing w:after="0" w:line="240" w:lineRule="auto"/>
        <w:ind w:right="-20"/>
        <w:jc w:val="both"/>
        <w:rPr>
          <w:rFonts w:ascii="Georgia" w:eastAsia="Times New Roman" w:hAnsi="Georgia" w:cs="Arial"/>
          <w:b/>
          <w:bCs/>
          <w:spacing w:val="-1"/>
        </w:rPr>
      </w:pPr>
    </w:p>
    <w:p w14:paraId="3043CFA3" w14:textId="1929F71D" w:rsidR="00CC55E0" w:rsidRPr="006356E0" w:rsidRDefault="00CC55E0" w:rsidP="00CC55E0">
      <w:pPr>
        <w:pStyle w:val="Heading2"/>
        <w:rPr>
          <w:rFonts w:ascii="Georgia" w:eastAsia="Times New Roman" w:hAnsi="Georgia"/>
          <w:sz w:val="22"/>
          <w:szCs w:val="22"/>
        </w:rPr>
      </w:pPr>
      <w:bookmarkStart w:id="27" w:name="_Toc136545233"/>
      <w:r w:rsidRPr="006356E0">
        <w:rPr>
          <w:rFonts w:ascii="Georgia" w:eastAsia="Times New Roman" w:hAnsi="Georgia"/>
          <w:spacing w:val="-1"/>
          <w:sz w:val="22"/>
          <w:szCs w:val="22"/>
        </w:rPr>
        <w:t>3.2 R</w:t>
      </w:r>
      <w:r w:rsidRPr="006356E0">
        <w:rPr>
          <w:rFonts w:ascii="Georgia" w:eastAsia="Times New Roman" w:hAnsi="Georgia"/>
          <w:sz w:val="22"/>
          <w:szCs w:val="22"/>
        </w:rPr>
        <w:t>es</w:t>
      </w:r>
      <w:r w:rsidRPr="006356E0">
        <w:rPr>
          <w:rFonts w:ascii="Georgia" w:eastAsia="Times New Roman" w:hAnsi="Georgia"/>
          <w:spacing w:val="-3"/>
          <w:sz w:val="22"/>
          <w:szCs w:val="22"/>
        </w:rPr>
        <w:t>p</w:t>
      </w:r>
      <w:r w:rsidRPr="006356E0">
        <w:rPr>
          <w:rFonts w:ascii="Georgia" w:eastAsia="Times New Roman" w:hAnsi="Georgia"/>
          <w:sz w:val="22"/>
          <w:szCs w:val="22"/>
        </w:rPr>
        <w:t>o</w:t>
      </w:r>
      <w:r w:rsidRPr="006356E0">
        <w:rPr>
          <w:rFonts w:ascii="Georgia" w:eastAsia="Times New Roman" w:hAnsi="Georgia"/>
          <w:spacing w:val="-2"/>
          <w:sz w:val="22"/>
          <w:szCs w:val="22"/>
        </w:rPr>
        <w:t>n</w:t>
      </w:r>
      <w:r w:rsidRPr="006356E0">
        <w:rPr>
          <w:rFonts w:ascii="Georgia" w:eastAsia="Times New Roman" w:hAnsi="Georgia"/>
          <w:sz w:val="22"/>
          <w:szCs w:val="22"/>
        </w:rPr>
        <w:t>si</w:t>
      </w:r>
      <w:r w:rsidRPr="006356E0">
        <w:rPr>
          <w:rFonts w:ascii="Georgia" w:eastAsia="Times New Roman" w:hAnsi="Georgia"/>
          <w:spacing w:val="-3"/>
          <w:sz w:val="22"/>
          <w:szCs w:val="22"/>
        </w:rPr>
        <w:t>b</w:t>
      </w:r>
      <w:r w:rsidRPr="006356E0">
        <w:rPr>
          <w:rFonts w:ascii="Georgia" w:eastAsia="Times New Roman" w:hAnsi="Georgia"/>
          <w:spacing w:val="-1"/>
          <w:sz w:val="22"/>
          <w:szCs w:val="22"/>
        </w:rPr>
        <w:t>i</w:t>
      </w:r>
      <w:r w:rsidRPr="006356E0">
        <w:rPr>
          <w:rFonts w:ascii="Georgia" w:eastAsia="Times New Roman" w:hAnsi="Georgia"/>
          <w:sz w:val="22"/>
          <w:szCs w:val="22"/>
        </w:rPr>
        <w:t>li</w:t>
      </w:r>
      <w:r w:rsidRPr="006356E0">
        <w:rPr>
          <w:rFonts w:ascii="Georgia" w:eastAsia="Times New Roman" w:hAnsi="Georgia"/>
          <w:spacing w:val="-2"/>
          <w:sz w:val="22"/>
          <w:szCs w:val="22"/>
        </w:rPr>
        <w:t>t</w:t>
      </w:r>
      <w:r w:rsidRPr="006356E0">
        <w:rPr>
          <w:rFonts w:ascii="Georgia" w:eastAsia="Times New Roman" w:hAnsi="Georgia"/>
          <w:sz w:val="22"/>
          <w:szCs w:val="22"/>
        </w:rPr>
        <w:t>i</w:t>
      </w:r>
      <w:r w:rsidRPr="006356E0">
        <w:rPr>
          <w:rFonts w:ascii="Georgia" w:eastAsia="Times New Roman" w:hAnsi="Georgia"/>
          <w:spacing w:val="-2"/>
          <w:sz w:val="22"/>
          <w:szCs w:val="22"/>
        </w:rPr>
        <w:t>e</w:t>
      </w:r>
      <w:r w:rsidRPr="006356E0">
        <w:rPr>
          <w:rFonts w:ascii="Georgia" w:eastAsia="Times New Roman" w:hAnsi="Georgia"/>
          <w:sz w:val="22"/>
          <w:szCs w:val="22"/>
        </w:rPr>
        <w:t>s</w:t>
      </w:r>
      <w:r w:rsidR="00A165AD" w:rsidRPr="006356E0">
        <w:rPr>
          <w:rFonts w:ascii="Georgia" w:eastAsia="Times New Roman" w:hAnsi="Georgia"/>
          <w:sz w:val="22"/>
          <w:szCs w:val="22"/>
        </w:rPr>
        <w:t xml:space="preserve"> </w:t>
      </w:r>
      <w:r w:rsidR="00A165AD" w:rsidRPr="006356E0">
        <w:rPr>
          <w:rFonts w:ascii="Georgia" w:eastAsia="Times New Roman" w:hAnsi="Georgia"/>
          <w:spacing w:val="-1"/>
          <w:sz w:val="22"/>
          <w:szCs w:val="22"/>
        </w:rPr>
        <w:t>o</w:t>
      </w:r>
      <w:r w:rsidRPr="006356E0">
        <w:rPr>
          <w:rFonts w:ascii="Georgia" w:eastAsia="Times New Roman" w:hAnsi="Georgia"/>
          <w:sz w:val="22"/>
          <w:szCs w:val="22"/>
        </w:rPr>
        <w:t xml:space="preserve">f A </w:t>
      </w:r>
      <w:r w:rsidRPr="006356E0">
        <w:rPr>
          <w:rFonts w:ascii="Georgia" w:eastAsia="Times New Roman" w:hAnsi="Georgia"/>
          <w:spacing w:val="-2"/>
          <w:sz w:val="22"/>
          <w:szCs w:val="22"/>
        </w:rPr>
        <w:t>F</w:t>
      </w:r>
      <w:r w:rsidRPr="006356E0">
        <w:rPr>
          <w:rFonts w:ascii="Georgia" w:eastAsia="Times New Roman" w:hAnsi="Georgia"/>
          <w:spacing w:val="-1"/>
          <w:sz w:val="22"/>
          <w:szCs w:val="22"/>
        </w:rPr>
        <w:t>i</w:t>
      </w:r>
      <w:r w:rsidRPr="006356E0">
        <w:rPr>
          <w:rFonts w:ascii="Georgia" w:eastAsia="Times New Roman" w:hAnsi="Georgia"/>
          <w:sz w:val="22"/>
          <w:szCs w:val="22"/>
        </w:rPr>
        <w:t>s</w:t>
      </w:r>
      <w:r w:rsidRPr="006356E0">
        <w:rPr>
          <w:rFonts w:ascii="Georgia" w:eastAsia="Times New Roman" w:hAnsi="Georgia"/>
          <w:spacing w:val="-2"/>
          <w:sz w:val="22"/>
          <w:szCs w:val="22"/>
        </w:rPr>
        <w:t>c</w:t>
      </w:r>
      <w:r w:rsidRPr="006356E0">
        <w:rPr>
          <w:rFonts w:ascii="Georgia" w:eastAsia="Times New Roman" w:hAnsi="Georgia"/>
          <w:sz w:val="22"/>
          <w:szCs w:val="22"/>
        </w:rPr>
        <w:t xml:space="preserve">al </w:t>
      </w:r>
      <w:r w:rsidRPr="006356E0">
        <w:rPr>
          <w:rFonts w:ascii="Georgia" w:eastAsia="Times New Roman" w:hAnsi="Georgia"/>
          <w:spacing w:val="-4"/>
          <w:sz w:val="22"/>
          <w:szCs w:val="22"/>
        </w:rPr>
        <w:t>A</w:t>
      </w:r>
      <w:r w:rsidRPr="006356E0">
        <w:rPr>
          <w:rFonts w:ascii="Georgia" w:eastAsia="Times New Roman" w:hAnsi="Georgia"/>
          <w:sz w:val="22"/>
          <w:szCs w:val="22"/>
        </w:rPr>
        <w:t>gent</w:t>
      </w:r>
      <w:bookmarkEnd w:id="27"/>
    </w:p>
    <w:p w14:paraId="348179E8" w14:textId="77777777" w:rsidR="00CC55E0" w:rsidRPr="007023BB" w:rsidRDefault="00CC55E0" w:rsidP="00CC55E0">
      <w:pPr>
        <w:spacing w:after="0"/>
        <w:jc w:val="both"/>
        <w:rPr>
          <w:rFonts w:ascii="Georgia" w:hAnsi="Georgia" w:cs="Arial"/>
        </w:rPr>
      </w:pPr>
    </w:p>
    <w:p w14:paraId="662E7D04" w14:textId="77777777" w:rsidR="00CC55E0" w:rsidRPr="007023BB" w:rsidRDefault="00CC55E0" w:rsidP="00CC55E0">
      <w:pPr>
        <w:spacing w:before="29" w:after="0" w:line="240" w:lineRule="auto"/>
        <w:ind w:right="-20"/>
        <w:jc w:val="both"/>
        <w:rPr>
          <w:rFonts w:ascii="Georgia" w:eastAsia="Times New Roman" w:hAnsi="Georgia" w:cs="Arial"/>
        </w:rPr>
      </w:pPr>
      <w:r w:rsidRPr="007023BB">
        <w:rPr>
          <w:rFonts w:ascii="Georgia" w:eastAsia="Times New Roman" w:hAnsi="Georgia" w:cs="Arial"/>
        </w:rPr>
        <w:t>The</w:t>
      </w:r>
      <w:r w:rsidRPr="007023BB">
        <w:rPr>
          <w:rFonts w:ascii="Georgia" w:eastAsia="Times New Roman" w:hAnsi="Georgia" w:cs="Arial"/>
          <w:spacing w:val="-1"/>
        </w:rPr>
        <w:t xml:space="preserve"> </w:t>
      </w:r>
      <w:r w:rsidRPr="007023BB">
        <w:rPr>
          <w:rFonts w:ascii="Georgia" w:eastAsia="Times New Roman" w:hAnsi="Georgia" w:cs="Arial"/>
        </w:rPr>
        <w:t xml:space="preserve">following </w:t>
      </w:r>
      <w:r w:rsidRPr="007023BB">
        <w:rPr>
          <w:rFonts w:ascii="Georgia" w:eastAsia="Times New Roman" w:hAnsi="Georgia" w:cs="Arial"/>
          <w:spacing w:val="-1"/>
        </w:rPr>
        <w:t>a</w:t>
      </w:r>
      <w:r w:rsidRPr="007023BB">
        <w:rPr>
          <w:rFonts w:ascii="Georgia" w:eastAsia="Times New Roman" w:hAnsi="Georgia" w:cs="Arial"/>
        </w:rPr>
        <w:t>re</w:t>
      </w:r>
      <w:r w:rsidRPr="007023BB">
        <w:rPr>
          <w:rFonts w:ascii="Georgia" w:eastAsia="Times New Roman" w:hAnsi="Georgia" w:cs="Arial"/>
          <w:spacing w:val="-2"/>
        </w:rPr>
        <w:t xml:space="preserve"> </w:t>
      </w:r>
      <w:r w:rsidRPr="007023BB">
        <w:rPr>
          <w:rFonts w:ascii="Georgia" w:eastAsia="Times New Roman" w:hAnsi="Georgia" w:cs="Arial"/>
        </w:rPr>
        <w:t>so</w:t>
      </w:r>
      <w:r w:rsidRPr="007023BB">
        <w:rPr>
          <w:rFonts w:ascii="Georgia" w:eastAsia="Times New Roman" w:hAnsi="Georgia" w:cs="Arial"/>
          <w:spacing w:val="3"/>
        </w:rPr>
        <w:t>m</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of the</w:t>
      </w:r>
      <w:r w:rsidRPr="007023BB">
        <w:rPr>
          <w:rFonts w:ascii="Georgia" w:eastAsia="Times New Roman" w:hAnsi="Georgia" w:cs="Arial"/>
          <w:spacing w:val="-1"/>
        </w:rPr>
        <w:t xml:space="preserve"> e</w:t>
      </w:r>
      <w:r w:rsidRPr="007023BB">
        <w:rPr>
          <w:rFonts w:ascii="Georgia" w:eastAsia="Times New Roman" w:hAnsi="Georgia" w:cs="Arial"/>
          <w:spacing w:val="2"/>
        </w:rPr>
        <w:t>x</w:t>
      </w:r>
      <w:r w:rsidRPr="007023BB">
        <w:rPr>
          <w:rFonts w:ascii="Georgia" w:eastAsia="Times New Roman" w:hAnsi="Georgia" w:cs="Arial"/>
        </w:rPr>
        <w:t>p</w:t>
      </w:r>
      <w:r w:rsidRPr="007023BB">
        <w:rPr>
          <w:rFonts w:ascii="Georgia" w:eastAsia="Times New Roman" w:hAnsi="Georgia" w:cs="Arial"/>
          <w:spacing w:val="-1"/>
        </w:rPr>
        <w:t>ec</w:t>
      </w:r>
      <w:r w:rsidRPr="007023BB">
        <w:rPr>
          <w:rFonts w:ascii="Georgia" w:eastAsia="Times New Roman" w:hAnsi="Georgia" w:cs="Arial"/>
        </w:rPr>
        <w:t>tations, rol</w:t>
      </w:r>
      <w:r w:rsidRPr="007023BB">
        <w:rPr>
          <w:rFonts w:ascii="Georgia" w:eastAsia="Times New Roman" w:hAnsi="Georgia" w:cs="Arial"/>
          <w:spacing w:val="-1"/>
        </w:rPr>
        <w:t>e</w:t>
      </w:r>
      <w:r w:rsidRPr="007023BB">
        <w:rPr>
          <w:rFonts w:ascii="Georgia" w:eastAsia="Times New Roman" w:hAnsi="Georgia" w:cs="Arial"/>
          <w:spacing w:val="2"/>
        </w:rPr>
        <w:t>s</w:t>
      </w:r>
      <w:r w:rsidRPr="007023BB">
        <w:rPr>
          <w:rFonts w:ascii="Georgia" w:eastAsia="Times New Roman" w:hAnsi="Georgia" w:cs="Arial"/>
        </w:rPr>
        <w:t xml:space="preserve">, </w:t>
      </w:r>
      <w:r w:rsidRPr="007023BB">
        <w:rPr>
          <w:rFonts w:ascii="Georgia" w:eastAsia="Times New Roman" w:hAnsi="Georgia" w:cs="Arial"/>
          <w:spacing w:val="-1"/>
        </w:rPr>
        <w:t>a</w:t>
      </w:r>
      <w:r w:rsidRPr="007023BB">
        <w:rPr>
          <w:rFonts w:ascii="Georgia" w:eastAsia="Times New Roman" w:hAnsi="Georgia" w:cs="Arial"/>
        </w:rPr>
        <w:t>nd r</w:t>
      </w:r>
      <w:r w:rsidRPr="007023BB">
        <w:rPr>
          <w:rFonts w:ascii="Georgia" w:eastAsia="Times New Roman" w:hAnsi="Georgia" w:cs="Arial"/>
          <w:spacing w:val="-2"/>
        </w:rPr>
        <w:t>e</w:t>
      </w:r>
      <w:r w:rsidRPr="007023BB">
        <w:rPr>
          <w:rFonts w:ascii="Georgia" w:eastAsia="Times New Roman" w:hAnsi="Georgia" w:cs="Arial"/>
        </w:rPr>
        <w:t>spons</w:t>
      </w:r>
      <w:r w:rsidRPr="007023BB">
        <w:rPr>
          <w:rFonts w:ascii="Georgia" w:eastAsia="Times New Roman" w:hAnsi="Georgia" w:cs="Arial"/>
          <w:spacing w:val="1"/>
        </w:rPr>
        <w:t>i</w:t>
      </w:r>
      <w:r w:rsidRPr="007023BB">
        <w:rPr>
          <w:rFonts w:ascii="Georgia" w:eastAsia="Times New Roman" w:hAnsi="Georgia" w:cs="Arial"/>
        </w:rPr>
        <w:t>bi</w:t>
      </w:r>
      <w:r w:rsidRPr="007023BB">
        <w:rPr>
          <w:rFonts w:ascii="Georgia" w:eastAsia="Times New Roman" w:hAnsi="Georgia" w:cs="Arial"/>
          <w:spacing w:val="1"/>
        </w:rPr>
        <w:t>l</w:t>
      </w:r>
      <w:r w:rsidRPr="007023BB">
        <w:rPr>
          <w:rFonts w:ascii="Georgia" w:eastAsia="Times New Roman" w:hAnsi="Georgia" w:cs="Arial"/>
        </w:rPr>
        <w:t>i</w:t>
      </w:r>
      <w:r w:rsidRPr="007023BB">
        <w:rPr>
          <w:rFonts w:ascii="Georgia" w:eastAsia="Times New Roman" w:hAnsi="Georgia" w:cs="Arial"/>
          <w:spacing w:val="1"/>
        </w:rPr>
        <w:t>t</w:t>
      </w:r>
      <w:r w:rsidRPr="007023BB">
        <w:rPr>
          <w:rFonts w:ascii="Georgia" w:eastAsia="Times New Roman" w:hAnsi="Georgia" w:cs="Arial"/>
        </w:rPr>
        <w:t>ies of</w:t>
      </w:r>
      <w:r w:rsidRPr="007023BB">
        <w:rPr>
          <w:rFonts w:ascii="Georgia" w:eastAsia="Times New Roman" w:hAnsi="Georgia" w:cs="Arial"/>
          <w:spacing w:val="-1"/>
        </w:rPr>
        <w:t xml:space="preserve"> </w:t>
      </w:r>
      <w:r w:rsidRPr="007023BB">
        <w:rPr>
          <w:rFonts w:ascii="Georgia" w:eastAsia="Times New Roman" w:hAnsi="Georgia" w:cs="Arial"/>
        </w:rPr>
        <w:t>a</w:t>
      </w:r>
      <w:r w:rsidRPr="007023BB">
        <w:rPr>
          <w:rFonts w:ascii="Georgia" w:eastAsia="Times New Roman" w:hAnsi="Georgia" w:cs="Arial"/>
          <w:spacing w:val="1"/>
        </w:rPr>
        <w:t xml:space="preserve"> </w:t>
      </w:r>
      <w:r w:rsidRPr="007023BB">
        <w:rPr>
          <w:rFonts w:ascii="Georgia" w:eastAsia="Times New Roman" w:hAnsi="Georgia" w:cs="Arial"/>
        </w:rPr>
        <w:t>fis</w:t>
      </w:r>
      <w:r w:rsidRPr="007023BB">
        <w:rPr>
          <w:rFonts w:ascii="Georgia" w:eastAsia="Times New Roman" w:hAnsi="Georgia" w:cs="Arial"/>
          <w:spacing w:val="-1"/>
        </w:rPr>
        <w:t>ca</w:t>
      </w:r>
      <w:r w:rsidRPr="007023BB">
        <w:rPr>
          <w:rFonts w:ascii="Georgia" w:eastAsia="Times New Roman" w:hAnsi="Georgia" w:cs="Arial"/>
        </w:rPr>
        <w:t xml:space="preserve">l </w:t>
      </w:r>
      <w:r w:rsidRPr="007023BB">
        <w:rPr>
          <w:rFonts w:ascii="Georgia" w:eastAsia="Times New Roman" w:hAnsi="Georgia" w:cs="Arial"/>
          <w:spacing w:val="2"/>
        </w:rPr>
        <w:t>a</w:t>
      </w:r>
      <w:r w:rsidRPr="007023BB">
        <w:rPr>
          <w:rFonts w:ascii="Georgia" w:eastAsia="Times New Roman" w:hAnsi="Georgia" w:cs="Arial"/>
          <w:spacing w:val="-2"/>
        </w:rPr>
        <w:t>g</w:t>
      </w:r>
      <w:r w:rsidRPr="007023BB">
        <w:rPr>
          <w:rFonts w:ascii="Georgia" w:eastAsia="Times New Roman" w:hAnsi="Georgia" w:cs="Arial"/>
          <w:spacing w:val="-1"/>
        </w:rPr>
        <w:t>e</w:t>
      </w:r>
      <w:r w:rsidRPr="007023BB">
        <w:rPr>
          <w:rFonts w:ascii="Georgia" w:eastAsia="Times New Roman" w:hAnsi="Georgia" w:cs="Arial"/>
        </w:rPr>
        <w:t>nt:</w:t>
      </w:r>
    </w:p>
    <w:p w14:paraId="207EE416" w14:textId="23DB0C39" w:rsidR="00CC55E0" w:rsidRPr="007023BB" w:rsidRDefault="00CC55E0" w:rsidP="00325540">
      <w:pPr>
        <w:pStyle w:val="ListParagraph"/>
        <w:numPr>
          <w:ilvl w:val="0"/>
          <w:numId w:val="6"/>
        </w:numPr>
        <w:spacing w:before="16" w:line="260" w:lineRule="exact"/>
        <w:jc w:val="both"/>
        <w:rPr>
          <w:rFonts w:ascii="Georgia" w:hAnsi="Georgia" w:cs="Arial"/>
          <w:sz w:val="22"/>
          <w:szCs w:val="22"/>
        </w:rPr>
      </w:pPr>
      <w:r w:rsidRPr="007023BB">
        <w:rPr>
          <w:rFonts w:ascii="Georgia" w:hAnsi="Georgia" w:cs="Arial"/>
          <w:sz w:val="22"/>
          <w:szCs w:val="22"/>
        </w:rPr>
        <w:t xml:space="preserve">As the official </w:t>
      </w:r>
      <w:r w:rsidR="00B34A0A">
        <w:rPr>
          <w:rFonts w:ascii="Georgia" w:hAnsi="Georgia" w:cs="Arial"/>
          <w:sz w:val="22"/>
          <w:szCs w:val="22"/>
        </w:rPr>
        <w:t>Subgrantee</w:t>
      </w:r>
      <w:r w:rsidRPr="007023BB">
        <w:rPr>
          <w:rFonts w:ascii="Georgia" w:hAnsi="Georgia" w:cs="Arial"/>
          <w:sz w:val="22"/>
          <w:szCs w:val="22"/>
        </w:rPr>
        <w:t>, all awards must be adopted by the Local Board of Education for LEAs or the Board of Directors for non-LEAs.</w:t>
      </w:r>
    </w:p>
    <w:p w14:paraId="3F00ED78" w14:textId="77777777" w:rsidR="00CC55E0" w:rsidRPr="007023BB" w:rsidRDefault="00CC55E0" w:rsidP="00325540">
      <w:pPr>
        <w:pStyle w:val="ListParagraph"/>
        <w:numPr>
          <w:ilvl w:val="0"/>
          <w:numId w:val="6"/>
        </w:numPr>
        <w:ind w:right="-20"/>
        <w:jc w:val="both"/>
        <w:rPr>
          <w:rFonts w:ascii="Georgia" w:hAnsi="Georgia" w:cs="Arial"/>
          <w:sz w:val="22"/>
          <w:szCs w:val="22"/>
        </w:rPr>
      </w:pPr>
      <w:r w:rsidRPr="007023BB">
        <w:rPr>
          <w:rFonts w:ascii="Georgia" w:hAnsi="Georgia" w:cs="Arial"/>
          <w:sz w:val="22"/>
          <w:szCs w:val="22"/>
        </w:rPr>
        <w:t>Admin</w:t>
      </w:r>
      <w:r w:rsidRPr="007023BB">
        <w:rPr>
          <w:rFonts w:ascii="Georgia" w:hAnsi="Georgia" w:cs="Arial"/>
          <w:spacing w:val="1"/>
          <w:sz w:val="22"/>
          <w:szCs w:val="22"/>
        </w:rPr>
        <w:t>i</w:t>
      </w:r>
      <w:r w:rsidRPr="007023BB">
        <w:rPr>
          <w:rFonts w:ascii="Georgia" w:hAnsi="Georgia" w:cs="Arial"/>
          <w:sz w:val="22"/>
          <w:szCs w:val="22"/>
        </w:rPr>
        <w:t>ster</w:t>
      </w:r>
      <w:r w:rsidRPr="007023BB">
        <w:rPr>
          <w:rFonts w:ascii="Georgia" w:hAnsi="Georgia" w:cs="Arial"/>
          <w:spacing w:val="-1"/>
          <w:sz w:val="22"/>
          <w:szCs w:val="22"/>
        </w:rPr>
        <w:t xml:space="preserve"> </w:t>
      </w:r>
      <w:r w:rsidRPr="007023BB">
        <w:rPr>
          <w:rFonts w:ascii="Georgia" w:hAnsi="Georgia" w:cs="Arial"/>
          <w:sz w:val="22"/>
          <w:szCs w:val="22"/>
        </w:rPr>
        <w:t>the su</w:t>
      </w:r>
      <w:r w:rsidRPr="007023BB">
        <w:rPr>
          <w:rFonts w:ascii="Georgia" w:hAnsi="Georgia" w:cs="Arial"/>
          <w:spacing w:val="1"/>
          <w:sz w:val="22"/>
          <w:szCs w:val="22"/>
        </w:rPr>
        <w:t>b</w:t>
      </w:r>
      <w:r w:rsidRPr="007023BB">
        <w:rPr>
          <w:rFonts w:ascii="Georgia" w:hAnsi="Georgia" w:cs="Arial"/>
          <w:spacing w:val="-2"/>
          <w:sz w:val="22"/>
          <w:szCs w:val="22"/>
        </w:rPr>
        <w:t>g</w:t>
      </w:r>
      <w:r w:rsidRPr="007023BB">
        <w:rPr>
          <w:rFonts w:ascii="Georgia" w:hAnsi="Georgia" w:cs="Arial"/>
          <w:spacing w:val="1"/>
          <w:sz w:val="22"/>
          <w:szCs w:val="22"/>
        </w:rPr>
        <w:t>r</w:t>
      </w:r>
      <w:r w:rsidRPr="007023BB">
        <w:rPr>
          <w:rFonts w:ascii="Georgia" w:hAnsi="Georgia" w:cs="Arial"/>
          <w:spacing w:val="-1"/>
          <w:sz w:val="22"/>
          <w:szCs w:val="22"/>
        </w:rPr>
        <w:t>a</w:t>
      </w:r>
      <w:r w:rsidRPr="007023BB">
        <w:rPr>
          <w:rFonts w:ascii="Georgia" w:hAnsi="Georgia" w:cs="Arial"/>
          <w:sz w:val="22"/>
          <w:szCs w:val="22"/>
        </w:rPr>
        <w:t>nt</w:t>
      </w:r>
      <w:r w:rsidRPr="007023BB">
        <w:rPr>
          <w:rFonts w:ascii="Georgia" w:hAnsi="Georgia" w:cs="Arial"/>
          <w:spacing w:val="3"/>
          <w:sz w:val="22"/>
          <w:szCs w:val="22"/>
        </w:rPr>
        <w:t xml:space="preserve"> </w:t>
      </w:r>
      <w:r w:rsidRPr="007023BB">
        <w:rPr>
          <w:rFonts w:ascii="Georgia" w:hAnsi="Georgia" w:cs="Arial"/>
          <w:sz w:val="22"/>
          <w:szCs w:val="22"/>
        </w:rPr>
        <w:t>f</w:t>
      </w:r>
      <w:r w:rsidRPr="007023BB">
        <w:rPr>
          <w:rFonts w:ascii="Georgia" w:hAnsi="Georgia" w:cs="Arial"/>
          <w:spacing w:val="-1"/>
          <w:sz w:val="22"/>
          <w:szCs w:val="22"/>
        </w:rPr>
        <w:t>r</w:t>
      </w:r>
      <w:r w:rsidRPr="007023BB">
        <w:rPr>
          <w:rFonts w:ascii="Georgia" w:hAnsi="Georgia" w:cs="Arial"/>
          <w:sz w:val="22"/>
          <w:szCs w:val="22"/>
        </w:rPr>
        <w:t>om a</w:t>
      </w:r>
      <w:r w:rsidRPr="007023BB">
        <w:rPr>
          <w:rFonts w:ascii="Georgia" w:hAnsi="Georgia" w:cs="Arial"/>
          <w:spacing w:val="-1"/>
          <w:sz w:val="22"/>
          <w:szCs w:val="22"/>
        </w:rPr>
        <w:t>w</w:t>
      </w:r>
      <w:r w:rsidRPr="007023BB">
        <w:rPr>
          <w:rFonts w:ascii="Georgia" w:hAnsi="Georgia" w:cs="Arial"/>
          <w:spacing w:val="1"/>
          <w:sz w:val="22"/>
          <w:szCs w:val="22"/>
        </w:rPr>
        <w:t>a</w:t>
      </w:r>
      <w:r w:rsidRPr="007023BB">
        <w:rPr>
          <w:rFonts w:ascii="Georgia" w:hAnsi="Georgia" w:cs="Arial"/>
          <w:sz w:val="22"/>
          <w:szCs w:val="22"/>
        </w:rPr>
        <w:t xml:space="preserve">rd to </w:t>
      </w:r>
      <w:r w:rsidRPr="007023BB">
        <w:rPr>
          <w:rFonts w:ascii="Georgia" w:hAnsi="Georgia" w:cs="Arial"/>
          <w:spacing w:val="-1"/>
          <w:sz w:val="22"/>
          <w:szCs w:val="22"/>
        </w:rPr>
        <w:t>c</w:t>
      </w:r>
      <w:r w:rsidRPr="007023BB">
        <w:rPr>
          <w:rFonts w:ascii="Georgia" w:hAnsi="Georgia" w:cs="Arial"/>
          <w:sz w:val="22"/>
          <w:szCs w:val="22"/>
        </w:rPr>
        <w:t xml:space="preserve">loseout </w:t>
      </w:r>
      <w:r w:rsidRPr="007023BB">
        <w:rPr>
          <w:rFonts w:ascii="Georgia" w:hAnsi="Georgia" w:cs="Arial"/>
          <w:spacing w:val="3"/>
          <w:sz w:val="22"/>
          <w:szCs w:val="22"/>
        </w:rPr>
        <w:t>i</w:t>
      </w:r>
      <w:r w:rsidRPr="007023BB">
        <w:rPr>
          <w:rFonts w:ascii="Georgia" w:hAnsi="Georgia" w:cs="Arial"/>
          <w:sz w:val="22"/>
          <w:szCs w:val="22"/>
        </w:rPr>
        <w:t>n</w:t>
      </w:r>
      <w:r w:rsidRPr="007023BB">
        <w:rPr>
          <w:rFonts w:ascii="Georgia" w:hAnsi="Georgia" w:cs="Arial"/>
          <w:spacing w:val="1"/>
          <w:sz w:val="22"/>
          <w:szCs w:val="22"/>
        </w:rPr>
        <w:t xml:space="preserve"> </w:t>
      </w:r>
      <w:r w:rsidRPr="007023BB">
        <w:rPr>
          <w:rFonts w:ascii="Georgia" w:hAnsi="Georgia" w:cs="Arial"/>
          <w:spacing w:val="-1"/>
          <w:sz w:val="22"/>
          <w:szCs w:val="22"/>
        </w:rPr>
        <w:t>acc</w:t>
      </w:r>
      <w:r w:rsidRPr="007023BB">
        <w:rPr>
          <w:rFonts w:ascii="Georgia" w:hAnsi="Georgia" w:cs="Arial"/>
          <w:sz w:val="22"/>
          <w:szCs w:val="22"/>
        </w:rPr>
        <w:t>or</w:t>
      </w:r>
      <w:r w:rsidRPr="007023BB">
        <w:rPr>
          <w:rFonts w:ascii="Georgia" w:hAnsi="Georgia" w:cs="Arial"/>
          <w:spacing w:val="1"/>
          <w:sz w:val="22"/>
          <w:szCs w:val="22"/>
        </w:rPr>
        <w:t>d</w:t>
      </w:r>
      <w:r w:rsidRPr="007023BB">
        <w:rPr>
          <w:rFonts w:ascii="Georgia" w:hAnsi="Georgia" w:cs="Arial"/>
          <w:spacing w:val="-1"/>
          <w:sz w:val="22"/>
          <w:szCs w:val="22"/>
        </w:rPr>
        <w:t>a</w:t>
      </w:r>
      <w:r w:rsidRPr="007023BB">
        <w:rPr>
          <w:rFonts w:ascii="Georgia" w:hAnsi="Georgia" w:cs="Arial"/>
          <w:sz w:val="22"/>
          <w:szCs w:val="22"/>
        </w:rPr>
        <w:t>n</w:t>
      </w:r>
      <w:r w:rsidRPr="007023BB">
        <w:rPr>
          <w:rFonts w:ascii="Georgia" w:hAnsi="Georgia" w:cs="Arial"/>
          <w:spacing w:val="1"/>
          <w:sz w:val="22"/>
          <w:szCs w:val="22"/>
        </w:rPr>
        <w:t>c</w:t>
      </w:r>
      <w:r w:rsidRPr="007023BB">
        <w:rPr>
          <w:rFonts w:ascii="Georgia" w:hAnsi="Georgia" w:cs="Arial"/>
          <w:sz w:val="22"/>
          <w:szCs w:val="22"/>
        </w:rPr>
        <w:t>e</w:t>
      </w:r>
      <w:r w:rsidRPr="007023BB">
        <w:rPr>
          <w:rFonts w:ascii="Georgia" w:hAnsi="Georgia" w:cs="Arial"/>
          <w:spacing w:val="-1"/>
          <w:sz w:val="22"/>
          <w:szCs w:val="22"/>
        </w:rPr>
        <w:t xml:space="preserve"> </w:t>
      </w:r>
      <w:r w:rsidRPr="007023BB">
        <w:rPr>
          <w:rFonts w:ascii="Georgia" w:hAnsi="Georgia" w:cs="Arial"/>
          <w:sz w:val="22"/>
          <w:szCs w:val="22"/>
        </w:rPr>
        <w:t>with all ap</w:t>
      </w:r>
      <w:r w:rsidRPr="007023BB">
        <w:rPr>
          <w:rFonts w:ascii="Georgia" w:hAnsi="Georgia" w:cs="Arial"/>
          <w:spacing w:val="2"/>
          <w:sz w:val="22"/>
          <w:szCs w:val="22"/>
        </w:rPr>
        <w:t>p</w:t>
      </w:r>
      <w:r w:rsidRPr="007023BB">
        <w:rPr>
          <w:rFonts w:ascii="Georgia" w:hAnsi="Georgia" w:cs="Arial"/>
          <w:sz w:val="22"/>
          <w:szCs w:val="22"/>
        </w:rPr>
        <w:t>l</w:t>
      </w:r>
      <w:r w:rsidRPr="007023BB">
        <w:rPr>
          <w:rFonts w:ascii="Georgia" w:hAnsi="Georgia" w:cs="Arial"/>
          <w:spacing w:val="1"/>
          <w:sz w:val="22"/>
          <w:szCs w:val="22"/>
        </w:rPr>
        <w:t>i</w:t>
      </w:r>
      <w:r w:rsidRPr="007023BB">
        <w:rPr>
          <w:rFonts w:ascii="Georgia" w:hAnsi="Georgia" w:cs="Arial"/>
          <w:spacing w:val="-1"/>
          <w:sz w:val="22"/>
          <w:szCs w:val="22"/>
        </w:rPr>
        <w:t>ca</w:t>
      </w:r>
      <w:r w:rsidRPr="007023BB">
        <w:rPr>
          <w:rFonts w:ascii="Georgia" w:hAnsi="Georgia" w:cs="Arial"/>
          <w:sz w:val="22"/>
          <w:szCs w:val="22"/>
        </w:rPr>
        <w:t>ble</w:t>
      </w:r>
      <w:r w:rsidRPr="007023BB">
        <w:rPr>
          <w:rFonts w:ascii="Georgia" w:hAnsi="Georgia" w:cs="Arial"/>
          <w:spacing w:val="1"/>
          <w:sz w:val="22"/>
          <w:szCs w:val="22"/>
        </w:rPr>
        <w:t xml:space="preserve"> </w:t>
      </w:r>
      <w:r w:rsidRPr="007023BB">
        <w:rPr>
          <w:rFonts w:ascii="Georgia" w:hAnsi="Georgia" w:cs="Arial"/>
          <w:sz w:val="22"/>
          <w:szCs w:val="22"/>
        </w:rPr>
        <w:t>la</w:t>
      </w:r>
      <w:r w:rsidRPr="007023BB">
        <w:rPr>
          <w:rFonts w:ascii="Georgia" w:hAnsi="Georgia" w:cs="Arial"/>
          <w:spacing w:val="-1"/>
          <w:sz w:val="22"/>
          <w:szCs w:val="22"/>
        </w:rPr>
        <w:t>w</w:t>
      </w:r>
      <w:r w:rsidRPr="007023BB">
        <w:rPr>
          <w:rFonts w:ascii="Georgia" w:hAnsi="Georgia" w:cs="Arial"/>
          <w:sz w:val="22"/>
          <w:szCs w:val="22"/>
        </w:rPr>
        <w:t xml:space="preserve">s </w:t>
      </w:r>
      <w:r w:rsidRPr="007023BB">
        <w:rPr>
          <w:rFonts w:ascii="Georgia" w:hAnsi="Georgia" w:cs="Arial"/>
          <w:spacing w:val="-1"/>
          <w:sz w:val="22"/>
          <w:szCs w:val="22"/>
        </w:rPr>
        <w:t>a</w:t>
      </w:r>
      <w:r w:rsidRPr="007023BB">
        <w:rPr>
          <w:rFonts w:ascii="Georgia" w:hAnsi="Georgia" w:cs="Arial"/>
          <w:sz w:val="22"/>
          <w:szCs w:val="22"/>
        </w:rPr>
        <w:t>nd re</w:t>
      </w:r>
      <w:r w:rsidRPr="007023BB">
        <w:rPr>
          <w:rFonts w:ascii="Georgia" w:hAnsi="Georgia" w:cs="Arial"/>
          <w:spacing w:val="-2"/>
          <w:sz w:val="22"/>
          <w:szCs w:val="22"/>
        </w:rPr>
        <w:t>g</w:t>
      </w:r>
      <w:r w:rsidRPr="007023BB">
        <w:rPr>
          <w:rFonts w:ascii="Georgia" w:hAnsi="Georgia" w:cs="Arial"/>
          <w:sz w:val="22"/>
          <w:szCs w:val="22"/>
        </w:rPr>
        <w:t>ulation</w:t>
      </w:r>
      <w:r w:rsidRPr="007023BB">
        <w:rPr>
          <w:rFonts w:ascii="Georgia" w:hAnsi="Georgia" w:cs="Arial"/>
          <w:spacing w:val="1"/>
          <w:sz w:val="22"/>
          <w:szCs w:val="22"/>
        </w:rPr>
        <w:t>s</w:t>
      </w:r>
      <w:r w:rsidRPr="007023BB">
        <w:rPr>
          <w:rFonts w:ascii="Georgia" w:hAnsi="Georgia" w:cs="Arial"/>
          <w:sz w:val="22"/>
          <w:szCs w:val="22"/>
        </w:rPr>
        <w:t>.</w:t>
      </w:r>
    </w:p>
    <w:p w14:paraId="21A2E764" w14:textId="70EB144A" w:rsidR="00CC55E0" w:rsidRPr="007023BB" w:rsidRDefault="00CC55E0" w:rsidP="00325540">
      <w:pPr>
        <w:pStyle w:val="ListParagraph"/>
        <w:numPr>
          <w:ilvl w:val="0"/>
          <w:numId w:val="6"/>
        </w:numPr>
        <w:ind w:right="-20"/>
        <w:jc w:val="both"/>
        <w:rPr>
          <w:rFonts w:ascii="Georgia" w:hAnsi="Georgia" w:cs="Arial"/>
          <w:sz w:val="22"/>
          <w:szCs w:val="22"/>
        </w:rPr>
      </w:pPr>
      <w:r w:rsidRPr="007023BB">
        <w:rPr>
          <w:rFonts w:ascii="Georgia" w:hAnsi="Georgia" w:cs="Arial"/>
          <w:spacing w:val="1"/>
          <w:sz w:val="22"/>
          <w:szCs w:val="22"/>
        </w:rPr>
        <w:t>S</w:t>
      </w:r>
      <w:r w:rsidRPr="007023BB">
        <w:rPr>
          <w:rFonts w:ascii="Georgia" w:hAnsi="Georgia" w:cs="Arial"/>
          <w:spacing w:val="-1"/>
          <w:sz w:val="22"/>
          <w:szCs w:val="22"/>
        </w:rPr>
        <w:t>e</w:t>
      </w:r>
      <w:r w:rsidRPr="007023BB">
        <w:rPr>
          <w:rFonts w:ascii="Georgia" w:hAnsi="Georgia" w:cs="Arial"/>
          <w:sz w:val="22"/>
          <w:szCs w:val="22"/>
        </w:rPr>
        <w:t>rve</w:t>
      </w:r>
      <w:r w:rsidRPr="007023BB">
        <w:rPr>
          <w:rFonts w:ascii="Georgia" w:hAnsi="Georgia" w:cs="Arial"/>
          <w:spacing w:val="-2"/>
          <w:sz w:val="22"/>
          <w:szCs w:val="22"/>
        </w:rPr>
        <w:t xml:space="preserve"> </w:t>
      </w:r>
      <w:r w:rsidRPr="007023BB">
        <w:rPr>
          <w:rFonts w:ascii="Georgia" w:hAnsi="Georgia" w:cs="Arial"/>
          <w:spacing w:val="-1"/>
          <w:sz w:val="22"/>
          <w:szCs w:val="22"/>
        </w:rPr>
        <w:t>a</w:t>
      </w:r>
      <w:r w:rsidRPr="007023BB">
        <w:rPr>
          <w:rFonts w:ascii="Georgia" w:hAnsi="Georgia" w:cs="Arial"/>
          <w:sz w:val="22"/>
          <w:szCs w:val="22"/>
        </w:rPr>
        <w:t xml:space="preserve">s the </w:t>
      </w:r>
      <w:r w:rsidR="00B34A0A">
        <w:rPr>
          <w:rFonts w:ascii="Georgia" w:hAnsi="Georgia" w:cs="Arial"/>
          <w:spacing w:val="2"/>
          <w:sz w:val="22"/>
          <w:szCs w:val="22"/>
        </w:rPr>
        <w:t>Subgrantee</w:t>
      </w:r>
      <w:r w:rsidRPr="007023BB">
        <w:rPr>
          <w:rFonts w:ascii="Georgia" w:hAnsi="Georgia" w:cs="Arial"/>
          <w:spacing w:val="2"/>
          <w:sz w:val="22"/>
          <w:szCs w:val="22"/>
        </w:rPr>
        <w:t xml:space="preserve"> </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z w:val="22"/>
          <w:szCs w:val="22"/>
        </w:rPr>
        <w:t>p</w:t>
      </w:r>
      <w:r w:rsidRPr="007023BB">
        <w:rPr>
          <w:rFonts w:ascii="Georgia" w:hAnsi="Georgia" w:cs="Arial"/>
          <w:spacing w:val="1"/>
          <w:sz w:val="22"/>
          <w:szCs w:val="22"/>
        </w:rPr>
        <w:t>r</w:t>
      </w:r>
      <w:r w:rsidRPr="007023BB">
        <w:rPr>
          <w:rFonts w:ascii="Georgia" w:hAnsi="Georgia" w:cs="Arial"/>
          <w:spacing w:val="-1"/>
          <w:sz w:val="22"/>
          <w:szCs w:val="22"/>
        </w:rPr>
        <w:t>e</w:t>
      </w:r>
      <w:r w:rsidRPr="007023BB">
        <w:rPr>
          <w:rFonts w:ascii="Georgia" w:hAnsi="Georgia" w:cs="Arial"/>
          <w:sz w:val="22"/>
          <w:szCs w:val="22"/>
        </w:rPr>
        <w:t>s</w:t>
      </w:r>
      <w:r w:rsidRPr="007023BB">
        <w:rPr>
          <w:rFonts w:ascii="Georgia" w:hAnsi="Georgia" w:cs="Arial"/>
          <w:spacing w:val="-1"/>
          <w:sz w:val="22"/>
          <w:szCs w:val="22"/>
        </w:rPr>
        <w:t>e</w:t>
      </w:r>
      <w:r w:rsidRPr="007023BB">
        <w:rPr>
          <w:rFonts w:ascii="Georgia" w:hAnsi="Georgia" w:cs="Arial"/>
          <w:sz w:val="22"/>
          <w:szCs w:val="22"/>
        </w:rPr>
        <w:t xml:space="preserve">ntative </w:t>
      </w:r>
      <w:r w:rsidRPr="007023BB">
        <w:rPr>
          <w:rFonts w:ascii="Georgia" w:hAnsi="Georgia" w:cs="Arial"/>
          <w:spacing w:val="-1"/>
          <w:sz w:val="22"/>
          <w:szCs w:val="22"/>
        </w:rPr>
        <w:t>a</w:t>
      </w:r>
      <w:r w:rsidRPr="007023BB">
        <w:rPr>
          <w:rFonts w:ascii="Georgia" w:hAnsi="Georgia" w:cs="Arial"/>
          <w:sz w:val="22"/>
          <w:szCs w:val="22"/>
        </w:rPr>
        <w:t>nd po</w:t>
      </w:r>
      <w:r w:rsidRPr="007023BB">
        <w:rPr>
          <w:rFonts w:ascii="Georgia" w:hAnsi="Georgia" w:cs="Arial"/>
          <w:spacing w:val="3"/>
          <w:sz w:val="22"/>
          <w:szCs w:val="22"/>
        </w:rPr>
        <w:t>i</w:t>
      </w:r>
      <w:r w:rsidRPr="007023BB">
        <w:rPr>
          <w:rFonts w:ascii="Georgia" w:hAnsi="Georgia" w:cs="Arial"/>
          <w:sz w:val="22"/>
          <w:szCs w:val="22"/>
        </w:rPr>
        <w:t>n</w:t>
      </w:r>
      <w:r w:rsidRPr="007023BB">
        <w:rPr>
          <w:rFonts w:ascii="Georgia" w:hAnsi="Georgia" w:cs="Arial"/>
          <w:spacing w:val="1"/>
          <w:sz w:val="22"/>
          <w:szCs w:val="22"/>
        </w:rPr>
        <w:t>t</w:t>
      </w:r>
      <w:r w:rsidRPr="007023BB">
        <w:rPr>
          <w:rFonts w:ascii="Georgia" w:hAnsi="Georgia" w:cs="Arial"/>
          <w:spacing w:val="-1"/>
          <w:sz w:val="22"/>
          <w:szCs w:val="22"/>
        </w:rPr>
        <w:t>-</w:t>
      </w:r>
      <w:r w:rsidRPr="007023BB">
        <w:rPr>
          <w:rFonts w:ascii="Georgia" w:hAnsi="Georgia" w:cs="Arial"/>
          <w:sz w:val="22"/>
          <w:szCs w:val="22"/>
        </w:rPr>
        <w:t>o</w:t>
      </w:r>
      <w:r w:rsidRPr="007023BB">
        <w:rPr>
          <w:rFonts w:ascii="Georgia" w:hAnsi="Georgia" w:cs="Arial"/>
          <w:spacing w:val="-1"/>
          <w:sz w:val="22"/>
          <w:szCs w:val="22"/>
        </w:rPr>
        <w:t>f-c</w:t>
      </w:r>
      <w:r w:rsidRPr="007023BB">
        <w:rPr>
          <w:rFonts w:ascii="Georgia" w:hAnsi="Georgia" w:cs="Arial"/>
          <w:sz w:val="22"/>
          <w:szCs w:val="22"/>
        </w:rPr>
        <w:t>ont</w:t>
      </w:r>
      <w:r w:rsidRPr="007023BB">
        <w:rPr>
          <w:rFonts w:ascii="Georgia" w:hAnsi="Georgia" w:cs="Arial"/>
          <w:spacing w:val="2"/>
          <w:sz w:val="22"/>
          <w:szCs w:val="22"/>
        </w:rPr>
        <w:t>a</w:t>
      </w:r>
      <w:r w:rsidRPr="007023BB">
        <w:rPr>
          <w:rFonts w:ascii="Georgia" w:hAnsi="Georgia" w:cs="Arial"/>
          <w:spacing w:val="-1"/>
          <w:sz w:val="22"/>
          <w:szCs w:val="22"/>
        </w:rPr>
        <w:t>c</w:t>
      </w:r>
      <w:r w:rsidRPr="007023BB">
        <w:rPr>
          <w:rFonts w:ascii="Georgia" w:hAnsi="Georgia" w:cs="Arial"/>
          <w:sz w:val="22"/>
          <w:szCs w:val="22"/>
        </w:rPr>
        <w:t>t for</w:t>
      </w:r>
      <w:r w:rsidRPr="007023BB">
        <w:rPr>
          <w:rFonts w:ascii="Georgia" w:hAnsi="Georgia" w:cs="Arial"/>
          <w:spacing w:val="-1"/>
          <w:sz w:val="22"/>
          <w:szCs w:val="22"/>
        </w:rPr>
        <w:t xml:space="preserve"> a</w:t>
      </w:r>
      <w:r w:rsidRPr="007023BB">
        <w:rPr>
          <w:rFonts w:ascii="Georgia" w:hAnsi="Georgia" w:cs="Arial"/>
          <w:sz w:val="22"/>
          <w:szCs w:val="22"/>
        </w:rPr>
        <w:t>ll</w:t>
      </w:r>
      <w:r w:rsidRPr="007023BB">
        <w:rPr>
          <w:rFonts w:ascii="Georgia" w:hAnsi="Georgia" w:cs="Arial"/>
          <w:spacing w:val="1"/>
          <w:sz w:val="22"/>
          <w:szCs w:val="22"/>
        </w:rPr>
        <w:t xml:space="preserve"> </w:t>
      </w:r>
      <w:r w:rsidRPr="007023BB">
        <w:rPr>
          <w:rFonts w:ascii="Georgia" w:hAnsi="Georgia" w:cs="Arial"/>
          <w:sz w:val="22"/>
          <w:szCs w:val="22"/>
        </w:rPr>
        <w:t>bus</w:t>
      </w:r>
      <w:r w:rsidRPr="007023BB">
        <w:rPr>
          <w:rFonts w:ascii="Georgia" w:hAnsi="Georgia" w:cs="Arial"/>
          <w:spacing w:val="3"/>
          <w:sz w:val="22"/>
          <w:szCs w:val="22"/>
        </w:rPr>
        <w:t>i</w:t>
      </w:r>
      <w:r w:rsidRPr="007023BB">
        <w:rPr>
          <w:rFonts w:ascii="Georgia" w:hAnsi="Georgia" w:cs="Arial"/>
          <w:sz w:val="22"/>
          <w:szCs w:val="22"/>
        </w:rPr>
        <w:t>n</w:t>
      </w:r>
      <w:r w:rsidRPr="007023BB">
        <w:rPr>
          <w:rFonts w:ascii="Georgia" w:hAnsi="Georgia" w:cs="Arial"/>
          <w:spacing w:val="-1"/>
          <w:sz w:val="22"/>
          <w:szCs w:val="22"/>
        </w:rPr>
        <w:t>e</w:t>
      </w:r>
      <w:r w:rsidRPr="007023BB">
        <w:rPr>
          <w:rFonts w:ascii="Georgia" w:hAnsi="Georgia" w:cs="Arial"/>
          <w:sz w:val="22"/>
          <w:szCs w:val="22"/>
        </w:rPr>
        <w:t>ss man</w:t>
      </w:r>
      <w:r w:rsidRPr="007023BB">
        <w:rPr>
          <w:rFonts w:ascii="Georgia" w:hAnsi="Georgia" w:cs="Arial"/>
          <w:spacing w:val="1"/>
          <w:sz w:val="22"/>
          <w:szCs w:val="22"/>
        </w:rPr>
        <w:t>a</w:t>
      </w:r>
      <w:r w:rsidRPr="007023BB">
        <w:rPr>
          <w:rFonts w:ascii="Georgia" w:hAnsi="Georgia" w:cs="Arial"/>
          <w:spacing w:val="-2"/>
          <w:sz w:val="22"/>
          <w:szCs w:val="22"/>
        </w:rPr>
        <w:t>g</w:t>
      </w:r>
      <w:r w:rsidRPr="007023BB">
        <w:rPr>
          <w:rFonts w:ascii="Georgia" w:hAnsi="Georgia" w:cs="Arial"/>
          <w:spacing w:val="-1"/>
          <w:sz w:val="22"/>
          <w:szCs w:val="22"/>
        </w:rPr>
        <w:t>e</w:t>
      </w:r>
      <w:r w:rsidRPr="007023BB">
        <w:rPr>
          <w:rFonts w:ascii="Georgia" w:hAnsi="Georgia" w:cs="Arial"/>
          <w:sz w:val="22"/>
          <w:szCs w:val="22"/>
        </w:rPr>
        <w:t xml:space="preserve">ment </w:t>
      </w:r>
      <w:r w:rsidRPr="007023BB">
        <w:rPr>
          <w:rFonts w:ascii="Georgia" w:hAnsi="Georgia" w:cs="Arial"/>
          <w:spacing w:val="-1"/>
          <w:sz w:val="22"/>
          <w:szCs w:val="22"/>
        </w:rPr>
        <w:t>a</w:t>
      </w:r>
      <w:r w:rsidRPr="007023BB">
        <w:rPr>
          <w:rFonts w:ascii="Georgia" w:hAnsi="Georgia" w:cs="Arial"/>
          <w:sz w:val="22"/>
          <w:szCs w:val="22"/>
        </w:rPr>
        <w:t>s</w:t>
      </w:r>
      <w:r w:rsidRPr="007023BB">
        <w:rPr>
          <w:rFonts w:ascii="Georgia" w:hAnsi="Georgia" w:cs="Arial"/>
          <w:spacing w:val="2"/>
          <w:sz w:val="22"/>
          <w:szCs w:val="22"/>
        </w:rPr>
        <w:t>p</w:t>
      </w:r>
      <w:r w:rsidRPr="007023BB">
        <w:rPr>
          <w:rFonts w:ascii="Georgia" w:hAnsi="Georgia" w:cs="Arial"/>
          <w:spacing w:val="-1"/>
          <w:sz w:val="22"/>
          <w:szCs w:val="22"/>
        </w:rPr>
        <w:t>ec</w:t>
      </w:r>
      <w:r w:rsidRPr="007023BB">
        <w:rPr>
          <w:rFonts w:ascii="Georgia" w:hAnsi="Georgia" w:cs="Arial"/>
          <w:sz w:val="22"/>
          <w:szCs w:val="22"/>
        </w:rPr>
        <w:t xml:space="preserve">ts of </w:t>
      </w:r>
      <w:r w:rsidRPr="007023BB">
        <w:rPr>
          <w:rFonts w:ascii="Georgia" w:hAnsi="Georgia" w:cs="Arial"/>
          <w:spacing w:val="3"/>
          <w:sz w:val="22"/>
          <w:szCs w:val="22"/>
        </w:rPr>
        <w:t>t</w:t>
      </w:r>
      <w:r w:rsidRPr="007023BB">
        <w:rPr>
          <w:rFonts w:ascii="Georgia" w:hAnsi="Georgia" w:cs="Arial"/>
          <w:sz w:val="22"/>
          <w:szCs w:val="22"/>
        </w:rPr>
        <w:t>he</w:t>
      </w:r>
      <w:r w:rsidRPr="007023BB">
        <w:rPr>
          <w:rFonts w:ascii="Georgia" w:hAnsi="Georgia" w:cs="Arial"/>
          <w:spacing w:val="-1"/>
          <w:sz w:val="22"/>
          <w:szCs w:val="22"/>
        </w:rPr>
        <w:t xml:space="preserve"> a</w:t>
      </w:r>
      <w:r w:rsidRPr="007023BB">
        <w:rPr>
          <w:rFonts w:ascii="Georgia" w:hAnsi="Georgia" w:cs="Arial"/>
          <w:sz w:val="22"/>
          <w:szCs w:val="22"/>
        </w:rPr>
        <w:t>w</w:t>
      </w:r>
      <w:r w:rsidRPr="007023BB">
        <w:rPr>
          <w:rFonts w:ascii="Georgia" w:hAnsi="Georgia" w:cs="Arial"/>
          <w:spacing w:val="1"/>
          <w:sz w:val="22"/>
          <w:szCs w:val="22"/>
        </w:rPr>
        <w:t>a</w:t>
      </w:r>
      <w:r w:rsidRPr="007023BB">
        <w:rPr>
          <w:rFonts w:ascii="Georgia" w:hAnsi="Georgia" w:cs="Arial"/>
          <w:sz w:val="22"/>
          <w:szCs w:val="22"/>
        </w:rPr>
        <w:t>rd a</w:t>
      </w:r>
      <w:r w:rsidRPr="007023BB">
        <w:rPr>
          <w:rFonts w:ascii="Georgia" w:hAnsi="Georgia" w:cs="Arial"/>
          <w:spacing w:val="-2"/>
          <w:sz w:val="22"/>
          <w:szCs w:val="22"/>
        </w:rPr>
        <w:t>g</w:t>
      </w:r>
      <w:r w:rsidRPr="007023BB">
        <w:rPr>
          <w:rFonts w:ascii="Georgia" w:hAnsi="Georgia" w:cs="Arial"/>
          <w:spacing w:val="1"/>
          <w:sz w:val="22"/>
          <w:szCs w:val="22"/>
        </w:rPr>
        <w:t>r</w:t>
      </w:r>
      <w:r w:rsidRPr="007023BB">
        <w:rPr>
          <w:rFonts w:ascii="Georgia" w:hAnsi="Georgia" w:cs="Arial"/>
          <w:spacing w:val="-1"/>
          <w:sz w:val="22"/>
          <w:szCs w:val="22"/>
        </w:rPr>
        <w:t>ee</w:t>
      </w:r>
      <w:r w:rsidRPr="007023BB">
        <w:rPr>
          <w:rFonts w:ascii="Georgia" w:hAnsi="Georgia" w:cs="Arial"/>
          <w:sz w:val="22"/>
          <w:szCs w:val="22"/>
        </w:rPr>
        <w:t>men</w:t>
      </w:r>
      <w:r w:rsidRPr="007023BB">
        <w:rPr>
          <w:rFonts w:ascii="Georgia" w:hAnsi="Georgia" w:cs="Arial"/>
          <w:spacing w:val="2"/>
          <w:sz w:val="22"/>
          <w:szCs w:val="22"/>
        </w:rPr>
        <w:t>t</w:t>
      </w:r>
      <w:r w:rsidRPr="007023BB">
        <w:rPr>
          <w:rFonts w:ascii="Georgia" w:hAnsi="Georgia" w:cs="Arial"/>
          <w:sz w:val="22"/>
          <w:szCs w:val="22"/>
        </w:rPr>
        <w:t>.</w:t>
      </w:r>
    </w:p>
    <w:p w14:paraId="0193B628" w14:textId="77777777" w:rsidR="00CC55E0" w:rsidRPr="007023BB" w:rsidRDefault="00CC55E0" w:rsidP="00325540">
      <w:pPr>
        <w:pStyle w:val="ListParagraph"/>
        <w:numPr>
          <w:ilvl w:val="0"/>
          <w:numId w:val="6"/>
        </w:numPr>
        <w:ind w:right="-20"/>
        <w:jc w:val="both"/>
        <w:rPr>
          <w:rFonts w:ascii="Georgia" w:hAnsi="Georgia" w:cs="Arial"/>
          <w:sz w:val="22"/>
          <w:szCs w:val="22"/>
        </w:rPr>
      </w:pPr>
      <w:r w:rsidRPr="007023BB">
        <w:rPr>
          <w:rFonts w:ascii="Georgia" w:hAnsi="Georgia" w:cs="Arial"/>
          <w:sz w:val="22"/>
          <w:szCs w:val="22"/>
        </w:rPr>
        <w:t>App</w:t>
      </w:r>
      <w:r w:rsidRPr="007023BB">
        <w:rPr>
          <w:rFonts w:ascii="Georgia" w:hAnsi="Georgia" w:cs="Arial"/>
          <w:spacing w:val="2"/>
          <w:sz w:val="22"/>
          <w:szCs w:val="22"/>
        </w:rPr>
        <w:t>l</w:t>
      </w:r>
      <w:r w:rsidRPr="007023BB">
        <w:rPr>
          <w:rFonts w:ascii="Georgia" w:hAnsi="Georgia" w:cs="Arial"/>
          <w:sz w:val="22"/>
          <w:szCs w:val="22"/>
        </w:rPr>
        <w:t>y</w:t>
      </w:r>
      <w:r w:rsidRPr="007023BB">
        <w:rPr>
          <w:rFonts w:ascii="Georgia" w:hAnsi="Georgia" w:cs="Arial"/>
          <w:spacing w:val="-5"/>
          <w:sz w:val="22"/>
          <w:szCs w:val="22"/>
        </w:rPr>
        <w:t xml:space="preserve"> </w:t>
      </w:r>
      <w:r w:rsidRPr="007023BB">
        <w:rPr>
          <w:rFonts w:ascii="Georgia" w:hAnsi="Georgia" w:cs="Arial"/>
          <w:spacing w:val="-1"/>
          <w:sz w:val="22"/>
          <w:szCs w:val="22"/>
        </w:rPr>
        <w:t>a</w:t>
      </w:r>
      <w:r w:rsidRPr="007023BB">
        <w:rPr>
          <w:rFonts w:ascii="Georgia" w:hAnsi="Georgia" w:cs="Arial"/>
          <w:sz w:val="22"/>
          <w:szCs w:val="22"/>
        </w:rPr>
        <w:t>p</w:t>
      </w:r>
      <w:r w:rsidRPr="007023BB">
        <w:rPr>
          <w:rFonts w:ascii="Georgia" w:hAnsi="Georgia" w:cs="Arial"/>
          <w:spacing w:val="2"/>
          <w:sz w:val="22"/>
          <w:szCs w:val="22"/>
        </w:rPr>
        <w:t>p</w:t>
      </w:r>
      <w:r w:rsidRPr="007023BB">
        <w:rPr>
          <w:rFonts w:ascii="Georgia" w:hAnsi="Georgia" w:cs="Arial"/>
          <w:sz w:val="22"/>
          <w:szCs w:val="22"/>
        </w:rPr>
        <w:t>rop</w:t>
      </w:r>
      <w:r w:rsidRPr="007023BB">
        <w:rPr>
          <w:rFonts w:ascii="Georgia" w:hAnsi="Georgia" w:cs="Arial"/>
          <w:spacing w:val="-1"/>
          <w:sz w:val="22"/>
          <w:szCs w:val="22"/>
        </w:rPr>
        <w:t>r</w:t>
      </w:r>
      <w:r w:rsidRPr="007023BB">
        <w:rPr>
          <w:rFonts w:ascii="Georgia" w:hAnsi="Georgia" w:cs="Arial"/>
          <w:sz w:val="22"/>
          <w:szCs w:val="22"/>
        </w:rPr>
        <w:t>iate</w:t>
      </w:r>
      <w:r w:rsidRPr="007023BB">
        <w:rPr>
          <w:rFonts w:ascii="Georgia" w:hAnsi="Georgia" w:cs="Arial"/>
          <w:spacing w:val="-1"/>
          <w:sz w:val="22"/>
          <w:szCs w:val="22"/>
        </w:rPr>
        <w:t xml:space="preserve"> </w:t>
      </w:r>
      <w:r w:rsidRPr="007023BB">
        <w:rPr>
          <w:rFonts w:ascii="Georgia" w:hAnsi="Georgia" w:cs="Arial"/>
          <w:spacing w:val="3"/>
          <w:sz w:val="22"/>
          <w:szCs w:val="22"/>
        </w:rPr>
        <w:t>m</w:t>
      </w:r>
      <w:r w:rsidRPr="007023BB">
        <w:rPr>
          <w:rFonts w:ascii="Georgia" w:hAnsi="Georgia" w:cs="Arial"/>
          <w:spacing w:val="-1"/>
          <w:sz w:val="22"/>
          <w:szCs w:val="22"/>
        </w:rPr>
        <w:t>a</w:t>
      </w:r>
      <w:r w:rsidRPr="007023BB">
        <w:rPr>
          <w:rFonts w:ascii="Georgia" w:hAnsi="Georgia" w:cs="Arial"/>
          <w:sz w:val="22"/>
          <w:szCs w:val="22"/>
        </w:rPr>
        <w:t>n</w:t>
      </w:r>
      <w:r w:rsidRPr="007023BB">
        <w:rPr>
          <w:rFonts w:ascii="Georgia" w:hAnsi="Georgia" w:cs="Arial"/>
          <w:spacing w:val="1"/>
          <w:sz w:val="22"/>
          <w:szCs w:val="22"/>
        </w:rPr>
        <w:t>a</w:t>
      </w:r>
      <w:r w:rsidRPr="007023BB">
        <w:rPr>
          <w:rFonts w:ascii="Georgia" w:hAnsi="Georgia" w:cs="Arial"/>
          <w:sz w:val="22"/>
          <w:szCs w:val="22"/>
        </w:rPr>
        <w:t>g</w:t>
      </w:r>
      <w:r w:rsidRPr="007023BB">
        <w:rPr>
          <w:rFonts w:ascii="Georgia" w:hAnsi="Georgia" w:cs="Arial"/>
          <w:spacing w:val="-1"/>
          <w:sz w:val="22"/>
          <w:szCs w:val="22"/>
        </w:rPr>
        <w:t>e</w:t>
      </w:r>
      <w:r w:rsidRPr="007023BB">
        <w:rPr>
          <w:rFonts w:ascii="Georgia" w:hAnsi="Georgia" w:cs="Arial"/>
          <w:sz w:val="22"/>
          <w:szCs w:val="22"/>
        </w:rPr>
        <w:t xml:space="preserve">ment </w:t>
      </w:r>
      <w:r w:rsidRPr="007023BB">
        <w:rPr>
          <w:rFonts w:ascii="Georgia" w:hAnsi="Georgia" w:cs="Arial"/>
          <w:spacing w:val="-1"/>
          <w:sz w:val="22"/>
          <w:szCs w:val="22"/>
        </w:rPr>
        <w:t>c</w:t>
      </w:r>
      <w:r w:rsidRPr="007023BB">
        <w:rPr>
          <w:rFonts w:ascii="Georgia" w:hAnsi="Georgia" w:cs="Arial"/>
          <w:sz w:val="22"/>
          <w:szCs w:val="22"/>
        </w:rPr>
        <w:t>ontrols using</w:t>
      </w:r>
      <w:r w:rsidRPr="007023BB">
        <w:rPr>
          <w:rFonts w:ascii="Georgia" w:hAnsi="Georgia" w:cs="Arial"/>
          <w:spacing w:val="-2"/>
          <w:sz w:val="22"/>
          <w:szCs w:val="22"/>
        </w:rPr>
        <w:t xml:space="preserve"> </w:t>
      </w:r>
      <w:r w:rsidRPr="007023BB">
        <w:rPr>
          <w:rFonts w:ascii="Georgia" w:hAnsi="Georgia" w:cs="Arial"/>
          <w:sz w:val="22"/>
          <w:szCs w:val="22"/>
        </w:rPr>
        <w:t>m</w:t>
      </w:r>
      <w:r w:rsidRPr="007023BB">
        <w:rPr>
          <w:rFonts w:ascii="Georgia" w:hAnsi="Georgia" w:cs="Arial"/>
          <w:spacing w:val="2"/>
          <w:sz w:val="22"/>
          <w:szCs w:val="22"/>
        </w:rPr>
        <w:t>a</w:t>
      </w:r>
      <w:r w:rsidRPr="007023BB">
        <w:rPr>
          <w:rFonts w:ascii="Georgia" w:hAnsi="Georgia" w:cs="Arial"/>
          <w:sz w:val="22"/>
          <w:szCs w:val="22"/>
        </w:rPr>
        <w:t>n</w:t>
      </w:r>
      <w:r w:rsidRPr="007023BB">
        <w:rPr>
          <w:rFonts w:ascii="Georgia" w:hAnsi="Georgia" w:cs="Arial"/>
          <w:spacing w:val="-1"/>
          <w:sz w:val="22"/>
          <w:szCs w:val="22"/>
        </w:rPr>
        <w:t>a</w:t>
      </w:r>
      <w:r w:rsidRPr="007023BB">
        <w:rPr>
          <w:rFonts w:ascii="Georgia" w:hAnsi="Georgia" w:cs="Arial"/>
          <w:sz w:val="22"/>
          <w:szCs w:val="22"/>
        </w:rPr>
        <w:t>g</w:t>
      </w:r>
      <w:r w:rsidRPr="007023BB">
        <w:rPr>
          <w:rFonts w:ascii="Georgia" w:hAnsi="Georgia" w:cs="Arial"/>
          <w:spacing w:val="-1"/>
          <w:sz w:val="22"/>
          <w:szCs w:val="22"/>
        </w:rPr>
        <w:t>e</w:t>
      </w:r>
      <w:r w:rsidRPr="007023BB">
        <w:rPr>
          <w:rFonts w:ascii="Georgia" w:hAnsi="Georgia" w:cs="Arial"/>
          <w:sz w:val="22"/>
          <w:szCs w:val="22"/>
        </w:rPr>
        <w:t xml:space="preserve">ment </w:t>
      </w:r>
      <w:r w:rsidRPr="007023BB">
        <w:rPr>
          <w:rFonts w:ascii="Georgia" w:hAnsi="Georgia" w:cs="Arial"/>
          <w:spacing w:val="5"/>
          <w:sz w:val="22"/>
          <w:szCs w:val="22"/>
        </w:rPr>
        <w:t>s</w:t>
      </w:r>
      <w:r w:rsidRPr="007023BB">
        <w:rPr>
          <w:rFonts w:ascii="Georgia" w:hAnsi="Georgia" w:cs="Arial"/>
          <w:spacing w:val="-5"/>
          <w:sz w:val="22"/>
          <w:szCs w:val="22"/>
        </w:rPr>
        <w:t>y</w:t>
      </w:r>
      <w:r w:rsidRPr="007023BB">
        <w:rPr>
          <w:rFonts w:ascii="Georgia" w:hAnsi="Georgia" w:cs="Arial"/>
          <w:sz w:val="22"/>
          <w:szCs w:val="22"/>
        </w:rPr>
        <w:t>stems, ch</w:t>
      </w:r>
      <w:r w:rsidRPr="007023BB">
        <w:rPr>
          <w:rFonts w:ascii="Georgia" w:hAnsi="Georgia" w:cs="Arial"/>
          <w:spacing w:val="1"/>
          <w:sz w:val="22"/>
          <w:szCs w:val="22"/>
        </w:rPr>
        <w:t>e</w:t>
      </w:r>
      <w:r w:rsidRPr="007023BB">
        <w:rPr>
          <w:rFonts w:ascii="Georgia" w:hAnsi="Georgia" w:cs="Arial"/>
          <w:spacing w:val="-1"/>
          <w:sz w:val="22"/>
          <w:szCs w:val="22"/>
        </w:rPr>
        <w:t>c</w:t>
      </w:r>
      <w:r w:rsidRPr="007023BB">
        <w:rPr>
          <w:rFonts w:ascii="Georgia" w:hAnsi="Georgia" w:cs="Arial"/>
          <w:spacing w:val="2"/>
          <w:sz w:val="22"/>
          <w:szCs w:val="22"/>
        </w:rPr>
        <w:t>k</w:t>
      </w:r>
      <w:r w:rsidRPr="007023BB">
        <w:rPr>
          <w:rFonts w:ascii="Georgia" w:hAnsi="Georgia" w:cs="Arial"/>
          <w:sz w:val="22"/>
          <w:szCs w:val="22"/>
        </w:rPr>
        <w:t>l</w:t>
      </w:r>
      <w:r w:rsidRPr="007023BB">
        <w:rPr>
          <w:rFonts w:ascii="Georgia" w:hAnsi="Georgia" w:cs="Arial"/>
          <w:spacing w:val="1"/>
          <w:sz w:val="22"/>
          <w:szCs w:val="22"/>
        </w:rPr>
        <w:t>i</w:t>
      </w:r>
      <w:r w:rsidRPr="007023BB">
        <w:rPr>
          <w:rFonts w:ascii="Georgia" w:hAnsi="Georgia" w:cs="Arial"/>
          <w:sz w:val="22"/>
          <w:szCs w:val="22"/>
        </w:rPr>
        <w:t>st</w:t>
      </w:r>
      <w:r w:rsidRPr="007023BB">
        <w:rPr>
          <w:rFonts w:ascii="Georgia" w:hAnsi="Georgia" w:cs="Arial"/>
          <w:spacing w:val="5"/>
          <w:sz w:val="22"/>
          <w:szCs w:val="22"/>
        </w:rPr>
        <w:t>s</w:t>
      </w:r>
      <w:r w:rsidRPr="007023BB">
        <w:rPr>
          <w:rFonts w:ascii="Georgia" w:hAnsi="Georgia" w:cs="Arial"/>
          <w:sz w:val="22"/>
          <w:szCs w:val="22"/>
        </w:rPr>
        <w:t xml:space="preserve">, </w:t>
      </w:r>
      <w:r w:rsidRPr="007023BB">
        <w:rPr>
          <w:rFonts w:ascii="Georgia" w:hAnsi="Georgia" w:cs="Arial"/>
          <w:spacing w:val="-1"/>
          <w:sz w:val="22"/>
          <w:szCs w:val="22"/>
        </w:rPr>
        <w:t>a</w:t>
      </w:r>
      <w:r w:rsidRPr="007023BB">
        <w:rPr>
          <w:rFonts w:ascii="Georgia" w:hAnsi="Georgia" w:cs="Arial"/>
          <w:sz w:val="22"/>
          <w:szCs w:val="22"/>
        </w:rPr>
        <w:t>nd r</w:t>
      </w:r>
      <w:r w:rsidRPr="007023BB">
        <w:rPr>
          <w:rFonts w:ascii="Georgia" w:hAnsi="Georgia" w:cs="Arial"/>
          <w:spacing w:val="-2"/>
          <w:sz w:val="22"/>
          <w:szCs w:val="22"/>
        </w:rPr>
        <w:t>e</w:t>
      </w:r>
      <w:r w:rsidRPr="007023BB">
        <w:rPr>
          <w:rFonts w:ascii="Georgia" w:hAnsi="Georgia" w:cs="Arial"/>
          <w:spacing w:val="-1"/>
          <w:sz w:val="22"/>
          <w:szCs w:val="22"/>
        </w:rPr>
        <w:t>c</w:t>
      </w:r>
      <w:r w:rsidRPr="007023BB">
        <w:rPr>
          <w:rFonts w:ascii="Georgia" w:hAnsi="Georgia" w:cs="Arial"/>
          <w:sz w:val="22"/>
          <w:szCs w:val="22"/>
        </w:rPr>
        <w:t>ords, includi</w:t>
      </w:r>
      <w:r w:rsidRPr="007023BB">
        <w:rPr>
          <w:rFonts w:ascii="Georgia" w:hAnsi="Georgia" w:cs="Arial"/>
          <w:spacing w:val="3"/>
          <w:sz w:val="22"/>
          <w:szCs w:val="22"/>
        </w:rPr>
        <w:t>n</w:t>
      </w:r>
      <w:r w:rsidRPr="007023BB">
        <w:rPr>
          <w:rFonts w:ascii="Georgia" w:hAnsi="Georgia" w:cs="Arial"/>
          <w:spacing w:val="-2"/>
          <w:sz w:val="22"/>
          <w:szCs w:val="22"/>
        </w:rPr>
        <w:t>g</w:t>
      </w:r>
      <w:r w:rsidRPr="007023BB">
        <w:rPr>
          <w:rFonts w:ascii="Georgia" w:hAnsi="Georgia" w:cs="Arial"/>
          <w:sz w:val="22"/>
          <w:szCs w:val="22"/>
        </w:rPr>
        <w:t xml:space="preserve">, but </w:t>
      </w:r>
      <w:r w:rsidRPr="007023BB">
        <w:rPr>
          <w:rFonts w:ascii="Georgia" w:hAnsi="Georgia" w:cs="Arial"/>
          <w:spacing w:val="3"/>
          <w:sz w:val="22"/>
          <w:szCs w:val="22"/>
        </w:rPr>
        <w:t>n</w:t>
      </w:r>
      <w:r w:rsidRPr="007023BB">
        <w:rPr>
          <w:rFonts w:ascii="Georgia" w:hAnsi="Georgia" w:cs="Arial"/>
          <w:sz w:val="22"/>
          <w:szCs w:val="22"/>
        </w:rPr>
        <w:t xml:space="preserve">ot </w:t>
      </w:r>
      <w:r w:rsidRPr="007023BB">
        <w:rPr>
          <w:rFonts w:ascii="Georgia" w:hAnsi="Georgia" w:cs="Arial"/>
          <w:spacing w:val="1"/>
          <w:sz w:val="22"/>
          <w:szCs w:val="22"/>
        </w:rPr>
        <w:t>l</w:t>
      </w:r>
      <w:r w:rsidRPr="007023BB">
        <w:rPr>
          <w:rFonts w:ascii="Georgia" w:hAnsi="Georgia" w:cs="Arial"/>
          <w:sz w:val="22"/>
          <w:szCs w:val="22"/>
        </w:rPr>
        <w:t>i</w:t>
      </w:r>
      <w:r w:rsidRPr="007023BB">
        <w:rPr>
          <w:rFonts w:ascii="Georgia" w:hAnsi="Georgia" w:cs="Arial"/>
          <w:spacing w:val="1"/>
          <w:sz w:val="22"/>
          <w:szCs w:val="22"/>
        </w:rPr>
        <w:t>m</w:t>
      </w:r>
      <w:r w:rsidRPr="007023BB">
        <w:rPr>
          <w:rFonts w:ascii="Georgia" w:hAnsi="Georgia" w:cs="Arial"/>
          <w:sz w:val="22"/>
          <w:szCs w:val="22"/>
        </w:rPr>
        <w:t>i</w:t>
      </w:r>
      <w:r w:rsidRPr="007023BB">
        <w:rPr>
          <w:rFonts w:ascii="Georgia" w:hAnsi="Georgia" w:cs="Arial"/>
          <w:spacing w:val="1"/>
          <w:sz w:val="22"/>
          <w:szCs w:val="22"/>
        </w:rPr>
        <w:t>t</w:t>
      </w:r>
      <w:r w:rsidRPr="007023BB">
        <w:rPr>
          <w:rFonts w:ascii="Georgia" w:hAnsi="Georgia" w:cs="Arial"/>
          <w:spacing w:val="-1"/>
          <w:sz w:val="22"/>
          <w:szCs w:val="22"/>
        </w:rPr>
        <w:t>e</w:t>
      </w:r>
      <w:r w:rsidRPr="007023BB">
        <w:rPr>
          <w:rFonts w:ascii="Georgia" w:hAnsi="Georgia" w:cs="Arial"/>
          <w:sz w:val="22"/>
          <w:szCs w:val="22"/>
        </w:rPr>
        <w:t>d to:</w:t>
      </w:r>
    </w:p>
    <w:p w14:paraId="1ABFD34E" w14:textId="77777777" w:rsidR="00CC55E0" w:rsidRPr="007023BB" w:rsidRDefault="00CC55E0" w:rsidP="00325540">
      <w:pPr>
        <w:pStyle w:val="ListParagraph"/>
        <w:numPr>
          <w:ilvl w:val="2"/>
          <w:numId w:val="7"/>
        </w:numPr>
        <w:ind w:right="-20"/>
        <w:jc w:val="both"/>
        <w:rPr>
          <w:rFonts w:ascii="Georgia" w:hAnsi="Georgia" w:cs="Arial"/>
          <w:b/>
          <w:bCs/>
          <w:sz w:val="22"/>
          <w:szCs w:val="22"/>
        </w:rPr>
      </w:pPr>
      <w:r w:rsidRPr="007023BB">
        <w:rPr>
          <w:rFonts w:ascii="Georgia" w:hAnsi="Georgia" w:cs="Arial"/>
          <w:b/>
          <w:bCs/>
          <w:spacing w:val="-3"/>
          <w:sz w:val="22"/>
          <w:szCs w:val="22"/>
        </w:rPr>
        <w:t>I</w:t>
      </w:r>
      <w:r w:rsidRPr="007023BB">
        <w:rPr>
          <w:rFonts w:ascii="Georgia" w:hAnsi="Georgia" w:cs="Arial"/>
          <w:b/>
          <w:bCs/>
          <w:sz w:val="22"/>
          <w:szCs w:val="22"/>
        </w:rPr>
        <w:t>nt</w:t>
      </w:r>
      <w:r w:rsidRPr="007023BB">
        <w:rPr>
          <w:rFonts w:ascii="Georgia" w:hAnsi="Georgia" w:cs="Arial"/>
          <w:b/>
          <w:bCs/>
          <w:spacing w:val="2"/>
          <w:sz w:val="22"/>
          <w:szCs w:val="22"/>
        </w:rPr>
        <w:t>e</w:t>
      </w:r>
      <w:r w:rsidRPr="007023BB">
        <w:rPr>
          <w:rFonts w:ascii="Georgia" w:hAnsi="Georgia" w:cs="Arial"/>
          <w:b/>
          <w:bCs/>
          <w:sz w:val="22"/>
          <w:szCs w:val="22"/>
        </w:rPr>
        <w:t>rn</w:t>
      </w:r>
      <w:r w:rsidRPr="007023BB">
        <w:rPr>
          <w:rFonts w:ascii="Georgia" w:hAnsi="Georgia" w:cs="Arial"/>
          <w:b/>
          <w:bCs/>
          <w:spacing w:val="-2"/>
          <w:sz w:val="22"/>
          <w:szCs w:val="22"/>
        </w:rPr>
        <w:t>a</w:t>
      </w:r>
      <w:r w:rsidRPr="007023BB">
        <w:rPr>
          <w:rFonts w:ascii="Georgia" w:hAnsi="Georgia" w:cs="Arial"/>
          <w:b/>
          <w:bCs/>
          <w:sz w:val="22"/>
          <w:szCs w:val="22"/>
        </w:rPr>
        <w:t xml:space="preserve">l </w:t>
      </w:r>
      <w:r w:rsidRPr="007023BB">
        <w:rPr>
          <w:rFonts w:ascii="Georgia" w:hAnsi="Georgia" w:cs="Arial"/>
          <w:b/>
          <w:bCs/>
          <w:spacing w:val="1"/>
          <w:sz w:val="22"/>
          <w:szCs w:val="22"/>
        </w:rPr>
        <w:t>C</w:t>
      </w:r>
      <w:r w:rsidRPr="007023BB">
        <w:rPr>
          <w:rFonts w:ascii="Georgia" w:hAnsi="Georgia" w:cs="Arial"/>
          <w:b/>
          <w:bCs/>
          <w:sz w:val="22"/>
          <w:szCs w:val="22"/>
        </w:rPr>
        <w:t>ontrols</w:t>
      </w:r>
    </w:p>
    <w:p w14:paraId="4C1A28B5" w14:textId="77777777" w:rsidR="00CC55E0" w:rsidRPr="007023BB" w:rsidRDefault="00CC55E0" w:rsidP="00325540">
      <w:pPr>
        <w:pStyle w:val="ListParagraph"/>
        <w:numPr>
          <w:ilvl w:val="3"/>
          <w:numId w:val="7"/>
        </w:numPr>
        <w:ind w:right="-20"/>
        <w:jc w:val="both"/>
        <w:rPr>
          <w:rFonts w:ascii="Georgia" w:hAnsi="Georgia" w:cs="Arial"/>
          <w:sz w:val="22"/>
          <w:szCs w:val="22"/>
        </w:rPr>
      </w:pPr>
      <w:r w:rsidRPr="007023BB">
        <w:rPr>
          <w:rFonts w:ascii="Georgia" w:hAnsi="Georgia" w:cs="Arial"/>
          <w:sz w:val="22"/>
          <w:szCs w:val="22"/>
        </w:rPr>
        <w:t xml:space="preserve">Safeguard assets; ensure reliability of accounting data and subgrant terms and </w:t>
      </w:r>
      <w:proofErr w:type="gramStart"/>
      <w:r w:rsidRPr="007023BB">
        <w:rPr>
          <w:rFonts w:ascii="Georgia" w:hAnsi="Georgia" w:cs="Arial"/>
          <w:sz w:val="22"/>
          <w:szCs w:val="22"/>
        </w:rPr>
        <w:t>conditions</w:t>
      </w:r>
      <w:proofErr w:type="gramEnd"/>
    </w:p>
    <w:p w14:paraId="22989723" w14:textId="77777777" w:rsidR="00CC55E0" w:rsidRPr="007023BB" w:rsidRDefault="00CC55E0" w:rsidP="00325540">
      <w:pPr>
        <w:pStyle w:val="ListParagraph"/>
        <w:numPr>
          <w:ilvl w:val="2"/>
          <w:numId w:val="7"/>
        </w:numPr>
        <w:ind w:right="-20"/>
        <w:jc w:val="both"/>
        <w:rPr>
          <w:rFonts w:ascii="Georgia" w:hAnsi="Georgia" w:cs="Arial"/>
          <w:b/>
          <w:bCs/>
          <w:sz w:val="22"/>
          <w:szCs w:val="22"/>
        </w:rPr>
      </w:pPr>
      <w:r w:rsidRPr="007023BB">
        <w:rPr>
          <w:rFonts w:ascii="Georgia" w:hAnsi="Georgia" w:cs="Arial"/>
          <w:b/>
          <w:bCs/>
          <w:sz w:val="22"/>
          <w:szCs w:val="22"/>
        </w:rPr>
        <w:t>Operating Controls</w:t>
      </w:r>
    </w:p>
    <w:p w14:paraId="52EAE0BF" w14:textId="77777777" w:rsidR="00CC55E0" w:rsidRPr="007023BB" w:rsidRDefault="00CC55E0" w:rsidP="00325540">
      <w:pPr>
        <w:pStyle w:val="ListParagraph"/>
        <w:numPr>
          <w:ilvl w:val="3"/>
          <w:numId w:val="7"/>
        </w:numPr>
        <w:ind w:right="-20"/>
        <w:jc w:val="both"/>
        <w:rPr>
          <w:rFonts w:ascii="Georgia" w:hAnsi="Georgia" w:cs="Arial"/>
          <w:sz w:val="22"/>
          <w:szCs w:val="22"/>
        </w:rPr>
      </w:pPr>
      <w:r w:rsidRPr="007023BB">
        <w:rPr>
          <w:rFonts w:ascii="Georgia" w:hAnsi="Georgia" w:cs="Arial"/>
          <w:sz w:val="22"/>
          <w:szCs w:val="22"/>
        </w:rPr>
        <w:t>Fiduciary procedural manuals; budgetary control</w:t>
      </w:r>
    </w:p>
    <w:p w14:paraId="17BCE0B9" w14:textId="77777777" w:rsidR="00CC55E0" w:rsidRPr="007023BB" w:rsidRDefault="00CC55E0" w:rsidP="00325540">
      <w:pPr>
        <w:pStyle w:val="ListParagraph"/>
        <w:numPr>
          <w:ilvl w:val="0"/>
          <w:numId w:val="9"/>
        </w:numPr>
        <w:ind w:left="1800" w:right="-20" w:hanging="180"/>
        <w:jc w:val="both"/>
        <w:rPr>
          <w:rFonts w:ascii="Georgia" w:hAnsi="Georgia" w:cs="Arial"/>
          <w:b/>
          <w:bCs/>
          <w:sz w:val="22"/>
          <w:szCs w:val="22"/>
        </w:rPr>
      </w:pPr>
      <w:r w:rsidRPr="007023BB">
        <w:rPr>
          <w:rFonts w:ascii="Georgia" w:hAnsi="Georgia" w:cs="Arial"/>
          <w:b/>
          <w:bCs/>
          <w:sz w:val="22"/>
          <w:szCs w:val="22"/>
        </w:rPr>
        <w:t>Accounting Controls</w:t>
      </w:r>
    </w:p>
    <w:p w14:paraId="4405CACF" w14:textId="77777777" w:rsidR="00CC55E0" w:rsidRPr="007023BB" w:rsidRDefault="00CC55E0" w:rsidP="00325540">
      <w:pPr>
        <w:pStyle w:val="ListParagraph"/>
        <w:numPr>
          <w:ilvl w:val="1"/>
          <w:numId w:val="9"/>
        </w:numPr>
        <w:ind w:left="2520" w:right="-20"/>
        <w:jc w:val="both"/>
        <w:rPr>
          <w:rFonts w:ascii="Georgia" w:hAnsi="Georgia" w:cs="Arial"/>
          <w:sz w:val="22"/>
          <w:szCs w:val="22"/>
        </w:rPr>
      </w:pPr>
      <w:r w:rsidRPr="007023BB">
        <w:rPr>
          <w:rFonts w:ascii="Georgia" w:hAnsi="Georgia" w:cs="Arial"/>
          <w:sz w:val="22"/>
          <w:szCs w:val="22"/>
        </w:rPr>
        <w:t>Implement controls to ensure reliability of recorded financial data;</w:t>
      </w:r>
    </w:p>
    <w:p w14:paraId="2D424A7B" w14:textId="77777777" w:rsidR="00CC55E0" w:rsidRPr="007023BB" w:rsidRDefault="00CC55E0" w:rsidP="00325540">
      <w:pPr>
        <w:pStyle w:val="ListParagraph"/>
        <w:numPr>
          <w:ilvl w:val="1"/>
          <w:numId w:val="9"/>
        </w:numPr>
        <w:ind w:left="2520" w:right="-20"/>
        <w:jc w:val="both"/>
        <w:rPr>
          <w:rFonts w:ascii="Georgia" w:hAnsi="Georgia" w:cs="Arial"/>
          <w:sz w:val="22"/>
          <w:szCs w:val="22"/>
        </w:rPr>
      </w:pPr>
      <w:r w:rsidRPr="007023BB">
        <w:rPr>
          <w:rFonts w:ascii="Georgia" w:hAnsi="Georgia" w:cs="Arial"/>
          <w:sz w:val="22"/>
          <w:szCs w:val="22"/>
        </w:rPr>
        <w:t>Maintain appropriate level of transaction review and authorization;</w:t>
      </w:r>
    </w:p>
    <w:p w14:paraId="63301E02" w14:textId="77777777" w:rsidR="00CC55E0" w:rsidRPr="007023BB" w:rsidRDefault="00CC55E0" w:rsidP="00325540">
      <w:pPr>
        <w:pStyle w:val="ListParagraph"/>
        <w:numPr>
          <w:ilvl w:val="1"/>
          <w:numId w:val="9"/>
        </w:numPr>
        <w:ind w:left="2520" w:right="-20"/>
        <w:jc w:val="both"/>
        <w:rPr>
          <w:rFonts w:ascii="Georgia" w:hAnsi="Georgia" w:cs="Arial"/>
          <w:sz w:val="22"/>
          <w:szCs w:val="22"/>
        </w:rPr>
      </w:pPr>
      <w:r w:rsidRPr="007023BB">
        <w:rPr>
          <w:rFonts w:ascii="Georgia" w:hAnsi="Georgia" w:cs="Arial"/>
          <w:sz w:val="22"/>
          <w:szCs w:val="22"/>
        </w:rPr>
        <w:t>Develop and implement proper procurement procedures and cash management procedures that are well defined; and</w:t>
      </w:r>
    </w:p>
    <w:p w14:paraId="47FC1DF3" w14:textId="77777777" w:rsidR="00CC55E0" w:rsidRPr="007023BB" w:rsidRDefault="00CC55E0" w:rsidP="00325540">
      <w:pPr>
        <w:pStyle w:val="ListParagraph"/>
        <w:numPr>
          <w:ilvl w:val="1"/>
          <w:numId w:val="9"/>
        </w:numPr>
        <w:ind w:left="2520" w:right="-20"/>
        <w:jc w:val="both"/>
        <w:rPr>
          <w:rFonts w:ascii="Georgia" w:hAnsi="Georgia" w:cs="Arial"/>
          <w:sz w:val="22"/>
          <w:szCs w:val="22"/>
        </w:rPr>
      </w:pPr>
      <w:r w:rsidRPr="007023BB">
        <w:rPr>
          <w:rFonts w:ascii="Georgia" w:hAnsi="Georgia" w:cs="Arial"/>
          <w:sz w:val="22"/>
          <w:szCs w:val="22"/>
        </w:rPr>
        <w:t>Develop procedures that facilitate timely review and audit of financial activity.</w:t>
      </w:r>
    </w:p>
    <w:p w14:paraId="2E15CA58" w14:textId="77777777" w:rsidR="00CC55E0" w:rsidRPr="007023BB" w:rsidRDefault="00CC55E0" w:rsidP="00325540">
      <w:pPr>
        <w:pStyle w:val="ListParagraph"/>
        <w:numPr>
          <w:ilvl w:val="0"/>
          <w:numId w:val="9"/>
        </w:numPr>
        <w:ind w:left="1800" w:right="-20" w:hanging="180"/>
        <w:jc w:val="both"/>
        <w:rPr>
          <w:rFonts w:ascii="Georgia" w:hAnsi="Georgia" w:cs="Arial"/>
          <w:b/>
          <w:bCs/>
          <w:sz w:val="22"/>
          <w:szCs w:val="22"/>
        </w:rPr>
      </w:pPr>
      <w:r w:rsidRPr="007023BB">
        <w:rPr>
          <w:rFonts w:ascii="Georgia" w:hAnsi="Georgia" w:cs="Arial"/>
          <w:b/>
          <w:bCs/>
          <w:sz w:val="22"/>
          <w:szCs w:val="22"/>
        </w:rPr>
        <w:t>Compliance Controls</w:t>
      </w:r>
    </w:p>
    <w:p w14:paraId="15006E5C" w14:textId="254F923F" w:rsidR="00CC55E0" w:rsidRPr="007023BB" w:rsidRDefault="00CC55E0" w:rsidP="00325540">
      <w:pPr>
        <w:pStyle w:val="ListParagraph"/>
        <w:numPr>
          <w:ilvl w:val="0"/>
          <w:numId w:val="8"/>
        </w:numPr>
        <w:ind w:left="2520" w:right="-20"/>
        <w:jc w:val="both"/>
        <w:rPr>
          <w:rFonts w:ascii="Georgia" w:hAnsi="Georgia" w:cs="Arial"/>
          <w:sz w:val="22"/>
          <w:szCs w:val="22"/>
        </w:rPr>
      </w:pPr>
      <w:r w:rsidRPr="007023BB">
        <w:rPr>
          <w:rFonts w:ascii="Georgia" w:hAnsi="Georgia" w:cs="Arial"/>
          <w:sz w:val="22"/>
          <w:szCs w:val="22"/>
        </w:rPr>
        <w:t xml:space="preserve">Consider mechanisms to monitor and review compliance with subgrant terms (i.e., ensure grant funds are disbursed only to eligible </w:t>
      </w:r>
      <w:r w:rsidR="00B34A0A">
        <w:rPr>
          <w:rFonts w:ascii="Georgia" w:hAnsi="Georgia" w:cs="Arial"/>
          <w:sz w:val="22"/>
          <w:szCs w:val="22"/>
        </w:rPr>
        <w:t>Subgrantee</w:t>
      </w:r>
      <w:r w:rsidRPr="007023BB">
        <w:rPr>
          <w:rFonts w:ascii="Georgia" w:hAnsi="Georgia" w:cs="Arial"/>
          <w:sz w:val="22"/>
          <w:szCs w:val="22"/>
        </w:rPr>
        <w:t>s);</w:t>
      </w:r>
    </w:p>
    <w:p w14:paraId="4C967179" w14:textId="77777777" w:rsidR="00CC55E0" w:rsidRPr="007023BB" w:rsidRDefault="00CC55E0" w:rsidP="00325540">
      <w:pPr>
        <w:pStyle w:val="ListParagraph"/>
        <w:numPr>
          <w:ilvl w:val="0"/>
          <w:numId w:val="8"/>
        </w:numPr>
        <w:ind w:left="2520" w:right="-20"/>
        <w:jc w:val="both"/>
        <w:rPr>
          <w:rFonts w:ascii="Georgia" w:hAnsi="Georgia" w:cs="Arial"/>
          <w:sz w:val="22"/>
          <w:szCs w:val="22"/>
        </w:rPr>
      </w:pPr>
      <w:r w:rsidRPr="007023BB">
        <w:rPr>
          <w:rFonts w:ascii="Georgia" w:hAnsi="Georgia" w:cs="Arial"/>
          <w:sz w:val="22"/>
          <w:szCs w:val="22"/>
        </w:rPr>
        <w:t xml:space="preserve">Ensure </w:t>
      </w:r>
      <w:r w:rsidRPr="007023BB">
        <w:rPr>
          <w:rFonts w:ascii="Georgia" w:hAnsi="Georgia" w:cs="Arial"/>
          <w:b/>
          <w:sz w:val="22"/>
          <w:szCs w:val="22"/>
        </w:rPr>
        <w:t xml:space="preserve">all </w:t>
      </w:r>
      <w:r w:rsidRPr="007023BB">
        <w:rPr>
          <w:rFonts w:ascii="Georgia" w:hAnsi="Georgia" w:cs="Arial"/>
          <w:sz w:val="22"/>
          <w:szCs w:val="22"/>
        </w:rPr>
        <w:t>expenditures and disbursements are consistent with the objectives of the subgrant award and comply with applicable federal, state, and local laws and regulations governing the program and use of funds.</w:t>
      </w:r>
    </w:p>
    <w:p w14:paraId="428C15AF" w14:textId="77777777" w:rsidR="00CC55E0" w:rsidRPr="007023BB" w:rsidRDefault="00CC55E0" w:rsidP="00325540">
      <w:pPr>
        <w:pStyle w:val="ListParagraph"/>
        <w:numPr>
          <w:ilvl w:val="0"/>
          <w:numId w:val="10"/>
        </w:numPr>
        <w:ind w:left="1800" w:right="-20" w:hanging="180"/>
        <w:jc w:val="both"/>
        <w:rPr>
          <w:rFonts w:ascii="Georgia" w:hAnsi="Georgia" w:cs="Arial"/>
          <w:b/>
          <w:bCs/>
          <w:sz w:val="22"/>
          <w:szCs w:val="22"/>
        </w:rPr>
      </w:pPr>
      <w:r w:rsidRPr="007023BB">
        <w:rPr>
          <w:rFonts w:ascii="Georgia" w:hAnsi="Georgia" w:cs="Arial"/>
          <w:b/>
          <w:bCs/>
          <w:sz w:val="22"/>
          <w:szCs w:val="22"/>
        </w:rPr>
        <w:t>Document Control System</w:t>
      </w:r>
    </w:p>
    <w:p w14:paraId="1328B58A" w14:textId="77777777" w:rsidR="00CC55E0" w:rsidRPr="007023BB" w:rsidRDefault="00CC55E0" w:rsidP="00325540">
      <w:pPr>
        <w:pStyle w:val="ListParagraph"/>
        <w:numPr>
          <w:ilvl w:val="0"/>
          <w:numId w:val="11"/>
        </w:numPr>
        <w:ind w:right="-20"/>
        <w:jc w:val="both"/>
        <w:rPr>
          <w:rFonts w:ascii="Georgia" w:hAnsi="Georgia" w:cs="Arial"/>
          <w:sz w:val="22"/>
          <w:szCs w:val="22"/>
        </w:rPr>
      </w:pPr>
      <w:r w:rsidRPr="007023BB">
        <w:rPr>
          <w:rFonts w:ascii="Georgia" w:hAnsi="Georgia" w:cs="Arial"/>
          <w:sz w:val="22"/>
          <w:szCs w:val="22"/>
        </w:rPr>
        <w:t>D</w:t>
      </w:r>
      <w:r w:rsidRPr="007023BB">
        <w:rPr>
          <w:rFonts w:ascii="Georgia" w:hAnsi="Georgia" w:cs="Arial"/>
          <w:spacing w:val="-1"/>
          <w:sz w:val="22"/>
          <w:szCs w:val="22"/>
        </w:rPr>
        <w:t>e</w:t>
      </w:r>
      <w:r w:rsidRPr="007023BB">
        <w:rPr>
          <w:rFonts w:ascii="Georgia" w:hAnsi="Georgia" w:cs="Arial"/>
          <w:sz w:val="22"/>
          <w:szCs w:val="22"/>
        </w:rPr>
        <w:t>v</w:t>
      </w:r>
      <w:r w:rsidRPr="007023BB">
        <w:rPr>
          <w:rFonts w:ascii="Georgia" w:hAnsi="Georgia" w:cs="Arial"/>
          <w:spacing w:val="-1"/>
          <w:sz w:val="22"/>
          <w:szCs w:val="22"/>
        </w:rPr>
        <w:t>e</w:t>
      </w:r>
      <w:r w:rsidRPr="007023BB">
        <w:rPr>
          <w:rFonts w:ascii="Georgia" w:hAnsi="Georgia" w:cs="Arial"/>
          <w:sz w:val="22"/>
          <w:szCs w:val="22"/>
        </w:rPr>
        <w:t>lop w</w:t>
      </w:r>
      <w:r w:rsidRPr="007023BB">
        <w:rPr>
          <w:rFonts w:ascii="Georgia" w:hAnsi="Georgia" w:cs="Arial"/>
          <w:spacing w:val="-1"/>
          <w:sz w:val="22"/>
          <w:szCs w:val="22"/>
        </w:rPr>
        <w:t>r</w:t>
      </w:r>
      <w:r w:rsidRPr="007023BB">
        <w:rPr>
          <w:rFonts w:ascii="Georgia" w:hAnsi="Georgia" w:cs="Arial"/>
          <w:sz w:val="22"/>
          <w:szCs w:val="22"/>
        </w:rPr>
        <w:t>i</w:t>
      </w:r>
      <w:r w:rsidRPr="007023BB">
        <w:rPr>
          <w:rFonts w:ascii="Georgia" w:hAnsi="Georgia" w:cs="Arial"/>
          <w:spacing w:val="1"/>
          <w:sz w:val="22"/>
          <w:szCs w:val="22"/>
        </w:rPr>
        <w:t>t</w:t>
      </w:r>
      <w:r w:rsidRPr="007023BB">
        <w:rPr>
          <w:rFonts w:ascii="Georgia" w:hAnsi="Georgia" w:cs="Arial"/>
          <w:sz w:val="22"/>
          <w:szCs w:val="22"/>
        </w:rPr>
        <w:t>ten do</w:t>
      </w:r>
      <w:r w:rsidRPr="007023BB">
        <w:rPr>
          <w:rFonts w:ascii="Georgia" w:hAnsi="Georgia" w:cs="Arial"/>
          <w:spacing w:val="-1"/>
          <w:sz w:val="22"/>
          <w:szCs w:val="22"/>
        </w:rPr>
        <w:t>c</w:t>
      </w:r>
      <w:r w:rsidRPr="007023BB">
        <w:rPr>
          <w:rFonts w:ascii="Georgia" w:hAnsi="Georgia" w:cs="Arial"/>
          <w:sz w:val="22"/>
          <w:szCs w:val="22"/>
        </w:rPr>
        <w:t>u</w:t>
      </w:r>
      <w:r w:rsidRPr="007023BB">
        <w:rPr>
          <w:rFonts w:ascii="Georgia" w:hAnsi="Georgia" w:cs="Arial"/>
          <w:spacing w:val="3"/>
          <w:sz w:val="22"/>
          <w:szCs w:val="22"/>
        </w:rPr>
        <w:t>m</w:t>
      </w:r>
      <w:r w:rsidRPr="007023BB">
        <w:rPr>
          <w:rFonts w:ascii="Georgia" w:hAnsi="Georgia" w:cs="Arial"/>
          <w:spacing w:val="1"/>
          <w:sz w:val="22"/>
          <w:szCs w:val="22"/>
        </w:rPr>
        <w:t>e</w:t>
      </w:r>
      <w:r w:rsidRPr="007023BB">
        <w:rPr>
          <w:rFonts w:ascii="Georgia" w:hAnsi="Georgia" w:cs="Arial"/>
          <w:sz w:val="22"/>
          <w:szCs w:val="22"/>
        </w:rPr>
        <w:t xml:space="preserve">ntation of </w:t>
      </w:r>
      <w:r w:rsidRPr="007023BB">
        <w:rPr>
          <w:rFonts w:ascii="Georgia" w:hAnsi="Georgia" w:cs="Arial"/>
          <w:spacing w:val="-1"/>
          <w:sz w:val="22"/>
          <w:szCs w:val="22"/>
        </w:rPr>
        <w:t>a</w:t>
      </w:r>
      <w:r w:rsidRPr="007023BB">
        <w:rPr>
          <w:rFonts w:ascii="Georgia" w:hAnsi="Georgia" w:cs="Arial"/>
          <w:sz w:val="22"/>
          <w:szCs w:val="22"/>
        </w:rPr>
        <w:t>d</w:t>
      </w:r>
      <w:r w:rsidRPr="007023BB">
        <w:rPr>
          <w:rFonts w:ascii="Georgia" w:hAnsi="Georgia" w:cs="Arial"/>
          <w:spacing w:val="-1"/>
          <w:sz w:val="22"/>
          <w:szCs w:val="22"/>
        </w:rPr>
        <w:t>e</w:t>
      </w:r>
      <w:r w:rsidRPr="007023BB">
        <w:rPr>
          <w:rFonts w:ascii="Georgia" w:hAnsi="Georgia" w:cs="Arial"/>
          <w:sz w:val="22"/>
          <w:szCs w:val="22"/>
        </w:rPr>
        <w:t>qu</w:t>
      </w:r>
      <w:r w:rsidRPr="007023BB">
        <w:rPr>
          <w:rFonts w:ascii="Georgia" w:hAnsi="Georgia" w:cs="Arial"/>
          <w:spacing w:val="-1"/>
          <w:sz w:val="22"/>
          <w:szCs w:val="22"/>
        </w:rPr>
        <w:t>a</w:t>
      </w:r>
      <w:r w:rsidRPr="007023BB">
        <w:rPr>
          <w:rFonts w:ascii="Georgia" w:hAnsi="Georgia" w:cs="Arial"/>
          <w:sz w:val="22"/>
          <w:szCs w:val="22"/>
        </w:rPr>
        <w:t>te int</w:t>
      </w:r>
      <w:r w:rsidRPr="007023BB">
        <w:rPr>
          <w:rFonts w:ascii="Georgia" w:hAnsi="Georgia" w:cs="Arial"/>
          <w:spacing w:val="2"/>
          <w:sz w:val="22"/>
          <w:szCs w:val="22"/>
        </w:rPr>
        <w:t>e</w:t>
      </w:r>
      <w:r w:rsidRPr="007023BB">
        <w:rPr>
          <w:rFonts w:ascii="Georgia" w:hAnsi="Georgia" w:cs="Arial"/>
          <w:spacing w:val="1"/>
          <w:sz w:val="22"/>
          <w:szCs w:val="22"/>
        </w:rPr>
        <w:t>r</w:t>
      </w:r>
      <w:r w:rsidRPr="007023BB">
        <w:rPr>
          <w:rFonts w:ascii="Georgia" w:hAnsi="Georgia" w:cs="Arial"/>
          <w:sz w:val="22"/>
          <w:szCs w:val="22"/>
        </w:rPr>
        <w:t>n</w:t>
      </w:r>
      <w:r w:rsidRPr="007023BB">
        <w:rPr>
          <w:rFonts w:ascii="Georgia" w:hAnsi="Georgia" w:cs="Arial"/>
          <w:spacing w:val="-1"/>
          <w:sz w:val="22"/>
          <w:szCs w:val="22"/>
        </w:rPr>
        <w:t>a</w:t>
      </w:r>
      <w:r w:rsidRPr="007023BB">
        <w:rPr>
          <w:rFonts w:ascii="Georgia" w:hAnsi="Georgia" w:cs="Arial"/>
          <w:sz w:val="22"/>
          <w:szCs w:val="22"/>
        </w:rPr>
        <w:t>l ope</w:t>
      </w:r>
      <w:r w:rsidRPr="007023BB">
        <w:rPr>
          <w:rFonts w:ascii="Georgia" w:hAnsi="Georgia" w:cs="Arial"/>
          <w:spacing w:val="-1"/>
          <w:sz w:val="22"/>
          <w:szCs w:val="22"/>
        </w:rPr>
        <w:t>ra</w:t>
      </w:r>
      <w:r w:rsidRPr="007023BB">
        <w:rPr>
          <w:rFonts w:ascii="Georgia" w:hAnsi="Georgia" w:cs="Arial"/>
          <w:sz w:val="22"/>
          <w:szCs w:val="22"/>
        </w:rPr>
        <w:t>t</w:t>
      </w:r>
      <w:r w:rsidRPr="007023BB">
        <w:rPr>
          <w:rFonts w:ascii="Georgia" w:hAnsi="Georgia" w:cs="Arial"/>
          <w:spacing w:val="1"/>
          <w:sz w:val="22"/>
          <w:szCs w:val="22"/>
        </w:rPr>
        <w:t>i</w:t>
      </w:r>
      <w:r w:rsidRPr="007023BB">
        <w:rPr>
          <w:rFonts w:ascii="Georgia" w:hAnsi="Georgia" w:cs="Arial"/>
          <w:spacing w:val="2"/>
          <w:sz w:val="22"/>
          <w:szCs w:val="22"/>
        </w:rPr>
        <w:t>n</w:t>
      </w:r>
      <w:r w:rsidRPr="007023BB">
        <w:rPr>
          <w:rFonts w:ascii="Georgia" w:hAnsi="Georgia" w:cs="Arial"/>
          <w:sz w:val="22"/>
          <w:szCs w:val="22"/>
        </w:rPr>
        <w:t>g</w:t>
      </w:r>
      <w:r w:rsidRPr="007023BB">
        <w:rPr>
          <w:rFonts w:ascii="Georgia" w:hAnsi="Georgia" w:cs="Arial"/>
          <w:spacing w:val="-2"/>
          <w:sz w:val="22"/>
          <w:szCs w:val="22"/>
        </w:rPr>
        <w:t xml:space="preserve"> </w:t>
      </w:r>
      <w:r w:rsidRPr="007023BB">
        <w:rPr>
          <w:rFonts w:ascii="Georgia" w:hAnsi="Georgia" w:cs="Arial"/>
          <w:spacing w:val="-1"/>
          <w:sz w:val="22"/>
          <w:szCs w:val="22"/>
        </w:rPr>
        <w:t>a</w:t>
      </w:r>
      <w:r w:rsidRPr="007023BB">
        <w:rPr>
          <w:rFonts w:ascii="Georgia" w:hAnsi="Georgia" w:cs="Arial"/>
          <w:sz w:val="22"/>
          <w:szCs w:val="22"/>
        </w:rPr>
        <w:t xml:space="preserve">nd </w:t>
      </w:r>
      <w:r w:rsidRPr="007023BB">
        <w:rPr>
          <w:rFonts w:ascii="Georgia" w:hAnsi="Georgia" w:cs="Arial"/>
          <w:spacing w:val="-1"/>
          <w:sz w:val="22"/>
          <w:szCs w:val="22"/>
        </w:rPr>
        <w:t>acc</w:t>
      </w:r>
      <w:r w:rsidRPr="007023BB">
        <w:rPr>
          <w:rFonts w:ascii="Georgia" w:hAnsi="Georgia" w:cs="Arial"/>
          <w:sz w:val="22"/>
          <w:szCs w:val="22"/>
        </w:rPr>
        <w:t>ount</w:t>
      </w:r>
      <w:r w:rsidRPr="007023BB">
        <w:rPr>
          <w:rFonts w:ascii="Georgia" w:hAnsi="Georgia" w:cs="Arial"/>
          <w:spacing w:val="1"/>
          <w:sz w:val="22"/>
          <w:szCs w:val="22"/>
        </w:rPr>
        <w:t>i</w:t>
      </w:r>
      <w:r w:rsidRPr="007023BB">
        <w:rPr>
          <w:rFonts w:ascii="Georgia" w:hAnsi="Georgia" w:cs="Arial"/>
          <w:spacing w:val="2"/>
          <w:sz w:val="22"/>
          <w:szCs w:val="22"/>
        </w:rPr>
        <w:t>n</w:t>
      </w:r>
      <w:r w:rsidRPr="007023BB">
        <w:rPr>
          <w:rFonts w:ascii="Georgia" w:hAnsi="Georgia" w:cs="Arial"/>
          <w:sz w:val="22"/>
          <w:szCs w:val="22"/>
        </w:rPr>
        <w:t>g</w:t>
      </w:r>
      <w:r w:rsidRPr="007023BB">
        <w:rPr>
          <w:rFonts w:ascii="Georgia" w:hAnsi="Georgia" w:cs="Arial"/>
          <w:spacing w:val="-2"/>
          <w:sz w:val="22"/>
          <w:szCs w:val="22"/>
        </w:rPr>
        <w:t xml:space="preserve"> </w:t>
      </w:r>
      <w:r w:rsidRPr="007023BB">
        <w:rPr>
          <w:rFonts w:ascii="Georgia" w:hAnsi="Georgia" w:cs="Arial"/>
          <w:spacing w:val="-1"/>
          <w:sz w:val="22"/>
          <w:szCs w:val="22"/>
        </w:rPr>
        <w:t>c</w:t>
      </w:r>
      <w:r w:rsidRPr="007023BB">
        <w:rPr>
          <w:rFonts w:ascii="Georgia" w:hAnsi="Georgia" w:cs="Arial"/>
          <w:sz w:val="22"/>
          <w:szCs w:val="22"/>
        </w:rPr>
        <w:t xml:space="preserve">ontrols </w:t>
      </w:r>
      <w:r w:rsidRPr="007023BB">
        <w:rPr>
          <w:rFonts w:ascii="Georgia" w:hAnsi="Georgia" w:cs="Arial"/>
          <w:spacing w:val="1"/>
          <w:sz w:val="22"/>
          <w:szCs w:val="22"/>
        </w:rPr>
        <w:t>t</w:t>
      </w:r>
      <w:r w:rsidRPr="007023BB">
        <w:rPr>
          <w:rFonts w:ascii="Georgia" w:hAnsi="Georgia" w:cs="Arial"/>
          <w:sz w:val="22"/>
          <w:szCs w:val="22"/>
        </w:rPr>
        <w:t>h</w:t>
      </w:r>
      <w:r w:rsidRPr="007023BB">
        <w:rPr>
          <w:rFonts w:ascii="Georgia" w:hAnsi="Georgia" w:cs="Arial"/>
          <w:spacing w:val="-1"/>
          <w:sz w:val="22"/>
          <w:szCs w:val="22"/>
        </w:rPr>
        <w:t>a</w:t>
      </w:r>
      <w:r w:rsidRPr="007023BB">
        <w:rPr>
          <w:rFonts w:ascii="Georgia" w:hAnsi="Georgia" w:cs="Arial"/>
          <w:sz w:val="22"/>
          <w:szCs w:val="22"/>
        </w:rPr>
        <w:t>t</w:t>
      </w:r>
      <w:r w:rsidRPr="007023BB">
        <w:rPr>
          <w:rFonts w:ascii="Georgia" w:hAnsi="Georgia" w:cs="Arial"/>
          <w:spacing w:val="3"/>
          <w:sz w:val="22"/>
          <w:szCs w:val="22"/>
        </w:rPr>
        <w:t xml:space="preserve"> </w:t>
      </w:r>
      <w:r w:rsidRPr="007023BB">
        <w:rPr>
          <w:rFonts w:ascii="Georgia" w:hAnsi="Georgia" w:cs="Arial"/>
          <w:sz w:val="22"/>
          <w:szCs w:val="22"/>
        </w:rPr>
        <w:t>d</w:t>
      </w:r>
      <w:r w:rsidRPr="007023BB">
        <w:rPr>
          <w:rFonts w:ascii="Georgia" w:hAnsi="Georgia" w:cs="Arial"/>
          <w:spacing w:val="-1"/>
          <w:sz w:val="22"/>
          <w:szCs w:val="22"/>
        </w:rPr>
        <w:t>e</w:t>
      </w:r>
      <w:r w:rsidRPr="007023BB">
        <w:rPr>
          <w:rFonts w:ascii="Georgia" w:hAnsi="Georgia" w:cs="Arial"/>
          <w:sz w:val="22"/>
          <w:szCs w:val="22"/>
        </w:rPr>
        <w:t>monstr</w:t>
      </w:r>
      <w:r w:rsidRPr="007023BB">
        <w:rPr>
          <w:rFonts w:ascii="Georgia" w:hAnsi="Georgia" w:cs="Arial"/>
          <w:spacing w:val="-1"/>
          <w:sz w:val="22"/>
          <w:szCs w:val="22"/>
        </w:rPr>
        <w:t>a</w:t>
      </w:r>
      <w:r w:rsidRPr="007023BB">
        <w:rPr>
          <w:rFonts w:ascii="Georgia" w:hAnsi="Georgia" w:cs="Arial"/>
          <w:sz w:val="22"/>
          <w:szCs w:val="22"/>
        </w:rPr>
        <w:t xml:space="preserve">te </w:t>
      </w:r>
      <w:r w:rsidRPr="007023BB">
        <w:rPr>
          <w:rFonts w:ascii="Georgia" w:hAnsi="Georgia" w:cs="Arial"/>
          <w:spacing w:val="-1"/>
          <w:sz w:val="22"/>
          <w:szCs w:val="22"/>
        </w:rPr>
        <w:t>e</w:t>
      </w:r>
      <w:r w:rsidRPr="007023BB">
        <w:rPr>
          <w:rFonts w:ascii="Georgia" w:hAnsi="Georgia" w:cs="Arial"/>
          <w:sz w:val="22"/>
          <w:szCs w:val="22"/>
        </w:rPr>
        <w:t>vide</w:t>
      </w:r>
      <w:r w:rsidRPr="007023BB">
        <w:rPr>
          <w:rFonts w:ascii="Georgia" w:hAnsi="Georgia" w:cs="Arial"/>
          <w:spacing w:val="2"/>
          <w:sz w:val="22"/>
          <w:szCs w:val="22"/>
        </w:rPr>
        <w:t>n</w:t>
      </w:r>
      <w:r w:rsidRPr="007023BB">
        <w:rPr>
          <w:rFonts w:ascii="Georgia" w:hAnsi="Georgia" w:cs="Arial"/>
          <w:spacing w:val="-1"/>
          <w:sz w:val="22"/>
          <w:szCs w:val="22"/>
        </w:rPr>
        <w:t>c</w:t>
      </w:r>
      <w:r w:rsidRPr="007023BB">
        <w:rPr>
          <w:rFonts w:ascii="Georgia" w:hAnsi="Georgia" w:cs="Arial"/>
          <w:sz w:val="22"/>
          <w:szCs w:val="22"/>
        </w:rPr>
        <w:t>e</w:t>
      </w:r>
      <w:r w:rsidRPr="007023BB">
        <w:rPr>
          <w:rFonts w:ascii="Georgia" w:hAnsi="Georgia" w:cs="Arial"/>
          <w:spacing w:val="-1"/>
          <w:sz w:val="22"/>
          <w:szCs w:val="22"/>
        </w:rPr>
        <w:t xml:space="preserve"> </w:t>
      </w:r>
      <w:r w:rsidRPr="007023BB">
        <w:rPr>
          <w:rFonts w:ascii="Georgia" w:hAnsi="Georgia" w:cs="Arial"/>
          <w:sz w:val="22"/>
          <w:szCs w:val="22"/>
        </w:rPr>
        <w:t>of</w:t>
      </w:r>
      <w:r w:rsidRPr="007023BB">
        <w:rPr>
          <w:rFonts w:ascii="Georgia" w:hAnsi="Georgia" w:cs="Arial"/>
          <w:spacing w:val="1"/>
          <w:sz w:val="22"/>
          <w:szCs w:val="22"/>
        </w:rPr>
        <w:t xml:space="preserve"> </w:t>
      </w:r>
      <w:r w:rsidRPr="007023BB">
        <w:rPr>
          <w:rFonts w:ascii="Georgia" w:hAnsi="Georgia" w:cs="Arial"/>
          <w:spacing w:val="-1"/>
          <w:sz w:val="22"/>
          <w:szCs w:val="22"/>
        </w:rPr>
        <w:t>c</w:t>
      </w:r>
      <w:r w:rsidRPr="007023BB">
        <w:rPr>
          <w:rFonts w:ascii="Georgia" w:hAnsi="Georgia" w:cs="Arial"/>
          <w:sz w:val="22"/>
          <w:szCs w:val="22"/>
        </w:rPr>
        <w:t>ontrols r</w:t>
      </w:r>
      <w:r w:rsidRPr="007023BB">
        <w:rPr>
          <w:rFonts w:ascii="Georgia" w:hAnsi="Georgia" w:cs="Arial"/>
          <w:spacing w:val="-1"/>
          <w:sz w:val="22"/>
          <w:szCs w:val="22"/>
        </w:rPr>
        <w:t>e</w:t>
      </w:r>
      <w:r w:rsidRPr="007023BB">
        <w:rPr>
          <w:rFonts w:ascii="Georgia" w:hAnsi="Georgia" w:cs="Arial"/>
          <w:sz w:val="22"/>
          <w:szCs w:val="22"/>
        </w:rPr>
        <w:t>lat</w:t>
      </w:r>
      <w:r w:rsidRPr="007023BB">
        <w:rPr>
          <w:rFonts w:ascii="Georgia" w:hAnsi="Georgia" w:cs="Arial"/>
          <w:spacing w:val="-1"/>
          <w:sz w:val="22"/>
          <w:szCs w:val="22"/>
        </w:rPr>
        <w:t>e</w:t>
      </w:r>
      <w:r w:rsidRPr="007023BB">
        <w:rPr>
          <w:rFonts w:ascii="Georgia" w:hAnsi="Georgia" w:cs="Arial"/>
          <w:sz w:val="22"/>
          <w:szCs w:val="22"/>
        </w:rPr>
        <w:t>d to</w:t>
      </w:r>
      <w:r w:rsidRPr="007023BB">
        <w:rPr>
          <w:rFonts w:ascii="Georgia" w:hAnsi="Georgia" w:cs="Arial"/>
          <w:spacing w:val="3"/>
          <w:sz w:val="22"/>
          <w:szCs w:val="22"/>
        </w:rPr>
        <w:t xml:space="preserve"> </w:t>
      </w:r>
      <w:r w:rsidRPr="007023BB">
        <w:rPr>
          <w:rFonts w:ascii="Georgia" w:hAnsi="Georgia" w:cs="Arial"/>
          <w:spacing w:val="-2"/>
          <w:sz w:val="22"/>
          <w:szCs w:val="22"/>
        </w:rPr>
        <w:t>g</w:t>
      </w:r>
      <w:r w:rsidRPr="007023BB">
        <w:rPr>
          <w:rFonts w:ascii="Georgia" w:hAnsi="Georgia" w:cs="Arial"/>
          <w:spacing w:val="1"/>
          <w:sz w:val="22"/>
          <w:szCs w:val="22"/>
        </w:rPr>
        <w:t>r</w:t>
      </w:r>
      <w:r w:rsidRPr="007023BB">
        <w:rPr>
          <w:rFonts w:ascii="Georgia" w:hAnsi="Georgia" w:cs="Arial"/>
          <w:spacing w:val="-1"/>
          <w:sz w:val="22"/>
          <w:szCs w:val="22"/>
        </w:rPr>
        <w:t>a</w:t>
      </w:r>
      <w:r w:rsidRPr="007023BB">
        <w:rPr>
          <w:rFonts w:ascii="Georgia" w:hAnsi="Georgia" w:cs="Arial"/>
          <w:sz w:val="22"/>
          <w:szCs w:val="22"/>
        </w:rPr>
        <w:t xml:space="preserve">nt </w:t>
      </w:r>
      <w:r w:rsidRPr="007023BB">
        <w:rPr>
          <w:rFonts w:ascii="Georgia" w:hAnsi="Georgia" w:cs="Arial"/>
          <w:spacing w:val="-1"/>
          <w:sz w:val="22"/>
          <w:szCs w:val="22"/>
        </w:rPr>
        <w:t>c</w:t>
      </w:r>
      <w:r w:rsidRPr="007023BB">
        <w:rPr>
          <w:rFonts w:ascii="Georgia" w:hAnsi="Georgia" w:cs="Arial"/>
          <w:sz w:val="22"/>
          <w:szCs w:val="22"/>
        </w:rPr>
        <w:t>omp</w:t>
      </w:r>
      <w:r w:rsidRPr="007023BB">
        <w:rPr>
          <w:rFonts w:ascii="Georgia" w:hAnsi="Georgia" w:cs="Arial"/>
          <w:spacing w:val="1"/>
          <w:sz w:val="22"/>
          <w:szCs w:val="22"/>
        </w:rPr>
        <w:t>l</w:t>
      </w:r>
      <w:r w:rsidRPr="007023BB">
        <w:rPr>
          <w:rFonts w:ascii="Georgia" w:hAnsi="Georgia" w:cs="Arial"/>
          <w:sz w:val="22"/>
          <w:szCs w:val="22"/>
        </w:rPr>
        <w:t>ian</w:t>
      </w:r>
      <w:r w:rsidRPr="007023BB">
        <w:rPr>
          <w:rFonts w:ascii="Georgia" w:hAnsi="Georgia" w:cs="Arial"/>
          <w:spacing w:val="-1"/>
          <w:sz w:val="22"/>
          <w:szCs w:val="22"/>
        </w:rPr>
        <w:t>c</w:t>
      </w:r>
      <w:r w:rsidRPr="007023BB">
        <w:rPr>
          <w:rFonts w:ascii="Georgia" w:hAnsi="Georgia" w:cs="Arial"/>
          <w:sz w:val="22"/>
          <w:szCs w:val="22"/>
        </w:rPr>
        <w:t>e.</w:t>
      </w:r>
    </w:p>
    <w:p w14:paraId="1BC9363E" w14:textId="77777777" w:rsidR="00CC55E0" w:rsidRPr="007023BB" w:rsidRDefault="00CC55E0" w:rsidP="00325540">
      <w:pPr>
        <w:pStyle w:val="ListParagraph"/>
        <w:numPr>
          <w:ilvl w:val="0"/>
          <w:numId w:val="6"/>
        </w:numPr>
        <w:ind w:right="-20"/>
        <w:jc w:val="both"/>
        <w:rPr>
          <w:rFonts w:ascii="Georgia" w:hAnsi="Georgia" w:cs="Arial"/>
          <w:sz w:val="22"/>
          <w:szCs w:val="22"/>
        </w:rPr>
      </w:pPr>
      <w:r w:rsidRPr="007023BB">
        <w:rPr>
          <w:rFonts w:ascii="Georgia" w:hAnsi="Georgia" w:cs="Arial"/>
          <w:sz w:val="22"/>
          <w:szCs w:val="22"/>
        </w:rPr>
        <w:t>Ass</w:t>
      </w:r>
      <w:r w:rsidRPr="007023BB">
        <w:rPr>
          <w:rFonts w:ascii="Georgia" w:hAnsi="Georgia" w:cs="Arial"/>
          <w:spacing w:val="-1"/>
          <w:sz w:val="22"/>
          <w:szCs w:val="22"/>
        </w:rPr>
        <w:t>e</w:t>
      </w:r>
      <w:r w:rsidRPr="007023BB">
        <w:rPr>
          <w:rFonts w:ascii="Georgia" w:hAnsi="Georgia" w:cs="Arial"/>
          <w:sz w:val="22"/>
          <w:szCs w:val="22"/>
        </w:rPr>
        <w:t>mb</w:t>
      </w:r>
      <w:r w:rsidRPr="007023BB">
        <w:rPr>
          <w:rFonts w:ascii="Georgia" w:hAnsi="Georgia" w:cs="Arial"/>
          <w:spacing w:val="1"/>
          <w:sz w:val="22"/>
          <w:szCs w:val="22"/>
        </w:rPr>
        <w:t>l</w:t>
      </w:r>
      <w:r w:rsidRPr="007023BB">
        <w:rPr>
          <w:rFonts w:ascii="Georgia" w:hAnsi="Georgia" w:cs="Arial"/>
          <w:sz w:val="22"/>
          <w:szCs w:val="22"/>
        </w:rPr>
        <w:t>e</w:t>
      </w:r>
      <w:r w:rsidRPr="007023BB">
        <w:rPr>
          <w:rFonts w:ascii="Georgia" w:hAnsi="Georgia" w:cs="Arial"/>
          <w:spacing w:val="-1"/>
          <w:sz w:val="22"/>
          <w:szCs w:val="22"/>
        </w:rPr>
        <w:t xml:space="preserve"> a</w:t>
      </w:r>
      <w:r w:rsidRPr="007023BB">
        <w:rPr>
          <w:rFonts w:ascii="Georgia" w:hAnsi="Georgia" w:cs="Arial"/>
          <w:sz w:val="22"/>
          <w:szCs w:val="22"/>
        </w:rPr>
        <w:t>ppro</w:t>
      </w:r>
      <w:r w:rsidRPr="007023BB">
        <w:rPr>
          <w:rFonts w:ascii="Georgia" w:hAnsi="Georgia" w:cs="Arial"/>
          <w:spacing w:val="-1"/>
          <w:sz w:val="22"/>
          <w:szCs w:val="22"/>
        </w:rPr>
        <w:t>p</w:t>
      </w:r>
      <w:r w:rsidRPr="007023BB">
        <w:rPr>
          <w:rFonts w:ascii="Georgia" w:hAnsi="Georgia" w:cs="Arial"/>
          <w:sz w:val="22"/>
          <w:szCs w:val="22"/>
        </w:rPr>
        <w:t>r</w:t>
      </w:r>
      <w:r w:rsidRPr="007023BB">
        <w:rPr>
          <w:rFonts w:ascii="Georgia" w:hAnsi="Georgia" w:cs="Arial"/>
          <w:spacing w:val="2"/>
          <w:sz w:val="22"/>
          <w:szCs w:val="22"/>
        </w:rPr>
        <w:t>i</w:t>
      </w:r>
      <w:r w:rsidRPr="007023BB">
        <w:rPr>
          <w:rFonts w:ascii="Georgia" w:hAnsi="Georgia" w:cs="Arial"/>
          <w:spacing w:val="-1"/>
          <w:sz w:val="22"/>
          <w:szCs w:val="22"/>
        </w:rPr>
        <w:t>a</w:t>
      </w:r>
      <w:r w:rsidRPr="007023BB">
        <w:rPr>
          <w:rFonts w:ascii="Georgia" w:hAnsi="Georgia" w:cs="Arial"/>
          <w:sz w:val="22"/>
          <w:szCs w:val="22"/>
        </w:rPr>
        <w:t>te st</w:t>
      </w:r>
      <w:r w:rsidRPr="007023BB">
        <w:rPr>
          <w:rFonts w:ascii="Georgia" w:hAnsi="Georgia" w:cs="Arial"/>
          <w:spacing w:val="1"/>
          <w:sz w:val="22"/>
          <w:szCs w:val="22"/>
        </w:rPr>
        <w:t>a</w:t>
      </w:r>
      <w:r w:rsidRPr="007023BB">
        <w:rPr>
          <w:rFonts w:ascii="Georgia" w:hAnsi="Georgia" w:cs="Arial"/>
          <w:sz w:val="22"/>
          <w:szCs w:val="22"/>
        </w:rPr>
        <w:t>ff</w:t>
      </w:r>
      <w:r w:rsidRPr="007023BB">
        <w:rPr>
          <w:rFonts w:ascii="Georgia" w:hAnsi="Georgia" w:cs="Arial"/>
          <w:spacing w:val="-1"/>
          <w:sz w:val="22"/>
          <w:szCs w:val="22"/>
        </w:rPr>
        <w:t xml:space="preserve"> </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z w:val="22"/>
          <w:szCs w:val="22"/>
        </w:rPr>
        <w:t>so</w:t>
      </w:r>
      <w:r w:rsidRPr="007023BB">
        <w:rPr>
          <w:rFonts w:ascii="Georgia" w:hAnsi="Georgia" w:cs="Arial"/>
          <w:spacing w:val="2"/>
          <w:sz w:val="22"/>
          <w:szCs w:val="22"/>
        </w:rPr>
        <w:t>u</w:t>
      </w:r>
      <w:r w:rsidRPr="007023BB">
        <w:rPr>
          <w:rFonts w:ascii="Georgia" w:hAnsi="Georgia" w:cs="Arial"/>
          <w:sz w:val="22"/>
          <w:szCs w:val="22"/>
        </w:rPr>
        <w:t>r</w:t>
      </w:r>
      <w:r w:rsidRPr="007023BB">
        <w:rPr>
          <w:rFonts w:ascii="Georgia" w:hAnsi="Georgia" w:cs="Arial"/>
          <w:spacing w:val="-2"/>
          <w:sz w:val="22"/>
          <w:szCs w:val="22"/>
        </w:rPr>
        <w:t>c</w:t>
      </w:r>
      <w:r w:rsidRPr="007023BB">
        <w:rPr>
          <w:rFonts w:ascii="Georgia" w:hAnsi="Georgia" w:cs="Arial"/>
          <w:spacing w:val="-1"/>
          <w:sz w:val="22"/>
          <w:szCs w:val="22"/>
        </w:rPr>
        <w:t>e</w:t>
      </w:r>
      <w:r w:rsidRPr="007023BB">
        <w:rPr>
          <w:rFonts w:ascii="Georgia" w:hAnsi="Georgia" w:cs="Arial"/>
          <w:sz w:val="22"/>
          <w:szCs w:val="22"/>
        </w:rPr>
        <w:t>s</w:t>
      </w:r>
      <w:r w:rsidRPr="007023BB">
        <w:rPr>
          <w:rFonts w:ascii="Georgia" w:hAnsi="Georgia" w:cs="Arial"/>
          <w:spacing w:val="2"/>
          <w:sz w:val="22"/>
          <w:szCs w:val="22"/>
        </w:rPr>
        <w:t xml:space="preserve"> </w:t>
      </w:r>
      <w:r w:rsidRPr="007023BB">
        <w:rPr>
          <w:rFonts w:ascii="Georgia" w:hAnsi="Georgia" w:cs="Arial"/>
          <w:spacing w:val="-1"/>
          <w:sz w:val="22"/>
          <w:szCs w:val="22"/>
        </w:rPr>
        <w:t>a</w:t>
      </w:r>
      <w:r w:rsidRPr="007023BB">
        <w:rPr>
          <w:rFonts w:ascii="Georgia" w:hAnsi="Georgia" w:cs="Arial"/>
          <w:sz w:val="22"/>
          <w:szCs w:val="22"/>
        </w:rPr>
        <w:t xml:space="preserve">nd </w:t>
      </w:r>
      <w:r w:rsidRPr="007023BB">
        <w:rPr>
          <w:rFonts w:ascii="Georgia" w:hAnsi="Georgia" w:cs="Arial"/>
          <w:spacing w:val="-1"/>
          <w:sz w:val="22"/>
          <w:szCs w:val="22"/>
        </w:rPr>
        <w:t>c</w:t>
      </w:r>
      <w:r w:rsidRPr="007023BB">
        <w:rPr>
          <w:rFonts w:ascii="Georgia" w:hAnsi="Georgia" w:cs="Arial"/>
          <w:sz w:val="22"/>
          <w:szCs w:val="22"/>
        </w:rPr>
        <w:t>om</w:t>
      </w:r>
      <w:r w:rsidRPr="007023BB">
        <w:rPr>
          <w:rFonts w:ascii="Georgia" w:hAnsi="Georgia" w:cs="Arial"/>
          <w:spacing w:val="1"/>
          <w:sz w:val="22"/>
          <w:szCs w:val="22"/>
        </w:rPr>
        <w:t>m</w:t>
      </w:r>
      <w:r w:rsidRPr="007023BB">
        <w:rPr>
          <w:rFonts w:ascii="Georgia" w:hAnsi="Georgia" w:cs="Arial"/>
          <w:sz w:val="22"/>
          <w:szCs w:val="22"/>
        </w:rPr>
        <w:t>u</w:t>
      </w:r>
      <w:r w:rsidRPr="007023BB">
        <w:rPr>
          <w:rFonts w:ascii="Georgia" w:hAnsi="Georgia" w:cs="Arial"/>
          <w:spacing w:val="2"/>
          <w:sz w:val="22"/>
          <w:szCs w:val="22"/>
        </w:rPr>
        <w:t>n</w:t>
      </w:r>
      <w:r w:rsidRPr="007023BB">
        <w:rPr>
          <w:rFonts w:ascii="Georgia" w:hAnsi="Georgia" w:cs="Arial"/>
          <w:sz w:val="22"/>
          <w:szCs w:val="22"/>
        </w:rPr>
        <w:t>ic</w:t>
      </w:r>
      <w:r w:rsidRPr="007023BB">
        <w:rPr>
          <w:rFonts w:ascii="Georgia" w:hAnsi="Georgia" w:cs="Arial"/>
          <w:spacing w:val="-1"/>
          <w:sz w:val="22"/>
          <w:szCs w:val="22"/>
        </w:rPr>
        <w:t>a</w:t>
      </w:r>
      <w:r w:rsidRPr="007023BB">
        <w:rPr>
          <w:rFonts w:ascii="Georgia" w:hAnsi="Georgia" w:cs="Arial"/>
          <w:sz w:val="22"/>
          <w:szCs w:val="22"/>
        </w:rPr>
        <w:t xml:space="preserve">te </w:t>
      </w:r>
      <w:r w:rsidRPr="007023BB">
        <w:rPr>
          <w:rFonts w:ascii="Georgia" w:hAnsi="Georgia" w:cs="Arial"/>
          <w:spacing w:val="-1"/>
          <w:sz w:val="22"/>
          <w:szCs w:val="22"/>
        </w:rPr>
        <w:t>a</w:t>
      </w:r>
      <w:r w:rsidRPr="007023BB">
        <w:rPr>
          <w:rFonts w:ascii="Georgia" w:hAnsi="Georgia" w:cs="Arial"/>
          <w:sz w:val="22"/>
          <w:szCs w:val="22"/>
        </w:rPr>
        <w:t>ll</w:t>
      </w:r>
      <w:r w:rsidRPr="007023BB">
        <w:rPr>
          <w:rFonts w:ascii="Georgia" w:hAnsi="Georgia" w:cs="Arial"/>
          <w:spacing w:val="1"/>
          <w:sz w:val="22"/>
          <w:szCs w:val="22"/>
        </w:rPr>
        <w:t xml:space="preserve"> </w:t>
      </w:r>
      <w:r w:rsidRPr="007023BB">
        <w:rPr>
          <w:rFonts w:ascii="Georgia" w:hAnsi="Georgia" w:cs="Arial"/>
          <w:spacing w:val="-1"/>
          <w:sz w:val="22"/>
          <w:szCs w:val="22"/>
        </w:rPr>
        <w:t>c</w:t>
      </w:r>
      <w:r w:rsidRPr="007023BB">
        <w:rPr>
          <w:rFonts w:ascii="Georgia" w:hAnsi="Georgia" w:cs="Arial"/>
          <w:sz w:val="22"/>
          <w:szCs w:val="22"/>
        </w:rPr>
        <w:t>omp</w:t>
      </w:r>
      <w:r w:rsidRPr="007023BB">
        <w:rPr>
          <w:rFonts w:ascii="Georgia" w:hAnsi="Georgia" w:cs="Arial"/>
          <w:spacing w:val="1"/>
          <w:sz w:val="22"/>
          <w:szCs w:val="22"/>
        </w:rPr>
        <w:t>l</w:t>
      </w:r>
      <w:r w:rsidRPr="007023BB">
        <w:rPr>
          <w:rFonts w:ascii="Georgia" w:hAnsi="Georgia" w:cs="Arial"/>
          <w:sz w:val="22"/>
          <w:szCs w:val="22"/>
        </w:rPr>
        <w:t>ian</w:t>
      </w:r>
      <w:r w:rsidRPr="007023BB">
        <w:rPr>
          <w:rFonts w:ascii="Georgia" w:hAnsi="Georgia" w:cs="Arial"/>
          <w:spacing w:val="1"/>
          <w:sz w:val="22"/>
          <w:szCs w:val="22"/>
        </w:rPr>
        <w:t>c</w:t>
      </w:r>
      <w:r w:rsidRPr="007023BB">
        <w:rPr>
          <w:rFonts w:ascii="Georgia" w:hAnsi="Georgia" w:cs="Arial"/>
          <w:sz w:val="22"/>
          <w:szCs w:val="22"/>
        </w:rPr>
        <w:t>e</w:t>
      </w:r>
      <w:r w:rsidRPr="007023BB">
        <w:rPr>
          <w:rFonts w:ascii="Georgia" w:hAnsi="Georgia" w:cs="Arial"/>
          <w:spacing w:val="-1"/>
          <w:sz w:val="22"/>
          <w:szCs w:val="22"/>
        </w:rPr>
        <w:t xml:space="preserve"> </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z w:val="22"/>
          <w:szCs w:val="22"/>
        </w:rPr>
        <w:t>q</w:t>
      </w:r>
      <w:r w:rsidRPr="007023BB">
        <w:rPr>
          <w:rFonts w:ascii="Georgia" w:hAnsi="Georgia" w:cs="Arial"/>
          <w:spacing w:val="2"/>
          <w:sz w:val="22"/>
          <w:szCs w:val="22"/>
        </w:rPr>
        <w:t>u</w:t>
      </w:r>
      <w:r w:rsidRPr="007023BB">
        <w:rPr>
          <w:rFonts w:ascii="Georgia" w:hAnsi="Georgia" w:cs="Arial"/>
          <w:sz w:val="22"/>
          <w:szCs w:val="22"/>
        </w:rPr>
        <w:t>ir</w:t>
      </w:r>
      <w:r w:rsidRPr="007023BB">
        <w:rPr>
          <w:rFonts w:ascii="Georgia" w:hAnsi="Georgia" w:cs="Arial"/>
          <w:spacing w:val="-1"/>
          <w:sz w:val="22"/>
          <w:szCs w:val="22"/>
        </w:rPr>
        <w:t>e</w:t>
      </w:r>
      <w:r w:rsidRPr="007023BB">
        <w:rPr>
          <w:rFonts w:ascii="Georgia" w:hAnsi="Georgia" w:cs="Arial"/>
          <w:sz w:val="22"/>
          <w:szCs w:val="22"/>
        </w:rPr>
        <w:t xml:space="preserve">ments </w:t>
      </w:r>
      <w:r w:rsidRPr="007023BB">
        <w:rPr>
          <w:rFonts w:ascii="Georgia" w:hAnsi="Georgia" w:cs="Arial"/>
          <w:spacing w:val="-1"/>
          <w:sz w:val="22"/>
          <w:szCs w:val="22"/>
        </w:rPr>
        <w:t>a</w:t>
      </w:r>
      <w:r w:rsidRPr="007023BB">
        <w:rPr>
          <w:rFonts w:ascii="Georgia" w:hAnsi="Georgia" w:cs="Arial"/>
          <w:sz w:val="22"/>
          <w:szCs w:val="22"/>
        </w:rPr>
        <w:t>nd r</w:t>
      </w:r>
      <w:r w:rsidRPr="007023BB">
        <w:rPr>
          <w:rFonts w:ascii="Georgia" w:hAnsi="Georgia" w:cs="Arial"/>
          <w:spacing w:val="-2"/>
          <w:sz w:val="22"/>
          <w:szCs w:val="22"/>
        </w:rPr>
        <w:t>e</w:t>
      </w:r>
      <w:r w:rsidRPr="007023BB">
        <w:rPr>
          <w:rFonts w:ascii="Georgia" w:hAnsi="Georgia" w:cs="Arial"/>
          <w:sz w:val="22"/>
          <w:szCs w:val="22"/>
        </w:rPr>
        <w:t>sour</w:t>
      </w:r>
      <w:r w:rsidRPr="007023BB">
        <w:rPr>
          <w:rFonts w:ascii="Georgia" w:hAnsi="Georgia" w:cs="Arial"/>
          <w:spacing w:val="1"/>
          <w:sz w:val="22"/>
          <w:szCs w:val="22"/>
        </w:rPr>
        <w:t>c</w:t>
      </w:r>
      <w:r w:rsidRPr="007023BB">
        <w:rPr>
          <w:rFonts w:ascii="Georgia" w:hAnsi="Georgia" w:cs="Arial"/>
          <w:spacing w:val="-1"/>
          <w:sz w:val="22"/>
          <w:szCs w:val="22"/>
        </w:rPr>
        <w:t>e</w:t>
      </w:r>
      <w:r w:rsidRPr="007023BB">
        <w:rPr>
          <w:rFonts w:ascii="Georgia" w:hAnsi="Georgia" w:cs="Arial"/>
          <w:sz w:val="22"/>
          <w:szCs w:val="22"/>
        </w:rPr>
        <w:t>s of the</w:t>
      </w:r>
      <w:r w:rsidRPr="007023BB">
        <w:rPr>
          <w:rFonts w:ascii="Georgia" w:hAnsi="Georgia" w:cs="Arial"/>
          <w:spacing w:val="-1"/>
          <w:sz w:val="22"/>
          <w:szCs w:val="22"/>
        </w:rPr>
        <w:t xml:space="preserve"> </w:t>
      </w:r>
      <w:r w:rsidRPr="007023BB">
        <w:rPr>
          <w:rFonts w:ascii="Georgia" w:hAnsi="Georgia" w:cs="Arial"/>
          <w:sz w:val="22"/>
          <w:szCs w:val="22"/>
        </w:rPr>
        <w:t>su</w:t>
      </w:r>
      <w:r w:rsidRPr="007023BB">
        <w:rPr>
          <w:rFonts w:ascii="Georgia" w:hAnsi="Georgia" w:cs="Arial"/>
          <w:spacing w:val="3"/>
          <w:sz w:val="22"/>
          <w:szCs w:val="22"/>
        </w:rPr>
        <w:t>b</w:t>
      </w:r>
      <w:r w:rsidRPr="007023BB">
        <w:rPr>
          <w:rFonts w:ascii="Georgia" w:hAnsi="Georgia" w:cs="Arial"/>
          <w:spacing w:val="-2"/>
          <w:sz w:val="22"/>
          <w:szCs w:val="22"/>
        </w:rPr>
        <w:t>g</w:t>
      </w:r>
      <w:r w:rsidRPr="007023BB">
        <w:rPr>
          <w:rFonts w:ascii="Georgia" w:hAnsi="Georgia" w:cs="Arial"/>
          <w:spacing w:val="1"/>
          <w:sz w:val="22"/>
          <w:szCs w:val="22"/>
        </w:rPr>
        <w:t>r</w:t>
      </w:r>
      <w:r w:rsidRPr="007023BB">
        <w:rPr>
          <w:rFonts w:ascii="Georgia" w:hAnsi="Georgia" w:cs="Arial"/>
          <w:spacing w:val="-1"/>
          <w:sz w:val="22"/>
          <w:szCs w:val="22"/>
        </w:rPr>
        <w:t>a</w:t>
      </w:r>
      <w:r w:rsidRPr="007023BB">
        <w:rPr>
          <w:rFonts w:ascii="Georgia" w:hAnsi="Georgia" w:cs="Arial"/>
          <w:sz w:val="22"/>
          <w:szCs w:val="22"/>
        </w:rPr>
        <w:t>n</w:t>
      </w:r>
      <w:r w:rsidRPr="007023BB">
        <w:rPr>
          <w:rFonts w:ascii="Georgia" w:hAnsi="Georgia" w:cs="Arial"/>
          <w:spacing w:val="3"/>
          <w:sz w:val="22"/>
          <w:szCs w:val="22"/>
        </w:rPr>
        <w:t>t</w:t>
      </w:r>
      <w:r w:rsidRPr="007023BB">
        <w:rPr>
          <w:rFonts w:ascii="Georgia" w:hAnsi="Georgia" w:cs="Arial"/>
          <w:sz w:val="22"/>
          <w:szCs w:val="22"/>
        </w:rPr>
        <w:t>.</w:t>
      </w:r>
    </w:p>
    <w:p w14:paraId="1132AA77" w14:textId="77777777" w:rsidR="00CC55E0" w:rsidRPr="007023BB" w:rsidRDefault="00CC55E0" w:rsidP="00325540">
      <w:pPr>
        <w:pStyle w:val="ListParagraph"/>
        <w:numPr>
          <w:ilvl w:val="0"/>
          <w:numId w:val="6"/>
        </w:numPr>
        <w:ind w:right="190"/>
        <w:jc w:val="both"/>
        <w:rPr>
          <w:rFonts w:ascii="Georgia" w:hAnsi="Georgia" w:cs="Arial"/>
          <w:sz w:val="22"/>
          <w:szCs w:val="22"/>
        </w:rPr>
      </w:pPr>
      <w:r w:rsidRPr="007023BB">
        <w:rPr>
          <w:rFonts w:ascii="Georgia" w:hAnsi="Georgia" w:cs="Arial"/>
          <w:sz w:val="22"/>
          <w:szCs w:val="22"/>
        </w:rPr>
        <w:t>K</w:t>
      </w:r>
      <w:r w:rsidRPr="007023BB">
        <w:rPr>
          <w:rFonts w:ascii="Georgia" w:hAnsi="Georgia" w:cs="Arial"/>
          <w:spacing w:val="-1"/>
          <w:sz w:val="22"/>
          <w:szCs w:val="22"/>
        </w:rPr>
        <w:t>ee</w:t>
      </w:r>
      <w:r w:rsidRPr="007023BB">
        <w:rPr>
          <w:rFonts w:ascii="Georgia" w:hAnsi="Georgia" w:cs="Arial"/>
          <w:sz w:val="22"/>
          <w:szCs w:val="22"/>
        </w:rPr>
        <w:t xml:space="preserve">p </w:t>
      </w:r>
      <w:r w:rsidRPr="007023BB">
        <w:rPr>
          <w:rFonts w:ascii="Georgia" w:hAnsi="Georgia" w:cs="Arial"/>
          <w:spacing w:val="-1"/>
          <w:sz w:val="22"/>
          <w:szCs w:val="22"/>
        </w:rPr>
        <w:t>a</w:t>
      </w:r>
      <w:r w:rsidRPr="007023BB">
        <w:rPr>
          <w:rFonts w:ascii="Georgia" w:hAnsi="Georgia" w:cs="Arial"/>
          <w:spacing w:val="2"/>
          <w:sz w:val="22"/>
          <w:szCs w:val="22"/>
        </w:rPr>
        <w:t>b</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pacing w:val="-1"/>
          <w:sz w:val="22"/>
          <w:szCs w:val="22"/>
        </w:rPr>
        <w:t>a</w:t>
      </w:r>
      <w:r w:rsidRPr="007023BB">
        <w:rPr>
          <w:rFonts w:ascii="Georgia" w:hAnsi="Georgia" w:cs="Arial"/>
          <w:sz w:val="22"/>
          <w:szCs w:val="22"/>
        </w:rPr>
        <w:t>st of</w:t>
      </w:r>
      <w:r w:rsidRPr="007023BB">
        <w:rPr>
          <w:rFonts w:ascii="Georgia" w:hAnsi="Georgia" w:cs="Arial"/>
          <w:spacing w:val="2"/>
          <w:sz w:val="22"/>
          <w:szCs w:val="22"/>
        </w:rPr>
        <w:t xml:space="preserve"> </w:t>
      </w:r>
      <w:r w:rsidRPr="007023BB">
        <w:rPr>
          <w:rFonts w:ascii="Georgia" w:hAnsi="Georgia" w:cs="Arial"/>
          <w:spacing w:val="-1"/>
          <w:sz w:val="22"/>
          <w:szCs w:val="22"/>
        </w:rPr>
        <w:t>c</w:t>
      </w:r>
      <w:r w:rsidRPr="007023BB">
        <w:rPr>
          <w:rFonts w:ascii="Georgia" w:hAnsi="Georgia" w:cs="Arial"/>
          <w:sz w:val="22"/>
          <w:szCs w:val="22"/>
        </w:rPr>
        <w:t>h</w:t>
      </w:r>
      <w:r w:rsidRPr="007023BB">
        <w:rPr>
          <w:rFonts w:ascii="Georgia" w:hAnsi="Georgia" w:cs="Arial"/>
          <w:spacing w:val="-1"/>
          <w:sz w:val="22"/>
          <w:szCs w:val="22"/>
        </w:rPr>
        <w:t>a</w:t>
      </w:r>
      <w:r w:rsidRPr="007023BB">
        <w:rPr>
          <w:rFonts w:ascii="Georgia" w:hAnsi="Georgia" w:cs="Arial"/>
          <w:spacing w:val="2"/>
          <w:sz w:val="22"/>
          <w:szCs w:val="22"/>
        </w:rPr>
        <w:t>n</w:t>
      </w:r>
      <w:r w:rsidRPr="007023BB">
        <w:rPr>
          <w:rFonts w:ascii="Georgia" w:hAnsi="Georgia" w:cs="Arial"/>
          <w:sz w:val="22"/>
          <w:szCs w:val="22"/>
        </w:rPr>
        <w:t>g</w:t>
      </w:r>
      <w:r w:rsidRPr="007023BB">
        <w:rPr>
          <w:rFonts w:ascii="Georgia" w:hAnsi="Georgia" w:cs="Arial"/>
          <w:spacing w:val="-1"/>
          <w:sz w:val="22"/>
          <w:szCs w:val="22"/>
        </w:rPr>
        <w:t>e</w:t>
      </w:r>
      <w:r w:rsidRPr="007023BB">
        <w:rPr>
          <w:rFonts w:ascii="Georgia" w:hAnsi="Georgia" w:cs="Arial"/>
          <w:sz w:val="22"/>
          <w:szCs w:val="22"/>
        </w:rPr>
        <w:t>s</w:t>
      </w:r>
      <w:r w:rsidRPr="007023BB">
        <w:rPr>
          <w:rFonts w:ascii="Georgia" w:hAnsi="Georgia" w:cs="Arial"/>
          <w:spacing w:val="2"/>
          <w:sz w:val="22"/>
          <w:szCs w:val="22"/>
        </w:rPr>
        <w:t xml:space="preserve"> </w:t>
      </w:r>
      <w:r w:rsidRPr="007023BB">
        <w:rPr>
          <w:rFonts w:ascii="Georgia" w:hAnsi="Georgia" w:cs="Arial"/>
          <w:sz w:val="22"/>
          <w:szCs w:val="22"/>
        </w:rPr>
        <w:t>in po</w:t>
      </w:r>
      <w:r w:rsidRPr="007023BB">
        <w:rPr>
          <w:rFonts w:ascii="Georgia" w:hAnsi="Georgia" w:cs="Arial"/>
          <w:spacing w:val="1"/>
          <w:sz w:val="22"/>
          <w:szCs w:val="22"/>
        </w:rPr>
        <w:t>l</w:t>
      </w:r>
      <w:r w:rsidRPr="007023BB">
        <w:rPr>
          <w:rFonts w:ascii="Georgia" w:hAnsi="Georgia" w:cs="Arial"/>
          <w:sz w:val="22"/>
          <w:szCs w:val="22"/>
        </w:rPr>
        <w:t>ici</w:t>
      </w:r>
      <w:r w:rsidRPr="007023BB">
        <w:rPr>
          <w:rFonts w:ascii="Georgia" w:hAnsi="Georgia" w:cs="Arial"/>
          <w:spacing w:val="-1"/>
          <w:sz w:val="22"/>
          <w:szCs w:val="22"/>
        </w:rPr>
        <w:t>e</w:t>
      </w:r>
      <w:r w:rsidRPr="007023BB">
        <w:rPr>
          <w:rFonts w:ascii="Georgia" w:hAnsi="Georgia" w:cs="Arial"/>
          <w:sz w:val="22"/>
          <w:szCs w:val="22"/>
        </w:rPr>
        <w:t>s, pro</w:t>
      </w:r>
      <w:r w:rsidRPr="007023BB">
        <w:rPr>
          <w:rFonts w:ascii="Georgia" w:hAnsi="Georgia" w:cs="Arial"/>
          <w:spacing w:val="-1"/>
          <w:sz w:val="22"/>
          <w:szCs w:val="22"/>
        </w:rPr>
        <w:t>ce</w:t>
      </w:r>
      <w:r w:rsidRPr="007023BB">
        <w:rPr>
          <w:rFonts w:ascii="Georgia" w:hAnsi="Georgia" w:cs="Arial"/>
          <w:sz w:val="22"/>
          <w:szCs w:val="22"/>
        </w:rPr>
        <w:t>du</w:t>
      </w:r>
      <w:r w:rsidRPr="007023BB">
        <w:rPr>
          <w:rFonts w:ascii="Georgia" w:hAnsi="Georgia" w:cs="Arial"/>
          <w:spacing w:val="1"/>
          <w:sz w:val="22"/>
          <w:szCs w:val="22"/>
        </w:rPr>
        <w:t>r</w:t>
      </w:r>
      <w:r w:rsidRPr="007023BB">
        <w:rPr>
          <w:rFonts w:ascii="Georgia" w:hAnsi="Georgia" w:cs="Arial"/>
          <w:spacing w:val="-1"/>
          <w:sz w:val="22"/>
          <w:szCs w:val="22"/>
        </w:rPr>
        <w:t>e</w:t>
      </w:r>
      <w:r w:rsidRPr="007023BB">
        <w:rPr>
          <w:rFonts w:ascii="Georgia" w:hAnsi="Georgia" w:cs="Arial"/>
          <w:sz w:val="22"/>
          <w:szCs w:val="22"/>
        </w:rPr>
        <w:t>s or</w:t>
      </w:r>
      <w:r w:rsidRPr="007023BB">
        <w:rPr>
          <w:rFonts w:ascii="Georgia" w:hAnsi="Georgia" w:cs="Arial"/>
          <w:spacing w:val="2"/>
          <w:sz w:val="22"/>
          <w:szCs w:val="22"/>
        </w:rPr>
        <w:t xml:space="preserve"> </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z w:val="22"/>
          <w:szCs w:val="22"/>
        </w:rPr>
        <w:t>quir</w:t>
      </w:r>
      <w:r w:rsidRPr="007023BB">
        <w:rPr>
          <w:rFonts w:ascii="Georgia" w:hAnsi="Georgia" w:cs="Arial"/>
          <w:spacing w:val="-1"/>
          <w:sz w:val="22"/>
          <w:szCs w:val="22"/>
        </w:rPr>
        <w:t>e</w:t>
      </w:r>
      <w:r w:rsidRPr="007023BB">
        <w:rPr>
          <w:rFonts w:ascii="Georgia" w:hAnsi="Georgia" w:cs="Arial"/>
          <w:sz w:val="22"/>
          <w:szCs w:val="22"/>
        </w:rPr>
        <w:t xml:space="preserve">ments </w:t>
      </w:r>
      <w:r w:rsidRPr="007023BB">
        <w:rPr>
          <w:rFonts w:ascii="Georgia" w:hAnsi="Georgia" w:cs="Arial"/>
          <w:spacing w:val="-1"/>
          <w:sz w:val="22"/>
          <w:szCs w:val="22"/>
        </w:rPr>
        <w:t>a</w:t>
      </w:r>
      <w:r w:rsidRPr="007023BB">
        <w:rPr>
          <w:rFonts w:ascii="Georgia" w:hAnsi="Georgia" w:cs="Arial"/>
          <w:sz w:val="22"/>
          <w:szCs w:val="22"/>
        </w:rPr>
        <w:t>nd</w:t>
      </w:r>
      <w:r w:rsidRPr="007023BB">
        <w:rPr>
          <w:rFonts w:ascii="Georgia" w:hAnsi="Georgia" w:cs="Arial"/>
          <w:spacing w:val="2"/>
          <w:sz w:val="22"/>
          <w:szCs w:val="22"/>
        </w:rPr>
        <w:t xml:space="preserve"> </w:t>
      </w:r>
      <w:r w:rsidRPr="007023BB">
        <w:rPr>
          <w:rFonts w:ascii="Georgia" w:hAnsi="Georgia" w:cs="Arial"/>
          <w:spacing w:val="-1"/>
          <w:sz w:val="22"/>
          <w:szCs w:val="22"/>
        </w:rPr>
        <w:t>c</w:t>
      </w:r>
      <w:r w:rsidRPr="007023BB">
        <w:rPr>
          <w:rFonts w:ascii="Georgia" w:hAnsi="Georgia" w:cs="Arial"/>
          <w:sz w:val="22"/>
          <w:szCs w:val="22"/>
        </w:rPr>
        <w:t>ont</w:t>
      </w:r>
      <w:r w:rsidRPr="007023BB">
        <w:rPr>
          <w:rFonts w:ascii="Georgia" w:hAnsi="Georgia" w:cs="Arial"/>
          <w:spacing w:val="1"/>
          <w:sz w:val="22"/>
          <w:szCs w:val="22"/>
        </w:rPr>
        <w:t>i</w:t>
      </w:r>
      <w:r w:rsidRPr="007023BB">
        <w:rPr>
          <w:rFonts w:ascii="Georgia" w:hAnsi="Georgia" w:cs="Arial"/>
          <w:sz w:val="22"/>
          <w:szCs w:val="22"/>
        </w:rPr>
        <w:t>nue</w:t>
      </w:r>
      <w:r w:rsidRPr="007023BB">
        <w:rPr>
          <w:rFonts w:ascii="Georgia" w:hAnsi="Georgia" w:cs="Arial"/>
          <w:spacing w:val="-1"/>
          <w:sz w:val="22"/>
          <w:szCs w:val="22"/>
        </w:rPr>
        <w:t xml:space="preserve"> </w:t>
      </w:r>
      <w:r w:rsidRPr="007023BB">
        <w:rPr>
          <w:rFonts w:ascii="Georgia" w:hAnsi="Georgia" w:cs="Arial"/>
          <w:sz w:val="22"/>
          <w:szCs w:val="22"/>
        </w:rPr>
        <w:t>to advise prog</w:t>
      </w:r>
      <w:r w:rsidRPr="007023BB">
        <w:rPr>
          <w:rFonts w:ascii="Georgia" w:hAnsi="Georgia" w:cs="Arial"/>
          <w:spacing w:val="-1"/>
          <w:sz w:val="22"/>
          <w:szCs w:val="22"/>
        </w:rPr>
        <w:t>ra</w:t>
      </w:r>
      <w:r w:rsidRPr="007023BB">
        <w:rPr>
          <w:rFonts w:ascii="Georgia" w:hAnsi="Georgia" w:cs="Arial"/>
          <w:sz w:val="22"/>
          <w:szCs w:val="22"/>
        </w:rPr>
        <w:t>m s</w:t>
      </w:r>
      <w:r w:rsidRPr="007023BB">
        <w:rPr>
          <w:rFonts w:ascii="Georgia" w:hAnsi="Georgia" w:cs="Arial"/>
          <w:spacing w:val="1"/>
          <w:sz w:val="22"/>
          <w:szCs w:val="22"/>
        </w:rPr>
        <w:t>t</w:t>
      </w:r>
      <w:r w:rsidRPr="007023BB">
        <w:rPr>
          <w:rFonts w:ascii="Georgia" w:hAnsi="Georgia" w:cs="Arial"/>
          <w:spacing w:val="-1"/>
          <w:sz w:val="22"/>
          <w:szCs w:val="22"/>
        </w:rPr>
        <w:t>a</w:t>
      </w:r>
      <w:r w:rsidRPr="007023BB">
        <w:rPr>
          <w:rFonts w:ascii="Georgia" w:hAnsi="Georgia" w:cs="Arial"/>
          <w:sz w:val="22"/>
          <w:szCs w:val="22"/>
        </w:rPr>
        <w:t>ff</w:t>
      </w:r>
      <w:r w:rsidRPr="007023BB">
        <w:rPr>
          <w:rFonts w:ascii="Georgia" w:hAnsi="Georgia" w:cs="Arial"/>
          <w:spacing w:val="1"/>
          <w:sz w:val="22"/>
          <w:szCs w:val="22"/>
        </w:rPr>
        <w:t xml:space="preserve"> </w:t>
      </w:r>
      <w:r w:rsidRPr="007023BB">
        <w:rPr>
          <w:rFonts w:ascii="Georgia" w:hAnsi="Georgia" w:cs="Arial"/>
          <w:sz w:val="22"/>
          <w:szCs w:val="22"/>
        </w:rPr>
        <w:t>of su</w:t>
      </w:r>
      <w:r w:rsidRPr="007023BB">
        <w:rPr>
          <w:rFonts w:ascii="Georgia" w:hAnsi="Georgia" w:cs="Arial"/>
          <w:spacing w:val="3"/>
          <w:sz w:val="22"/>
          <w:szCs w:val="22"/>
        </w:rPr>
        <w:t>b</w:t>
      </w:r>
      <w:r w:rsidRPr="007023BB">
        <w:rPr>
          <w:rFonts w:ascii="Georgia" w:hAnsi="Georgia" w:cs="Arial"/>
          <w:spacing w:val="-2"/>
          <w:sz w:val="22"/>
          <w:szCs w:val="22"/>
        </w:rPr>
        <w:t>g</w:t>
      </w:r>
      <w:r w:rsidRPr="007023BB">
        <w:rPr>
          <w:rFonts w:ascii="Georgia" w:hAnsi="Georgia" w:cs="Arial"/>
          <w:sz w:val="22"/>
          <w:szCs w:val="22"/>
        </w:rPr>
        <w:t>r</w:t>
      </w:r>
      <w:r w:rsidRPr="007023BB">
        <w:rPr>
          <w:rFonts w:ascii="Georgia" w:hAnsi="Georgia" w:cs="Arial"/>
          <w:spacing w:val="-2"/>
          <w:sz w:val="22"/>
          <w:szCs w:val="22"/>
        </w:rPr>
        <w:t>a</w:t>
      </w:r>
      <w:r w:rsidRPr="007023BB">
        <w:rPr>
          <w:rFonts w:ascii="Georgia" w:hAnsi="Georgia" w:cs="Arial"/>
          <w:sz w:val="22"/>
          <w:szCs w:val="22"/>
        </w:rPr>
        <w:t>nt</w:t>
      </w:r>
      <w:r w:rsidRPr="007023BB">
        <w:rPr>
          <w:rFonts w:ascii="Georgia" w:hAnsi="Georgia" w:cs="Arial"/>
          <w:spacing w:val="3"/>
          <w:sz w:val="22"/>
          <w:szCs w:val="22"/>
        </w:rPr>
        <w:t xml:space="preserve"> </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z w:val="22"/>
          <w:szCs w:val="22"/>
        </w:rPr>
        <w:t>quir</w:t>
      </w:r>
      <w:r w:rsidRPr="007023BB">
        <w:rPr>
          <w:rFonts w:ascii="Georgia" w:hAnsi="Georgia" w:cs="Arial"/>
          <w:spacing w:val="-1"/>
          <w:sz w:val="22"/>
          <w:szCs w:val="22"/>
        </w:rPr>
        <w:t>e</w:t>
      </w:r>
      <w:r w:rsidRPr="007023BB">
        <w:rPr>
          <w:rFonts w:ascii="Georgia" w:hAnsi="Georgia" w:cs="Arial"/>
          <w:sz w:val="22"/>
          <w:szCs w:val="22"/>
        </w:rPr>
        <w:t>ments.</w:t>
      </w:r>
    </w:p>
    <w:p w14:paraId="5FC244B6" w14:textId="77777777" w:rsidR="00CC55E0" w:rsidRPr="007023BB" w:rsidRDefault="00CC55E0" w:rsidP="00325540">
      <w:pPr>
        <w:pStyle w:val="ListParagraph"/>
        <w:numPr>
          <w:ilvl w:val="0"/>
          <w:numId w:val="6"/>
        </w:numPr>
        <w:spacing w:line="275" w:lineRule="exact"/>
        <w:ind w:right="-20"/>
        <w:jc w:val="both"/>
        <w:rPr>
          <w:rFonts w:ascii="Georgia" w:hAnsi="Georgia" w:cs="Arial"/>
          <w:spacing w:val="2"/>
          <w:sz w:val="22"/>
          <w:szCs w:val="22"/>
        </w:rPr>
      </w:pPr>
      <w:r w:rsidRPr="007023BB">
        <w:rPr>
          <w:rFonts w:ascii="Georgia" w:hAnsi="Georgia" w:cs="Arial"/>
          <w:sz w:val="22"/>
          <w:szCs w:val="22"/>
        </w:rPr>
        <w:t>R</w:t>
      </w:r>
      <w:r w:rsidRPr="007023BB">
        <w:rPr>
          <w:rFonts w:ascii="Georgia" w:hAnsi="Georgia" w:cs="Arial"/>
          <w:spacing w:val="-1"/>
          <w:sz w:val="22"/>
          <w:szCs w:val="22"/>
        </w:rPr>
        <w:t>e</w:t>
      </w:r>
      <w:r w:rsidRPr="007023BB">
        <w:rPr>
          <w:rFonts w:ascii="Georgia" w:hAnsi="Georgia" w:cs="Arial"/>
          <w:sz w:val="22"/>
          <w:szCs w:val="22"/>
        </w:rPr>
        <w:t>qu</w:t>
      </w:r>
      <w:r w:rsidRPr="007023BB">
        <w:rPr>
          <w:rFonts w:ascii="Georgia" w:hAnsi="Georgia" w:cs="Arial"/>
          <w:spacing w:val="-1"/>
          <w:sz w:val="22"/>
          <w:szCs w:val="22"/>
        </w:rPr>
        <w:t>e</w:t>
      </w:r>
      <w:r w:rsidRPr="007023BB">
        <w:rPr>
          <w:rFonts w:ascii="Georgia" w:hAnsi="Georgia" w:cs="Arial"/>
          <w:sz w:val="22"/>
          <w:szCs w:val="22"/>
        </w:rPr>
        <w:t>st a</w:t>
      </w:r>
      <w:r w:rsidRPr="007023BB">
        <w:rPr>
          <w:rFonts w:ascii="Georgia" w:hAnsi="Georgia" w:cs="Arial"/>
          <w:spacing w:val="4"/>
          <w:sz w:val="22"/>
          <w:szCs w:val="22"/>
        </w:rPr>
        <w:t>n</w:t>
      </w:r>
      <w:r w:rsidRPr="007023BB">
        <w:rPr>
          <w:rFonts w:ascii="Georgia" w:hAnsi="Georgia" w:cs="Arial"/>
          <w:sz w:val="22"/>
          <w:szCs w:val="22"/>
        </w:rPr>
        <w:t>y</w:t>
      </w:r>
      <w:r w:rsidRPr="007023BB">
        <w:rPr>
          <w:rFonts w:ascii="Georgia" w:hAnsi="Georgia" w:cs="Arial"/>
          <w:spacing w:val="-5"/>
          <w:sz w:val="22"/>
          <w:szCs w:val="22"/>
        </w:rPr>
        <w:t xml:space="preserve"> </w:t>
      </w:r>
      <w:r w:rsidRPr="007023BB">
        <w:rPr>
          <w:rFonts w:ascii="Georgia" w:hAnsi="Georgia" w:cs="Arial"/>
          <w:sz w:val="22"/>
          <w:szCs w:val="22"/>
        </w:rPr>
        <w:t>fu</w:t>
      </w:r>
      <w:r w:rsidRPr="007023BB">
        <w:rPr>
          <w:rFonts w:ascii="Georgia" w:hAnsi="Georgia" w:cs="Arial"/>
          <w:spacing w:val="-1"/>
          <w:sz w:val="22"/>
          <w:szCs w:val="22"/>
        </w:rPr>
        <w:t>r</w:t>
      </w:r>
      <w:r w:rsidRPr="007023BB">
        <w:rPr>
          <w:rFonts w:ascii="Georgia" w:hAnsi="Georgia" w:cs="Arial"/>
          <w:sz w:val="22"/>
          <w:szCs w:val="22"/>
        </w:rPr>
        <w:t>th</w:t>
      </w:r>
      <w:r w:rsidRPr="007023BB">
        <w:rPr>
          <w:rFonts w:ascii="Georgia" w:hAnsi="Georgia" w:cs="Arial"/>
          <w:spacing w:val="2"/>
          <w:sz w:val="22"/>
          <w:szCs w:val="22"/>
        </w:rPr>
        <w:t>e</w:t>
      </w:r>
      <w:r w:rsidRPr="007023BB">
        <w:rPr>
          <w:rFonts w:ascii="Georgia" w:hAnsi="Georgia" w:cs="Arial"/>
          <w:sz w:val="22"/>
          <w:szCs w:val="22"/>
        </w:rPr>
        <w:t xml:space="preserve">r </w:t>
      </w:r>
      <w:r w:rsidRPr="007023BB">
        <w:rPr>
          <w:rFonts w:ascii="Georgia" w:hAnsi="Georgia" w:cs="Arial"/>
          <w:spacing w:val="-2"/>
          <w:sz w:val="22"/>
          <w:szCs w:val="22"/>
        </w:rPr>
        <w:t>“</w:t>
      </w:r>
      <w:r w:rsidRPr="007023BB">
        <w:rPr>
          <w:rFonts w:ascii="Georgia" w:hAnsi="Georgia" w:cs="Arial"/>
          <w:sz w:val="22"/>
          <w:szCs w:val="22"/>
        </w:rPr>
        <w:t>pri</w:t>
      </w:r>
      <w:r w:rsidRPr="007023BB">
        <w:rPr>
          <w:rFonts w:ascii="Georgia" w:hAnsi="Georgia" w:cs="Arial"/>
          <w:spacing w:val="2"/>
          <w:sz w:val="22"/>
          <w:szCs w:val="22"/>
        </w:rPr>
        <w:t>o</w:t>
      </w:r>
      <w:r w:rsidRPr="007023BB">
        <w:rPr>
          <w:rFonts w:ascii="Georgia" w:hAnsi="Georgia" w:cs="Arial"/>
          <w:sz w:val="22"/>
          <w:szCs w:val="22"/>
        </w:rPr>
        <w:t xml:space="preserve">r </w:t>
      </w:r>
      <w:r w:rsidRPr="007023BB">
        <w:rPr>
          <w:rFonts w:ascii="Georgia" w:hAnsi="Georgia" w:cs="Arial"/>
          <w:spacing w:val="-2"/>
          <w:sz w:val="22"/>
          <w:szCs w:val="22"/>
        </w:rPr>
        <w:t>a</w:t>
      </w:r>
      <w:r w:rsidRPr="007023BB">
        <w:rPr>
          <w:rFonts w:ascii="Georgia" w:hAnsi="Georgia" w:cs="Arial"/>
          <w:sz w:val="22"/>
          <w:szCs w:val="22"/>
        </w:rPr>
        <w:t>ppro</w:t>
      </w:r>
      <w:r w:rsidRPr="007023BB">
        <w:rPr>
          <w:rFonts w:ascii="Georgia" w:hAnsi="Georgia" w:cs="Arial"/>
          <w:spacing w:val="-1"/>
          <w:sz w:val="22"/>
          <w:szCs w:val="22"/>
        </w:rPr>
        <w:t>va</w:t>
      </w:r>
      <w:r w:rsidRPr="007023BB">
        <w:rPr>
          <w:rFonts w:ascii="Georgia" w:hAnsi="Georgia" w:cs="Arial"/>
          <w:sz w:val="22"/>
          <w:szCs w:val="22"/>
        </w:rPr>
        <w:t>ls”</w:t>
      </w:r>
      <w:r w:rsidRPr="007023BB">
        <w:rPr>
          <w:rFonts w:ascii="Georgia" w:hAnsi="Georgia" w:cs="Arial"/>
          <w:spacing w:val="2"/>
          <w:sz w:val="22"/>
          <w:szCs w:val="22"/>
        </w:rPr>
        <w:t xml:space="preserve"> </w:t>
      </w:r>
      <w:r w:rsidRPr="007023BB">
        <w:rPr>
          <w:rFonts w:ascii="Georgia" w:hAnsi="Georgia" w:cs="Arial"/>
          <w:sz w:val="22"/>
          <w:szCs w:val="22"/>
        </w:rPr>
        <w:t>wh</w:t>
      </w:r>
      <w:r w:rsidRPr="007023BB">
        <w:rPr>
          <w:rFonts w:ascii="Georgia" w:hAnsi="Georgia" w:cs="Arial"/>
          <w:spacing w:val="-1"/>
          <w:sz w:val="22"/>
          <w:szCs w:val="22"/>
        </w:rPr>
        <w:t>e</w:t>
      </w:r>
      <w:r w:rsidRPr="007023BB">
        <w:rPr>
          <w:rFonts w:ascii="Georgia" w:hAnsi="Georgia" w:cs="Arial"/>
          <w:sz w:val="22"/>
          <w:szCs w:val="22"/>
        </w:rPr>
        <w:t>n identi</w:t>
      </w:r>
      <w:r w:rsidRPr="007023BB">
        <w:rPr>
          <w:rFonts w:ascii="Georgia" w:hAnsi="Georgia" w:cs="Arial"/>
          <w:spacing w:val="2"/>
          <w:sz w:val="22"/>
          <w:szCs w:val="22"/>
        </w:rPr>
        <w:t>f</w:t>
      </w:r>
      <w:r w:rsidRPr="007023BB">
        <w:rPr>
          <w:rFonts w:ascii="Georgia" w:hAnsi="Georgia" w:cs="Arial"/>
          <w:sz w:val="22"/>
          <w:szCs w:val="22"/>
        </w:rPr>
        <w:t>ie</w:t>
      </w:r>
      <w:r w:rsidRPr="007023BB">
        <w:rPr>
          <w:rFonts w:ascii="Georgia" w:hAnsi="Georgia" w:cs="Arial"/>
          <w:spacing w:val="2"/>
          <w:sz w:val="22"/>
          <w:szCs w:val="22"/>
        </w:rPr>
        <w:t>d.</w:t>
      </w:r>
    </w:p>
    <w:p w14:paraId="3AD2DDC6" w14:textId="39ACA5EF" w:rsidR="00CC55E0" w:rsidRPr="0069539A" w:rsidRDefault="00CC55E0" w:rsidP="00325540">
      <w:pPr>
        <w:pStyle w:val="ListParagraph"/>
        <w:numPr>
          <w:ilvl w:val="0"/>
          <w:numId w:val="6"/>
        </w:numPr>
        <w:spacing w:before="3" w:line="276" w:lineRule="exact"/>
        <w:jc w:val="both"/>
        <w:rPr>
          <w:rFonts w:ascii="Georgia" w:hAnsi="Georgia" w:cs="Arial"/>
          <w:sz w:val="22"/>
          <w:szCs w:val="22"/>
        </w:rPr>
      </w:pPr>
      <w:r w:rsidRPr="0069539A">
        <w:rPr>
          <w:rFonts w:ascii="Georgia" w:hAnsi="Georgia" w:cs="Arial"/>
          <w:spacing w:val="1"/>
          <w:sz w:val="22"/>
          <w:szCs w:val="22"/>
        </w:rPr>
        <w:t>S</w:t>
      </w:r>
      <w:r w:rsidRPr="0069539A">
        <w:rPr>
          <w:rFonts w:ascii="Georgia" w:hAnsi="Georgia" w:cs="Arial"/>
          <w:sz w:val="22"/>
          <w:szCs w:val="22"/>
        </w:rPr>
        <w:t>ubm</w:t>
      </w:r>
      <w:r w:rsidRPr="0069539A">
        <w:rPr>
          <w:rFonts w:ascii="Georgia" w:hAnsi="Georgia" w:cs="Arial"/>
          <w:spacing w:val="1"/>
          <w:sz w:val="22"/>
          <w:szCs w:val="22"/>
        </w:rPr>
        <w:t>i</w:t>
      </w:r>
      <w:r w:rsidRPr="0069539A">
        <w:rPr>
          <w:rFonts w:ascii="Georgia" w:hAnsi="Georgia" w:cs="Arial"/>
          <w:sz w:val="22"/>
          <w:szCs w:val="22"/>
        </w:rPr>
        <w:t>t</w:t>
      </w:r>
      <w:r w:rsidRPr="0069539A">
        <w:rPr>
          <w:rFonts w:ascii="Georgia" w:hAnsi="Georgia" w:cs="Arial"/>
          <w:spacing w:val="1"/>
          <w:sz w:val="22"/>
          <w:szCs w:val="22"/>
        </w:rPr>
        <w:t xml:space="preserve"> </w:t>
      </w:r>
      <w:r w:rsidRPr="0069539A">
        <w:rPr>
          <w:rFonts w:ascii="Georgia" w:hAnsi="Georgia" w:cs="Arial"/>
          <w:sz w:val="22"/>
          <w:szCs w:val="22"/>
        </w:rPr>
        <w:t>sub</w:t>
      </w:r>
      <w:r w:rsidRPr="0069539A">
        <w:rPr>
          <w:rFonts w:ascii="Georgia" w:hAnsi="Georgia" w:cs="Arial"/>
          <w:spacing w:val="-2"/>
          <w:sz w:val="22"/>
          <w:szCs w:val="22"/>
        </w:rPr>
        <w:t>g</w:t>
      </w:r>
      <w:r w:rsidRPr="0069539A">
        <w:rPr>
          <w:rFonts w:ascii="Georgia" w:hAnsi="Georgia" w:cs="Arial"/>
          <w:sz w:val="22"/>
          <w:szCs w:val="22"/>
        </w:rPr>
        <w:t>r</w:t>
      </w:r>
      <w:r w:rsidRPr="0069539A">
        <w:rPr>
          <w:rFonts w:ascii="Georgia" w:hAnsi="Georgia" w:cs="Arial"/>
          <w:spacing w:val="-2"/>
          <w:sz w:val="22"/>
          <w:szCs w:val="22"/>
        </w:rPr>
        <w:t>a</w:t>
      </w:r>
      <w:r w:rsidRPr="0069539A">
        <w:rPr>
          <w:rFonts w:ascii="Georgia" w:hAnsi="Georgia" w:cs="Arial"/>
          <w:sz w:val="22"/>
          <w:szCs w:val="22"/>
        </w:rPr>
        <w:t>nt r</w:t>
      </w:r>
      <w:r w:rsidRPr="0069539A">
        <w:rPr>
          <w:rFonts w:ascii="Georgia" w:hAnsi="Georgia" w:cs="Arial"/>
          <w:spacing w:val="-1"/>
          <w:sz w:val="22"/>
          <w:szCs w:val="22"/>
        </w:rPr>
        <w:t>e</w:t>
      </w:r>
      <w:r w:rsidRPr="0069539A">
        <w:rPr>
          <w:rFonts w:ascii="Georgia" w:hAnsi="Georgia" w:cs="Arial"/>
          <w:sz w:val="22"/>
          <w:szCs w:val="22"/>
        </w:rPr>
        <w:t>i</w:t>
      </w:r>
      <w:r w:rsidRPr="0069539A">
        <w:rPr>
          <w:rFonts w:ascii="Georgia" w:hAnsi="Georgia" w:cs="Arial"/>
          <w:spacing w:val="1"/>
          <w:sz w:val="22"/>
          <w:szCs w:val="22"/>
        </w:rPr>
        <w:t>m</w:t>
      </w:r>
      <w:r w:rsidRPr="0069539A">
        <w:rPr>
          <w:rFonts w:ascii="Georgia" w:hAnsi="Georgia" w:cs="Arial"/>
          <w:sz w:val="22"/>
          <w:szCs w:val="22"/>
        </w:rPr>
        <w:t>bu</w:t>
      </w:r>
      <w:r w:rsidRPr="0069539A">
        <w:rPr>
          <w:rFonts w:ascii="Georgia" w:hAnsi="Georgia" w:cs="Arial"/>
          <w:spacing w:val="1"/>
          <w:sz w:val="22"/>
          <w:szCs w:val="22"/>
        </w:rPr>
        <w:t>r</w:t>
      </w:r>
      <w:r w:rsidRPr="0069539A">
        <w:rPr>
          <w:rFonts w:ascii="Georgia" w:hAnsi="Georgia" w:cs="Arial"/>
          <w:sz w:val="22"/>
          <w:szCs w:val="22"/>
        </w:rPr>
        <w:t>s</w:t>
      </w:r>
      <w:r w:rsidRPr="0069539A">
        <w:rPr>
          <w:rFonts w:ascii="Georgia" w:hAnsi="Georgia" w:cs="Arial"/>
          <w:spacing w:val="-1"/>
          <w:sz w:val="22"/>
          <w:szCs w:val="22"/>
        </w:rPr>
        <w:t>e</w:t>
      </w:r>
      <w:r w:rsidRPr="0069539A">
        <w:rPr>
          <w:rFonts w:ascii="Georgia" w:hAnsi="Georgia" w:cs="Arial"/>
          <w:sz w:val="22"/>
          <w:szCs w:val="22"/>
        </w:rPr>
        <w:t xml:space="preserve">ment </w:t>
      </w:r>
      <w:r w:rsidRPr="0069539A">
        <w:rPr>
          <w:rFonts w:ascii="Georgia" w:hAnsi="Georgia" w:cs="Arial"/>
          <w:spacing w:val="-1"/>
          <w:sz w:val="22"/>
          <w:szCs w:val="22"/>
        </w:rPr>
        <w:t>re</w:t>
      </w:r>
      <w:r w:rsidRPr="0069539A">
        <w:rPr>
          <w:rFonts w:ascii="Georgia" w:hAnsi="Georgia" w:cs="Arial"/>
          <w:sz w:val="22"/>
          <w:szCs w:val="22"/>
        </w:rPr>
        <w:t>qu</w:t>
      </w:r>
      <w:r w:rsidRPr="0069539A">
        <w:rPr>
          <w:rFonts w:ascii="Georgia" w:hAnsi="Georgia" w:cs="Arial"/>
          <w:spacing w:val="-1"/>
          <w:sz w:val="22"/>
          <w:szCs w:val="22"/>
        </w:rPr>
        <w:t>e</w:t>
      </w:r>
      <w:r w:rsidRPr="0069539A">
        <w:rPr>
          <w:rFonts w:ascii="Georgia" w:hAnsi="Georgia" w:cs="Arial"/>
          <w:sz w:val="22"/>
          <w:szCs w:val="22"/>
        </w:rPr>
        <w:t>sts</w:t>
      </w:r>
      <w:r w:rsidRPr="0069539A">
        <w:rPr>
          <w:rFonts w:ascii="Georgia" w:hAnsi="Georgia" w:cs="Arial"/>
          <w:spacing w:val="2"/>
          <w:sz w:val="22"/>
          <w:szCs w:val="22"/>
        </w:rPr>
        <w:t xml:space="preserve"> </w:t>
      </w:r>
      <w:r w:rsidRPr="0069539A">
        <w:rPr>
          <w:rFonts w:ascii="Georgia" w:hAnsi="Georgia" w:cs="Arial"/>
          <w:sz w:val="22"/>
          <w:szCs w:val="22"/>
        </w:rPr>
        <w:t>no lat</w:t>
      </w:r>
      <w:r w:rsidRPr="0069539A">
        <w:rPr>
          <w:rFonts w:ascii="Georgia" w:hAnsi="Georgia" w:cs="Arial"/>
          <w:spacing w:val="1"/>
          <w:sz w:val="22"/>
          <w:szCs w:val="22"/>
        </w:rPr>
        <w:t>e</w:t>
      </w:r>
      <w:r w:rsidRPr="0069539A">
        <w:rPr>
          <w:rFonts w:ascii="Georgia" w:hAnsi="Georgia" w:cs="Arial"/>
          <w:sz w:val="22"/>
          <w:szCs w:val="22"/>
        </w:rPr>
        <w:t>r th</w:t>
      </w:r>
      <w:r w:rsidRPr="0069539A">
        <w:rPr>
          <w:rFonts w:ascii="Georgia" w:hAnsi="Georgia" w:cs="Arial"/>
          <w:spacing w:val="-1"/>
          <w:sz w:val="22"/>
          <w:szCs w:val="22"/>
        </w:rPr>
        <w:t>a</w:t>
      </w:r>
      <w:r w:rsidRPr="0069539A">
        <w:rPr>
          <w:rFonts w:ascii="Georgia" w:hAnsi="Georgia" w:cs="Arial"/>
          <w:sz w:val="22"/>
          <w:szCs w:val="22"/>
        </w:rPr>
        <w:t>n</w:t>
      </w:r>
      <w:r w:rsidRPr="0069539A">
        <w:rPr>
          <w:rFonts w:ascii="Georgia" w:hAnsi="Georgia" w:cs="Arial"/>
          <w:spacing w:val="1"/>
          <w:sz w:val="22"/>
          <w:szCs w:val="22"/>
        </w:rPr>
        <w:t xml:space="preserve"> </w:t>
      </w:r>
      <w:r w:rsidR="0069539A" w:rsidRPr="0069539A">
        <w:rPr>
          <w:rFonts w:ascii="Georgia" w:hAnsi="Georgia" w:cs="Arial"/>
          <w:sz w:val="22"/>
          <w:szCs w:val="22"/>
        </w:rPr>
        <w:t xml:space="preserve">September 30, </w:t>
      </w:r>
      <w:proofErr w:type="gramStart"/>
      <w:r w:rsidR="0069539A" w:rsidRPr="0069539A">
        <w:rPr>
          <w:rFonts w:ascii="Georgia" w:hAnsi="Georgia" w:cs="Arial"/>
          <w:sz w:val="22"/>
          <w:szCs w:val="22"/>
        </w:rPr>
        <w:t>2026</w:t>
      </w:r>
      <w:proofErr w:type="gramEnd"/>
      <w:r w:rsidRPr="0069539A">
        <w:rPr>
          <w:rFonts w:ascii="Georgia" w:hAnsi="Georgia" w:cs="Arial"/>
          <w:sz w:val="22"/>
          <w:szCs w:val="22"/>
        </w:rPr>
        <w:t xml:space="preserve"> with liquidations by </w:t>
      </w:r>
      <w:r w:rsidR="0069539A" w:rsidRPr="0069539A">
        <w:rPr>
          <w:rFonts w:ascii="Georgia" w:hAnsi="Georgia" w:cs="Arial"/>
          <w:sz w:val="22"/>
          <w:szCs w:val="22"/>
        </w:rPr>
        <w:t xml:space="preserve">December 30, 2026. </w:t>
      </w:r>
    </w:p>
    <w:p w14:paraId="4692BEBC" w14:textId="77777777" w:rsidR="00CC55E0" w:rsidRPr="007023BB" w:rsidRDefault="00CC55E0" w:rsidP="00325540">
      <w:pPr>
        <w:pStyle w:val="ListParagraph"/>
        <w:numPr>
          <w:ilvl w:val="0"/>
          <w:numId w:val="12"/>
        </w:numPr>
        <w:spacing w:before="3" w:line="276" w:lineRule="exact"/>
        <w:jc w:val="both"/>
        <w:rPr>
          <w:rFonts w:ascii="Georgia" w:hAnsi="Georgia" w:cs="Arial"/>
          <w:b/>
          <w:bCs/>
          <w:sz w:val="22"/>
          <w:szCs w:val="22"/>
        </w:rPr>
      </w:pPr>
      <w:r w:rsidRPr="007023BB">
        <w:rPr>
          <w:rFonts w:ascii="Georgia" w:hAnsi="Georgia" w:cs="Arial"/>
          <w:b/>
          <w:bCs/>
          <w:sz w:val="22"/>
          <w:szCs w:val="22"/>
        </w:rPr>
        <w:t>Eligibility of Expenditures</w:t>
      </w:r>
    </w:p>
    <w:p w14:paraId="06AC08EB" w14:textId="77777777" w:rsidR="00CC55E0" w:rsidRPr="007023BB" w:rsidRDefault="00CC55E0" w:rsidP="00325540">
      <w:pPr>
        <w:pStyle w:val="ListParagraph"/>
        <w:numPr>
          <w:ilvl w:val="1"/>
          <w:numId w:val="13"/>
        </w:numPr>
        <w:spacing w:before="3" w:line="276" w:lineRule="exact"/>
        <w:jc w:val="both"/>
        <w:rPr>
          <w:rFonts w:ascii="Georgia" w:hAnsi="Georgia" w:cs="Arial"/>
          <w:sz w:val="22"/>
          <w:szCs w:val="22"/>
        </w:rPr>
      </w:pPr>
      <w:r w:rsidRPr="007023BB">
        <w:rPr>
          <w:rFonts w:ascii="Georgia" w:hAnsi="Georgia" w:cs="Arial"/>
          <w:sz w:val="22"/>
          <w:szCs w:val="22"/>
        </w:rPr>
        <w:t>Adhere to the list of eligible activities for which funds under the program may be spent, as well as allowable cost objectives in applicable cost principles; and</w:t>
      </w:r>
    </w:p>
    <w:p w14:paraId="10DED1F3" w14:textId="77777777" w:rsidR="00CC55E0" w:rsidRPr="007023BB" w:rsidRDefault="00CC55E0" w:rsidP="00325540">
      <w:pPr>
        <w:pStyle w:val="ListParagraph"/>
        <w:numPr>
          <w:ilvl w:val="1"/>
          <w:numId w:val="13"/>
        </w:numPr>
        <w:spacing w:before="3" w:line="276" w:lineRule="exact"/>
        <w:jc w:val="both"/>
        <w:rPr>
          <w:rFonts w:ascii="Georgia" w:hAnsi="Georgia" w:cs="Arial"/>
          <w:sz w:val="22"/>
          <w:szCs w:val="22"/>
        </w:rPr>
      </w:pPr>
      <w:r w:rsidRPr="007023BB">
        <w:rPr>
          <w:rFonts w:ascii="Georgia" w:hAnsi="Georgia" w:cs="Arial"/>
          <w:sz w:val="22"/>
          <w:szCs w:val="22"/>
        </w:rPr>
        <w:t>Ensure that transactions are made in a reasonable and prudent manner, are allowable and allocable, and avoid double charging and ensure that credits are applied appropriately.</w:t>
      </w:r>
    </w:p>
    <w:p w14:paraId="4F29220E" w14:textId="77777777" w:rsidR="00CC55E0" w:rsidRPr="007023BB" w:rsidRDefault="00CC55E0" w:rsidP="00325540">
      <w:pPr>
        <w:pStyle w:val="ListParagraph"/>
        <w:numPr>
          <w:ilvl w:val="3"/>
          <w:numId w:val="3"/>
        </w:numPr>
        <w:spacing w:line="276" w:lineRule="exact"/>
        <w:ind w:left="1170" w:right="520"/>
        <w:jc w:val="both"/>
        <w:rPr>
          <w:rFonts w:ascii="Georgia" w:hAnsi="Georgia" w:cs="Arial"/>
          <w:sz w:val="22"/>
          <w:szCs w:val="22"/>
        </w:rPr>
      </w:pPr>
      <w:r w:rsidRPr="007023BB">
        <w:rPr>
          <w:rFonts w:ascii="Georgia" w:hAnsi="Georgia" w:cs="Arial"/>
          <w:sz w:val="22"/>
          <w:szCs w:val="22"/>
        </w:rPr>
        <w:t>Prepare necessary reports:</w:t>
      </w:r>
    </w:p>
    <w:p w14:paraId="780C5790" w14:textId="77777777" w:rsidR="00CC55E0" w:rsidRPr="007023BB" w:rsidRDefault="00CC55E0" w:rsidP="00325540">
      <w:pPr>
        <w:pStyle w:val="ListParagraph"/>
        <w:numPr>
          <w:ilvl w:val="0"/>
          <w:numId w:val="14"/>
        </w:numPr>
        <w:ind w:right="518"/>
        <w:jc w:val="both"/>
        <w:rPr>
          <w:rFonts w:ascii="Georgia" w:hAnsi="Georgia" w:cs="Arial"/>
          <w:b/>
          <w:bCs/>
          <w:sz w:val="22"/>
          <w:szCs w:val="22"/>
        </w:rPr>
      </w:pPr>
      <w:r w:rsidRPr="007023BB">
        <w:rPr>
          <w:rFonts w:ascii="Georgia" w:hAnsi="Georgia" w:cs="Arial"/>
          <w:b/>
          <w:bCs/>
          <w:sz w:val="22"/>
          <w:szCs w:val="22"/>
        </w:rPr>
        <w:t>Source Documentation</w:t>
      </w:r>
    </w:p>
    <w:p w14:paraId="0C881F69" w14:textId="359BC21F" w:rsidR="00CC55E0" w:rsidRPr="007023BB" w:rsidRDefault="00CC55E0" w:rsidP="00325540">
      <w:pPr>
        <w:pStyle w:val="ListParagraph"/>
        <w:numPr>
          <w:ilvl w:val="0"/>
          <w:numId w:val="15"/>
        </w:numPr>
        <w:ind w:right="518"/>
        <w:jc w:val="both"/>
        <w:rPr>
          <w:rFonts w:ascii="Georgia" w:hAnsi="Georgia" w:cs="Arial"/>
          <w:sz w:val="22"/>
          <w:szCs w:val="22"/>
        </w:rPr>
      </w:pPr>
      <w:r w:rsidRPr="007023BB">
        <w:rPr>
          <w:rFonts w:ascii="Georgia" w:hAnsi="Georgia" w:cs="Arial"/>
          <w:sz w:val="22"/>
          <w:szCs w:val="22"/>
        </w:rPr>
        <w:t xml:space="preserve">Appropriately support transactions entered into the </w:t>
      </w:r>
      <w:r w:rsidR="00B34A0A">
        <w:rPr>
          <w:rFonts w:ascii="Georgia" w:hAnsi="Georgia" w:cs="Arial"/>
          <w:sz w:val="22"/>
          <w:szCs w:val="22"/>
        </w:rPr>
        <w:t>Subgrantee</w:t>
      </w:r>
      <w:r w:rsidRPr="007023BB">
        <w:rPr>
          <w:rFonts w:ascii="Georgia" w:hAnsi="Georgia" w:cs="Arial"/>
          <w:sz w:val="22"/>
          <w:szCs w:val="22"/>
        </w:rPr>
        <w:t xml:space="preserve">’s </w:t>
      </w:r>
      <w:proofErr w:type="gramStart"/>
      <w:r w:rsidRPr="007023BB">
        <w:rPr>
          <w:rFonts w:ascii="Georgia" w:hAnsi="Georgia" w:cs="Arial"/>
          <w:sz w:val="22"/>
          <w:szCs w:val="22"/>
        </w:rPr>
        <w:t>system</w:t>
      </w:r>
      <w:proofErr w:type="gramEnd"/>
    </w:p>
    <w:p w14:paraId="5D29A86E" w14:textId="77777777" w:rsidR="00CC55E0" w:rsidRPr="007023BB" w:rsidRDefault="00CC55E0" w:rsidP="00325540">
      <w:pPr>
        <w:pStyle w:val="ListParagraph"/>
        <w:numPr>
          <w:ilvl w:val="0"/>
          <w:numId w:val="15"/>
        </w:numPr>
        <w:ind w:right="518"/>
        <w:jc w:val="both"/>
        <w:rPr>
          <w:rFonts w:ascii="Georgia" w:hAnsi="Georgia" w:cs="Arial"/>
          <w:sz w:val="22"/>
          <w:szCs w:val="22"/>
        </w:rPr>
      </w:pPr>
      <w:r w:rsidRPr="007023BB">
        <w:rPr>
          <w:rFonts w:ascii="Georgia" w:hAnsi="Georgia" w:cs="Arial"/>
          <w:sz w:val="22"/>
          <w:szCs w:val="22"/>
        </w:rPr>
        <w:t>Documentation tracks each subgrant transaction and supports the validity of financial data reported; and</w:t>
      </w:r>
    </w:p>
    <w:p w14:paraId="222F6106" w14:textId="77777777" w:rsidR="00CC55E0" w:rsidRPr="007023BB" w:rsidRDefault="00CC55E0" w:rsidP="00325540">
      <w:pPr>
        <w:pStyle w:val="ListParagraph"/>
        <w:numPr>
          <w:ilvl w:val="0"/>
          <w:numId w:val="15"/>
        </w:numPr>
        <w:ind w:right="518"/>
        <w:jc w:val="both"/>
        <w:rPr>
          <w:rFonts w:ascii="Georgia" w:hAnsi="Georgia" w:cs="Arial"/>
          <w:sz w:val="22"/>
          <w:szCs w:val="22"/>
        </w:rPr>
      </w:pPr>
      <w:r w:rsidRPr="007023BB">
        <w:rPr>
          <w:rFonts w:ascii="Georgia" w:hAnsi="Georgia" w:cs="Arial"/>
          <w:sz w:val="22"/>
          <w:szCs w:val="22"/>
        </w:rPr>
        <w:t xml:space="preserve">Maintain separate funding lines for </w:t>
      </w:r>
      <w:proofErr w:type="gramStart"/>
      <w:r w:rsidRPr="007023BB">
        <w:rPr>
          <w:rFonts w:ascii="Georgia" w:hAnsi="Georgia" w:cs="Arial"/>
          <w:sz w:val="22"/>
          <w:szCs w:val="22"/>
        </w:rPr>
        <w:t>funds</w:t>
      </w:r>
      <w:proofErr w:type="gramEnd"/>
    </w:p>
    <w:p w14:paraId="0EA9ED96" w14:textId="77777777" w:rsidR="00CC55E0" w:rsidRPr="007023BB" w:rsidRDefault="00CC55E0" w:rsidP="00325540">
      <w:pPr>
        <w:pStyle w:val="ListParagraph"/>
        <w:numPr>
          <w:ilvl w:val="0"/>
          <w:numId w:val="16"/>
        </w:numPr>
        <w:ind w:right="518"/>
        <w:jc w:val="both"/>
        <w:rPr>
          <w:rFonts w:ascii="Georgia" w:hAnsi="Georgia" w:cs="Arial"/>
          <w:b/>
          <w:bCs/>
          <w:sz w:val="22"/>
          <w:szCs w:val="22"/>
        </w:rPr>
      </w:pPr>
      <w:r w:rsidRPr="007023BB">
        <w:rPr>
          <w:rFonts w:ascii="Georgia" w:hAnsi="Georgia" w:cs="Arial"/>
          <w:b/>
          <w:bCs/>
          <w:sz w:val="22"/>
          <w:szCs w:val="22"/>
        </w:rPr>
        <w:t>Audit Trail</w:t>
      </w:r>
    </w:p>
    <w:p w14:paraId="280C5522" w14:textId="77777777" w:rsidR="00CC55E0" w:rsidRPr="007023BB" w:rsidRDefault="00CC55E0" w:rsidP="00325540">
      <w:pPr>
        <w:pStyle w:val="ListParagraph"/>
        <w:numPr>
          <w:ilvl w:val="1"/>
          <w:numId w:val="17"/>
        </w:numPr>
        <w:ind w:right="518"/>
        <w:jc w:val="both"/>
        <w:rPr>
          <w:rFonts w:ascii="Georgia" w:hAnsi="Georgia" w:cs="Arial"/>
          <w:sz w:val="22"/>
          <w:szCs w:val="22"/>
        </w:rPr>
      </w:pPr>
      <w:r w:rsidRPr="007023BB">
        <w:rPr>
          <w:rFonts w:ascii="Georgia" w:hAnsi="Georgia" w:cs="Arial"/>
          <w:sz w:val="22"/>
          <w:szCs w:val="22"/>
        </w:rPr>
        <w:t>The lowest level of detail the system should provide is documentation that supports all transactions (e.g., invoices, contracts, purchase orders);</w:t>
      </w:r>
    </w:p>
    <w:p w14:paraId="7C2AB152" w14:textId="58925CBE" w:rsidR="00CC55E0" w:rsidRPr="007023BB" w:rsidRDefault="00CC55E0" w:rsidP="00325540">
      <w:pPr>
        <w:pStyle w:val="ListParagraph"/>
        <w:numPr>
          <w:ilvl w:val="1"/>
          <w:numId w:val="17"/>
        </w:numPr>
        <w:ind w:right="518"/>
        <w:jc w:val="both"/>
        <w:rPr>
          <w:rFonts w:ascii="Georgia" w:hAnsi="Georgia" w:cs="Arial"/>
          <w:sz w:val="22"/>
          <w:szCs w:val="22"/>
        </w:rPr>
      </w:pPr>
      <w:r w:rsidRPr="007023BB">
        <w:rPr>
          <w:rFonts w:ascii="Georgia" w:hAnsi="Georgia" w:cs="Arial"/>
          <w:sz w:val="22"/>
          <w:szCs w:val="22"/>
        </w:rPr>
        <w:t xml:space="preserve">The overall recordkeeping system should be able to trace financial statement balances through the </w:t>
      </w:r>
      <w:r w:rsidR="00B34A0A">
        <w:rPr>
          <w:rFonts w:ascii="Georgia" w:hAnsi="Georgia" w:cs="Arial"/>
          <w:sz w:val="22"/>
          <w:szCs w:val="22"/>
        </w:rPr>
        <w:t>Subgrantee</w:t>
      </w:r>
      <w:r w:rsidRPr="007023BB">
        <w:rPr>
          <w:rFonts w:ascii="Georgia" w:hAnsi="Georgia" w:cs="Arial"/>
          <w:sz w:val="22"/>
          <w:szCs w:val="22"/>
        </w:rPr>
        <w:t xml:space="preserve">’s general ledger, cash books and other journals; and </w:t>
      </w:r>
    </w:p>
    <w:p w14:paraId="0CE18AEE" w14:textId="77777777" w:rsidR="00CC55E0" w:rsidRPr="007023BB" w:rsidRDefault="00CC55E0" w:rsidP="00325540">
      <w:pPr>
        <w:pStyle w:val="ListParagraph"/>
        <w:numPr>
          <w:ilvl w:val="1"/>
          <w:numId w:val="17"/>
        </w:numPr>
        <w:ind w:right="518"/>
        <w:jc w:val="both"/>
        <w:rPr>
          <w:rFonts w:ascii="Georgia" w:hAnsi="Georgia" w:cs="Arial"/>
          <w:sz w:val="22"/>
          <w:szCs w:val="22"/>
        </w:rPr>
      </w:pPr>
      <w:r w:rsidRPr="007023BB">
        <w:rPr>
          <w:rFonts w:ascii="Georgia" w:hAnsi="Georgia" w:cs="Arial"/>
          <w:sz w:val="22"/>
          <w:szCs w:val="22"/>
        </w:rPr>
        <w:t>Amounts claimed on financial statements and reports accurately reflect the accounting books and records from which they were prepared.</w:t>
      </w:r>
    </w:p>
    <w:p w14:paraId="439B94EB"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10. Use feedback from site visits by the MDE to enhance the program, show   </w:t>
      </w:r>
    </w:p>
    <w:p w14:paraId="42ACC7A6" w14:textId="5A609CDE"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       </w:t>
      </w:r>
      <w:r w:rsidR="00B34A0A">
        <w:rPr>
          <w:rFonts w:ascii="Georgia" w:eastAsia="Times New Roman" w:hAnsi="Georgia" w:cs="Arial"/>
        </w:rPr>
        <w:t>Subgrantee</w:t>
      </w:r>
      <w:r w:rsidRPr="007023BB">
        <w:rPr>
          <w:rFonts w:ascii="Georgia" w:eastAsia="Times New Roman" w:hAnsi="Georgia" w:cs="Arial"/>
        </w:rPr>
        <w:t>’s strength and demonstrate commitment to the project.</w:t>
      </w:r>
    </w:p>
    <w:p w14:paraId="797401B2"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11.  Keep the MDE and the public aware and informed about grant project  </w:t>
      </w:r>
    </w:p>
    <w:p w14:paraId="7271F40F" w14:textId="49C1926C"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      </w:t>
      </w:r>
      <w:r w:rsidR="004E1E8A" w:rsidRPr="007023BB">
        <w:rPr>
          <w:rFonts w:ascii="Georgia" w:eastAsia="Times New Roman" w:hAnsi="Georgia" w:cs="Arial"/>
        </w:rPr>
        <w:t xml:space="preserve"> </w:t>
      </w:r>
      <w:r w:rsidRPr="007023BB">
        <w:rPr>
          <w:rFonts w:ascii="Georgia" w:eastAsia="Times New Roman" w:hAnsi="Georgia" w:cs="Arial"/>
        </w:rPr>
        <w:t>progress.</w:t>
      </w:r>
    </w:p>
    <w:p w14:paraId="18ACE0F5"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12.  Evaluate the extent to which measurable project objectives are being met.</w:t>
      </w:r>
    </w:p>
    <w:p w14:paraId="3B3ED412"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13. Liquidate all obligations incurred under the award within the set  </w:t>
      </w:r>
    </w:p>
    <w:p w14:paraId="745A91CD"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      deadline.</w:t>
      </w:r>
    </w:p>
    <w:p w14:paraId="51984874"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14. Ensure and oversee the performance of final audits and resolution of  </w:t>
      </w:r>
    </w:p>
    <w:p w14:paraId="5A206208"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      findings.</w:t>
      </w:r>
    </w:p>
    <w:p w14:paraId="275DA938"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15. Establish adequate system for records retention.</w:t>
      </w:r>
    </w:p>
    <w:p w14:paraId="4F319ACA" w14:textId="77777777" w:rsidR="00CC55E0" w:rsidRPr="006356E0" w:rsidRDefault="00CC55E0" w:rsidP="00CC55E0">
      <w:pPr>
        <w:spacing w:after="0" w:line="276" w:lineRule="exact"/>
        <w:ind w:left="1080" w:right="520" w:hanging="270"/>
        <w:jc w:val="both"/>
        <w:rPr>
          <w:rFonts w:ascii="Georgia" w:eastAsia="Times New Roman" w:hAnsi="Georgia" w:cs="Arial"/>
        </w:rPr>
      </w:pPr>
    </w:p>
    <w:p w14:paraId="3D0C223B" w14:textId="523A0D6E" w:rsidR="00CC55E0" w:rsidRPr="006356E0" w:rsidRDefault="00CC55E0" w:rsidP="00CC55E0">
      <w:pPr>
        <w:pStyle w:val="Heading2"/>
        <w:rPr>
          <w:rFonts w:ascii="Georgia" w:eastAsia="Times New Roman" w:hAnsi="Georgia"/>
          <w:sz w:val="22"/>
          <w:szCs w:val="22"/>
        </w:rPr>
      </w:pPr>
      <w:bookmarkStart w:id="28" w:name="_Toc136545234"/>
      <w:r w:rsidRPr="006356E0">
        <w:rPr>
          <w:rFonts w:ascii="Georgia" w:eastAsia="Times New Roman" w:hAnsi="Georgia"/>
          <w:sz w:val="22"/>
          <w:szCs w:val="22"/>
        </w:rPr>
        <w:t>3.3 Aud</w:t>
      </w:r>
      <w:r w:rsidRPr="006356E0">
        <w:rPr>
          <w:rFonts w:ascii="Georgia" w:eastAsia="Times New Roman" w:hAnsi="Georgia"/>
          <w:spacing w:val="1"/>
          <w:sz w:val="22"/>
          <w:szCs w:val="22"/>
        </w:rPr>
        <w:t>i</w:t>
      </w:r>
      <w:r w:rsidRPr="006356E0">
        <w:rPr>
          <w:rFonts w:ascii="Georgia" w:eastAsia="Times New Roman" w:hAnsi="Georgia"/>
          <w:sz w:val="22"/>
          <w:szCs w:val="22"/>
        </w:rPr>
        <w:t>t</w:t>
      </w:r>
      <w:bookmarkEnd w:id="28"/>
      <w:r w:rsidRPr="006356E0">
        <w:rPr>
          <w:rFonts w:ascii="Georgia" w:eastAsia="Times New Roman" w:hAnsi="Georgia"/>
          <w:sz w:val="22"/>
          <w:szCs w:val="22"/>
        </w:rPr>
        <w:t xml:space="preserve"> </w:t>
      </w:r>
    </w:p>
    <w:p w14:paraId="158A0C06" w14:textId="77777777" w:rsidR="00CC55E0" w:rsidRPr="006356E0" w:rsidRDefault="00CC55E0" w:rsidP="00CC55E0">
      <w:pPr>
        <w:spacing w:before="13" w:after="0" w:line="260" w:lineRule="exact"/>
        <w:jc w:val="both"/>
        <w:rPr>
          <w:rFonts w:ascii="Georgia" w:hAnsi="Georgia" w:cs="Arial"/>
        </w:rPr>
      </w:pPr>
    </w:p>
    <w:p w14:paraId="6BFC0CCE" w14:textId="01357C43" w:rsidR="00CC55E0" w:rsidRPr="007023BB" w:rsidRDefault="00CC55E0" w:rsidP="00CC55E0">
      <w:pPr>
        <w:spacing w:after="0" w:line="240" w:lineRule="auto"/>
        <w:jc w:val="both"/>
        <w:rPr>
          <w:rFonts w:ascii="Georgia" w:eastAsia="Times New Roman" w:hAnsi="Georgia" w:cs="Times New Roman"/>
        </w:rPr>
      </w:pPr>
      <w:r w:rsidRPr="007023BB">
        <w:rPr>
          <w:rFonts w:ascii="Georgia" w:eastAsia="Times New Roman" w:hAnsi="Georgia" w:cs="Times New Roman"/>
          <w:spacing w:val="1"/>
        </w:rPr>
        <w:t>P</w:t>
      </w:r>
      <w:r w:rsidRPr="007023BB">
        <w:rPr>
          <w:rFonts w:ascii="Georgia" w:eastAsia="Times New Roman" w:hAnsi="Georgia" w:cs="Times New Roman"/>
        </w:rPr>
        <w:t>le</w:t>
      </w:r>
      <w:r w:rsidRPr="007023BB">
        <w:rPr>
          <w:rFonts w:ascii="Georgia" w:eastAsia="Times New Roman" w:hAnsi="Georgia" w:cs="Times New Roman"/>
          <w:spacing w:val="-1"/>
        </w:rPr>
        <w:t>a</w:t>
      </w:r>
      <w:r w:rsidRPr="00444BE0">
        <w:rPr>
          <w:rFonts w:ascii="Georgia" w:eastAsia="Times New Roman" w:hAnsi="Georgia" w:cs="Times New Roman"/>
        </w:rPr>
        <w:t>se</w:t>
      </w:r>
      <w:r w:rsidRPr="007023BB">
        <w:rPr>
          <w:rFonts w:ascii="Georgia" w:eastAsia="Times New Roman" w:hAnsi="Georgia" w:cs="Times New Roman"/>
          <w:spacing w:val="-1"/>
        </w:rPr>
        <w:t xml:space="preserve"> </w:t>
      </w:r>
      <w:r w:rsidRPr="007023BB">
        <w:rPr>
          <w:rFonts w:ascii="Georgia" w:eastAsia="Times New Roman" w:hAnsi="Georgia" w:cs="Times New Roman"/>
        </w:rPr>
        <w:t>note th</w:t>
      </w:r>
      <w:r w:rsidRPr="007023BB">
        <w:rPr>
          <w:rFonts w:ascii="Georgia" w:eastAsia="Times New Roman" w:hAnsi="Georgia" w:cs="Times New Roman"/>
          <w:spacing w:val="-1"/>
        </w:rPr>
        <w:t>a</w:t>
      </w:r>
      <w:r w:rsidRPr="007023BB">
        <w:rPr>
          <w:rFonts w:ascii="Georgia" w:eastAsia="Times New Roman" w:hAnsi="Georgia" w:cs="Times New Roman"/>
        </w:rPr>
        <w:t>t</w:t>
      </w:r>
      <w:r w:rsidRPr="007023BB">
        <w:rPr>
          <w:rFonts w:ascii="Georgia" w:eastAsia="Times New Roman" w:hAnsi="Georgia" w:cs="Times New Roman"/>
          <w:spacing w:val="1"/>
        </w:rPr>
        <w:t xml:space="preserve"> </w:t>
      </w:r>
      <w:r w:rsidRPr="007023BB">
        <w:rPr>
          <w:rFonts w:ascii="Georgia" w:eastAsia="Times New Roman" w:hAnsi="Georgia" w:cs="Times New Roman"/>
        </w:rPr>
        <w:t xml:space="preserve">the </w:t>
      </w:r>
      <w:r w:rsidR="00B34A0A">
        <w:rPr>
          <w:rFonts w:ascii="Georgia" w:eastAsia="Times New Roman" w:hAnsi="Georgia" w:cs="Times New Roman"/>
        </w:rPr>
        <w:t>Subgrantee</w:t>
      </w:r>
      <w:r w:rsidRPr="007023BB">
        <w:rPr>
          <w:rFonts w:ascii="Georgia" w:eastAsia="Times New Roman" w:hAnsi="Georgia" w:cs="Times New Roman"/>
          <w:spacing w:val="-1"/>
        </w:rPr>
        <w:t xml:space="preserve"> </w:t>
      </w:r>
      <w:r w:rsidRPr="007023BB">
        <w:rPr>
          <w:rFonts w:ascii="Georgia" w:eastAsia="Times New Roman" w:hAnsi="Georgia" w:cs="Times New Roman"/>
        </w:rPr>
        <w:t>is required to,</w:t>
      </w:r>
      <w:r w:rsidRPr="007023BB">
        <w:rPr>
          <w:rFonts w:ascii="Georgia" w:eastAsia="Times New Roman" w:hAnsi="Georgia" w:cs="Times New Roman"/>
          <w:spacing w:val="1"/>
        </w:rPr>
        <w:t xml:space="preserve"> </w:t>
      </w:r>
      <w:r w:rsidRPr="007023BB">
        <w:rPr>
          <w:rFonts w:ascii="Georgia" w:eastAsia="Times New Roman" w:hAnsi="Georgia" w:cs="Times New Roman"/>
          <w:b/>
          <w:bCs/>
        </w:rPr>
        <w:t>if</w:t>
      </w:r>
      <w:r w:rsidRPr="007023BB">
        <w:rPr>
          <w:rFonts w:ascii="Georgia" w:eastAsia="Times New Roman" w:hAnsi="Georgia" w:cs="Times New Roman"/>
          <w:b/>
          <w:bCs/>
          <w:spacing w:val="2"/>
        </w:rPr>
        <w:t xml:space="preserve"> </w:t>
      </w:r>
      <w:r w:rsidRPr="007023BB">
        <w:rPr>
          <w:rFonts w:ascii="Georgia" w:eastAsia="Times New Roman" w:hAnsi="Georgia" w:cs="Times New Roman"/>
          <w:b/>
          <w:bCs/>
        </w:rPr>
        <w:t>a</w:t>
      </w:r>
      <w:r w:rsidRPr="007023BB">
        <w:rPr>
          <w:rFonts w:ascii="Georgia" w:eastAsia="Times New Roman" w:hAnsi="Georgia" w:cs="Times New Roman"/>
          <w:b/>
          <w:bCs/>
          <w:spacing w:val="1"/>
        </w:rPr>
        <w:t>pp</w:t>
      </w:r>
      <w:r w:rsidRPr="007023BB">
        <w:rPr>
          <w:rFonts w:ascii="Georgia" w:eastAsia="Times New Roman" w:hAnsi="Georgia" w:cs="Times New Roman"/>
          <w:b/>
          <w:bCs/>
          <w:spacing w:val="-2"/>
        </w:rPr>
        <w:t>l</w:t>
      </w:r>
      <w:r w:rsidRPr="007023BB">
        <w:rPr>
          <w:rFonts w:ascii="Georgia" w:eastAsia="Times New Roman" w:hAnsi="Georgia" w:cs="Times New Roman"/>
          <w:b/>
          <w:bCs/>
        </w:rPr>
        <w:t>icab</w:t>
      </w:r>
      <w:r w:rsidRPr="007023BB">
        <w:rPr>
          <w:rFonts w:ascii="Georgia" w:eastAsia="Times New Roman" w:hAnsi="Georgia" w:cs="Times New Roman"/>
          <w:b/>
          <w:bCs/>
          <w:spacing w:val="1"/>
        </w:rPr>
        <w:t>l</w:t>
      </w:r>
      <w:r w:rsidRPr="007023BB">
        <w:rPr>
          <w:rFonts w:ascii="Georgia" w:eastAsia="Times New Roman" w:hAnsi="Georgia" w:cs="Times New Roman"/>
          <w:b/>
          <w:bCs/>
        </w:rPr>
        <w:t>e</w:t>
      </w:r>
      <w:r w:rsidRPr="007023BB">
        <w:rPr>
          <w:rFonts w:ascii="Georgia" w:eastAsia="Times New Roman" w:hAnsi="Georgia" w:cs="Times New Roman"/>
        </w:rPr>
        <w:t>, h</w:t>
      </w:r>
      <w:r w:rsidRPr="007023BB">
        <w:rPr>
          <w:rFonts w:ascii="Georgia" w:eastAsia="Times New Roman" w:hAnsi="Georgia" w:cs="Times New Roman"/>
          <w:spacing w:val="-1"/>
        </w:rPr>
        <w:t>a</w:t>
      </w:r>
      <w:r w:rsidRPr="007023BB">
        <w:rPr>
          <w:rFonts w:ascii="Georgia" w:eastAsia="Times New Roman" w:hAnsi="Georgia" w:cs="Times New Roman"/>
        </w:rPr>
        <w:t>ve</w:t>
      </w:r>
      <w:r w:rsidRPr="007023BB">
        <w:rPr>
          <w:rFonts w:ascii="Georgia" w:eastAsia="Times New Roman" w:hAnsi="Georgia" w:cs="Times New Roman"/>
          <w:spacing w:val="-1"/>
        </w:rPr>
        <w:t xml:space="preserve"> </w:t>
      </w:r>
      <w:r w:rsidRPr="007023BB">
        <w:rPr>
          <w:rFonts w:ascii="Georgia" w:eastAsia="Times New Roman" w:hAnsi="Georgia" w:cs="Times New Roman"/>
        </w:rPr>
        <w:t>the fi</w:t>
      </w:r>
      <w:r w:rsidRPr="007023BB">
        <w:rPr>
          <w:rFonts w:ascii="Georgia" w:eastAsia="Times New Roman" w:hAnsi="Georgia" w:cs="Times New Roman"/>
          <w:spacing w:val="2"/>
        </w:rPr>
        <w:t>n</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1"/>
        </w:rPr>
        <w:t>c</w:t>
      </w:r>
      <w:r w:rsidRPr="007023BB">
        <w:rPr>
          <w:rFonts w:ascii="Georgia" w:eastAsia="Times New Roman" w:hAnsi="Georgia" w:cs="Times New Roman"/>
          <w:spacing w:val="3"/>
        </w:rPr>
        <w:t>i</w:t>
      </w:r>
      <w:r w:rsidRPr="007023BB">
        <w:rPr>
          <w:rFonts w:ascii="Georgia" w:eastAsia="Times New Roman" w:hAnsi="Georgia" w:cs="Times New Roman"/>
          <w:spacing w:val="-1"/>
        </w:rPr>
        <w:t>a</w:t>
      </w:r>
      <w:r w:rsidRPr="007023BB">
        <w:rPr>
          <w:rFonts w:ascii="Georgia" w:eastAsia="Times New Roman" w:hAnsi="Georgia" w:cs="Times New Roman"/>
        </w:rPr>
        <w:t xml:space="preserve">l and </w:t>
      </w:r>
      <w:r w:rsidRPr="007023BB">
        <w:rPr>
          <w:rFonts w:ascii="Georgia" w:eastAsia="Times New Roman" w:hAnsi="Georgia" w:cs="Times New Roman"/>
          <w:spacing w:val="-1"/>
        </w:rPr>
        <w:t>c</w:t>
      </w:r>
      <w:r w:rsidRPr="007023BB">
        <w:rPr>
          <w:rFonts w:ascii="Georgia" w:eastAsia="Times New Roman" w:hAnsi="Georgia" w:cs="Times New Roman"/>
        </w:rPr>
        <w:t>omp</w:t>
      </w:r>
      <w:r w:rsidRPr="007023BB">
        <w:rPr>
          <w:rFonts w:ascii="Georgia" w:eastAsia="Times New Roman" w:hAnsi="Georgia" w:cs="Times New Roman"/>
          <w:spacing w:val="1"/>
        </w:rPr>
        <w:t>l</w:t>
      </w:r>
      <w:r w:rsidRPr="007023BB">
        <w:rPr>
          <w:rFonts w:ascii="Georgia" w:eastAsia="Times New Roman" w:hAnsi="Georgia" w:cs="Times New Roman"/>
        </w:rPr>
        <w:t>ian</w:t>
      </w:r>
      <w:r w:rsidRPr="007023BB">
        <w:rPr>
          <w:rFonts w:ascii="Georgia" w:eastAsia="Times New Roman" w:hAnsi="Georgia" w:cs="Times New Roman"/>
          <w:spacing w:val="-1"/>
        </w:rPr>
        <w:t>c</w:t>
      </w:r>
      <w:r w:rsidRPr="007023BB">
        <w:rPr>
          <w:rFonts w:ascii="Georgia" w:eastAsia="Times New Roman" w:hAnsi="Georgia" w:cs="Times New Roman"/>
        </w:rPr>
        <w:t xml:space="preserve">e </w:t>
      </w:r>
      <w:r w:rsidRPr="007023BB">
        <w:rPr>
          <w:rFonts w:ascii="Georgia" w:eastAsia="Times New Roman" w:hAnsi="Georgia" w:cs="Times New Roman"/>
          <w:spacing w:val="-1"/>
        </w:rPr>
        <w:t>a</w:t>
      </w:r>
      <w:r w:rsidRPr="007023BB">
        <w:rPr>
          <w:rFonts w:ascii="Georgia" w:eastAsia="Times New Roman" w:hAnsi="Georgia" w:cs="Times New Roman"/>
        </w:rPr>
        <w:t>udi</w:t>
      </w:r>
      <w:r w:rsidRPr="007023BB">
        <w:rPr>
          <w:rFonts w:ascii="Georgia" w:eastAsia="Times New Roman" w:hAnsi="Georgia" w:cs="Times New Roman"/>
          <w:spacing w:val="1"/>
        </w:rPr>
        <w:t>t</w:t>
      </w:r>
      <w:r w:rsidRPr="007023BB">
        <w:rPr>
          <w:rFonts w:ascii="Georgia" w:eastAsia="Times New Roman" w:hAnsi="Georgia" w:cs="Times New Roman"/>
        </w:rPr>
        <w:t xml:space="preserve">s </w:t>
      </w:r>
      <w:r w:rsidRPr="007023BB">
        <w:rPr>
          <w:rFonts w:ascii="Georgia" w:eastAsia="Times New Roman" w:hAnsi="Georgia" w:cs="Times New Roman"/>
          <w:spacing w:val="-1"/>
        </w:rPr>
        <w:t>c</w:t>
      </w:r>
      <w:r w:rsidRPr="007023BB">
        <w:rPr>
          <w:rFonts w:ascii="Georgia" w:eastAsia="Times New Roman" w:hAnsi="Georgia" w:cs="Times New Roman"/>
        </w:rPr>
        <w:t>ondu</w:t>
      </w:r>
      <w:r w:rsidRPr="007023BB">
        <w:rPr>
          <w:rFonts w:ascii="Georgia" w:eastAsia="Times New Roman" w:hAnsi="Georgia" w:cs="Times New Roman"/>
          <w:spacing w:val="-1"/>
        </w:rPr>
        <w:t>c</w:t>
      </w:r>
      <w:r w:rsidRPr="007023BB">
        <w:rPr>
          <w:rFonts w:ascii="Georgia" w:eastAsia="Times New Roman" w:hAnsi="Georgia" w:cs="Times New Roman"/>
        </w:rPr>
        <w:t xml:space="preserve">ted in </w:t>
      </w:r>
      <w:r w:rsidRPr="007023BB">
        <w:rPr>
          <w:rFonts w:ascii="Georgia" w:eastAsia="Times New Roman" w:hAnsi="Georgia" w:cs="Times New Roman"/>
          <w:spacing w:val="-1"/>
        </w:rPr>
        <w:t>a</w:t>
      </w:r>
      <w:r w:rsidRPr="007023BB">
        <w:rPr>
          <w:rFonts w:ascii="Georgia" w:eastAsia="Times New Roman" w:hAnsi="Georgia" w:cs="Times New Roman"/>
          <w:spacing w:val="1"/>
        </w:rPr>
        <w:t>c</w:t>
      </w:r>
      <w:r w:rsidRPr="007023BB">
        <w:rPr>
          <w:rFonts w:ascii="Georgia" w:eastAsia="Times New Roman" w:hAnsi="Georgia" w:cs="Times New Roman"/>
          <w:spacing w:val="-1"/>
        </w:rPr>
        <w:t>c</w:t>
      </w:r>
      <w:r w:rsidRPr="007023BB">
        <w:rPr>
          <w:rFonts w:ascii="Georgia" w:eastAsia="Times New Roman" w:hAnsi="Georgia" w:cs="Times New Roman"/>
        </w:rPr>
        <w:t>o</w:t>
      </w:r>
      <w:r w:rsidRPr="007023BB">
        <w:rPr>
          <w:rFonts w:ascii="Georgia" w:eastAsia="Times New Roman" w:hAnsi="Georgia" w:cs="Times New Roman"/>
          <w:spacing w:val="1"/>
        </w:rPr>
        <w:t>r</w:t>
      </w:r>
      <w:r w:rsidRPr="007023BB">
        <w:rPr>
          <w:rFonts w:ascii="Georgia" w:eastAsia="Times New Roman" w:hAnsi="Georgia" w:cs="Times New Roman"/>
        </w:rPr>
        <w:t>d</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1"/>
        </w:rPr>
        <w:t>c</w:t>
      </w:r>
      <w:r w:rsidRPr="007023BB">
        <w:rPr>
          <w:rFonts w:ascii="Georgia" w:eastAsia="Times New Roman" w:hAnsi="Georgia" w:cs="Times New Roman"/>
        </w:rPr>
        <w:t>e</w:t>
      </w:r>
      <w:r w:rsidRPr="007023BB">
        <w:rPr>
          <w:rFonts w:ascii="Georgia" w:eastAsia="Times New Roman" w:hAnsi="Georgia" w:cs="Times New Roman"/>
          <w:spacing w:val="-1"/>
        </w:rPr>
        <w:t xml:space="preserve"> </w:t>
      </w:r>
      <w:r w:rsidRPr="007023BB">
        <w:rPr>
          <w:rFonts w:ascii="Georgia" w:eastAsia="Times New Roman" w:hAnsi="Georgia" w:cs="Times New Roman"/>
        </w:rPr>
        <w:t xml:space="preserve">with </w:t>
      </w:r>
      <w:r w:rsidRPr="007023BB">
        <w:rPr>
          <w:rFonts w:ascii="Georgia" w:eastAsia="Times New Roman" w:hAnsi="Georgia" w:cs="Times New Roman"/>
          <w:spacing w:val="1"/>
        </w:rPr>
        <w:t>t</w:t>
      </w:r>
      <w:r w:rsidRPr="007023BB">
        <w:rPr>
          <w:rFonts w:ascii="Georgia" w:eastAsia="Times New Roman" w:hAnsi="Georgia" w:cs="Times New Roman"/>
        </w:rPr>
        <w:t>he</w:t>
      </w:r>
      <w:r w:rsidRPr="007023BB">
        <w:rPr>
          <w:rFonts w:ascii="Georgia" w:eastAsia="Times New Roman" w:hAnsi="Georgia" w:cs="Times New Roman"/>
          <w:spacing w:val="-1"/>
        </w:rPr>
        <w:t xml:space="preserve"> </w:t>
      </w:r>
      <w:r w:rsidRPr="007023BB">
        <w:rPr>
          <w:rFonts w:ascii="Georgia" w:eastAsia="Times New Roman" w:hAnsi="Georgia" w:cs="Times New Roman"/>
          <w:spacing w:val="1"/>
        </w:rPr>
        <w:t>S</w:t>
      </w:r>
      <w:r w:rsidRPr="007023BB">
        <w:rPr>
          <w:rFonts w:ascii="Georgia" w:eastAsia="Times New Roman" w:hAnsi="Georgia" w:cs="Times New Roman"/>
        </w:rPr>
        <w:t>i</w:t>
      </w:r>
      <w:r w:rsidRPr="007023BB">
        <w:rPr>
          <w:rFonts w:ascii="Georgia" w:eastAsia="Times New Roman" w:hAnsi="Georgia" w:cs="Times New Roman"/>
          <w:spacing w:val="3"/>
        </w:rPr>
        <w:t>n</w:t>
      </w:r>
      <w:r w:rsidRPr="007023BB">
        <w:rPr>
          <w:rFonts w:ascii="Georgia" w:eastAsia="Times New Roman" w:hAnsi="Georgia" w:cs="Times New Roman"/>
          <w:spacing w:val="-2"/>
        </w:rPr>
        <w:t>g</w:t>
      </w:r>
      <w:r w:rsidRPr="007023BB">
        <w:rPr>
          <w:rFonts w:ascii="Georgia" w:eastAsia="Times New Roman" w:hAnsi="Georgia" w:cs="Times New Roman"/>
        </w:rPr>
        <w:t xml:space="preserve">le </w:t>
      </w:r>
      <w:r w:rsidRPr="007023BB">
        <w:rPr>
          <w:rFonts w:ascii="Georgia" w:eastAsia="Times New Roman" w:hAnsi="Georgia" w:cs="Times New Roman"/>
          <w:spacing w:val="-1"/>
        </w:rPr>
        <w:t>A</w:t>
      </w:r>
      <w:r w:rsidRPr="007023BB">
        <w:rPr>
          <w:rFonts w:ascii="Georgia" w:eastAsia="Times New Roman" w:hAnsi="Georgia" w:cs="Times New Roman"/>
          <w:spacing w:val="2"/>
        </w:rPr>
        <w:t>u</w:t>
      </w:r>
      <w:r w:rsidRPr="007023BB">
        <w:rPr>
          <w:rFonts w:ascii="Georgia" w:eastAsia="Times New Roman" w:hAnsi="Georgia" w:cs="Times New Roman"/>
        </w:rPr>
        <w:t>dit</w:t>
      </w:r>
      <w:r w:rsidRPr="007023BB">
        <w:rPr>
          <w:rFonts w:ascii="Georgia" w:eastAsia="Times New Roman" w:hAnsi="Georgia" w:cs="Times New Roman"/>
          <w:spacing w:val="1"/>
        </w:rPr>
        <w:t xml:space="preserve"> </w:t>
      </w:r>
      <w:r w:rsidRPr="007023BB">
        <w:rPr>
          <w:rFonts w:ascii="Georgia" w:eastAsia="Times New Roman" w:hAnsi="Georgia" w:cs="Times New Roman"/>
        </w:rPr>
        <w:t>A</w:t>
      </w:r>
      <w:r w:rsidRPr="007023BB">
        <w:rPr>
          <w:rFonts w:ascii="Georgia" w:eastAsia="Times New Roman" w:hAnsi="Georgia" w:cs="Times New Roman"/>
          <w:spacing w:val="-1"/>
        </w:rPr>
        <w:t>c</w:t>
      </w:r>
      <w:r w:rsidRPr="007023BB">
        <w:rPr>
          <w:rFonts w:ascii="Georgia" w:eastAsia="Times New Roman" w:hAnsi="Georgia" w:cs="Times New Roman"/>
        </w:rPr>
        <w:t>t Amendm</w:t>
      </w:r>
      <w:r w:rsidRPr="007023BB">
        <w:rPr>
          <w:rFonts w:ascii="Georgia" w:eastAsia="Times New Roman" w:hAnsi="Georgia" w:cs="Times New Roman"/>
          <w:spacing w:val="-1"/>
        </w:rPr>
        <w:t>e</w:t>
      </w:r>
      <w:r w:rsidRPr="007023BB">
        <w:rPr>
          <w:rFonts w:ascii="Georgia" w:eastAsia="Times New Roman" w:hAnsi="Georgia" w:cs="Times New Roman"/>
        </w:rPr>
        <w:t xml:space="preserve">nts of </w:t>
      </w:r>
      <w:r w:rsidRPr="007023BB">
        <w:rPr>
          <w:rFonts w:ascii="Georgia" w:eastAsia="Times New Roman" w:hAnsi="Georgia" w:cs="Times New Roman"/>
          <w:spacing w:val="2"/>
        </w:rPr>
        <w:t>1</w:t>
      </w:r>
      <w:r w:rsidRPr="007023BB">
        <w:rPr>
          <w:rFonts w:ascii="Georgia" w:eastAsia="Times New Roman" w:hAnsi="Georgia" w:cs="Times New Roman"/>
        </w:rPr>
        <w:t xml:space="preserve">966 </w:t>
      </w:r>
      <w:r w:rsidRPr="007023BB">
        <w:rPr>
          <w:rFonts w:ascii="Georgia" w:eastAsia="Times New Roman" w:hAnsi="Georgia" w:cs="Times New Roman"/>
          <w:spacing w:val="-1"/>
        </w:rPr>
        <w:t>a</w:t>
      </w:r>
      <w:r w:rsidRPr="007023BB">
        <w:rPr>
          <w:rFonts w:ascii="Georgia" w:eastAsia="Times New Roman" w:hAnsi="Georgia" w:cs="Times New Roman"/>
        </w:rPr>
        <w:t>nd</w:t>
      </w:r>
      <w:r w:rsidRPr="007023BB">
        <w:rPr>
          <w:rFonts w:ascii="Georgia" w:eastAsia="Times New Roman" w:hAnsi="Georgia" w:cs="Times New Roman"/>
          <w:spacing w:val="4"/>
        </w:rPr>
        <w:t xml:space="preserve"> </w:t>
      </w:r>
      <w:r w:rsidRPr="007023BB">
        <w:rPr>
          <w:rFonts w:ascii="Georgia" w:eastAsia="Times New Roman" w:hAnsi="Georgia" w:cs="Times New Roman"/>
        </w:rPr>
        <w:t>2 C.</w:t>
      </w:r>
      <w:r w:rsidRPr="007023BB">
        <w:rPr>
          <w:rFonts w:ascii="Georgia" w:eastAsia="Times New Roman" w:hAnsi="Georgia" w:cs="Times New Roman"/>
          <w:spacing w:val="-1"/>
        </w:rPr>
        <w:t>F</w:t>
      </w:r>
      <w:r w:rsidRPr="007023BB">
        <w:rPr>
          <w:rFonts w:ascii="Georgia" w:eastAsia="Times New Roman" w:hAnsi="Georgia" w:cs="Times New Roman"/>
        </w:rPr>
        <w:t xml:space="preserve">.R. </w:t>
      </w:r>
      <w:r w:rsidRPr="007023BB">
        <w:rPr>
          <w:rFonts w:ascii="Georgia" w:eastAsia="Times New Roman" w:hAnsi="Georgia" w:cs="Times New Roman"/>
          <w:spacing w:val="1"/>
        </w:rPr>
        <w:t>P</w:t>
      </w:r>
      <w:r w:rsidRPr="007023BB">
        <w:rPr>
          <w:rFonts w:ascii="Georgia" w:eastAsia="Times New Roman" w:hAnsi="Georgia" w:cs="Times New Roman"/>
          <w:spacing w:val="-1"/>
        </w:rPr>
        <w:t>a</w:t>
      </w:r>
      <w:r w:rsidRPr="007023BB">
        <w:rPr>
          <w:rFonts w:ascii="Georgia" w:eastAsia="Times New Roman" w:hAnsi="Georgia" w:cs="Times New Roman"/>
        </w:rPr>
        <w:t>rt 200 Subp</w:t>
      </w:r>
      <w:r w:rsidRPr="007023BB">
        <w:rPr>
          <w:rFonts w:ascii="Georgia" w:eastAsia="Times New Roman" w:hAnsi="Georgia" w:cs="Times New Roman"/>
          <w:spacing w:val="-1"/>
        </w:rPr>
        <w:t>a</w:t>
      </w:r>
      <w:r w:rsidRPr="007023BB">
        <w:rPr>
          <w:rFonts w:ascii="Georgia" w:eastAsia="Times New Roman" w:hAnsi="Georgia" w:cs="Times New Roman"/>
        </w:rPr>
        <w:t>rt F</w:t>
      </w:r>
      <w:r w:rsidRPr="007023BB">
        <w:rPr>
          <w:rFonts w:ascii="Georgia" w:eastAsia="Times New Roman" w:hAnsi="Georgia" w:cs="Times New Roman"/>
          <w:spacing w:val="-1"/>
        </w:rPr>
        <w:t xml:space="preserve"> </w:t>
      </w:r>
      <w:r w:rsidRPr="007023BB">
        <w:rPr>
          <w:rFonts w:ascii="Georgia" w:eastAsia="Times New Roman" w:hAnsi="Georgia" w:cs="Times New Roman"/>
        </w:rPr>
        <w:t>– A</w:t>
      </w:r>
      <w:r w:rsidRPr="007023BB">
        <w:rPr>
          <w:rFonts w:ascii="Georgia" w:eastAsia="Times New Roman" w:hAnsi="Georgia" w:cs="Times New Roman"/>
          <w:spacing w:val="2"/>
        </w:rPr>
        <w:t>u</w:t>
      </w:r>
      <w:r w:rsidRPr="007023BB">
        <w:rPr>
          <w:rFonts w:ascii="Georgia" w:eastAsia="Times New Roman" w:hAnsi="Georgia" w:cs="Times New Roman"/>
        </w:rPr>
        <w:t>dit</w:t>
      </w:r>
      <w:r w:rsidRPr="007023BB">
        <w:rPr>
          <w:rFonts w:ascii="Georgia" w:eastAsia="Times New Roman" w:hAnsi="Georgia" w:cs="Times New Roman"/>
          <w:spacing w:val="1"/>
        </w:rPr>
        <w:t xml:space="preserve"> </w:t>
      </w:r>
      <w:r w:rsidRPr="007023BB">
        <w:rPr>
          <w:rFonts w:ascii="Georgia" w:eastAsia="Times New Roman" w:hAnsi="Georgia" w:cs="Times New Roman"/>
        </w:rPr>
        <w:t>R</w:t>
      </w:r>
      <w:r w:rsidRPr="007023BB">
        <w:rPr>
          <w:rFonts w:ascii="Georgia" w:eastAsia="Times New Roman" w:hAnsi="Georgia" w:cs="Times New Roman"/>
          <w:spacing w:val="-1"/>
        </w:rPr>
        <w:t>e</w:t>
      </w:r>
      <w:r w:rsidRPr="007023BB">
        <w:rPr>
          <w:rFonts w:ascii="Georgia" w:eastAsia="Times New Roman" w:hAnsi="Georgia" w:cs="Times New Roman"/>
        </w:rPr>
        <w:t>quir</w:t>
      </w:r>
      <w:r w:rsidRPr="007023BB">
        <w:rPr>
          <w:rFonts w:ascii="Georgia" w:eastAsia="Times New Roman" w:hAnsi="Georgia" w:cs="Times New Roman"/>
          <w:spacing w:val="-1"/>
        </w:rPr>
        <w:t>e</w:t>
      </w:r>
      <w:r w:rsidRPr="007023BB">
        <w:rPr>
          <w:rFonts w:ascii="Georgia" w:eastAsia="Times New Roman" w:hAnsi="Georgia" w:cs="Times New Roman"/>
        </w:rPr>
        <w:t>ment</w:t>
      </w:r>
      <w:r w:rsidRPr="007023BB">
        <w:rPr>
          <w:rFonts w:ascii="Georgia" w:eastAsia="Times New Roman" w:hAnsi="Georgia" w:cs="Times New Roman"/>
          <w:spacing w:val="2"/>
        </w:rPr>
        <w:t>s</w:t>
      </w:r>
      <w:r w:rsidRPr="007023BB">
        <w:rPr>
          <w:rFonts w:ascii="Georgia" w:eastAsia="Times New Roman" w:hAnsi="Georgia" w:cs="Times New Roman"/>
        </w:rPr>
        <w:t>. A</w:t>
      </w:r>
      <w:r w:rsidRPr="007023BB">
        <w:rPr>
          <w:rFonts w:ascii="Georgia" w:eastAsia="Times New Roman" w:hAnsi="Georgia" w:cs="Times New Roman"/>
          <w:spacing w:val="5"/>
        </w:rPr>
        <w:t>n</w:t>
      </w:r>
      <w:r w:rsidRPr="007023BB">
        <w:rPr>
          <w:rFonts w:ascii="Georgia" w:eastAsia="Times New Roman" w:hAnsi="Georgia" w:cs="Times New Roman"/>
        </w:rPr>
        <w:t>y</w:t>
      </w:r>
      <w:r w:rsidRPr="007023BB">
        <w:rPr>
          <w:rFonts w:ascii="Georgia" w:eastAsia="Times New Roman" w:hAnsi="Georgia" w:cs="Times New Roman"/>
          <w:spacing w:val="-5"/>
        </w:rPr>
        <w:t xml:space="preserve"> </w:t>
      </w:r>
      <w:r w:rsidRPr="007023BB">
        <w:rPr>
          <w:rFonts w:ascii="Georgia" w:eastAsia="Times New Roman" w:hAnsi="Georgia" w:cs="Times New Roman"/>
        </w:rPr>
        <w:t>non</w:t>
      </w:r>
      <w:r w:rsidRPr="007023BB">
        <w:rPr>
          <w:rFonts w:ascii="Georgia" w:eastAsia="Times New Roman" w:hAnsi="Georgia" w:cs="Times New Roman"/>
          <w:spacing w:val="-1"/>
        </w:rPr>
        <w:t>-</w:t>
      </w:r>
      <w:r w:rsidRPr="007023BB">
        <w:rPr>
          <w:rFonts w:ascii="Georgia" w:eastAsia="Times New Roman" w:hAnsi="Georgia" w:cs="Times New Roman"/>
          <w:spacing w:val="1"/>
        </w:rPr>
        <w:t>f</w:t>
      </w:r>
      <w:r w:rsidRPr="007023BB">
        <w:rPr>
          <w:rFonts w:ascii="Georgia" w:eastAsia="Times New Roman" w:hAnsi="Georgia" w:cs="Times New Roman"/>
          <w:spacing w:val="-1"/>
        </w:rPr>
        <w:t>e</w:t>
      </w:r>
      <w:r w:rsidRPr="007023BB">
        <w:rPr>
          <w:rFonts w:ascii="Georgia" w:eastAsia="Times New Roman" w:hAnsi="Georgia" w:cs="Times New Roman"/>
        </w:rPr>
        <w:t>d</w:t>
      </w:r>
      <w:r w:rsidRPr="007023BB">
        <w:rPr>
          <w:rFonts w:ascii="Georgia" w:eastAsia="Times New Roman" w:hAnsi="Georgia" w:cs="Times New Roman"/>
          <w:spacing w:val="-1"/>
        </w:rPr>
        <w:t>e</w:t>
      </w:r>
      <w:r w:rsidRPr="007023BB">
        <w:rPr>
          <w:rFonts w:ascii="Georgia" w:eastAsia="Times New Roman" w:hAnsi="Georgia" w:cs="Times New Roman"/>
          <w:spacing w:val="1"/>
        </w:rPr>
        <w:t>ra</w:t>
      </w:r>
      <w:r w:rsidRPr="007023BB">
        <w:rPr>
          <w:rFonts w:ascii="Georgia" w:eastAsia="Times New Roman" w:hAnsi="Georgia" w:cs="Times New Roman"/>
        </w:rPr>
        <w:t>l enti</w:t>
      </w:r>
      <w:r w:rsidRPr="007023BB">
        <w:rPr>
          <w:rFonts w:ascii="Georgia" w:eastAsia="Times New Roman" w:hAnsi="Georgia" w:cs="Times New Roman"/>
          <w:spacing w:val="3"/>
        </w:rPr>
        <w:t>t</w:t>
      </w:r>
      <w:r w:rsidRPr="007023BB">
        <w:rPr>
          <w:rFonts w:ascii="Georgia" w:eastAsia="Times New Roman" w:hAnsi="Georgia" w:cs="Times New Roman"/>
        </w:rPr>
        <w:t>y</w:t>
      </w:r>
      <w:r w:rsidRPr="007023BB">
        <w:rPr>
          <w:rFonts w:ascii="Georgia" w:eastAsia="Times New Roman" w:hAnsi="Georgia" w:cs="Times New Roman"/>
          <w:spacing w:val="-5"/>
        </w:rPr>
        <w:t xml:space="preserve"> </w:t>
      </w:r>
      <w:r w:rsidRPr="007023BB">
        <w:rPr>
          <w:rFonts w:ascii="Georgia" w:eastAsia="Times New Roman" w:hAnsi="Georgia" w:cs="Times New Roman"/>
        </w:rPr>
        <w:t xml:space="preserve">that </w:t>
      </w:r>
      <w:r w:rsidRPr="007023BB">
        <w:rPr>
          <w:rFonts w:ascii="Georgia" w:eastAsia="Times New Roman" w:hAnsi="Georgia" w:cs="Times New Roman"/>
          <w:spacing w:val="-1"/>
        </w:rPr>
        <w:t>e</w:t>
      </w:r>
      <w:r w:rsidRPr="007023BB">
        <w:rPr>
          <w:rFonts w:ascii="Georgia" w:eastAsia="Times New Roman" w:hAnsi="Georgia" w:cs="Times New Roman"/>
          <w:spacing w:val="2"/>
        </w:rPr>
        <w:t>x</w:t>
      </w:r>
      <w:r w:rsidRPr="007023BB">
        <w:rPr>
          <w:rFonts w:ascii="Georgia" w:eastAsia="Times New Roman" w:hAnsi="Georgia" w:cs="Times New Roman"/>
        </w:rPr>
        <w:t>p</w:t>
      </w:r>
      <w:r w:rsidRPr="007023BB">
        <w:rPr>
          <w:rFonts w:ascii="Georgia" w:eastAsia="Times New Roman" w:hAnsi="Georgia" w:cs="Times New Roman"/>
          <w:spacing w:val="-1"/>
        </w:rPr>
        <w:t>e</w:t>
      </w:r>
      <w:r w:rsidRPr="007023BB">
        <w:rPr>
          <w:rFonts w:ascii="Georgia" w:eastAsia="Times New Roman" w:hAnsi="Georgia" w:cs="Times New Roman"/>
        </w:rPr>
        <w:t>nds</w:t>
      </w:r>
      <w:r w:rsidRPr="007023BB">
        <w:rPr>
          <w:rFonts w:ascii="Georgia" w:eastAsia="Times New Roman" w:hAnsi="Georgia" w:cs="Times New Roman"/>
          <w:spacing w:val="2"/>
        </w:rPr>
        <w:t xml:space="preserve"> </w:t>
      </w:r>
      <w:r w:rsidRPr="007023BB">
        <w:rPr>
          <w:rFonts w:ascii="Georgia" w:eastAsia="Times New Roman" w:hAnsi="Georgia" w:cs="Times New Roman"/>
        </w:rPr>
        <w:t>$750,000 or mo</w:t>
      </w:r>
      <w:r w:rsidRPr="007023BB">
        <w:rPr>
          <w:rFonts w:ascii="Georgia" w:eastAsia="Times New Roman" w:hAnsi="Georgia" w:cs="Times New Roman"/>
          <w:spacing w:val="-1"/>
        </w:rPr>
        <w:t>r</w:t>
      </w:r>
      <w:r w:rsidRPr="007023BB">
        <w:rPr>
          <w:rFonts w:ascii="Georgia" w:eastAsia="Times New Roman" w:hAnsi="Georgia" w:cs="Times New Roman"/>
        </w:rPr>
        <w:t>e</w:t>
      </w:r>
      <w:r w:rsidRPr="007023BB">
        <w:rPr>
          <w:rFonts w:ascii="Georgia" w:eastAsia="Times New Roman" w:hAnsi="Georgia" w:cs="Times New Roman"/>
          <w:spacing w:val="-1"/>
        </w:rPr>
        <w:t xml:space="preserve"> </w:t>
      </w:r>
      <w:r w:rsidRPr="007023BB">
        <w:rPr>
          <w:rFonts w:ascii="Georgia" w:eastAsia="Times New Roman" w:hAnsi="Georgia" w:cs="Times New Roman"/>
        </w:rPr>
        <w:t>in a</w:t>
      </w:r>
      <w:r w:rsidRPr="007023BB">
        <w:rPr>
          <w:rFonts w:ascii="Georgia" w:eastAsia="Times New Roman" w:hAnsi="Georgia" w:cs="Times New Roman"/>
          <w:spacing w:val="5"/>
        </w:rPr>
        <w:t xml:space="preserve"> </w:t>
      </w:r>
      <w:r w:rsidRPr="007023BB">
        <w:rPr>
          <w:rFonts w:ascii="Georgia" w:eastAsia="Times New Roman" w:hAnsi="Georgia" w:cs="Times New Roman"/>
          <w:spacing w:val="-5"/>
        </w:rPr>
        <w:t>y</w:t>
      </w:r>
      <w:r w:rsidRPr="007023BB">
        <w:rPr>
          <w:rFonts w:ascii="Georgia" w:eastAsia="Times New Roman" w:hAnsi="Georgia" w:cs="Times New Roman"/>
          <w:spacing w:val="1"/>
        </w:rPr>
        <w:t>e</w:t>
      </w:r>
      <w:r w:rsidRPr="007023BB">
        <w:rPr>
          <w:rFonts w:ascii="Georgia" w:eastAsia="Times New Roman" w:hAnsi="Georgia" w:cs="Times New Roman"/>
          <w:spacing w:val="-1"/>
        </w:rPr>
        <w:t>a</w:t>
      </w:r>
      <w:r w:rsidRPr="007023BB">
        <w:rPr>
          <w:rFonts w:ascii="Georgia" w:eastAsia="Times New Roman" w:hAnsi="Georgia" w:cs="Times New Roman"/>
        </w:rPr>
        <w:t>r in f</w:t>
      </w:r>
      <w:r w:rsidRPr="007023BB">
        <w:rPr>
          <w:rFonts w:ascii="Georgia" w:eastAsia="Times New Roman" w:hAnsi="Georgia" w:cs="Times New Roman"/>
          <w:spacing w:val="-1"/>
        </w:rPr>
        <w:t>e</w:t>
      </w:r>
      <w:r w:rsidRPr="007023BB">
        <w:rPr>
          <w:rFonts w:ascii="Georgia" w:eastAsia="Times New Roman" w:hAnsi="Georgia" w:cs="Times New Roman"/>
        </w:rPr>
        <w:t>d</w:t>
      </w:r>
      <w:r w:rsidRPr="007023BB">
        <w:rPr>
          <w:rFonts w:ascii="Georgia" w:eastAsia="Times New Roman" w:hAnsi="Georgia" w:cs="Times New Roman"/>
          <w:spacing w:val="-1"/>
        </w:rPr>
        <w:t>e</w:t>
      </w:r>
      <w:r w:rsidRPr="007023BB">
        <w:rPr>
          <w:rFonts w:ascii="Georgia" w:eastAsia="Times New Roman" w:hAnsi="Georgia" w:cs="Times New Roman"/>
          <w:spacing w:val="1"/>
        </w:rPr>
        <w:t>r</w:t>
      </w:r>
      <w:r w:rsidRPr="007023BB">
        <w:rPr>
          <w:rFonts w:ascii="Georgia" w:eastAsia="Times New Roman" w:hAnsi="Georgia" w:cs="Times New Roman"/>
          <w:spacing w:val="-1"/>
        </w:rPr>
        <w:t>a</w:t>
      </w:r>
      <w:r w:rsidRPr="007023BB">
        <w:rPr>
          <w:rFonts w:ascii="Georgia" w:eastAsia="Times New Roman" w:hAnsi="Georgia" w:cs="Times New Roman"/>
        </w:rPr>
        <w:t>l a</w:t>
      </w:r>
      <w:r w:rsidRPr="007023BB">
        <w:rPr>
          <w:rFonts w:ascii="Georgia" w:eastAsia="Times New Roman" w:hAnsi="Georgia" w:cs="Times New Roman"/>
          <w:spacing w:val="-1"/>
        </w:rPr>
        <w:t>w</w:t>
      </w:r>
      <w:r w:rsidRPr="007023BB">
        <w:rPr>
          <w:rFonts w:ascii="Georgia" w:eastAsia="Times New Roman" w:hAnsi="Georgia" w:cs="Times New Roman"/>
          <w:spacing w:val="1"/>
        </w:rPr>
        <w:t>a</w:t>
      </w:r>
      <w:r w:rsidRPr="007023BB">
        <w:rPr>
          <w:rFonts w:ascii="Georgia" w:eastAsia="Times New Roman" w:hAnsi="Georgia" w:cs="Times New Roman"/>
        </w:rPr>
        <w:t>rds sh</w:t>
      </w:r>
      <w:r w:rsidRPr="007023BB">
        <w:rPr>
          <w:rFonts w:ascii="Georgia" w:eastAsia="Times New Roman" w:hAnsi="Georgia" w:cs="Times New Roman"/>
          <w:spacing w:val="-1"/>
        </w:rPr>
        <w:t>a</w:t>
      </w:r>
      <w:r w:rsidRPr="007023BB">
        <w:rPr>
          <w:rFonts w:ascii="Georgia" w:eastAsia="Times New Roman" w:hAnsi="Georgia" w:cs="Times New Roman"/>
        </w:rPr>
        <w:t>ll</w:t>
      </w:r>
      <w:r w:rsidRPr="007023BB">
        <w:rPr>
          <w:rFonts w:ascii="Georgia" w:eastAsia="Times New Roman" w:hAnsi="Georgia" w:cs="Times New Roman"/>
          <w:spacing w:val="1"/>
        </w:rPr>
        <w:t xml:space="preserve"> </w:t>
      </w:r>
      <w:r w:rsidRPr="007023BB">
        <w:rPr>
          <w:rFonts w:ascii="Georgia" w:eastAsia="Times New Roman" w:hAnsi="Georgia" w:cs="Times New Roman"/>
        </w:rPr>
        <w:t>h</w:t>
      </w:r>
      <w:r w:rsidRPr="007023BB">
        <w:rPr>
          <w:rFonts w:ascii="Georgia" w:eastAsia="Times New Roman" w:hAnsi="Georgia" w:cs="Times New Roman"/>
          <w:spacing w:val="1"/>
        </w:rPr>
        <w:t>a</w:t>
      </w:r>
      <w:r w:rsidRPr="007023BB">
        <w:rPr>
          <w:rFonts w:ascii="Georgia" w:eastAsia="Times New Roman" w:hAnsi="Georgia" w:cs="Times New Roman"/>
        </w:rPr>
        <w:t>ve</w:t>
      </w:r>
      <w:r w:rsidRPr="007023BB">
        <w:rPr>
          <w:rFonts w:ascii="Georgia" w:eastAsia="Times New Roman" w:hAnsi="Georgia" w:cs="Times New Roman"/>
          <w:spacing w:val="-1"/>
        </w:rPr>
        <w:t xml:space="preserve"> </w:t>
      </w:r>
      <w:r w:rsidRPr="007023BB">
        <w:rPr>
          <w:rFonts w:ascii="Georgia" w:eastAsia="Times New Roman" w:hAnsi="Georgia" w:cs="Times New Roman"/>
        </w:rPr>
        <w:t>a</w:t>
      </w:r>
      <w:r w:rsidRPr="007023BB">
        <w:rPr>
          <w:rFonts w:ascii="Georgia" w:eastAsia="Times New Roman" w:hAnsi="Georgia" w:cs="Times New Roman"/>
          <w:spacing w:val="-1"/>
        </w:rPr>
        <w:t xml:space="preserve"> </w:t>
      </w:r>
      <w:r w:rsidRPr="007023BB">
        <w:rPr>
          <w:rFonts w:ascii="Georgia" w:eastAsia="Times New Roman" w:hAnsi="Georgia" w:cs="Times New Roman"/>
        </w:rPr>
        <w:t>sin</w:t>
      </w:r>
      <w:r w:rsidRPr="007023BB">
        <w:rPr>
          <w:rFonts w:ascii="Georgia" w:eastAsia="Times New Roman" w:hAnsi="Georgia" w:cs="Times New Roman"/>
          <w:spacing w:val="-2"/>
        </w:rPr>
        <w:t>g</w:t>
      </w:r>
      <w:r w:rsidRPr="007023BB">
        <w:rPr>
          <w:rFonts w:ascii="Georgia" w:eastAsia="Times New Roman" w:hAnsi="Georgia" w:cs="Times New Roman"/>
          <w:spacing w:val="3"/>
        </w:rPr>
        <w:t>l</w:t>
      </w:r>
      <w:r w:rsidRPr="007023BB">
        <w:rPr>
          <w:rFonts w:ascii="Georgia" w:eastAsia="Times New Roman" w:hAnsi="Georgia" w:cs="Times New Roman"/>
        </w:rPr>
        <w:t>e</w:t>
      </w:r>
      <w:r w:rsidRPr="007023BB">
        <w:rPr>
          <w:rFonts w:ascii="Georgia" w:eastAsia="Times New Roman" w:hAnsi="Georgia" w:cs="Times New Roman"/>
          <w:spacing w:val="-1"/>
        </w:rPr>
        <w:t xml:space="preserve"> </w:t>
      </w:r>
      <w:r w:rsidRPr="007023BB">
        <w:rPr>
          <w:rFonts w:ascii="Georgia" w:eastAsia="Times New Roman" w:hAnsi="Georgia" w:cs="Times New Roman"/>
        </w:rPr>
        <w:t>or p</w:t>
      </w:r>
      <w:r w:rsidRPr="007023BB">
        <w:rPr>
          <w:rFonts w:ascii="Georgia" w:eastAsia="Times New Roman" w:hAnsi="Georgia" w:cs="Times New Roman"/>
          <w:spacing w:val="-1"/>
        </w:rPr>
        <w:t>r</w:t>
      </w:r>
      <w:r w:rsidRPr="007023BB">
        <w:rPr>
          <w:rFonts w:ascii="Georgia" w:eastAsia="Times New Roman" w:hAnsi="Georgia" w:cs="Times New Roman"/>
          <w:spacing w:val="2"/>
        </w:rPr>
        <w:t>o</w:t>
      </w:r>
      <w:r w:rsidRPr="007023BB">
        <w:rPr>
          <w:rFonts w:ascii="Georgia" w:eastAsia="Times New Roman" w:hAnsi="Georgia" w:cs="Times New Roman"/>
        </w:rPr>
        <w:t>gr</w:t>
      </w:r>
      <w:r w:rsidRPr="007023BB">
        <w:rPr>
          <w:rFonts w:ascii="Georgia" w:eastAsia="Times New Roman" w:hAnsi="Georgia" w:cs="Times New Roman"/>
          <w:spacing w:val="-2"/>
        </w:rPr>
        <w:t>a</w:t>
      </w:r>
      <w:r w:rsidRPr="007023BB">
        <w:rPr>
          <w:rFonts w:ascii="Georgia" w:eastAsia="Times New Roman" w:hAnsi="Georgia" w:cs="Times New Roman"/>
        </w:rPr>
        <w:t>m s</w:t>
      </w:r>
      <w:r w:rsidRPr="007023BB">
        <w:rPr>
          <w:rFonts w:ascii="Georgia" w:eastAsia="Times New Roman" w:hAnsi="Georgia" w:cs="Times New Roman"/>
          <w:spacing w:val="3"/>
        </w:rPr>
        <w:t>p</w:t>
      </w:r>
      <w:r w:rsidRPr="007023BB">
        <w:rPr>
          <w:rFonts w:ascii="Georgia" w:eastAsia="Times New Roman" w:hAnsi="Georgia" w:cs="Times New Roman"/>
          <w:spacing w:val="-1"/>
        </w:rPr>
        <w:t>ec</w:t>
      </w:r>
      <w:r w:rsidRPr="007023BB">
        <w:rPr>
          <w:rFonts w:ascii="Georgia" w:eastAsia="Times New Roman" w:hAnsi="Georgia" w:cs="Times New Roman"/>
        </w:rPr>
        <w:t>ific</w:t>
      </w:r>
      <w:r w:rsidRPr="007023BB">
        <w:rPr>
          <w:rFonts w:ascii="Georgia" w:eastAsia="Times New Roman" w:hAnsi="Georgia" w:cs="Times New Roman"/>
          <w:spacing w:val="-1"/>
        </w:rPr>
        <w:t xml:space="preserve"> a</w:t>
      </w:r>
      <w:r w:rsidRPr="007023BB">
        <w:rPr>
          <w:rFonts w:ascii="Georgia" w:eastAsia="Times New Roman" w:hAnsi="Georgia" w:cs="Times New Roman"/>
        </w:rPr>
        <w:t>udit</w:t>
      </w:r>
      <w:r w:rsidRPr="007023BB">
        <w:rPr>
          <w:rFonts w:ascii="Georgia" w:eastAsia="Times New Roman" w:hAnsi="Georgia" w:cs="Times New Roman"/>
          <w:spacing w:val="1"/>
        </w:rPr>
        <w:t xml:space="preserve"> </w:t>
      </w:r>
      <w:r w:rsidRPr="007023BB">
        <w:rPr>
          <w:rFonts w:ascii="Georgia" w:eastAsia="Times New Roman" w:hAnsi="Georgia" w:cs="Times New Roman"/>
          <w:spacing w:val="-1"/>
        </w:rPr>
        <w:t>c</w:t>
      </w:r>
      <w:r w:rsidRPr="007023BB">
        <w:rPr>
          <w:rFonts w:ascii="Georgia" w:eastAsia="Times New Roman" w:hAnsi="Georgia" w:cs="Times New Roman"/>
        </w:rPr>
        <w:t>ond</w:t>
      </w:r>
      <w:r w:rsidRPr="007023BB">
        <w:rPr>
          <w:rFonts w:ascii="Georgia" w:eastAsia="Times New Roman" w:hAnsi="Georgia" w:cs="Times New Roman"/>
          <w:spacing w:val="2"/>
        </w:rPr>
        <w:t>u</w:t>
      </w:r>
      <w:r w:rsidRPr="007023BB">
        <w:rPr>
          <w:rFonts w:ascii="Georgia" w:eastAsia="Times New Roman" w:hAnsi="Georgia" w:cs="Times New Roman"/>
          <w:spacing w:val="-1"/>
        </w:rPr>
        <w:t>c</w:t>
      </w:r>
      <w:r w:rsidRPr="007023BB">
        <w:rPr>
          <w:rFonts w:ascii="Georgia" w:eastAsia="Times New Roman" w:hAnsi="Georgia" w:cs="Times New Roman"/>
        </w:rPr>
        <w:t xml:space="preserve">ted </w:t>
      </w:r>
      <w:r w:rsidRPr="007023BB">
        <w:rPr>
          <w:rFonts w:ascii="Georgia" w:eastAsia="Times New Roman" w:hAnsi="Georgia" w:cs="Times New Roman"/>
          <w:spacing w:val="-1"/>
        </w:rPr>
        <w:t>f</w:t>
      </w:r>
      <w:r w:rsidRPr="007023BB">
        <w:rPr>
          <w:rFonts w:ascii="Georgia" w:eastAsia="Times New Roman" w:hAnsi="Georgia" w:cs="Times New Roman"/>
          <w:spacing w:val="2"/>
        </w:rPr>
        <w:t>o</w:t>
      </w:r>
      <w:r w:rsidRPr="007023BB">
        <w:rPr>
          <w:rFonts w:ascii="Georgia" w:eastAsia="Times New Roman" w:hAnsi="Georgia" w:cs="Times New Roman"/>
        </w:rPr>
        <w:t>r th</w:t>
      </w:r>
      <w:r w:rsidRPr="007023BB">
        <w:rPr>
          <w:rFonts w:ascii="Georgia" w:eastAsia="Times New Roman" w:hAnsi="Georgia" w:cs="Times New Roman"/>
          <w:spacing w:val="-1"/>
        </w:rPr>
        <w:t>a</w:t>
      </w:r>
      <w:r w:rsidRPr="007023BB">
        <w:rPr>
          <w:rFonts w:ascii="Georgia" w:eastAsia="Times New Roman" w:hAnsi="Georgia" w:cs="Times New Roman"/>
        </w:rPr>
        <w:t>t</w:t>
      </w:r>
      <w:r w:rsidRPr="007023BB">
        <w:rPr>
          <w:rFonts w:ascii="Georgia" w:eastAsia="Times New Roman" w:hAnsi="Georgia" w:cs="Times New Roman"/>
          <w:spacing w:val="3"/>
        </w:rPr>
        <w:t xml:space="preserve"> </w:t>
      </w:r>
      <w:r w:rsidRPr="007023BB">
        <w:rPr>
          <w:rFonts w:ascii="Georgia" w:eastAsia="Times New Roman" w:hAnsi="Georgia" w:cs="Times New Roman"/>
          <w:spacing w:val="-5"/>
        </w:rPr>
        <w:t>y</w:t>
      </w:r>
      <w:r w:rsidRPr="007023BB">
        <w:rPr>
          <w:rFonts w:ascii="Georgia" w:eastAsia="Times New Roman" w:hAnsi="Georgia" w:cs="Times New Roman"/>
          <w:spacing w:val="1"/>
        </w:rPr>
        <w:t>e</w:t>
      </w:r>
      <w:r w:rsidRPr="007023BB">
        <w:rPr>
          <w:rFonts w:ascii="Georgia" w:eastAsia="Times New Roman" w:hAnsi="Georgia" w:cs="Times New Roman"/>
          <w:spacing w:val="-1"/>
        </w:rPr>
        <w:t>a</w:t>
      </w:r>
      <w:r w:rsidRPr="007023BB">
        <w:rPr>
          <w:rFonts w:ascii="Georgia" w:eastAsia="Times New Roman" w:hAnsi="Georgia" w:cs="Times New Roman"/>
        </w:rPr>
        <w:t xml:space="preserve">r in </w:t>
      </w:r>
      <w:r w:rsidRPr="007023BB">
        <w:rPr>
          <w:rFonts w:ascii="Georgia" w:eastAsia="Times New Roman" w:hAnsi="Georgia" w:cs="Times New Roman"/>
          <w:spacing w:val="-1"/>
        </w:rPr>
        <w:t>acc</w:t>
      </w:r>
      <w:r w:rsidRPr="007023BB">
        <w:rPr>
          <w:rFonts w:ascii="Georgia" w:eastAsia="Times New Roman" w:hAnsi="Georgia" w:cs="Times New Roman"/>
        </w:rPr>
        <w:t>or</w:t>
      </w:r>
      <w:r w:rsidRPr="007023BB">
        <w:rPr>
          <w:rFonts w:ascii="Georgia" w:eastAsia="Times New Roman" w:hAnsi="Georgia" w:cs="Times New Roman"/>
          <w:spacing w:val="1"/>
        </w:rPr>
        <w:t>d</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1"/>
        </w:rPr>
        <w:t>c</w:t>
      </w:r>
      <w:r w:rsidRPr="007023BB">
        <w:rPr>
          <w:rFonts w:ascii="Georgia" w:eastAsia="Times New Roman" w:hAnsi="Georgia" w:cs="Times New Roman"/>
        </w:rPr>
        <w:t>e</w:t>
      </w:r>
      <w:r w:rsidRPr="007023BB">
        <w:rPr>
          <w:rFonts w:ascii="Georgia" w:eastAsia="Times New Roman" w:hAnsi="Georgia" w:cs="Times New Roman"/>
          <w:spacing w:val="-1"/>
        </w:rPr>
        <w:t xml:space="preserve"> </w:t>
      </w:r>
      <w:r w:rsidRPr="007023BB">
        <w:rPr>
          <w:rFonts w:ascii="Georgia" w:eastAsia="Times New Roman" w:hAnsi="Georgia" w:cs="Times New Roman"/>
        </w:rPr>
        <w:t xml:space="preserve">with </w:t>
      </w:r>
      <w:r w:rsidRPr="007023BB">
        <w:rPr>
          <w:rFonts w:ascii="Georgia" w:eastAsia="Times New Roman" w:hAnsi="Georgia" w:cs="Times New Roman"/>
          <w:spacing w:val="1"/>
        </w:rPr>
        <w:t>t</w:t>
      </w:r>
      <w:r w:rsidRPr="007023BB">
        <w:rPr>
          <w:rFonts w:ascii="Georgia" w:eastAsia="Times New Roman" w:hAnsi="Georgia" w:cs="Times New Roman"/>
        </w:rPr>
        <w:t>he</w:t>
      </w:r>
      <w:r w:rsidRPr="007023BB">
        <w:rPr>
          <w:rFonts w:ascii="Georgia" w:eastAsia="Times New Roman" w:hAnsi="Georgia" w:cs="Times New Roman"/>
          <w:spacing w:val="-1"/>
        </w:rPr>
        <w:t xml:space="preserve"> </w:t>
      </w:r>
      <w:r w:rsidRPr="007023BB">
        <w:rPr>
          <w:rFonts w:ascii="Georgia" w:eastAsia="Times New Roman" w:hAnsi="Georgia" w:cs="Times New Roman"/>
        </w:rPr>
        <w:t>pro</w:t>
      </w:r>
      <w:r w:rsidRPr="007023BB">
        <w:rPr>
          <w:rFonts w:ascii="Georgia" w:eastAsia="Times New Roman" w:hAnsi="Georgia" w:cs="Times New Roman"/>
          <w:spacing w:val="1"/>
        </w:rPr>
        <w:t>v</w:t>
      </w:r>
      <w:r w:rsidRPr="007023BB">
        <w:rPr>
          <w:rFonts w:ascii="Georgia" w:eastAsia="Times New Roman" w:hAnsi="Georgia" w:cs="Times New Roman"/>
        </w:rPr>
        <w:t>is</w:t>
      </w:r>
      <w:r w:rsidRPr="007023BB">
        <w:rPr>
          <w:rFonts w:ascii="Georgia" w:eastAsia="Times New Roman" w:hAnsi="Georgia" w:cs="Times New Roman"/>
          <w:spacing w:val="1"/>
        </w:rPr>
        <w:t>i</w:t>
      </w:r>
      <w:r w:rsidRPr="007023BB">
        <w:rPr>
          <w:rFonts w:ascii="Georgia" w:eastAsia="Times New Roman" w:hAnsi="Georgia" w:cs="Times New Roman"/>
        </w:rPr>
        <w:t>ons of</w:t>
      </w:r>
      <w:r w:rsidRPr="007023BB">
        <w:rPr>
          <w:rFonts w:ascii="Georgia" w:eastAsia="Times New Roman" w:hAnsi="Georgia" w:cs="Times New Roman"/>
          <w:spacing w:val="1"/>
        </w:rPr>
        <w:t xml:space="preserve"> </w:t>
      </w:r>
      <w:r w:rsidRPr="007023BB">
        <w:rPr>
          <w:rFonts w:ascii="Georgia" w:eastAsia="Times New Roman" w:hAnsi="Georgia" w:cs="Times New Roman"/>
        </w:rPr>
        <w:t>2 C.</w:t>
      </w:r>
      <w:r w:rsidRPr="007023BB">
        <w:rPr>
          <w:rFonts w:ascii="Georgia" w:eastAsia="Times New Roman" w:hAnsi="Georgia" w:cs="Times New Roman"/>
          <w:spacing w:val="-1"/>
        </w:rPr>
        <w:t>F</w:t>
      </w:r>
      <w:r w:rsidRPr="007023BB">
        <w:rPr>
          <w:rFonts w:ascii="Georgia" w:eastAsia="Times New Roman" w:hAnsi="Georgia" w:cs="Times New Roman"/>
        </w:rPr>
        <w:t xml:space="preserve">.R. </w:t>
      </w:r>
      <w:r w:rsidRPr="007023BB">
        <w:rPr>
          <w:rFonts w:ascii="Georgia" w:eastAsia="Times New Roman" w:hAnsi="Georgia" w:cs="Times New Roman"/>
          <w:spacing w:val="1"/>
        </w:rPr>
        <w:t>P</w:t>
      </w:r>
      <w:r w:rsidRPr="007023BB">
        <w:rPr>
          <w:rFonts w:ascii="Georgia" w:eastAsia="Times New Roman" w:hAnsi="Georgia" w:cs="Times New Roman"/>
          <w:spacing w:val="-1"/>
        </w:rPr>
        <w:t>a</w:t>
      </w:r>
      <w:r w:rsidRPr="007023BB">
        <w:rPr>
          <w:rFonts w:ascii="Georgia" w:eastAsia="Times New Roman" w:hAnsi="Georgia" w:cs="Times New Roman"/>
        </w:rPr>
        <w:t>rt 200 Subp</w:t>
      </w:r>
      <w:r w:rsidRPr="007023BB">
        <w:rPr>
          <w:rFonts w:ascii="Georgia" w:eastAsia="Times New Roman" w:hAnsi="Georgia" w:cs="Times New Roman"/>
          <w:spacing w:val="-1"/>
        </w:rPr>
        <w:t>a</w:t>
      </w:r>
      <w:r w:rsidRPr="007023BB">
        <w:rPr>
          <w:rFonts w:ascii="Georgia" w:eastAsia="Times New Roman" w:hAnsi="Georgia" w:cs="Times New Roman"/>
        </w:rPr>
        <w:t xml:space="preserve">rt F. If the non-federal entity did not expend $750,000 or more in a year in federal awards, a letter </w:t>
      </w:r>
      <w:r w:rsidRPr="007023BB">
        <w:rPr>
          <w:rFonts w:ascii="Georgia" w:eastAsia="Times New Roman" w:hAnsi="Georgia" w:cs="Times New Roman"/>
          <w:b/>
          <w:bCs/>
        </w:rPr>
        <w:t>MUST</w:t>
      </w:r>
      <w:r w:rsidRPr="007023BB">
        <w:rPr>
          <w:rFonts w:ascii="Georgia" w:eastAsia="Times New Roman" w:hAnsi="Georgia" w:cs="Times New Roman"/>
        </w:rPr>
        <w:t xml:space="preserve"> be provided stating that this requirement does not apply.</w:t>
      </w:r>
    </w:p>
    <w:p w14:paraId="3F8437BE" w14:textId="77777777" w:rsidR="00CC55E0" w:rsidRPr="007023BB" w:rsidRDefault="00CC55E0" w:rsidP="00CC55E0">
      <w:pPr>
        <w:spacing w:after="0" w:line="240" w:lineRule="auto"/>
        <w:jc w:val="both"/>
        <w:rPr>
          <w:rFonts w:ascii="Georgia" w:eastAsia="Times New Roman" w:hAnsi="Georgia" w:cs="Times New Roman"/>
        </w:rPr>
      </w:pPr>
    </w:p>
    <w:p w14:paraId="4E5B4612" w14:textId="77777777" w:rsidR="00CC55E0" w:rsidRPr="007023BB" w:rsidRDefault="00CC55E0" w:rsidP="00CC55E0">
      <w:pPr>
        <w:spacing w:after="0" w:line="240" w:lineRule="auto"/>
        <w:jc w:val="both"/>
        <w:rPr>
          <w:rFonts w:ascii="Georgia" w:eastAsia="Times New Roman" w:hAnsi="Georgia" w:cs="Times New Roman"/>
        </w:rPr>
      </w:pPr>
      <w:r w:rsidRPr="007023BB">
        <w:rPr>
          <w:rFonts w:ascii="Georgia" w:eastAsia="Times New Roman" w:hAnsi="Georgia" w:cs="Times New Roman"/>
        </w:rPr>
        <w:t>The</w:t>
      </w:r>
      <w:r w:rsidRPr="007023BB">
        <w:rPr>
          <w:rFonts w:ascii="Georgia" w:eastAsia="Times New Roman" w:hAnsi="Georgia" w:cs="Times New Roman"/>
          <w:spacing w:val="-1"/>
        </w:rPr>
        <w:t xml:space="preserve"> </w:t>
      </w:r>
      <w:r w:rsidRPr="007023BB">
        <w:rPr>
          <w:rFonts w:ascii="Georgia" w:eastAsia="Times New Roman" w:hAnsi="Georgia" w:cs="Times New Roman"/>
        </w:rPr>
        <w:t>fin</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1"/>
        </w:rPr>
        <w:t>c</w:t>
      </w:r>
      <w:r w:rsidRPr="007023BB">
        <w:rPr>
          <w:rFonts w:ascii="Georgia" w:eastAsia="Times New Roman" w:hAnsi="Georgia" w:cs="Times New Roman"/>
          <w:spacing w:val="3"/>
        </w:rPr>
        <w:t>i</w:t>
      </w:r>
      <w:r w:rsidRPr="007023BB">
        <w:rPr>
          <w:rFonts w:ascii="Georgia" w:eastAsia="Times New Roman" w:hAnsi="Georgia" w:cs="Times New Roman"/>
          <w:spacing w:val="-1"/>
        </w:rPr>
        <w:t>a</w:t>
      </w:r>
      <w:r w:rsidRPr="007023BB">
        <w:rPr>
          <w:rFonts w:ascii="Georgia" w:eastAsia="Times New Roman" w:hAnsi="Georgia" w:cs="Times New Roman"/>
        </w:rPr>
        <w:t>l audit</w:t>
      </w:r>
      <w:r w:rsidRPr="007023BB">
        <w:rPr>
          <w:rFonts w:ascii="Georgia" w:eastAsia="Times New Roman" w:hAnsi="Georgia" w:cs="Times New Roman"/>
          <w:spacing w:val="1"/>
        </w:rPr>
        <w:t xml:space="preserve"> </w:t>
      </w:r>
      <w:r w:rsidRPr="007023BB">
        <w:rPr>
          <w:rFonts w:ascii="Georgia" w:eastAsia="Times New Roman" w:hAnsi="Georgia" w:cs="Times New Roman"/>
        </w:rPr>
        <w:t>sh</w:t>
      </w:r>
      <w:r w:rsidRPr="007023BB">
        <w:rPr>
          <w:rFonts w:ascii="Georgia" w:eastAsia="Times New Roman" w:hAnsi="Georgia" w:cs="Times New Roman"/>
          <w:spacing w:val="-1"/>
        </w:rPr>
        <w:t>a</w:t>
      </w:r>
      <w:r w:rsidRPr="007023BB">
        <w:rPr>
          <w:rFonts w:ascii="Georgia" w:eastAsia="Times New Roman" w:hAnsi="Georgia" w:cs="Times New Roman"/>
        </w:rPr>
        <w:t>ll</w:t>
      </w:r>
      <w:r w:rsidRPr="007023BB">
        <w:rPr>
          <w:rFonts w:ascii="Georgia" w:eastAsia="Times New Roman" w:hAnsi="Georgia" w:cs="Times New Roman"/>
          <w:spacing w:val="1"/>
        </w:rPr>
        <w:t xml:space="preserve"> </w:t>
      </w:r>
      <w:r w:rsidRPr="007023BB">
        <w:rPr>
          <w:rFonts w:ascii="Georgia" w:eastAsia="Times New Roman" w:hAnsi="Georgia" w:cs="Times New Roman"/>
        </w:rPr>
        <w:t>be</w:t>
      </w:r>
      <w:r w:rsidRPr="007023BB">
        <w:rPr>
          <w:rFonts w:ascii="Georgia" w:eastAsia="Times New Roman" w:hAnsi="Georgia" w:cs="Times New Roman"/>
          <w:spacing w:val="-1"/>
        </w:rPr>
        <w:t xml:space="preserve"> c</w:t>
      </w:r>
      <w:r w:rsidRPr="007023BB">
        <w:rPr>
          <w:rFonts w:ascii="Georgia" w:eastAsia="Times New Roman" w:hAnsi="Georgia" w:cs="Times New Roman"/>
        </w:rPr>
        <w:t>ondu</w:t>
      </w:r>
      <w:r w:rsidRPr="007023BB">
        <w:rPr>
          <w:rFonts w:ascii="Georgia" w:eastAsia="Times New Roman" w:hAnsi="Georgia" w:cs="Times New Roman"/>
          <w:spacing w:val="-1"/>
        </w:rPr>
        <w:t>c</w:t>
      </w:r>
      <w:r w:rsidRPr="007023BB">
        <w:rPr>
          <w:rFonts w:ascii="Georgia" w:eastAsia="Times New Roman" w:hAnsi="Georgia" w:cs="Times New Roman"/>
        </w:rPr>
        <w:t xml:space="preserve">ted </w:t>
      </w:r>
      <w:r w:rsidRPr="007023BB">
        <w:rPr>
          <w:rFonts w:ascii="Georgia" w:eastAsia="Times New Roman" w:hAnsi="Georgia" w:cs="Times New Roman"/>
          <w:spacing w:val="4"/>
        </w:rPr>
        <w:t>b</w:t>
      </w:r>
      <w:r w:rsidRPr="007023BB">
        <w:rPr>
          <w:rFonts w:ascii="Georgia" w:eastAsia="Times New Roman" w:hAnsi="Georgia" w:cs="Times New Roman"/>
        </w:rPr>
        <w:t>y</w:t>
      </w:r>
      <w:r w:rsidRPr="007023BB">
        <w:rPr>
          <w:rFonts w:ascii="Georgia" w:eastAsia="Times New Roman" w:hAnsi="Georgia" w:cs="Times New Roman"/>
          <w:spacing w:val="-3"/>
        </w:rPr>
        <w:t xml:space="preserve"> </w:t>
      </w:r>
      <w:r w:rsidRPr="007023BB">
        <w:rPr>
          <w:rFonts w:ascii="Georgia" w:eastAsia="Times New Roman" w:hAnsi="Georgia" w:cs="Times New Roman"/>
        </w:rPr>
        <w:t>a</w:t>
      </w:r>
      <w:r w:rsidRPr="007023BB">
        <w:rPr>
          <w:rFonts w:ascii="Georgia" w:eastAsia="Times New Roman" w:hAnsi="Georgia" w:cs="Times New Roman"/>
          <w:spacing w:val="-1"/>
        </w:rPr>
        <w:t xml:space="preserve"> </w:t>
      </w:r>
      <w:r w:rsidRPr="007023BB">
        <w:rPr>
          <w:rFonts w:ascii="Georgia" w:eastAsia="Times New Roman" w:hAnsi="Georgia" w:cs="Times New Roman"/>
          <w:spacing w:val="1"/>
        </w:rPr>
        <w:t>c</w:t>
      </w:r>
      <w:r w:rsidRPr="007023BB">
        <w:rPr>
          <w:rFonts w:ascii="Georgia" w:eastAsia="Times New Roman" w:hAnsi="Georgia" w:cs="Times New Roman"/>
          <w:spacing w:val="-1"/>
        </w:rPr>
        <w:t>e</w:t>
      </w:r>
      <w:r w:rsidRPr="007023BB">
        <w:rPr>
          <w:rFonts w:ascii="Georgia" w:eastAsia="Times New Roman" w:hAnsi="Georgia" w:cs="Times New Roman"/>
        </w:rPr>
        <w:t>rtif</w:t>
      </w:r>
      <w:r w:rsidRPr="007023BB">
        <w:rPr>
          <w:rFonts w:ascii="Georgia" w:eastAsia="Times New Roman" w:hAnsi="Georgia" w:cs="Times New Roman"/>
          <w:spacing w:val="2"/>
        </w:rPr>
        <w:t>i</w:t>
      </w:r>
      <w:r w:rsidRPr="007023BB">
        <w:rPr>
          <w:rFonts w:ascii="Georgia" w:eastAsia="Times New Roman" w:hAnsi="Georgia" w:cs="Times New Roman"/>
          <w:spacing w:val="-1"/>
        </w:rPr>
        <w:t>e</w:t>
      </w:r>
      <w:r w:rsidRPr="007023BB">
        <w:rPr>
          <w:rFonts w:ascii="Georgia" w:eastAsia="Times New Roman" w:hAnsi="Georgia" w:cs="Times New Roman"/>
        </w:rPr>
        <w:t>d publ</w:t>
      </w:r>
      <w:r w:rsidRPr="007023BB">
        <w:rPr>
          <w:rFonts w:ascii="Georgia" w:eastAsia="Times New Roman" w:hAnsi="Georgia" w:cs="Times New Roman"/>
          <w:spacing w:val="1"/>
        </w:rPr>
        <w:t>i</w:t>
      </w:r>
      <w:r w:rsidRPr="007023BB">
        <w:rPr>
          <w:rFonts w:ascii="Georgia" w:eastAsia="Times New Roman" w:hAnsi="Georgia" w:cs="Times New Roman"/>
        </w:rPr>
        <w:t>c</w:t>
      </w:r>
      <w:r w:rsidRPr="007023BB">
        <w:rPr>
          <w:rFonts w:ascii="Georgia" w:eastAsia="Times New Roman" w:hAnsi="Georgia" w:cs="Times New Roman"/>
          <w:spacing w:val="-1"/>
        </w:rPr>
        <w:t xml:space="preserve"> a</w:t>
      </w:r>
      <w:r w:rsidRPr="007023BB">
        <w:rPr>
          <w:rFonts w:ascii="Georgia" w:eastAsia="Times New Roman" w:hAnsi="Georgia" w:cs="Times New Roman"/>
          <w:spacing w:val="1"/>
        </w:rPr>
        <w:t>c</w:t>
      </w:r>
      <w:r w:rsidRPr="007023BB">
        <w:rPr>
          <w:rFonts w:ascii="Georgia" w:eastAsia="Times New Roman" w:hAnsi="Georgia" w:cs="Times New Roman"/>
          <w:spacing w:val="-1"/>
        </w:rPr>
        <w:t>c</w:t>
      </w:r>
      <w:r w:rsidRPr="007023BB">
        <w:rPr>
          <w:rFonts w:ascii="Georgia" w:eastAsia="Times New Roman" w:hAnsi="Georgia" w:cs="Times New Roman"/>
        </w:rPr>
        <w:t>ountant or</w:t>
      </w:r>
      <w:r w:rsidRPr="007023BB">
        <w:rPr>
          <w:rFonts w:ascii="Georgia" w:eastAsia="Times New Roman" w:hAnsi="Georgia" w:cs="Times New Roman"/>
          <w:spacing w:val="-1"/>
        </w:rPr>
        <w:t xml:space="preserve"> </w:t>
      </w:r>
      <w:r w:rsidRPr="007023BB">
        <w:rPr>
          <w:rFonts w:ascii="Georgia" w:eastAsia="Times New Roman" w:hAnsi="Georgia" w:cs="Times New Roman"/>
          <w:spacing w:val="2"/>
        </w:rPr>
        <w:t>b</w:t>
      </w:r>
      <w:r w:rsidRPr="007023BB">
        <w:rPr>
          <w:rFonts w:ascii="Georgia" w:eastAsia="Times New Roman" w:hAnsi="Georgia" w:cs="Times New Roman"/>
        </w:rPr>
        <w:t>y</w:t>
      </w:r>
      <w:r w:rsidRPr="007023BB">
        <w:rPr>
          <w:rFonts w:ascii="Georgia" w:eastAsia="Times New Roman" w:hAnsi="Georgia" w:cs="Times New Roman"/>
          <w:spacing w:val="-3"/>
        </w:rPr>
        <w:t xml:space="preserve"> </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2"/>
        </w:rPr>
        <w:t xml:space="preserve"> </w:t>
      </w:r>
      <w:r w:rsidRPr="007023BB">
        <w:rPr>
          <w:rFonts w:ascii="Georgia" w:eastAsia="Times New Roman" w:hAnsi="Georgia" w:cs="Times New Roman"/>
          <w:spacing w:val="-1"/>
        </w:rPr>
        <w:t>a</w:t>
      </w:r>
      <w:r w:rsidRPr="007023BB">
        <w:rPr>
          <w:rFonts w:ascii="Georgia" w:eastAsia="Times New Roman" w:hAnsi="Georgia" w:cs="Times New Roman"/>
          <w:spacing w:val="1"/>
        </w:rPr>
        <w:t>c</w:t>
      </w:r>
      <w:r w:rsidRPr="007023BB">
        <w:rPr>
          <w:rFonts w:ascii="Georgia" w:eastAsia="Times New Roman" w:hAnsi="Georgia" w:cs="Times New Roman"/>
          <w:spacing w:val="-1"/>
        </w:rPr>
        <w:t>c</w:t>
      </w:r>
      <w:r w:rsidRPr="007023BB">
        <w:rPr>
          <w:rFonts w:ascii="Georgia" w:eastAsia="Times New Roman" w:hAnsi="Georgia" w:cs="Times New Roman"/>
        </w:rPr>
        <w:t xml:space="preserve">ountant </w:t>
      </w:r>
      <w:r w:rsidRPr="007023BB">
        <w:rPr>
          <w:rFonts w:ascii="Georgia" w:eastAsia="Times New Roman" w:hAnsi="Georgia" w:cs="Times New Roman"/>
          <w:spacing w:val="-1"/>
        </w:rPr>
        <w:t>ce</w:t>
      </w:r>
      <w:r w:rsidRPr="007023BB">
        <w:rPr>
          <w:rFonts w:ascii="Georgia" w:eastAsia="Times New Roman" w:hAnsi="Georgia" w:cs="Times New Roman"/>
        </w:rPr>
        <w:t>rtifi</w:t>
      </w:r>
      <w:r w:rsidRPr="007023BB">
        <w:rPr>
          <w:rFonts w:ascii="Georgia" w:eastAsia="Times New Roman" w:hAnsi="Georgia" w:cs="Times New Roman"/>
          <w:spacing w:val="-1"/>
        </w:rPr>
        <w:t>e</w:t>
      </w:r>
      <w:r w:rsidRPr="007023BB">
        <w:rPr>
          <w:rFonts w:ascii="Georgia" w:eastAsia="Times New Roman" w:hAnsi="Georgia" w:cs="Times New Roman"/>
        </w:rPr>
        <w:t>d</w:t>
      </w:r>
      <w:r w:rsidRPr="007023BB">
        <w:rPr>
          <w:rFonts w:ascii="Georgia" w:eastAsia="Times New Roman" w:hAnsi="Georgia" w:cs="Times New Roman"/>
          <w:spacing w:val="2"/>
        </w:rPr>
        <w:t xml:space="preserve"> </w:t>
      </w:r>
      <w:r w:rsidRPr="007023BB">
        <w:rPr>
          <w:rFonts w:ascii="Georgia" w:eastAsia="Times New Roman" w:hAnsi="Georgia" w:cs="Times New Roman"/>
          <w:spacing w:val="-1"/>
        </w:rPr>
        <w:t>a</w:t>
      </w:r>
      <w:r w:rsidRPr="007023BB">
        <w:rPr>
          <w:rFonts w:ascii="Georgia" w:eastAsia="Times New Roman" w:hAnsi="Georgia" w:cs="Times New Roman"/>
        </w:rPr>
        <w:t>s qu</w:t>
      </w:r>
      <w:r w:rsidRPr="007023BB">
        <w:rPr>
          <w:rFonts w:ascii="Georgia" w:eastAsia="Times New Roman" w:hAnsi="Georgia" w:cs="Times New Roman"/>
          <w:spacing w:val="-1"/>
        </w:rPr>
        <w:t>a</w:t>
      </w:r>
      <w:r w:rsidRPr="007023BB">
        <w:rPr>
          <w:rFonts w:ascii="Georgia" w:eastAsia="Times New Roman" w:hAnsi="Georgia" w:cs="Times New Roman"/>
        </w:rPr>
        <w:t>l</w:t>
      </w:r>
      <w:r w:rsidRPr="007023BB">
        <w:rPr>
          <w:rFonts w:ascii="Georgia" w:eastAsia="Times New Roman" w:hAnsi="Georgia" w:cs="Times New Roman"/>
          <w:spacing w:val="1"/>
        </w:rPr>
        <w:t>i</w:t>
      </w:r>
      <w:r w:rsidRPr="007023BB">
        <w:rPr>
          <w:rFonts w:ascii="Georgia" w:eastAsia="Times New Roman" w:hAnsi="Georgia" w:cs="Times New Roman"/>
        </w:rPr>
        <w:t>fi</w:t>
      </w:r>
      <w:r w:rsidRPr="007023BB">
        <w:rPr>
          <w:rFonts w:ascii="Georgia" w:eastAsia="Times New Roman" w:hAnsi="Georgia" w:cs="Times New Roman"/>
          <w:spacing w:val="-1"/>
        </w:rPr>
        <w:t>e</w:t>
      </w:r>
      <w:r w:rsidRPr="007023BB">
        <w:rPr>
          <w:rFonts w:ascii="Georgia" w:eastAsia="Times New Roman" w:hAnsi="Georgia" w:cs="Times New Roman"/>
        </w:rPr>
        <w:t xml:space="preserve">d to </w:t>
      </w:r>
      <w:r w:rsidRPr="007023BB">
        <w:rPr>
          <w:rFonts w:ascii="Georgia" w:eastAsia="Times New Roman" w:hAnsi="Georgia" w:cs="Times New Roman"/>
          <w:spacing w:val="2"/>
        </w:rPr>
        <w:t>a</w:t>
      </w:r>
      <w:r w:rsidRPr="007023BB">
        <w:rPr>
          <w:rFonts w:ascii="Georgia" w:eastAsia="Times New Roman" w:hAnsi="Georgia" w:cs="Times New Roman"/>
        </w:rPr>
        <w:t>udit</w:t>
      </w:r>
      <w:r w:rsidRPr="007023BB">
        <w:rPr>
          <w:rFonts w:ascii="Georgia" w:eastAsia="Times New Roman" w:hAnsi="Georgia" w:cs="Times New Roman"/>
          <w:spacing w:val="1"/>
        </w:rPr>
        <w:t xml:space="preserve"> </w:t>
      </w:r>
      <w:r w:rsidRPr="007023BB">
        <w:rPr>
          <w:rFonts w:ascii="Georgia" w:eastAsia="Times New Roman" w:hAnsi="Georgia" w:cs="Times New Roman"/>
        </w:rPr>
        <w:t>loc</w:t>
      </w:r>
      <w:r w:rsidRPr="007023BB">
        <w:rPr>
          <w:rFonts w:ascii="Georgia" w:eastAsia="Times New Roman" w:hAnsi="Georgia" w:cs="Times New Roman"/>
          <w:spacing w:val="-1"/>
        </w:rPr>
        <w:t>a</w:t>
      </w:r>
      <w:r w:rsidRPr="007023BB">
        <w:rPr>
          <w:rFonts w:ascii="Georgia" w:eastAsia="Times New Roman" w:hAnsi="Georgia" w:cs="Times New Roman"/>
        </w:rPr>
        <w:t xml:space="preserve">l </w:t>
      </w:r>
      <w:r w:rsidRPr="007023BB">
        <w:rPr>
          <w:rFonts w:ascii="Georgia" w:eastAsia="Times New Roman" w:hAnsi="Georgia" w:cs="Times New Roman"/>
          <w:spacing w:val="-2"/>
        </w:rPr>
        <w:t>g</w:t>
      </w:r>
      <w:r w:rsidRPr="007023BB">
        <w:rPr>
          <w:rFonts w:ascii="Georgia" w:eastAsia="Times New Roman" w:hAnsi="Georgia" w:cs="Times New Roman"/>
        </w:rPr>
        <w:t>ov</w:t>
      </w:r>
      <w:r w:rsidRPr="007023BB">
        <w:rPr>
          <w:rFonts w:ascii="Georgia" w:eastAsia="Times New Roman" w:hAnsi="Georgia" w:cs="Times New Roman"/>
          <w:spacing w:val="1"/>
        </w:rPr>
        <w:t>e</w:t>
      </w:r>
      <w:r w:rsidRPr="007023BB">
        <w:rPr>
          <w:rFonts w:ascii="Georgia" w:eastAsia="Times New Roman" w:hAnsi="Georgia" w:cs="Times New Roman"/>
        </w:rPr>
        <w:t>rnm</w:t>
      </w:r>
      <w:r w:rsidRPr="007023BB">
        <w:rPr>
          <w:rFonts w:ascii="Georgia" w:eastAsia="Times New Roman" w:hAnsi="Georgia" w:cs="Times New Roman"/>
          <w:spacing w:val="-1"/>
        </w:rPr>
        <w:t>e</w:t>
      </w:r>
      <w:r w:rsidRPr="007023BB">
        <w:rPr>
          <w:rFonts w:ascii="Georgia" w:eastAsia="Times New Roman" w:hAnsi="Georgia" w:cs="Times New Roman"/>
        </w:rPr>
        <w:t>nt a</w:t>
      </w:r>
      <w:r w:rsidRPr="007023BB">
        <w:rPr>
          <w:rFonts w:ascii="Georgia" w:eastAsia="Times New Roman" w:hAnsi="Georgia" w:cs="Times New Roman"/>
          <w:spacing w:val="1"/>
        </w:rPr>
        <w:t>c</w:t>
      </w:r>
      <w:r w:rsidRPr="007023BB">
        <w:rPr>
          <w:rFonts w:ascii="Georgia" w:eastAsia="Times New Roman" w:hAnsi="Georgia" w:cs="Times New Roman"/>
          <w:spacing w:val="-1"/>
        </w:rPr>
        <w:t>c</w:t>
      </w:r>
      <w:r w:rsidRPr="007023BB">
        <w:rPr>
          <w:rFonts w:ascii="Georgia" w:eastAsia="Times New Roman" w:hAnsi="Georgia" w:cs="Times New Roman"/>
        </w:rPr>
        <w:t>ounts. The</w:t>
      </w:r>
      <w:r w:rsidRPr="007023BB">
        <w:rPr>
          <w:rFonts w:ascii="Georgia" w:eastAsia="Times New Roman" w:hAnsi="Georgia" w:cs="Times New Roman"/>
          <w:spacing w:val="-1"/>
        </w:rPr>
        <w:t xml:space="preserve"> a</w:t>
      </w:r>
      <w:r w:rsidRPr="007023BB">
        <w:rPr>
          <w:rFonts w:ascii="Georgia" w:eastAsia="Times New Roman" w:hAnsi="Georgia" w:cs="Times New Roman"/>
        </w:rPr>
        <w:t>udi</w:t>
      </w:r>
      <w:r w:rsidRPr="007023BB">
        <w:rPr>
          <w:rFonts w:ascii="Georgia" w:eastAsia="Times New Roman" w:hAnsi="Georgia" w:cs="Times New Roman"/>
          <w:spacing w:val="1"/>
        </w:rPr>
        <w:t>t</w:t>
      </w:r>
      <w:r w:rsidRPr="007023BB">
        <w:rPr>
          <w:rFonts w:ascii="Georgia" w:eastAsia="Times New Roman" w:hAnsi="Georgia" w:cs="Times New Roman"/>
        </w:rPr>
        <w:t>s</w:t>
      </w:r>
      <w:r w:rsidRPr="007023BB">
        <w:rPr>
          <w:rFonts w:ascii="Georgia" w:eastAsia="Times New Roman" w:hAnsi="Georgia" w:cs="Times New Roman"/>
          <w:spacing w:val="3"/>
        </w:rPr>
        <w:t xml:space="preserve"> </w:t>
      </w:r>
      <w:r w:rsidRPr="007023BB">
        <w:rPr>
          <w:rFonts w:ascii="Georgia" w:eastAsia="Times New Roman" w:hAnsi="Georgia" w:cs="Times New Roman"/>
        </w:rPr>
        <w:t>must</w:t>
      </w:r>
      <w:r w:rsidRPr="007023BB">
        <w:rPr>
          <w:rFonts w:ascii="Georgia" w:eastAsia="Times New Roman" w:hAnsi="Georgia" w:cs="Times New Roman"/>
          <w:spacing w:val="1"/>
        </w:rPr>
        <w:t xml:space="preserve"> </w:t>
      </w:r>
      <w:r w:rsidRPr="007023BB">
        <w:rPr>
          <w:rFonts w:ascii="Georgia" w:eastAsia="Times New Roman" w:hAnsi="Georgia" w:cs="Times New Roman"/>
        </w:rPr>
        <w:t>be</w:t>
      </w:r>
      <w:r w:rsidRPr="007023BB">
        <w:rPr>
          <w:rFonts w:ascii="Georgia" w:eastAsia="Times New Roman" w:hAnsi="Georgia" w:cs="Times New Roman"/>
          <w:spacing w:val="-1"/>
        </w:rPr>
        <w:t xml:space="preserve"> </w:t>
      </w:r>
      <w:r w:rsidRPr="007023BB">
        <w:rPr>
          <w:rFonts w:ascii="Georgia" w:eastAsia="Times New Roman" w:hAnsi="Georgia" w:cs="Times New Roman"/>
        </w:rPr>
        <w:t>p</w:t>
      </w:r>
      <w:r w:rsidRPr="007023BB">
        <w:rPr>
          <w:rFonts w:ascii="Georgia" w:eastAsia="Times New Roman" w:hAnsi="Georgia" w:cs="Times New Roman"/>
          <w:spacing w:val="-1"/>
        </w:rPr>
        <w:t>e</w:t>
      </w:r>
      <w:r w:rsidRPr="007023BB">
        <w:rPr>
          <w:rFonts w:ascii="Georgia" w:eastAsia="Times New Roman" w:hAnsi="Georgia" w:cs="Times New Roman"/>
        </w:rPr>
        <w:t>r</w:t>
      </w:r>
      <w:r w:rsidRPr="007023BB">
        <w:rPr>
          <w:rFonts w:ascii="Georgia" w:eastAsia="Times New Roman" w:hAnsi="Georgia" w:cs="Times New Roman"/>
          <w:spacing w:val="-1"/>
        </w:rPr>
        <w:t>f</w:t>
      </w:r>
      <w:r w:rsidRPr="007023BB">
        <w:rPr>
          <w:rFonts w:ascii="Georgia" w:eastAsia="Times New Roman" w:hAnsi="Georgia" w:cs="Times New Roman"/>
          <w:spacing w:val="2"/>
        </w:rPr>
        <w:t>o</w:t>
      </w:r>
      <w:r w:rsidRPr="007023BB">
        <w:rPr>
          <w:rFonts w:ascii="Georgia" w:eastAsia="Times New Roman" w:hAnsi="Georgia" w:cs="Times New Roman"/>
        </w:rPr>
        <w:t>rm</w:t>
      </w:r>
      <w:r w:rsidRPr="007023BB">
        <w:rPr>
          <w:rFonts w:ascii="Georgia" w:eastAsia="Times New Roman" w:hAnsi="Georgia" w:cs="Times New Roman"/>
          <w:spacing w:val="-1"/>
        </w:rPr>
        <w:t>e</w:t>
      </w:r>
      <w:r w:rsidRPr="007023BB">
        <w:rPr>
          <w:rFonts w:ascii="Georgia" w:eastAsia="Times New Roman" w:hAnsi="Georgia" w:cs="Times New Roman"/>
        </w:rPr>
        <w:t xml:space="preserve">d in </w:t>
      </w:r>
      <w:r w:rsidRPr="007023BB">
        <w:rPr>
          <w:rFonts w:ascii="Georgia" w:eastAsia="Times New Roman" w:hAnsi="Georgia" w:cs="Times New Roman"/>
          <w:spacing w:val="-1"/>
        </w:rPr>
        <w:t>acc</w:t>
      </w:r>
      <w:r w:rsidRPr="007023BB">
        <w:rPr>
          <w:rFonts w:ascii="Georgia" w:eastAsia="Times New Roman" w:hAnsi="Georgia" w:cs="Times New Roman"/>
        </w:rPr>
        <w:t>or</w:t>
      </w:r>
      <w:r w:rsidRPr="007023BB">
        <w:rPr>
          <w:rFonts w:ascii="Georgia" w:eastAsia="Times New Roman" w:hAnsi="Georgia" w:cs="Times New Roman"/>
          <w:spacing w:val="1"/>
        </w:rPr>
        <w:t>d</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1"/>
        </w:rPr>
        <w:t>c</w:t>
      </w:r>
      <w:r w:rsidRPr="007023BB">
        <w:rPr>
          <w:rFonts w:ascii="Georgia" w:eastAsia="Times New Roman" w:hAnsi="Georgia" w:cs="Times New Roman"/>
        </w:rPr>
        <w:t>e</w:t>
      </w:r>
      <w:r w:rsidRPr="007023BB">
        <w:rPr>
          <w:rFonts w:ascii="Georgia" w:eastAsia="Times New Roman" w:hAnsi="Georgia" w:cs="Times New Roman"/>
          <w:spacing w:val="-1"/>
        </w:rPr>
        <w:t xml:space="preserve"> </w:t>
      </w:r>
      <w:r w:rsidRPr="007023BB">
        <w:rPr>
          <w:rFonts w:ascii="Georgia" w:eastAsia="Times New Roman" w:hAnsi="Georgia" w:cs="Times New Roman"/>
        </w:rPr>
        <w:t>with gen</w:t>
      </w:r>
      <w:r w:rsidRPr="007023BB">
        <w:rPr>
          <w:rFonts w:ascii="Georgia" w:eastAsia="Times New Roman" w:hAnsi="Georgia" w:cs="Times New Roman"/>
          <w:spacing w:val="1"/>
        </w:rPr>
        <w:t>e</w:t>
      </w:r>
      <w:r w:rsidRPr="007023BB">
        <w:rPr>
          <w:rFonts w:ascii="Georgia" w:eastAsia="Times New Roman" w:hAnsi="Georgia" w:cs="Times New Roman"/>
        </w:rPr>
        <w:t>r</w:t>
      </w:r>
      <w:r w:rsidRPr="007023BB">
        <w:rPr>
          <w:rFonts w:ascii="Georgia" w:eastAsia="Times New Roman" w:hAnsi="Georgia" w:cs="Times New Roman"/>
          <w:spacing w:val="-2"/>
        </w:rPr>
        <w:t>a</w:t>
      </w:r>
      <w:r w:rsidRPr="007023BB">
        <w:rPr>
          <w:rFonts w:ascii="Georgia" w:eastAsia="Times New Roman" w:hAnsi="Georgia" w:cs="Times New Roman"/>
        </w:rPr>
        <w:t>l</w:t>
      </w:r>
      <w:r w:rsidRPr="007023BB">
        <w:rPr>
          <w:rFonts w:ascii="Georgia" w:eastAsia="Times New Roman" w:hAnsi="Georgia" w:cs="Times New Roman"/>
          <w:spacing w:val="1"/>
        </w:rPr>
        <w:t>l</w:t>
      </w:r>
      <w:r w:rsidRPr="007023BB">
        <w:rPr>
          <w:rFonts w:ascii="Georgia" w:eastAsia="Times New Roman" w:hAnsi="Georgia" w:cs="Times New Roman"/>
        </w:rPr>
        <w:t>y</w:t>
      </w:r>
      <w:r w:rsidRPr="007023BB">
        <w:rPr>
          <w:rFonts w:ascii="Georgia" w:eastAsia="Times New Roman" w:hAnsi="Georgia" w:cs="Times New Roman"/>
          <w:spacing w:val="-3"/>
        </w:rPr>
        <w:t xml:space="preserve"> </w:t>
      </w:r>
      <w:r w:rsidRPr="007023BB">
        <w:rPr>
          <w:rFonts w:ascii="Georgia" w:eastAsia="Times New Roman" w:hAnsi="Georgia" w:cs="Times New Roman"/>
          <w:spacing w:val="1"/>
        </w:rPr>
        <w:t>a</w:t>
      </w:r>
      <w:r w:rsidRPr="007023BB">
        <w:rPr>
          <w:rFonts w:ascii="Georgia" w:eastAsia="Times New Roman" w:hAnsi="Georgia" w:cs="Times New Roman"/>
          <w:spacing w:val="-1"/>
        </w:rPr>
        <w:t>c</w:t>
      </w:r>
      <w:r w:rsidRPr="007023BB">
        <w:rPr>
          <w:rFonts w:ascii="Georgia" w:eastAsia="Times New Roman" w:hAnsi="Georgia" w:cs="Times New Roman"/>
          <w:spacing w:val="1"/>
        </w:rPr>
        <w:t>c</w:t>
      </w:r>
      <w:r w:rsidRPr="007023BB">
        <w:rPr>
          <w:rFonts w:ascii="Georgia" w:eastAsia="Times New Roman" w:hAnsi="Georgia" w:cs="Times New Roman"/>
          <w:spacing w:val="-1"/>
        </w:rPr>
        <w:t>e</w:t>
      </w:r>
      <w:r w:rsidRPr="007023BB">
        <w:rPr>
          <w:rFonts w:ascii="Georgia" w:eastAsia="Times New Roman" w:hAnsi="Georgia" w:cs="Times New Roman"/>
        </w:rPr>
        <w:t>pted</w:t>
      </w:r>
      <w:r w:rsidRPr="007023BB">
        <w:rPr>
          <w:rFonts w:ascii="Georgia" w:eastAsia="Times New Roman" w:hAnsi="Georgia" w:cs="Times New Roman"/>
          <w:spacing w:val="2"/>
        </w:rPr>
        <w:t xml:space="preserve"> </w:t>
      </w:r>
      <w:r w:rsidRPr="007023BB">
        <w:rPr>
          <w:rFonts w:ascii="Georgia" w:eastAsia="Times New Roman" w:hAnsi="Georgia" w:cs="Times New Roman"/>
          <w:spacing w:val="-1"/>
        </w:rPr>
        <w:t>a</w:t>
      </w:r>
      <w:r w:rsidRPr="007023BB">
        <w:rPr>
          <w:rFonts w:ascii="Georgia" w:eastAsia="Times New Roman" w:hAnsi="Georgia" w:cs="Times New Roman"/>
        </w:rPr>
        <w:t>udi</w:t>
      </w:r>
      <w:r w:rsidRPr="007023BB">
        <w:rPr>
          <w:rFonts w:ascii="Georgia" w:eastAsia="Times New Roman" w:hAnsi="Georgia" w:cs="Times New Roman"/>
          <w:spacing w:val="1"/>
        </w:rPr>
        <w:t>t</w:t>
      </w:r>
      <w:r w:rsidRPr="007023BB">
        <w:rPr>
          <w:rFonts w:ascii="Georgia" w:eastAsia="Times New Roman" w:hAnsi="Georgia" w:cs="Times New Roman"/>
        </w:rPr>
        <w:t>i</w:t>
      </w:r>
      <w:r w:rsidRPr="007023BB">
        <w:rPr>
          <w:rFonts w:ascii="Georgia" w:eastAsia="Times New Roman" w:hAnsi="Georgia" w:cs="Times New Roman"/>
          <w:spacing w:val="3"/>
        </w:rPr>
        <w:t>n</w:t>
      </w:r>
      <w:r w:rsidRPr="007023BB">
        <w:rPr>
          <w:rFonts w:ascii="Georgia" w:eastAsia="Times New Roman" w:hAnsi="Georgia" w:cs="Times New Roman"/>
        </w:rPr>
        <w:t>g</w:t>
      </w:r>
      <w:r w:rsidRPr="007023BB">
        <w:rPr>
          <w:rFonts w:ascii="Georgia" w:eastAsia="Times New Roman" w:hAnsi="Georgia" w:cs="Times New Roman"/>
          <w:spacing w:val="-2"/>
        </w:rPr>
        <w:t xml:space="preserve"> </w:t>
      </w:r>
      <w:r w:rsidRPr="007023BB">
        <w:rPr>
          <w:rFonts w:ascii="Georgia" w:eastAsia="Times New Roman" w:hAnsi="Georgia" w:cs="Times New Roman"/>
        </w:rPr>
        <w:t>stan</w:t>
      </w:r>
      <w:r w:rsidRPr="007023BB">
        <w:rPr>
          <w:rFonts w:ascii="Georgia" w:eastAsia="Times New Roman" w:hAnsi="Georgia" w:cs="Times New Roman"/>
          <w:spacing w:val="2"/>
        </w:rPr>
        <w:t>d</w:t>
      </w:r>
      <w:r w:rsidRPr="007023BB">
        <w:rPr>
          <w:rFonts w:ascii="Georgia" w:eastAsia="Times New Roman" w:hAnsi="Georgia" w:cs="Times New Roman"/>
          <w:spacing w:val="-1"/>
        </w:rPr>
        <w:t>a</w:t>
      </w:r>
      <w:r w:rsidRPr="007023BB">
        <w:rPr>
          <w:rFonts w:ascii="Georgia" w:eastAsia="Times New Roman" w:hAnsi="Georgia" w:cs="Times New Roman"/>
        </w:rPr>
        <w:t xml:space="preserve">rds </w:t>
      </w:r>
      <w:r w:rsidRPr="007023BB">
        <w:rPr>
          <w:rFonts w:ascii="Georgia" w:eastAsia="Times New Roman" w:hAnsi="Georgia" w:cs="Times New Roman"/>
          <w:spacing w:val="-1"/>
        </w:rPr>
        <w:t>(</w:t>
      </w:r>
      <w:r w:rsidRPr="007023BB">
        <w:rPr>
          <w:rFonts w:ascii="Georgia" w:eastAsia="Times New Roman" w:hAnsi="Georgia" w:cs="Times New Roman"/>
        </w:rPr>
        <w:t>G</w:t>
      </w:r>
      <w:r w:rsidRPr="007023BB">
        <w:rPr>
          <w:rFonts w:ascii="Georgia" w:eastAsia="Times New Roman" w:hAnsi="Georgia" w:cs="Times New Roman"/>
          <w:spacing w:val="1"/>
        </w:rPr>
        <w:t>A</w:t>
      </w:r>
      <w:r w:rsidRPr="007023BB">
        <w:rPr>
          <w:rFonts w:ascii="Georgia" w:eastAsia="Times New Roman" w:hAnsi="Georgia" w:cs="Times New Roman"/>
        </w:rPr>
        <w:t xml:space="preserve">AS) </w:t>
      </w:r>
      <w:r w:rsidRPr="007023BB">
        <w:rPr>
          <w:rFonts w:ascii="Georgia" w:eastAsia="Times New Roman" w:hAnsi="Georgia" w:cs="Times New Roman"/>
          <w:spacing w:val="-1"/>
        </w:rPr>
        <w:t>a</w:t>
      </w:r>
      <w:r w:rsidRPr="007023BB">
        <w:rPr>
          <w:rFonts w:ascii="Georgia" w:eastAsia="Times New Roman" w:hAnsi="Georgia" w:cs="Times New Roman"/>
        </w:rPr>
        <w:t xml:space="preserve">nd the </w:t>
      </w:r>
      <w:r w:rsidRPr="007023BB">
        <w:rPr>
          <w:rFonts w:ascii="Georgia" w:eastAsia="Times New Roman" w:hAnsi="Georgia" w:cs="Times New Roman"/>
          <w:spacing w:val="-1"/>
        </w:rPr>
        <w:t>f</w:t>
      </w:r>
      <w:r w:rsidRPr="007023BB">
        <w:rPr>
          <w:rFonts w:ascii="Georgia" w:eastAsia="Times New Roman" w:hAnsi="Georgia" w:cs="Times New Roman"/>
        </w:rPr>
        <w:t>i</w:t>
      </w:r>
      <w:r w:rsidRPr="007023BB">
        <w:rPr>
          <w:rFonts w:ascii="Georgia" w:eastAsia="Times New Roman" w:hAnsi="Georgia" w:cs="Times New Roman"/>
          <w:spacing w:val="3"/>
        </w:rPr>
        <w:t>n</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1"/>
        </w:rPr>
        <w:t>c</w:t>
      </w:r>
      <w:r w:rsidRPr="007023BB">
        <w:rPr>
          <w:rFonts w:ascii="Georgia" w:eastAsia="Times New Roman" w:hAnsi="Georgia" w:cs="Times New Roman"/>
        </w:rPr>
        <w:t>ial st</w:t>
      </w:r>
      <w:r w:rsidRPr="007023BB">
        <w:rPr>
          <w:rFonts w:ascii="Georgia" w:eastAsia="Times New Roman" w:hAnsi="Georgia" w:cs="Times New Roman"/>
          <w:spacing w:val="-1"/>
        </w:rPr>
        <w:t>a</w:t>
      </w:r>
      <w:r w:rsidRPr="007023BB">
        <w:rPr>
          <w:rFonts w:ascii="Georgia" w:eastAsia="Times New Roman" w:hAnsi="Georgia" w:cs="Times New Roman"/>
        </w:rPr>
        <w:t>tem</w:t>
      </w:r>
      <w:r w:rsidRPr="007023BB">
        <w:rPr>
          <w:rFonts w:ascii="Georgia" w:eastAsia="Times New Roman" w:hAnsi="Georgia" w:cs="Times New Roman"/>
          <w:spacing w:val="-1"/>
        </w:rPr>
        <w:t>e</w:t>
      </w:r>
      <w:r w:rsidRPr="007023BB">
        <w:rPr>
          <w:rFonts w:ascii="Georgia" w:eastAsia="Times New Roman" w:hAnsi="Georgia" w:cs="Times New Roman"/>
        </w:rPr>
        <w:t>nts must</w:t>
      </w:r>
      <w:r w:rsidRPr="007023BB">
        <w:rPr>
          <w:rFonts w:ascii="Georgia" w:eastAsia="Times New Roman" w:hAnsi="Georgia" w:cs="Times New Roman"/>
          <w:spacing w:val="1"/>
        </w:rPr>
        <w:t xml:space="preserve"> </w:t>
      </w:r>
      <w:r w:rsidRPr="007023BB">
        <w:rPr>
          <w:rFonts w:ascii="Georgia" w:eastAsia="Times New Roman" w:hAnsi="Georgia" w:cs="Times New Roman"/>
        </w:rPr>
        <w:t>be</w:t>
      </w:r>
      <w:r w:rsidRPr="007023BB">
        <w:rPr>
          <w:rFonts w:ascii="Georgia" w:eastAsia="Times New Roman" w:hAnsi="Georgia" w:cs="Times New Roman"/>
          <w:spacing w:val="-1"/>
        </w:rPr>
        <w:t xml:space="preserve"> </w:t>
      </w:r>
      <w:r w:rsidRPr="007023BB">
        <w:rPr>
          <w:rFonts w:ascii="Georgia" w:eastAsia="Times New Roman" w:hAnsi="Georgia" w:cs="Times New Roman"/>
        </w:rPr>
        <w:t>pr</w:t>
      </w:r>
      <w:r w:rsidRPr="007023BB">
        <w:rPr>
          <w:rFonts w:ascii="Georgia" w:eastAsia="Times New Roman" w:hAnsi="Georgia" w:cs="Times New Roman"/>
          <w:spacing w:val="-2"/>
        </w:rPr>
        <w:t>e</w:t>
      </w:r>
      <w:r w:rsidRPr="007023BB">
        <w:rPr>
          <w:rFonts w:ascii="Georgia" w:eastAsia="Times New Roman" w:hAnsi="Georgia" w:cs="Times New Roman"/>
        </w:rPr>
        <w:t>p</w:t>
      </w:r>
      <w:r w:rsidRPr="007023BB">
        <w:rPr>
          <w:rFonts w:ascii="Georgia" w:eastAsia="Times New Roman" w:hAnsi="Georgia" w:cs="Times New Roman"/>
          <w:spacing w:val="-1"/>
        </w:rPr>
        <w:t>a</w:t>
      </w:r>
      <w:r w:rsidRPr="007023BB">
        <w:rPr>
          <w:rFonts w:ascii="Georgia" w:eastAsia="Times New Roman" w:hAnsi="Georgia" w:cs="Times New Roman"/>
          <w:spacing w:val="1"/>
        </w:rPr>
        <w:t>r</w:t>
      </w:r>
      <w:r w:rsidRPr="007023BB">
        <w:rPr>
          <w:rFonts w:ascii="Georgia" w:eastAsia="Times New Roman" w:hAnsi="Georgia" w:cs="Times New Roman"/>
          <w:spacing w:val="-1"/>
        </w:rPr>
        <w:t>e</w:t>
      </w:r>
      <w:r w:rsidRPr="007023BB">
        <w:rPr>
          <w:rFonts w:ascii="Georgia" w:eastAsia="Times New Roman" w:hAnsi="Georgia" w:cs="Times New Roman"/>
        </w:rPr>
        <w:t>d in con</w:t>
      </w:r>
      <w:r w:rsidRPr="007023BB">
        <w:rPr>
          <w:rFonts w:ascii="Georgia" w:eastAsia="Times New Roman" w:hAnsi="Georgia" w:cs="Times New Roman"/>
          <w:spacing w:val="1"/>
        </w:rPr>
        <w:t>f</w:t>
      </w:r>
      <w:r w:rsidRPr="007023BB">
        <w:rPr>
          <w:rFonts w:ascii="Georgia" w:eastAsia="Times New Roman" w:hAnsi="Georgia" w:cs="Times New Roman"/>
        </w:rPr>
        <w:t>ormi</w:t>
      </w:r>
      <w:r w:rsidRPr="007023BB">
        <w:rPr>
          <w:rFonts w:ascii="Georgia" w:eastAsia="Times New Roman" w:hAnsi="Georgia" w:cs="Times New Roman"/>
          <w:spacing w:val="3"/>
        </w:rPr>
        <w:t>t</w:t>
      </w:r>
      <w:r w:rsidRPr="007023BB">
        <w:rPr>
          <w:rFonts w:ascii="Georgia" w:eastAsia="Times New Roman" w:hAnsi="Georgia" w:cs="Times New Roman"/>
        </w:rPr>
        <w:t>y</w:t>
      </w:r>
      <w:r w:rsidRPr="007023BB">
        <w:rPr>
          <w:rFonts w:ascii="Georgia" w:eastAsia="Times New Roman" w:hAnsi="Georgia" w:cs="Times New Roman"/>
          <w:spacing w:val="-5"/>
        </w:rPr>
        <w:t xml:space="preserve"> </w:t>
      </w:r>
      <w:r w:rsidRPr="007023BB">
        <w:rPr>
          <w:rFonts w:ascii="Georgia" w:eastAsia="Times New Roman" w:hAnsi="Georgia" w:cs="Times New Roman"/>
        </w:rPr>
        <w:t>with gen</w:t>
      </w:r>
      <w:r w:rsidRPr="007023BB">
        <w:rPr>
          <w:rFonts w:ascii="Georgia" w:eastAsia="Times New Roman" w:hAnsi="Georgia" w:cs="Times New Roman"/>
          <w:spacing w:val="1"/>
        </w:rPr>
        <w:t>e</w:t>
      </w:r>
      <w:r w:rsidRPr="007023BB">
        <w:rPr>
          <w:rFonts w:ascii="Georgia" w:eastAsia="Times New Roman" w:hAnsi="Georgia" w:cs="Times New Roman"/>
        </w:rPr>
        <w:t>r</w:t>
      </w:r>
      <w:r w:rsidRPr="007023BB">
        <w:rPr>
          <w:rFonts w:ascii="Georgia" w:eastAsia="Times New Roman" w:hAnsi="Georgia" w:cs="Times New Roman"/>
          <w:spacing w:val="-2"/>
        </w:rPr>
        <w:t>a</w:t>
      </w:r>
      <w:r w:rsidRPr="007023BB">
        <w:rPr>
          <w:rFonts w:ascii="Georgia" w:eastAsia="Times New Roman" w:hAnsi="Georgia" w:cs="Times New Roman"/>
        </w:rPr>
        <w:t xml:space="preserve">l </w:t>
      </w:r>
      <w:r w:rsidRPr="007023BB">
        <w:rPr>
          <w:rFonts w:ascii="Georgia" w:eastAsia="Times New Roman" w:hAnsi="Georgia" w:cs="Times New Roman"/>
          <w:spacing w:val="2"/>
        </w:rPr>
        <w:t>a</w:t>
      </w:r>
      <w:r w:rsidRPr="007023BB">
        <w:rPr>
          <w:rFonts w:ascii="Georgia" w:eastAsia="Times New Roman" w:hAnsi="Georgia" w:cs="Times New Roman"/>
          <w:spacing w:val="-1"/>
        </w:rPr>
        <w:t>cc</w:t>
      </w:r>
      <w:r w:rsidRPr="007023BB">
        <w:rPr>
          <w:rFonts w:ascii="Georgia" w:eastAsia="Times New Roman" w:hAnsi="Georgia" w:cs="Times New Roman"/>
          <w:spacing w:val="1"/>
        </w:rPr>
        <w:t>e</w:t>
      </w:r>
      <w:r w:rsidRPr="007023BB">
        <w:rPr>
          <w:rFonts w:ascii="Georgia" w:eastAsia="Times New Roman" w:hAnsi="Georgia" w:cs="Times New Roman"/>
        </w:rPr>
        <w:t xml:space="preserve">pted </w:t>
      </w:r>
      <w:r w:rsidRPr="007023BB">
        <w:rPr>
          <w:rFonts w:ascii="Georgia" w:eastAsia="Times New Roman" w:hAnsi="Georgia" w:cs="Times New Roman"/>
          <w:spacing w:val="-1"/>
        </w:rPr>
        <w:t>acc</w:t>
      </w:r>
      <w:r w:rsidRPr="007023BB">
        <w:rPr>
          <w:rFonts w:ascii="Georgia" w:eastAsia="Times New Roman" w:hAnsi="Georgia" w:cs="Times New Roman"/>
        </w:rPr>
        <w:t>ount</w:t>
      </w:r>
      <w:r w:rsidRPr="007023BB">
        <w:rPr>
          <w:rFonts w:ascii="Georgia" w:eastAsia="Times New Roman" w:hAnsi="Georgia" w:cs="Times New Roman"/>
          <w:spacing w:val="1"/>
        </w:rPr>
        <w:t>i</w:t>
      </w:r>
      <w:r w:rsidRPr="007023BB">
        <w:rPr>
          <w:rFonts w:ascii="Georgia" w:eastAsia="Times New Roman" w:hAnsi="Georgia" w:cs="Times New Roman"/>
          <w:spacing w:val="2"/>
        </w:rPr>
        <w:t>n</w:t>
      </w:r>
      <w:r w:rsidRPr="007023BB">
        <w:rPr>
          <w:rFonts w:ascii="Georgia" w:eastAsia="Times New Roman" w:hAnsi="Georgia" w:cs="Times New Roman"/>
        </w:rPr>
        <w:t>g</w:t>
      </w:r>
      <w:r w:rsidRPr="007023BB">
        <w:rPr>
          <w:rFonts w:ascii="Georgia" w:eastAsia="Times New Roman" w:hAnsi="Georgia" w:cs="Times New Roman"/>
          <w:spacing w:val="-2"/>
        </w:rPr>
        <w:t xml:space="preserve"> </w:t>
      </w:r>
      <w:r w:rsidRPr="007023BB">
        <w:rPr>
          <w:rFonts w:ascii="Georgia" w:eastAsia="Times New Roman" w:hAnsi="Georgia" w:cs="Times New Roman"/>
        </w:rPr>
        <w:t>prin</w:t>
      </w:r>
      <w:r w:rsidRPr="007023BB">
        <w:rPr>
          <w:rFonts w:ascii="Georgia" w:eastAsia="Times New Roman" w:hAnsi="Georgia" w:cs="Times New Roman"/>
          <w:spacing w:val="-1"/>
        </w:rPr>
        <w:t>c</w:t>
      </w:r>
      <w:r w:rsidRPr="007023BB">
        <w:rPr>
          <w:rFonts w:ascii="Georgia" w:eastAsia="Times New Roman" w:hAnsi="Georgia" w:cs="Times New Roman"/>
        </w:rPr>
        <w:t>ip</w:t>
      </w:r>
      <w:r w:rsidRPr="007023BB">
        <w:rPr>
          <w:rFonts w:ascii="Georgia" w:eastAsia="Times New Roman" w:hAnsi="Georgia" w:cs="Times New Roman"/>
          <w:spacing w:val="1"/>
        </w:rPr>
        <w:t>le</w:t>
      </w:r>
      <w:r w:rsidRPr="007023BB">
        <w:rPr>
          <w:rFonts w:ascii="Georgia" w:eastAsia="Times New Roman" w:hAnsi="Georgia" w:cs="Times New Roman"/>
        </w:rPr>
        <w:t>s (</w:t>
      </w:r>
      <w:r w:rsidRPr="007023BB">
        <w:rPr>
          <w:rFonts w:ascii="Georgia" w:eastAsia="Times New Roman" w:hAnsi="Georgia" w:cs="Times New Roman"/>
          <w:spacing w:val="-1"/>
        </w:rPr>
        <w:t>G</w:t>
      </w:r>
      <w:r w:rsidRPr="007023BB">
        <w:rPr>
          <w:rFonts w:ascii="Georgia" w:eastAsia="Times New Roman" w:hAnsi="Georgia" w:cs="Times New Roman"/>
        </w:rPr>
        <w:t>A</w:t>
      </w:r>
      <w:r w:rsidRPr="007023BB">
        <w:rPr>
          <w:rFonts w:ascii="Georgia" w:eastAsia="Times New Roman" w:hAnsi="Georgia" w:cs="Times New Roman"/>
          <w:spacing w:val="-1"/>
        </w:rPr>
        <w:t>A</w:t>
      </w:r>
      <w:r w:rsidRPr="007023BB">
        <w:rPr>
          <w:rFonts w:ascii="Georgia" w:eastAsia="Times New Roman" w:hAnsi="Georgia" w:cs="Times New Roman"/>
          <w:spacing w:val="1"/>
        </w:rPr>
        <w:t>P</w:t>
      </w:r>
      <w:r w:rsidRPr="007023BB">
        <w:rPr>
          <w:rFonts w:ascii="Georgia" w:eastAsia="Times New Roman" w:hAnsi="Georgia" w:cs="Times New Roman"/>
        </w:rPr>
        <w:t>).</w:t>
      </w:r>
    </w:p>
    <w:p w14:paraId="1E9BF669" w14:textId="77777777" w:rsidR="00CC55E0" w:rsidRPr="006356E0" w:rsidRDefault="00CC55E0" w:rsidP="006356E0">
      <w:pPr>
        <w:pStyle w:val="Heading1"/>
        <w:jc w:val="left"/>
        <w:rPr>
          <w:rFonts w:ascii="Georgia" w:hAnsi="Georgia"/>
          <w:bCs/>
          <w:color w:val="4F81BD" w:themeColor="accent1"/>
          <w:spacing w:val="-1"/>
          <w:sz w:val="22"/>
          <w:szCs w:val="22"/>
          <w:u w:val="single"/>
        </w:rPr>
      </w:pPr>
    </w:p>
    <w:p w14:paraId="6048D3C3" w14:textId="1A8A99C6" w:rsidR="00CC55E0" w:rsidRPr="006356E0" w:rsidRDefault="00CC55E0" w:rsidP="00CC55E0">
      <w:pPr>
        <w:pStyle w:val="Heading1"/>
        <w:jc w:val="left"/>
        <w:rPr>
          <w:rFonts w:ascii="Georgia" w:hAnsi="Georgia"/>
          <w:bCs/>
          <w:color w:val="4F81BD" w:themeColor="accent1"/>
          <w:spacing w:val="-1"/>
          <w:sz w:val="22"/>
          <w:szCs w:val="22"/>
          <w:u w:val="single"/>
        </w:rPr>
      </w:pPr>
      <w:bookmarkStart w:id="29" w:name="_Toc136545235"/>
      <w:r w:rsidRPr="006356E0">
        <w:rPr>
          <w:rFonts w:ascii="Georgia" w:hAnsi="Georgia"/>
          <w:bCs/>
          <w:color w:val="4F81BD" w:themeColor="accent1"/>
          <w:spacing w:val="-1"/>
          <w:sz w:val="22"/>
          <w:szCs w:val="22"/>
          <w:u w:val="single"/>
        </w:rPr>
        <w:t>SECTION 4. TENTATIVE TIMELINE OF ACTIVITIES</w:t>
      </w:r>
      <w:bookmarkEnd w:id="29"/>
    </w:p>
    <w:p w14:paraId="64F0D3D4" w14:textId="77777777" w:rsidR="00CC55E0" w:rsidRPr="007023BB" w:rsidRDefault="00CC55E0" w:rsidP="00CC55E0">
      <w:pPr>
        <w:spacing w:before="1" w:after="0" w:line="220" w:lineRule="exact"/>
        <w:jc w:val="both"/>
        <w:rPr>
          <w:rFonts w:ascii="Georgia" w:hAnsi="Georgia" w:cs="Arial"/>
        </w:rPr>
      </w:pPr>
    </w:p>
    <w:p w14:paraId="05FB4CC0" w14:textId="2C92E5DB" w:rsidR="00CC55E0" w:rsidRPr="007023BB" w:rsidRDefault="00CC55E0" w:rsidP="00CC55E0">
      <w:pPr>
        <w:spacing w:after="0" w:line="240" w:lineRule="auto"/>
        <w:ind w:right="41"/>
        <w:jc w:val="both"/>
        <w:rPr>
          <w:rFonts w:ascii="Georgia" w:eastAsia="Times New Roman" w:hAnsi="Georgia" w:cs="Arial"/>
          <w:spacing w:val="4"/>
        </w:rPr>
      </w:pPr>
      <w:r w:rsidRPr="007023BB">
        <w:rPr>
          <w:rFonts w:ascii="Georgia" w:eastAsia="Times New Roman" w:hAnsi="Georgia" w:cs="Arial"/>
        </w:rPr>
        <w:t>A recommendation</w:t>
      </w:r>
      <w:r w:rsidRPr="007023BB">
        <w:rPr>
          <w:rFonts w:ascii="Georgia" w:eastAsia="Times New Roman" w:hAnsi="Georgia" w:cs="Arial"/>
          <w:spacing w:val="1"/>
        </w:rPr>
        <w:t xml:space="preserve"> to the SBE for an </w:t>
      </w:r>
      <w:r w:rsidRPr="007023BB">
        <w:rPr>
          <w:rFonts w:ascii="Georgia" w:eastAsia="Times New Roman" w:hAnsi="Georgia" w:cs="Arial"/>
          <w:spacing w:val="-1"/>
        </w:rPr>
        <w:t>a</w:t>
      </w:r>
      <w:r w:rsidRPr="007023BB">
        <w:rPr>
          <w:rFonts w:ascii="Georgia" w:eastAsia="Times New Roman" w:hAnsi="Georgia" w:cs="Arial"/>
          <w:spacing w:val="2"/>
        </w:rPr>
        <w:t>p</w:t>
      </w:r>
      <w:r w:rsidRPr="007023BB">
        <w:rPr>
          <w:rFonts w:ascii="Georgia" w:eastAsia="Times New Roman" w:hAnsi="Georgia" w:cs="Arial"/>
        </w:rPr>
        <w:t>prov</w:t>
      </w:r>
      <w:r w:rsidRPr="007023BB">
        <w:rPr>
          <w:rFonts w:ascii="Georgia" w:eastAsia="Times New Roman" w:hAnsi="Georgia" w:cs="Arial"/>
          <w:spacing w:val="-2"/>
        </w:rPr>
        <w:t>a</w:t>
      </w:r>
      <w:r w:rsidRPr="007023BB">
        <w:rPr>
          <w:rFonts w:ascii="Georgia" w:eastAsia="Times New Roman" w:hAnsi="Georgia" w:cs="Arial"/>
        </w:rPr>
        <w:t xml:space="preserve">l of awards is anticipated for </w:t>
      </w:r>
      <w:r w:rsidR="00B34A0A">
        <w:rPr>
          <w:rFonts w:ascii="Georgia" w:eastAsia="Times New Roman" w:hAnsi="Georgia" w:cs="Arial"/>
        </w:rPr>
        <w:t>Applicant</w:t>
      </w:r>
      <w:r w:rsidRPr="007023BB">
        <w:rPr>
          <w:rFonts w:ascii="Georgia" w:eastAsia="Times New Roman" w:hAnsi="Georgia" w:cs="Arial"/>
        </w:rPr>
        <w:t xml:space="preserve">s based on proposals submitted and accepted, and an evaluation and selection process. </w:t>
      </w:r>
      <w:r w:rsidRPr="007023BB">
        <w:rPr>
          <w:rFonts w:ascii="Georgia" w:eastAsia="Times New Roman" w:hAnsi="Georgia" w:cs="Arial"/>
          <w:spacing w:val="2"/>
        </w:rPr>
        <w:t xml:space="preserve"> </w:t>
      </w:r>
      <w:r w:rsidRPr="00DB0216">
        <w:rPr>
          <w:rFonts w:ascii="Georgia" w:eastAsia="Times New Roman" w:hAnsi="Georgia" w:cs="Arial"/>
        </w:rPr>
        <w:t xml:space="preserve">All new </w:t>
      </w:r>
      <w:r w:rsidR="00B34A0A">
        <w:rPr>
          <w:rFonts w:ascii="Georgia" w:eastAsia="Times New Roman" w:hAnsi="Georgia" w:cs="Arial"/>
        </w:rPr>
        <w:t>Subgrantee</w:t>
      </w:r>
      <w:r w:rsidRPr="00A6178E">
        <w:rPr>
          <w:rFonts w:ascii="Georgia" w:eastAsia="Times New Roman" w:hAnsi="Georgia" w:cs="Arial"/>
        </w:rPr>
        <w:t>s</w:t>
      </w:r>
      <w:r w:rsidRPr="00DB0216">
        <w:rPr>
          <w:rFonts w:ascii="Georgia" w:eastAsia="Times New Roman" w:hAnsi="Georgia" w:cs="Arial"/>
        </w:rPr>
        <w:t xml:space="preserve"> </w:t>
      </w:r>
      <w:r w:rsidRPr="00A6178E">
        <w:rPr>
          <w:rFonts w:ascii="Georgia" w:eastAsia="Times New Roman" w:hAnsi="Georgia" w:cs="Arial"/>
          <w:spacing w:val="-1"/>
        </w:rPr>
        <w:t>a</w:t>
      </w:r>
      <w:r w:rsidRPr="00A6178E">
        <w:rPr>
          <w:rFonts w:ascii="Georgia" w:eastAsia="Times New Roman" w:hAnsi="Georgia" w:cs="Arial"/>
        </w:rPr>
        <w:t>pp</w:t>
      </w:r>
      <w:r w:rsidRPr="00A6178E">
        <w:rPr>
          <w:rFonts w:ascii="Georgia" w:eastAsia="Times New Roman" w:hAnsi="Georgia" w:cs="Arial"/>
          <w:spacing w:val="1"/>
        </w:rPr>
        <w:t>r</w:t>
      </w:r>
      <w:r w:rsidRPr="00A6178E">
        <w:rPr>
          <w:rFonts w:ascii="Georgia" w:eastAsia="Times New Roman" w:hAnsi="Georgia" w:cs="Arial"/>
        </w:rPr>
        <w:t>ov</w:t>
      </w:r>
      <w:r w:rsidRPr="00A6178E">
        <w:rPr>
          <w:rFonts w:ascii="Georgia" w:eastAsia="Times New Roman" w:hAnsi="Georgia" w:cs="Arial"/>
          <w:spacing w:val="-1"/>
        </w:rPr>
        <w:t>e</w:t>
      </w:r>
      <w:r w:rsidRPr="00A6178E">
        <w:rPr>
          <w:rFonts w:ascii="Georgia" w:eastAsia="Times New Roman" w:hAnsi="Georgia" w:cs="Arial"/>
        </w:rPr>
        <w:t>d for</w:t>
      </w:r>
      <w:r w:rsidRPr="00A6178E">
        <w:rPr>
          <w:rFonts w:ascii="Georgia" w:eastAsia="Times New Roman" w:hAnsi="Georgia" w:cs="Arial"/>
          <w:spacing w:val="-1"/>
        </w:rPr>
        <w:t xml:space="preserve"> </w:t>
      </w:r>
      <w:r w:rsidRPr="00A6178E">
        <w:rPr>
          <w:rFonts w:ascii="Georgia" w:eastAsia="Times New Roman" w:hAnsi="Georgia" w:cs="Arial"/>
        </w:rPr>
        <w:t>fun</w:t>
      </w:r>
      <w:r w:rsidRPr="00A6178E">
        <w:rPr>
          <w:rFonts w:ascii="Georgia" w:eastAsia="Times New Roman" w:hAnsi="Georgia" w:cs="Arial"/>
          <w:spacing w:val="-1"/>
        </w:rPr>
        <w:t>d</w:t>
      </w:r>
      <w:r w:rsidRPr="00A6178E">
        <w:rPr>
          <w:rFonts w:ascii="Georgia" w:eastAsia="Times New Roman" w:hAnsi="Georgia" w:cs="Arial"/>
        </w:rPr>
        <w:t>i</w:t>
      </w:r>
      <w:r w:rsidRPr="00A6178E">
        <w:rPr>
          <w:rFonts w:ascii="Georgia" w:eastAsia="Times New Roman" w:hAnsi="Georgia" w:cs="Arial"/>
          <w:spacing w:val="3"/>
        </w:rPr>
        <w:t>n</w:t>
      </w:r>
      <w:r w:rsidRPr="00A6178E">
        <w:rPr>
          <w:rFonts w:ascii="Georgia" w:eastAsia="Times New Roman" w:hAnsi="Georgia" w:cs="Arial"/>
        </w:rPr>
        <w:t>g</w:t>
      </w:r>
      <w:r w:rsidRPr="00A6178E">
        <w:rPr>
          <w:rFonts w:ascii="Georgia" w:eastAsia="Times New Roman" w:hAnsi="Georgia" w:cs="Arial"/>
          <w:spacing w:val="-2"/>
        </w:rPr>
        <w:t xml:space="preserve"> </w:t>
      </w:r>
      <w:r w:rsidRPr="00A6178E">
        <w:rPr>
          <w:rFonts w:ascii="Georgia" w:eastAsia="Times New Roman" w:hAnsi="Georgia" w:cs="Arial"/>
          <w:spacing w:val="5"/>
        </w:rPr>
        <w:t>b</w:t>
      </w:r>
      <w:r w:rsidRPr="00A6178E">
        <w:rPr>
          <w:rFonts w:ascii="Georgia" w:eastAsia="Times New Roman" w:hAnsi="Georgia" w:cs="Arial"/>
        </w:rPr>
        <w:t xml:space="preserve">y the </w:t>
      </w:r>
      <w:r w:rsidRPr="00A6178E">
        <w:rPr>
          <w:rFonts w:ascii="Georgia" w:eastAsia="Times New Roman" w:hAnsi="Georgia" w:cs="Arial"/>
          <w:spacing w:val="1"/>
        </w:rPr>
        <w:t>S</w:t>
      </w:r>
      <w:r w:rsidRPr="00A6178E">
        <w:rPr>
          <w:rFonts w:ascii="Georgia" w:eastAsia="Times New Roman" w:hAnsi="Georgia" w:cs="Arial"/>
          <w:spacing w:val="-2"/>
        </w:rPr>
        <w:t>B</w:t>
      </w:r>
      <w:r w:rsidRPr="00A6178E">
        <w:rPr>
          <w:rFonts w:ascii="Georgia" w:eastAsia="Times New Roman" w:hAnsi="Georgia" w:cs="Arial"/>
        </w:rPr>
        <w:t xml:space="preserve">E </w:t>
      </w:r>
      <w:r w:rsidRPr="00A6178E">
        <w:rPr>
          <w:rFonts w:ascii="Georgia" w:eastAsia="Times New Roman" w:hAnsi="Georgia" w:cs="Arial"/>
          <w:spacing w:val="-1"/>
        </w:rPr>
        <w:t>a</w:t>
      </w:r>
      <w:r w:rsidRPr="00A6178E">
        <w:rPr>
          <w:rFonts w:ascii="Georgia" w:eastAsia="Times New Roman" w:hAnsi="Georgia" w:cs="Arial"/>
        </w:rPr>
        <w:t xml:space="preserve">t </w:t>
      </w:r>
      <w:r w:rsidRPr="00A6178E">
        <w:rPr>
          <w:rFonts w:ascii="Georgia" w:eastAsia="Times New Roman" w:hAnsi="Georgia" w:cs="Arial"/>
          <w:spacing w:val="1"/>
        </w:rPr>
        <w:t>t</w:t>
      </w:r>
      <w:r w:rsidRPr="00A6178E">
        <w:rPr>
          <w:rFonts w:ascii="Georgia" w:eastAsia="Times New Roman" w:hAnsi="Georgia" w:cs="Arial"/>
        </w:rPr>
        <w:t>h</w:t>
      </w:r>
      <w:r w:rsidRPr="00A6178E">
        <w:rPr>
          <w:rFonts w:ascii="Georgia" w:eastAsia="Times New Roman" w:hAnsi="Georgia" w:cs="Arial"/>
          <w:spacing w:val="-1"/>
        </w:rPr>
        <w:t>a</w:t>
      </w:r>
      <w:r w:rsidRPr="00A6178E">
        <w:rPr>
          <w:rFonts w:ascii="Georgia" w:eastAsia="Times New Roman" w:hAnsi="Georgia" w:cs="Arial"/>
        </w:rPr>
        <w:t xml:space="preserve">t </w:t>
      </w:r>
      <w:r w:rsidRPr="00A6178E">
        <w:rPr>
          <w:rFonts w:ascii="Georgia" w:eastAsia="Times New Roman" w:hAnsi="Georgia" w:cs="Arial"/>
          <w:spacing w:val="1"/>
        </w:rPr>
        <w:t>t</w:t>
      </w:r>
      <w:r w:rsidRPr="00A6178E">
        <w:rPr>
          <w:rFonts w:ascii="Georgia" w:eastAsia="Times New Roman" w:hAnsi="Georgia" w:cs="Arial"/>
        </w:rPr>
        <w:t>i</w:t>
      </w:r>
      <w:r w:rsidRPr="00A6178E">
        <w:rPr>
          <w:rFonts w:ascii="Georgia" w:eastAsia="Times New Roman" w:hAnsi="Georgia" w:cs="Arial"/>
          <w:spacing w:val="1"/>
        </w:rPr>
        <w:t>m</w:t>
      </w:r>
      <w:r w:rsidRPr="00A6178E">
        <w:rPr>
          <w:rFonts w:ascii="Georgia" w:eastAsia="Times New Roman" w:hAnsi="Georgia" w:cs="Arial"/>
        </w:rPr>
        <w:t>e</w:t>
      </w:r>
      <w:r w:rsidRPr="00A6178E">
        <w:rPr>
          <w:rFonts w:ascii="Georgia" w:eastAsia="Times New Roman" w:hAnsi="Georgia" w:cs="Arial"/>
          <w:spacing w:val="-1"/>
        </w:rPr>
        <w:t xml:space="preserve"> </w:t>
      </w:r>
      <w:r w:rsidRPr="00A6178E">
        <w:rPr>
          <w:rFonts w:ascii="Georgia" w:eastAsia="Times New Roman" w:hAnsi="Georgia" w:cs="Arial"/>
        </w:rPr>
        <w:t>must</w:t>
      </w:r>
      <w:r w:rsidRPr="00A6178E">
        <w:rPr>
          <w:rFonts w:ascii="Georgia" w:eastAsia="Times New Roman" w:hAnsi="Georgia" w:cs="Arial"/>
          <w:spacing w:val="1"/>
        </w:rPr>
        <w:t xml:space="preserve"> </w:t>
      </w:r>
      <w:r w:rsidRPr="00A6178E">
        <w:rPr>
          <w:rFonts w:ascii="Georgia" w:eastAsia="Times New Roman" w:hAnsi="Georgia" w:cs="Arial"/>
          <w:spacing w:val="-1"/>
        </w:rPr>
        <w:t>a</w:t>
      </w:r>
      <w:r w:rsidRPr="00A6178E">
        <w:rPr>
          <w:rFonts w:ascii="Georgia" w:eastAsia="Times New Roman" w:hAnsi="Georgia" w:cs="Arial"/>
        </w:rPr>
        <w:t>t</w:t>
      </w:r>
      <w:r w:rsidRPr="00A6178E">
        <w:rPr>
          <w:rFonts w:ascii="Georgia" w:eastAsia="Times New Roman" w:hAnsi="Georgia" w:cs="Arial"/>
          <w:spacing w:val="1"/>
        </w:rPr>
        <w:t>t</w:t>
      </w:r>
      <w:r w:rsidRPr="00A6178E">
        <w:rPr>
          <w:rFonts w:ascii="Georgia" w:eastAsia="Times New Roman" w:hAnsi="Georgia" w:cs="Arial"/>
          <w:spacing w:val="-1"/>
        </w:rPr>
        <w:t>e</w:t>
      </w:r>
      <w:r w:rsidRPr="00A6178E">
        <w:rPr>
          <w:rFonts w:ascii="Georgia" w:eastAsia="Times New Roman" w:hAnsi="Georgia" w:cs="Arial"/>
        </w:rPr>
        <w:t>nd subsequ</w:t>
      </w:r>
      <w:r w:rsidRPr="00A6178E">
        <w:rPr>
          <w:rFonts w:ascii="Georgia" w:eastAsia="Times New Roman" w:hAnsi="Georgia" w:cs="Arial"/>
          <w:spacing w:val="-1"/>
        </w:rPr>
        <w:t>e</w:t>
      </w:r>
      <w:r w:rsidRPr="00A6178E">
        <w:rPr>
          <w:rFonts w:ascii="Georgia" w:eastAsia="Times New Roman" w:hAnsi="Georgia" w:cs="Arial"/>
        </w:rPr>
        <w:t xml:space="preserve">nt </w:t>
      </w:r>
      <w:r w:rsidRPr="00A6178E">
        <w:rPr>
          <w:rFonts w:ascii="Georgia" w:eastAsia="Times New Roman" w:hAnsi="Georgia" w:cs="Arial"/>
          <w:spacing w:val="1"/>
        </w:rPr>
        <w:t>ma</w:t>
      </w:r>
      <w:r w:rsidRPr="00A6178E">
        <w:rPr>
          <w:rFonts w:ascii="Georgia" w:eastAsia="Times New Roman" w:hAnsi="Georgia" w:cs="Arial"/>
        </w:rPr>
        <w:t>nd</w:t>
      </w:r>
      <w:r w:rsidRPr="00A6178E">
        <w:rPr>
          <w:rFonts w:ascii="Georgia" w:eastAsia="Times New Roman" w:hAnsi="Georgia" w:cs="Arial"/>
          <w:spacing w:val="-1"/>
        </w:rPr>
        <w:t>a</w:t>
      </w:r>
      <w:r w:rsidRPr="00A6178E">
        <w:rPr>
          <w:rFonts w:ascii="Georgia" w:eastAsia="Times New Roman" w:hAnsi="Georgia" w:cs="Arial"/>
        </w:rPr>
        <w:t>to</w:t>
      </w:r>
      <w:r w:rsidRPr="00A6178E">
        <w:rPr>
          <w:rFonts w:ascii="Georgia" w:eastAsia="Times New Roman" w:hAnsi="Georgia" w:cs="Arial"/>
          <w:spacing w:val="2"/>
        </w:rPr>
        <w:t>r</w:t>
      </w:r>
      <w:r w:rsidRPr="00A6178E">
        <w:rPr>
          <w:rFonts w:ascii="Georgia" w:eastAsia="Times New Roman" w:hAnsi="Georgia" w:cs="Arial"/>
        </w:rPr>
        <w:t>y</w:t>
      </w:r>
      <w:r w:rsidRPr="00A6178E">
        <w:rPr>
          <w:rFonts w:ascii="Georgia" w:eastAsia="Times New Roman" w:hAnsi="Georgia" w:cs="Arial"/>
          <w:spacing w:val="-5"/>
        </w:rPr>
        <w:t xml:space="preserve"> </w:t>
      </w:r>
      <w:r w:rsidRPr="00A6178E">
        <w:rPr>
          <w:rFonts w:ascii="Georgia" w:eastAsia="Times New Roman" w:hAnsi="Georgia" w:cs="Arial"/>
          <w:spacing w:val="3"/>
        </w:rPr>
        <w:t>m</w:t>
      </w:r>
      <w:r w:rsidRPr="00A6178E">
        <w:rPr>
          <w:rFonts w:ascii="Georgia" w:eastAsia="Times New Roman" w:hAnsi="Georgia" w:cs="Arial"/>
          <w:spacing w:val="-1"/>
        </w:rPr>
        <w:t>ee</w:t>
      </w:r>
      <w:r w:rsidRPr="00A6178E">
        <w:rPr>
          <w:rFonts w:ascii="Georgia" w:eastAsia="Times New Roman" w:hAnsi="Georgia" w:cs="Arial"/>
        </w:rPr>
        <w:t>t</w:t>
      </w:r>
      <w:r w:rsidRPr="00A6178E">
        <w:rPr>
          <w:rFonts w:ascii="Georgia" w:eastAsia="Times New Roman" w:hAnsi="Georgia" w:cs="Arial"/>
          <w:spacing w:val="1"/>
        </w:rPr>
        <w:t>i</w:t>
      </w:r>
      <w:r w:rsidRPr="00A6178E">
        <w:rPr>
          <w:rFonts w:ascii="Georgia" w:eastAsia="Times New Roman" w:hAnsi="Georgia" w:cs="Arial"/>
          <w:spacing w:val="2"/>
        </w:rPr>
        <w:t>n</w:t>
      </w:r>
      <w:r w:rsidRPr="00A6178E">
        <w:rPr>
          <w:rFonts w:ascii="Georgia" w:eastAsia="Times New Roman" w:hAnsi="Georgia" w:cs="Arial"/>
          <w:spacing w:val="-2"/>
        </w:rPr>
        <w:t>g</w:t>
      </w:r>
      <w:r w:rsidRPr="00A6178E">
        <w:rPr>
          <w:rFonts w:ascii="Georgia" w:eastAsia="Times New Roman" w:hAnsi="Georgia" w:cs="Arial"/>
        </w:rPr>
        <w:t>s</w:t>
      </w:r>
      <w:r w:rsidRPr="00A6178E">
        <w:rPr>
          <w:rFonts w:ascii="Georgia" w:eastAsia="Times New Roman" w:hAnsi="Georgia" w:cs="Arial"/>
          <w:spacing w:val="4"/>
        </w:rPr>
        <w:t xml:space="preserve"> </w:t>
      </w:r>
      <w:r w:rsidRPr="00A6178E">
        <w:rPr>
          <w:rFonts w:ascii="Georgia" w:eastAsia="Times New Roman" w:hAnsi="Georgia" w:cs="Arial"/>
        </w:rPr>
        <w:t>for</w:t>
      </w:r>
      <w:r w:rsidRPr="00A6178E">
        <w:rPr>
          <w:rFonts w:ascii="Georgia" w:eastAsia="Times New Roman" w:hAnsi="Georgia" w:cs="Arial"/>
          <w:spacing w:val="-1"/>
        </w:rPr>
        <w:t xml:space="preserve"> all </w:t>
      </w:r>
      <w:r w:rsidR="00B34A0A">
        <w:rPr>
          <w:rFonts w:ascii="Georgia" w:eastAsia="Times New Roman" w:hAnsi="Georgia" w:cs="Arial"/>
        </w:rPr>
        <w:t>Subgrantee</w:t>
      </w:r>
      <w:r w:rsidRPr="00A6178E">
        <w:rPr>
          <w:rFonts w:ascii="Georgia" w:eastAsia="Times New Roman" w:hAnsi="Georgia" w:cs="Arial"/>
        </w:rPr>
        <w:t>s</w:t>
      </w:r>
      <w:r w:rsidRPr="00DB0216">
        <w:rPr>
          <w:rFonts w:ascii="Georgia" w:eastAsia="Times New Roman" w:hAnsi="Georgia" w:cs="Arial"/>
        </w:rPr>
        <w:t>.  An</w:t>
      </w:r>
      <w:r w:rsidRPr="00A6178E">
        <w:rPr>
          <w:rFonts w:ascii="Georgia" w:eastAsia="Times New Roman" w:hAnsi="Georgia" w:cs="Arial"/>
          <w:spacing w:val="2"/>
        </w:rPr>
        <w:t xml:space="preserve"> </w:t>
      </w:r>
      <w:r w:rsidRPr="00A6178E">
        <w:rPr>
          <w:rFonts w:ascii="Georgia" w:eastAsia="Times New Roman" w:hAnsi="Georgia" w:cs="Arial"/>
          <w:spacing w:val="-1"/>
        </w:rPr>
        <w:t>a</w:t>
      </w:r>
      <w:r w:rsidRPr="00A6178E">
        <w:rPr>
          <w:rFonts w:ascii="Georgia" w:eastAsia="Times New Roman" w:hAnsi="Georgia" w:cs="Arial"/>
        </w:rPr>
        <w:t>w</w:t>
      </w:r>
      <w:r w:rsidRPr="00A6178E">
        <w:rPr>
          <w:rFonts w:ascii="Georgia" w:eastAsia="Times New Roman" w:hAnsi="Georgia" w:cs="Arial"/>
          <w:spacing w:val="1"/>
        </w:rPr>
        <w:t>a</w:t>
      </w:r>
      <w:r w:rsidRPr="00A6178E">
        <w:rPr>
          <w:rFonts w:ascii="Georgia" w:eastAsia="Times New Roman" w:hAnsi="Georgia" w:cs="Arial"/>
        </w:rPr>
        <w:t xml:space="preserve">rd </w:t>
      </w:r>
      <w:r w:rsidR="00891AA2" w:rsidRPr="00A6178E">
        <w:rPr>
          <w:rFonts w:ascii="Georgia" w:eastAsia="Times New Roman" w:hAnsi="Georgia" w:cs="Arial"/>
        </w:rPr>
        <w:t>or non-award letter</w:t>
      </w:r>
      <w:r w:rsidR="00891AA2" w:rsidRPr="00A6178E">
        <w:rPr>
          <w:rFonts w:ascii="Georgia" w:eastAsia="Times New Roman" w:hAnsi="Georgia" w:cs="Arial"/>
          <w:spacing w:val="-1"/>
        </w:rPr>
        <w:t xml:space="preserve"> will be sent to </w:t>
      </w:r>
      <w:r w:rsidR="00B34A0A">
        <w:rPr>
          <w:rFonts w:ascii="Georgia" w:eastAsia="Times New Roman" w:hAnsi="Georgia" w:cs="Arial"/>
        </w:rPr>
        <w:t>Applicant</w:t>
      </w:r>
      <w:r w:rsidR="00891AA2" w:rsidRPr="00A6178E">
        <w:rPr>
          <w:rFonts w:ascii="Georgia" w:eastAsia="Times New Roman" w:hAnsi="Georgia" w:cs="Arial"/>
        </w:rPr>
        <w:t>s</w:t>
      </w:r>
      <w:r w:rsidRPr="00A6178E">
        <w:rPr>
          <w:rFonts w:ascii="Georgia" w:eastAsia="Times New Roman" w:hAnsi="Georgia" w:cs="Arial"/>
          <w:spacing w:val="2"/>
        </w:rPr>
        <w:t xml:space="preserve"> </w:t>
      </w:r>
      <w:r w:rsidRPr="00A6178E">
        <w:rPr>
          <w:rFonts w:ascii="Georgia" w:eastAsia="Times New Roman" w:hAnsi="Georgia" w:cs="Arial"/>
          <w:spacing w:val="-1"/>
        </w:rPr>
        <w:t>c</w:t>
      </w:r>
      <w:r w:rsidRPr="00A6178E">
        <w:rPr>
          <w:rFonts w:ascii="Georgia" w:eastAsia="Times New Roman" w:hAnsi="Georgia" w:cs="Arial"/>
        </w:rPr>
        <w:t>onfi</w:t>
      </w:r>
      <w:r w:rsidRPr="00A6178E">
        <w:rPr>
          <w:rFonts w:ascii="Georgia" w:eastAsia="Times New Roman" w:hAnsi="Georgia" w:cs="Arial"/>
          <w:spacing w:val="-1"/>
        </w:rPr>
        <w:t>r</w:t>
      </w:r>
      <w:r w:rsidRPr="00A6178E">
        <w:rPr>
          <w:rFonts w:ascii="Georgia" w:eastAsia="Times New Roman" w:hAnsi="Georgia" w:cs="Arial"/>
        </w:rPr>
        <w:t>m</w:t>
      </w:r>
      <w:r w:rsidRPr="00A6178E">
        <w:rPr>
          <w:rFonts w:ascii="Georgia" w:eastAsia="Times New Roman" w:hAnsi="Georgia" w:cs="Arial"/>
          <w:spacing w:val="1"/>
        </w:rPr>
        <w:t>i</w:t>
      </w:r>
      <w:r w:rsidRPr="00A6178E">
        <w:rPr>
          <w:rFonts w:ascii="Georgia" w:eastAsia="Times New Roman" w:hAnsi="Georgia" w:cs="Arial"/>
          <w:spacing w:val="2"/>
        </w:rPr>
        <w:t>n</w:t>
      </w:r>
      <w:r w:rsidRPr="00A6178E">
        <w:rPr>
          <w:rFonts w:ascii="Georgia" w:eastAsia="Times New Roman" w:hAnsi="Georgia" w:cs="Arial"/>
        </w:rPr>
        <w:t>g</w:t>
      </w:r>
      <w:r w:rsidRPr="00A6178E">
        <w:rPr>
          <w:rFonts w:ascii="Georgia" w:eastAsia="Times New Roman" w:hAnsi="Georgia" w:cs="Arial"/>
          <w:spacing w:val="-2"/>
        </w:rPr>
        <w:t xml:space="preserve"> </w:t>
      </w:r>
      <w:r w:rsidRPr="00A6178E">
        <w:rPr>
          <w:rFonts w:ascii="Georgia" w:eastAsia="Times New Roman" w:hAnsi="Georgia" w:cs="Arial"/>
        </w:rPr>
        <w:t>the</w:t>
      </w:r>
      <w:r w:rsidRPr="007023BB">
        <w:rPr>
          <w:rFonts w:ascii="Georgia" w:eastAsia="Times New Roman" w:hAnsi="Georgia" w:cs="Arial"/>
          <w:spacing w:val="1"/>
        </w:rPr>
        <w:t xml:space="preserve"> S</w:t>
      </w:r>
      <w:r w:rsidRPr="007023BB">
        <w:rPr>
          <w:rFonts w:ascii="Georgia" w:eastAsia="Times New Roman" w:hAnsi="Georgia" w:cs="Arial"/>
          <w:spacing w:val="-2"/>
        </w:rPr>
        <w:t>B</w:t>
      </w:r>
      <w:r w:rsidRPr="007023BB">
        <w:rPr>
          <w:rFonts w:ascii="Georgia" w:eastAsia="Times New Roman" w:hAnsi="Georgia" w:cs="Arial"/>
        </w:rPr>
        <w:t>E’s</w:t>
      </w:r>
      <w:r w:rsidRPr="007023BB">
        <w:rPr>
          <w:rFonts w:ascii="Georgia" w:eastAsia="Times New Roman" w:hAnsi="Georgia" w:cs="Arial"/>
          <w:spacing w:val="2"/>
        </w:rPr>
        <w:t xml:space="preserve"> </w:t>
      </w:r>
      <w:r w:rsidRPr="007023BB">
        <w:rPr>
          <w:rFonts w:ascii="Georgia" w:eastAsia="Times New Roman" w:hAnsi="Georgia" w:cs="Arial"/>
          <w:spacing w:val="-1"/>
        </w:rPr>
        <w:t>ac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 xml:space="preserve">on. The </w:t>
      </w:r>
      <w:r w:rsidRPr="007023BB">
        <w:rPr>
          <w:rFonts w:ascii="Georgia" w:eastAsia="Times New Roman" w:hAnsi="Georgia" w:cs="Arial"/>
          <w:spacing w:val="1"/>
        </w:rPr>
        <w:t>l</w:t>
      </w:r>
      <w:r w:rsidRPr="007023BB">
        <w:rPr>
          <w:rFonts w:ascii="Georgia" w:eastAsia="Times New Roman" w:hAnsi="Georgia" w:cs="Arial"/>
          <w:spacing w:val="-1"/>
        </w:rPr>
        <w:t>e</w:t>
      </w:r>
      <w:r w:rsidRPr="007023BB">
        <w:rPr>
          <w:rFonts w:ascii="Georgia" w:eastAsia="Times New Roman" w:hAnsi="Georgia" w:cs="Arial"/>
        </w:rPr>
        <w:t>t</w:t>
      </w:r>
      <w:r w:rsidRPr="007023BB">
        <w:rPr>
          <w:rFonts w:ascii="Georgia" w:eastAsia="Times New Roman" w:hAnsi="Georgia" w:cs="Arial"/>
          <w:spacing w:val="1"/>
        </w:rPr>
        <w:t>t</w:t>
      </w:r>
      <w:r w:rsidRPr="007023BB">
        <w:rPr>
          <w:rFonts w:ascii="Georgia" w:eastAsia="Times New Roman" w:hAnsi="Georgia" w:cs="Arial"/>
          <w:spacing w:val="-1"/>
        </w:rPr>
        <w:t>e</w:t>
      </w:r>
      <w:r w:rsidRPr="007023BB">
        <w:rPr>
          <w:rFonts w:ascii="Georgia" w:eastAsia="Times New Roman" w:hAnsi="Georgia" w:cs="Arial"/>
        </w:rPr>
        <w:t>r</w:t>
      </w:r>
      <w:r w:rsidRPr="007023BB">
        <w:rPr>
          <w:rFonts w:ascii="Georgia" w:eastAsia="Times New Roman" w:hAnsi="Georgia" w:cs="Arial"/>
          <w:spacing w:val="1"/>
        </w:rPr>
        <w:t xml:space="preserve"> </w:t>
      </w:r>
      <w:r w:rsidRPr="007023BB">
        <w:rPr>
          <w:rFonts w:ascii="Georgia" w:eastAsia="Times New Roman" w:hAnsi="Georgia" w:cs="Arial"/>
        </w:rPr>
        <w:t>will</w:t>
      </w:r>
      <w:r w:rsidRPr="007023BB">
        <w:rPr>
          <w:rFonts w:ascii="Georgia" w:eastAsia="Times New Roman" w:hAnsi="Georgia" w:cs="Arial"/>
          <w:spacing w:val="1"/>
        </w:rPr>
        <w:t xml:space="preserve"> </w:t>
      </w:r>
      <w:r w:rsidRPr="007023BB">
        <w:rPr>
          <w:rFonts w:ascii="Georgia" w:eastAsia="Times New Roman" w:hAnsi="Georgia" w:cs="Arial"/>
        </w:rPr>
        <w:t>include</w:t>
      </w:r>
      <w:r w:rsidRPr="007023BB">
        <w:rPr>
          <w:rFonts w:ascii="Georgia" w:eastAsia="Times New Roman" w:hAnsi="Georgia" w:cs="Arial"/>
          <w:spacing w:val="-1"/>
        </w:rPr>
        <w:t xml:space="preserve"> </w:t>
      </w:r>
      <w:r w:rsidRPr="007023BB">
        <w:rPr>
          <w:rFonts w:ascii="Georgia" w:eastAsia="Times New Roman" w:hAnsi="Georgia" w:cs="Arial"/>
        </w:rPr>
        <w:t>sp</w:t>
      </w:r>
      <w:r w:rsidRPr="007023BB">
        <w:rPr>
          <w:rFonts w:ascii="Georgia" w:eastAsia="Times New Roman" w:hAnsi="Georgia" w:cs="Arial"/>
          <w:spacing w:val="-1"/>
        </w:rPr>
        <w:t>ec</w:t>
      </w:r>
      <w:r w:rsidRPr="007023BB">
        <w:rPr>
          <w:rFonts w:ascii="Georgia" w:eastAsia="Times New Roman" w:hAnsi="Georgia" w:cs="Arial"/>
        </w:rPr>
        <w:t>ific info</w:t>
      </w:r>
      <w:r w:rsidRPr="007023BB">
        <w:rPr>
          <w:rFonts w:ascii="Georgia" w:eastAsia="Times New Roman" w:hAnsi="Georgia" w:cs="Arial"/>
          <w:spacing w:val="-1"/>
        </w:rPr>
        <w:t>r</w:t>
      </w:r>
      <w:r w:rsidRPr="007023BB">
        <w:rPr>
          <w:rFonts w:ascii="Georgia" w:eastAsia="Times New Roman" w:hAnsi="Georgia" w:cs="Arial"/>
        </w:rPr>
        <w:t>mation on me</w:t>
      </w:r>
      <w:r w:rsidRPr="007023BB">
        <w:rPr>
          <w:rFonts w:ascii="Georgia" w:eastAsia="Times New Roman" w:hAnsi="Georgia" w:cs="Arial"/>
          <w:spacing w:val="1"/>
        </w:rPr>
        <w:t>e</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ng</w:t>
      </w:r>
      <w:r w:rsidRPr="007023BB">
        <w:rPr>
          <w:rFonts w:ascii="Georgia" w:eastAsia="Times New Roman" w:hAnsi="Georgia" w:cs="Arial"/>
          <w:spacing w:val="-2"/>
        </w:rPr>
        <w:t xml:space="preserve"> </w:t>
      </w:r>
      <w:r w:rsidRPr="007023BB">
        <w:rPr>
          <w:rFonts w:ascii="Georgia" w:eastAsia="Times New Roman" w:hAnsi="Georgia" w:cs="Arial"/>
        </w:rPr>
        <w:t>d</w:t>
      </w:r>
      <w:r w:rsidRPr="007023BB">
        <w:rPr>
          <w:rFonts w:ascii="Georgia" w:eastAsia="Times New Roman" w:hAnsi="Georgia" w:cs="Arial"/>
          <w:spacing w:val="-1"/>
        </w:rPr>
        <w:t>a</w:t>
      </w:r>
      <w:r w:rsidRPr="007023BB">
        <w:rPr>
          <w:rFonts w:ascii="Georgia" w:eastAsia="Times New Roman" w:hAnsi="Georgia" w:cs="Arial"/>
        </w:rPr>
        <w:t xml:space="preserve">tes </w:t>
      </w:r>
      <w:r w:rsidRPr="007023BB">
        <w:rPr>
          <w:rFonts w:ascii="Georgia" w:eastAsia="Times New Roman" w:hAnsi="Georgia" w:cs="Arial"/>
          <w:spacing w:val="-1"/>
        </w:rPr>
        <w:t>a</w:t>
      </w:r>
      <w:r w:rsidRPr="007023BB">
        <w:rPr>
          <w:rFonts w:ascii="Georgia" w:eastAsia="Times New Roman" w:hAnsi="Georgia" w:cs="Arial"/>
        </w:rPr>
        <w:t>nd t</w:t>
      </w:r>
      <w:r w:rsidRPr="007023BB">
        <w:rPr>
          <w:rFonts w:ascii="Georgia" w:eastAsia="Times New Roman" w:hAnsi="Georgia" w:cs="Arial"/>
          <w:spacing w:val="1"/>
        </w:rPr>
        <w:t>i</w:t>
      </w:r>
      <w:r w:rsidRPr="007023BB">
        <w:rPr>
          <w:rFonts w:ascii="Georgia" w:eastAsia="Times New Roman" w:hAnsi="Georgia" w:cs="Arial"/>
        </w:rPr>
        <w:t>mes, if applicable.</w:t>
      </w:r>
      <w:r w:rsidRPr="007023BB">
        <w:rPr>
          <w:rFonts w:ascii="Georgia" w:eastAsia="Times New Roman" w:hAnsi="Georgia" w:cs="Arial"/>
          <w:spacing w:val="4"/>
        </w:rPr>
        <w:t xml:space="preserve"> </w:t>
      </w:r>
    </w:p>
    <w:p w14:paraId="14BC2856" w14:textId="77777777" w:rsidR="00CC55E0" w:rsidRPr="007023BB" w:rsidRDefault="00CC55E0" w:rsidP="00CC55E0">
      <w:pPr>
        <w:spacing w:after="0" w:line="240" w:lineRule="auto"/>
        <w:ind w:right="41"/>
        <w:jc w:val="both"/>
        <w:rPr>
          <w:rFonts w:ascii="Georgia" w:eastAsia="Times New Roman" w:hAnsi="Georgia" w:cs="Arial"/>
          <w:spacing w:val="4"/>
        </w:rPr>
      </w:pPr>
    </w:p>
    <w:p w14:paraId="116422C4" w14:textId="77777777" w:rsidR="00CC55E0" w:rsidRPr="007023BB" w:rsidRDefault="00CC55E0" w:rsidP="00CC55E0">
      <w:pPr>
        <w:spacing w:after="0" w:line="240" w:lineRule="auto"/>
        <w:ind w:right="41"/>
        <w:jc w:val="both"/>
        <w:rPr>
          <w:rFonts w:ascii="Georgia" w:eastAsia="Times New Roman" w:hAnsi="Georgia" w:cs="Arial"/>
        </w:rPr>
      </w:pPr>
      <w:r w:rsidRPr="007023BB">
        <w:rPr>
          <w:rFonts w:ascii="Georgia" w:eastAsia="Times New Roman" w:hAnsi="Georgia" w:cs="Arial"/>
          <w:spacing w:val="-3"/>
        </w:rPr>
        <w:t>I</w:t>
      </w:r>
      <w:r w:rsidRPr="007023BB">
        <w:rPr>
          <w:rFonts w:ascii="Georgia" w:eastAsia="Times New Roman" w:hAnsi="Georgia" w:cs="Arial"/>
        </w:rPr>
        <w:t>m</w:t>
      </w:r>
      <w:r w:rsidRPr="007023BB">
        <w:rPr>
          <w:rFonts w:ascii="Georgia" w:eastAsia="Times New Roman" w:hAnsi="Georgia" w:cs="Arial"/>
          <w:spacing w:val="3"/>
        </w:rPr>
        <w:t>p</w:t>
      </w:r>
      <w:r w:rsidRPr="007023BB">
        <w:rPr>
          <w:rFonts w:ascii="Georgia" w:eastAsia="Times New Roman" w:hAnsi="Georgia" w:cs="Arial"/>
        </w:rPr>
        <w:t>ort</w:t>
      </w:r>
      <w:r w:rsidRPr="007023BB">
        <w:rPr>
          <w:rFonts w:ascii="Georgia" w:eastAsia="Times New Roman" w:hAnsi="Georgia" w:cs="Arial"/>
          <w:spacing w:val="-1"/>
        </w:rPr>
        <w:t>a</w:t>
      </w:r>
      <w:r w:rsidRPr="007023BB">
        <w:rPr>
          <w:rFonts w:ascii="Georgia" w:eastAsia="Times New Roman" w:hAnsi="Georgia" w:cs="Arial"/>
        </w:rPr>
        <w:t>nt tentative dat</w:t>
      </w:r>
      <w:r w:rsidRPr="007023BB">
        <w:rPr>
          <w:rFonts w:ascii="Georgia" w:eastAsia="Times New Roman" w:hAnsi="Georgia" w:cs="Arial"/>
          <w:spacing w:val="-1"/>
        </w:rPr>
        <w:t>e</w:t>
      </w:r>
      <w:r w:rsidRPr="007023BB">
        <w:rPr>
          <w:rFonts w:ascii="Georgia" w:eastAsia="Times New Roman" w:hAnsi="Georgia" w:cs="Arial"/>
        </w:rPr>
        <w:t xml:space="preserve">s </w:t>
      </w:r>
      <w:r w:rsidRPr="007023BB">
        <w:rPr>
          <w:rFonts w:ascii="Georgia" w:eastAsia="Times New Roman" w:hAnsi="Georgia" w:cs="Arial"/>
          <w:spacing w:val="-1"/>
        </w:rPr>
        <w:t>a</w:t>
      </w:r>
      <w:r w:rsidRPr="007023BB">
        <w:rPr>
          <w:rFonts w:ascii="Georgia" w:eastAsia="Times New Roman" w:hAnsi="Georgia" w:cs="Arial"/>
        </w:rPr>
        <w:t>nd</w:t>
      </w:r>
      <w:r w:rsidRPr="007023BB">
        <w:rPr>
          <w:rFonts w:ascii="Georgia" w:eastAsia="Times New Roman" w:hAnsi="Georgia" w:cs="Arial"/>
          <w:spacing w:val="2"/>
        </w:rPr>
        <w:t xml:space="preserve"> </w:t>
      </w:r>
      <w:r w:rsidRPr="007023BB">
        <w:rPr>
          <w:rFonts w:ascii="Georgia" w:eastAsia="Times New Roman" w:hAnsi="Georgia" w:cs="Arial"/>
          <w:spacing w:val="-1"/>
        </w:rPr>
        <w:t>ac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v</w:t>
      </w:r>
      <w:r w:rsidRPr="007023BB">
        <w:rPr>
          <w:rFonts w:ascii="Georgia" w:eastAsia="Times New Roman" w:hAnsi="Georgia" w:cs="Arial"/>
          <w:spacing w:val="2"/>
        </w:rPr>
        <w:t>i</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spacing w:val="-1"/>
        </w:rPr>
        <w:t>e</w:t>
      </w:r>
      <w:r w:rsidRPr="007023BB">
        <w:rPr>
          <w:rFonts w:ascii="Georgia" w:eastAsia="Times New Roman" w:hAnsi="Georgia" w:cs="Arial"/>
        </w:rPr>
        <w:t>s r</w:t>
      </w:r>
      <w:r w:rsidRPr="007023BB">
        <w:rPr>
          <w:rFonts w:ascii="Georgia" w:eastAsia="Times New Roman" w:hAnsi="Georgia" w:cs="Arial"/>
          <w:spacing w:val="-1"/>
        </w:rPr>
        <w:t>e</w:t>
      </w:r>
      <w:r w:rsidRPr="007023BB">
        <w:rPr>
          <w:rFonts w:ascii="Georgia" w:eastAsia="Times New Roman" w:hAnsi="Georgia" w:cs="Arial"/>
        </w:rPr>
        <w:t>lat</w:t>
      </w:r>
      <w:r w:rsidRPr="007023BB">
        <w:rPr>
          <w:rFonts w:ascii="Georgia" w:eastAsia="Times New Roman" w:hAnsi="Georgia" w:cs="Arial"/>
          <w:spacing w:val="-1"/>
        </w:rPr>
        <w:t>e</w:t>
      </w:r>
      <w:r w:rsidRPr="007023BB">
        <w:rPr>
          <w:rFonts w:ascii="Georgia" w:eastAsia="Times New Roman" w:hAnsi="Georgia" w:cs="Arial"/>
        </w:rPr>
        <w:t xml:space="preserve">d to </w:t>
      </w:r>
      <w:r w:rsidRPr="007023BB">
        <w:rPr>
          <w:rFonts w:ascii="Georgia" w:eastAsia="Times New Roman" w:hAnsi="Georgia" w:cs="Arial"/>
          <w:spacing w:val="2"/>
        </w:rPr>
        <w:t>t</w:t>
      </w:r>
      <w:r w:rsidRPr="007023BB">
        <w:rPr>
          <w:rFonts w:ascii="Georgia" w:eastAsia="Times New Roman" w:hAnsi="Georgia" w:cs="Arial"/>
        </w:rPr>
        <w:t>his solicitation</w:t>
      </w:r>
      <w:r w:rsidRPr="007023BB">
        <w:rPr>
          <w:rFonts w:ascii="Georgia" w:eastAsia="Times New Roman" w:hAnsi="Georgia" w:cs="Arial"/>
          <w:color w:val="FF0000"/>
        </w:rPr>
        <w:t xml:space="preserve"> </w:t>
      </w:r>
      <w:r w:rsidRPr="007023BB">
        <w:rPr>
          <w:rFonts w:ascii="Georgia" w:eastAsia="Times New Roman" w:hAnsi="Georgia" w:cs="Arial"/>
          <w:spacing w:val="-1"/>
        </w:rPr>
        <w:t>a</w:t>
      </w:r>
      <w:r w:rsidRPr="007023BB">
        <w:rPr>
          <w:rFonts w:ascii="Georgia" w:eastAsia="Times New Roman" w:hAnsi="Georgia" w:cs="Arial"/>
          <w:spacing w:val="1"/>
        </w:rPr>
        <w:t>r</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l</w:t>
      </w:r>
      <w:r w:rsidRPr="007023BB">
        <w:rPr>
          <w:rFonts w:ascii="Georgia" w:eastAsia="Times New Roman" w:hAnsi="Georgia" w:cs="Arial"/>
          <w:spacing w:val="1"/>
        </w:rPr>
        <w:t>i</w:t>
      </w:r>
      <w:r w:rsidRPr="007023BB">
        <w:rPr>
          <w:rFonts w:ascii="Georgia" w:eastAsia="Times New Roman" w:hAnsi="Georgia" w:cs="Arial"/>
        </w:rPr>
        <w:t>sted below.</w:t>
      </w:r>
    </w:p>
    <w:p w14:paraId="49968388" w14:textId="77777777" w:rsidR="00CC55E0" w:rsidRPr="007023BB" w:rsidRDefault="00CC55E0" w:rsidP="00CC55E0">
      <w:pPr>
        <w:spacing w:after="0" w:line="240" w:lineRule="auto"/>
        <w:ind w:right="41"/>
        <w:jc w:val="both"/>
        <w:rPr>
          <w:rFonts w:ascii="Georgia" w:eastAsia="Times New Roman" w:hAnsi="Georgia" w:cs="Arial"/>
        </w:rPr>
      </w:pPr>
    </w:p>
    <w:tbl>
      <w:tblPr>
        <w:tblStyle w:val="TableGrid"/>
        <w:tblW w:w="0" w:type="auto"/>
        <w:tblLook w:val="04A0" w:firstRow="1" w:lastRow="0" w:firstColumn="1" w:lastColumn="0" w:noHBand="0" w:noVBand="1"/>
      </w:tblPr>
      <w:tblGrid>
        <w:gridCol w:w="3567"/>
        <w:gridCol w:w="5783"/>
      </w:tblGrid>
      <w:tr w:rsidR="00CC55E0" w:rsidRPr="007023BB" w14:paraId="5C3DA24B" w14:textId="77777777" w:rsidTr="003E104C">
        <w:trPr>
          <w:trHeight w:val="580"/>
        </w:trPr>
        <w:tc>
          <w:tcPr>
            <w:tcW w:w="3567" w:type="dxa"/>
          </w:tcPr>
          <w:p w14:paraId="2E40D971" w14:textId="77777777" w:rsidR="00CC55E0" w:rsidRPr="007023BB" w:rsidRDefault="00CC55E0" w:rsidP="002B4F25">
            <w:pPr>
              <w:jc w:val="both"/>
              <w:rPr>
                <w:rFonts w:ascii="Georgia" w:hAnsi="Georgia" w:cs="Arial"/>
                <w:b/>
                <w:sz w:val="22"/>
                <w:szCs w:val="22"/>
              </w:rPr>
            </w:pPr>
            <w:r w:rsidRPr="007023BB">
              <w:rPr>
                <w:rFonts w:ascii="Georgia" w:hAnsi="Georgia" w:cs="Arial"/>
                <w:b/>
              </w:rPr>
              <w:t>Important Dates</w:t>
            </w:r>
          </w:p>
          <w:p w14:paraId="08E28026" w14:textId="77777777" w:rsidR="00CC55E0" w:rsidRPr="007023BB" w:rsidRDefault="00CC55E0" w:rsidP="002B4F25">
            <w:pPr>
              <w:jc w:val="both"/>
              <w:rPr>
                <w:rFonts w:ascii="Georgia" w:hAnsi="Georgia" w:cs="Arial"/>
                <w:b/>
                <w:sz w:val="22"/>
                <w:szCs w:val="22"/>
              </w:rPr>
            </w:pPr>
          </w:p>
        </w:tc>
        <w:tc>
          <w:tcPr>
            <w:tcW w:w="5783" w:type="dxa"/>
          </w:tcPr>
          <w:p w14:paraId="745AD8D7" w14:textId="228825B0" w:rsidR="00CC55E0" w:rsidRPr="007023BB" w:rsidRDefault="00CC55E0" w:rsidP="002B4F25">
            <w:pPr>
              <w:jc w:val="both"/>
              <w:rPr>
                <w:rFonts w:ascii="Georgia" w:hAnsi="Georgia" w:cs="Arial"/>
                <w:color w:val="FF0000"/>
                <w:sz w:val="22"/>
                <w:szCs w:val="22"/>
              </w:rPr>
            </w:pPr>
            <w:r w:rsidRPr="007023BB">
              <w:rPr>
                <w:rFonts w:ascii="Georgia" w:hAnsi="Georgia" w:cs="Arial"/>
                <w:b/>
              </w:rPr>
              <w:t>Activity</w:t>
            </w:r>
          </w:p>
        </w:tc>
      </w:tr>
      <w:tr w:rsidR="00CC55E0" w:rsidRPr="007023BB" w14:paraId="11F152A4" w14:textId="77777777" w:rsidTr="003E104C">
        <w:trPr>
          <w:trHeight w:val="580"/>
        </w:trPr>
        <w:tc>
          <w:tcPr>
            <w:tcW w:w="3567" w:type="dxa"/>
          </w:tcPr>
          <w:p w14:paraId="4388108E" w14:textId="10F8E907" w:rsidR="00CC55E0" w:rsidRPr="00D762B8" w:rsidRDefault="00180530" w:rsidP="002B4F25">
            <w:pPr>
              <w:jc w:val="both"/>
              <w:rPr>
                <w:rFonts w:ascii="Georgia" w:hAnsi="Georgia" w:cs="Arial"/>
                <w:sz w:val="22"/>
                <w:szCs w:val="22"/>
              </w:rPr>
            </w:pPr>
            <w:r>
              <w:rPr>
                <w:rFonts w:ascii="Georgia" w:hAnsi="Georgia" w:cs="Arial"/>
              </w:rPr>
              <w:t>July 5, 2023</w:t>
            </w:r>
          </w:p>
          <w:p w14:paraId="55EFF459" w14:textId="07295E52" w:rsidR="00CC55E0" w:rsidRPr="00D762B8" w:rsidRDefault="00CC55E0" w:rsidP="002B4F25">
            <w:pPr>
              <w:jc w:val="both"/>
              <w:rPr>
                <w:rFonts w:ascii="Georgia" w:hAnsi="Georgia" w:cs="Arial"/>
                <w:sz w:val="22"/>
                <w:szCs w:val="22"/>
              </w:rPr>
            </w:pPr>
          </w:p>
        </w:tc>
        <w:tc>
          <w:tcPr>
            <w:tcW w:w="5783" w:type="dxa"/>
          </w:tcPr>
          <w:p w14:paraId="717DCF39" w14:textId="3042A10E" w:rsidR="00CC55E0" w:rsidRPr="00D762B8" w:rsidRDefault="00CC55E0" w:rsidP="002B4F25">
            <w:pPr>
              <w:pStyle w:val="Heading8"/>
              <w:jc w:val="both"/>
              <w:rPr>
                <w:rFonts w:ascii="Georgia" w:hAnsi="Georgia" w:cs="Arial"/>
                <w:bCs/>
                <w:color w:val="auto"/>
                <w:sz w:val="22"/>
                <w:szCs w:val="22"/>
              </w:rPr>
            </w:pPr>
            <w:r w:rsidRPr="00D762B8">
              <w:rPr>
                <w:rFonts w:ascii="Georgia" w:hAnsi="Georgia" w:cs="Arial"/>
                <w:bCs/>
                <w:color w:val="auto"/>
                <w:sz w:val="22"/>
                <w:szCs w:val="22"/>
              </w:rPr>
              <w:t>RFP Issued</w:t>
            </w:r>
          </w:p>
          <w:p w14:paraId="0283B632" w14:textId="588B0453" w:rsidR="00CC55E0" w:rsidRPr="00D762B8" w:rsidRDefault="00CC55E0" w:rsidP="002B4F25">
            <w:pPr>
              <w:pStyle w:val="Heading8"/>
              <w:jc w:val="both"/>
              <w:rPr>
                <w:rFonts w:ascii="Georgia" w:hAnsi="Georgia" w:cs="Arial"/>
                <w:color w:val="auto"/>
                <w:sz w:val="22"/>
                <w:szCs w:val="22"/>
              </w:rPr>
            </w:pPr>
          </w:p>
        </w:tc>
      </w:tr>
      <w:tr w:rsidR="00CC55E0" w:rsidRPr="007023BB" w14:paraId="4B73F2DB" w14:textId="77777777" w:rsidTr="003E104C">
        <w:trPr>
          <w:trHeight w:val="580"/>
        </w:trPr>
        <w:tc>
          <w:tcPr>
            <w:tcW w:w="3567" w:type="dxa"/>
          </w:tcPr>
          <w:p w14:paraId="0546577C" w14:textId="3A0F7325" w:rsidR="00CC55E0" w:rsidRPr="00D762B8" w:rsidRDefault="00180530" w:rsidP="002B4F25">
            <w:pPr>
              <w:jc w:val="both"/>
              <w:rPr>
                <w:rFonts w:ascii="Georgia" w:hAnsi="Georgia" w:cs="Arial"/>
              </w:rPr>
            </w:pPr>
            <w:r>
              <w:rPr>
                <w:rFonts w:ascii="Georgia" w:hAnsi="Georgia" w:cs="Arial"/>
              </w:rPr>
              <w:t>July 5, 2023</w:t>
            </w:r>
          </w:p>
          <w:p w14:paraId="71FC1314" w14:textId="4F2881D8" w:rsidR="00CC1357" w:rsidRPr="00D762B8" w:rsidRDefault="00CC1357" w:rsidP="002B4F25">
            <w:pPr>
              <w:jc w:val="both"/>
              <w:rPr>
                <w:rFonts w:ascii="Georgia" w:hAnsi="Georgia" w:cs="Arial"/>
                <w:sz w:val="22"/>
                <w:szCs w:val="22"/>
              </w:rPr>
            </w:pPr>
          </w:p>
        </w:tc>
        <w:tc>
          <w:tcPr>
            <w:tcW w:w="5783" w:type="dxa"/>
          </w:tcPr>
          <w:p w14:paraId="11A6EA37" w14:textId="727A4A8D" w:rsidR="00CC55E0" w:rsidRPr="00D762B8" w:rsidRDefault="00CC1357" w:rsidP="002B4F25">
            <w:pPr>
              <w:jc w:val="both"/>
              <w:rPr>
                <w:rFonts w:ascii="Georgia" w:hAnsi="Georgia" w:cs="Arial"/>
                <w:sz w:val="22"/>
                <w:szCs w:val="22"/>
              </w:rPr>
            </w:pPr>
            <w:r w:rsidRPr="00D762B8">
              <w:rPr>
                <w:rFonts w:ascii="Georgia" w:hAnsi="Georgia" w:cs="Arial"/>
                <w:bCs/>
                <w:sz w:val="22"/>
                <w:szCs w:val="22"/>
              </w:rPr>
              <w:t>Email and Post to MDE Website/Newspaper</w:t>
            </w:r>
            <w:r w:rsidRPr="00D762B8">
              <w:rPr>
                <w:rFonts w:ascii="Georgia" w:hAnsi="Georgia" w:cs="Arial"/>
                <w:sz w:val="22"/>
                <w:szCs w:val="22"/>
              </w:rPr>
              <w:t xml:space="preserve"> </w:t>
            </w:r>
          </w:p>
        </w:tc>
      </w:tr>
      <w:tr w:rsidR="00D762B8" w:rsidRPr="007023BB" w14:paraId="228D6504" w14:textId="77777777" w:rsidTr="003E104C">
        <w:trPr>
          <w:trHeight w:val="580"/>
        </w:trPr>
        <w:tc>
          <w:tcPr>
            <w:tcW w:w="3567" w:type="dxa"/>
          </w:tcPr>
          <w:p w14:paraId="1872B354" w14:textId="5E1F0D26" w:rsidR="00D762B8" w:rsidRPr="00D762B8" w:rsidRDefault="00D762B8" w:rsidP="002B4F25">
            <w:pPr>
              <w:jc w:val="both"/>
              <w:rPr>
                <w:rFonts w:ascii="Georgia" w:hAnsi="Georgia" w:cs="Arial"/>
              </w:rPr>
            </w:pPr>
            <w:r w:rsidRPr="00D762B8">
              <w:rPr>
                <w:rFonts w:ascii="Georgia" w:hAnsi="Georgia" w:cs="Arial"/>
              </w:rPr>
              <w:t>July</w:t>
            </w:r>
            <w:r w:rsidR="00180530">
              <w:rPr>
                <w:rFonts w:ascii="Georgia" w:hAnsi="Georgia" w:cs="Arial"/>
              </w:rPr>
              <w:t xml:space="preserve"> 12</w:t>
            </w:r>
            <w:r w:rsidRPr="00D762B8">
              <w:rPr>
                <w:rFonts w:ascii="Georgia" w:hAnsi="Georgia" w:cs="Arial"/>
              </w:rPr>
              <w:t>, 2023</w:t>
            </w:r>
          </w:p>
        </w:tc>
        <w:tc>
          <w:tcPr>
            <w:tcW w:w="5783" w:type="dxa"/>
          </w:tcPr>
          <w:p w14:paraId="0356587D" w14:textId="348E46C2" w:rsidR="00D762B8" w:rsidRPr="00D762B8" w:rsidRDefault="003E104C" w:rsidP="002B4F25">
            <w:pPr>
              <w:jc w:val="both"/>
              <w:rPr>
                <w:rFonts w:ascii="Georgia" w:hAnsi="Georgia" w:cs="Arial"/>
                <w:bCs/>
              </w:rPr>
            </w:pPr>
            <w:r>
              <w:rPr>
                <w:rFonts w:ascii="Georgia" w:hAnsi="Georgia" w:cs="Arial"/>
                <w:bCs/>
                <w:sz w:val="22"/>
                <w:szCs w:val="22"/>
              </w:rPr>
              <w:t>2</w:t>
            </w:r>
            <w:r w:rsidRPr="003E104C">
              <w:rPr>
                <w:rFonts w:ascii="Georgia" w:hAnsi="Georgia" w:cs="Arial"/>
                <w:bCs/>
                <w:sz w:val="22"/>
                <w:szCs w:val="22"/>
                <w:vertAlign w:val="superscript"/>
              </w:rPr>
              <w:t>nd</w:t>
            </w:r>
            <w:r>
              <w:rPr>
                <w:rFonts w:ascii="Georgia" w:hAnsi="Georgia" w:cs="Arial"/>
                <w:bCs/>
                <w:sz w:val="22"/>
                <w:szCs w:val="22"/>
              </w:rPr>
              <w:t xml:space="preserve"> </w:t>
            </w:r>
            <w:r w:rsidRPr="00D762B8">
              <w:rPr>
                <w:rFonts w:ascii="Georgia" w:hAnsi="Georgia" w:cs="Arial"/>
                <w:bCs/>
                <w:sz w:val="22"/>
                <w:szCs w:val="22"/>
              </w:rPr>
              <w:t>Email and Post to MDE Website/Newspaper</w:t>
            </w:r>
          </w:p>
        </w:tc>
      </w:tr>
      <w:tr w:rsidR="00CC55E0" w:rsidRPr="007023BB" w14:paraId="4D0B6944" w14:textId="77777777" w:rsidTr="003E104C">
        <w:trPr>
          <w:trHeight w:val="580"/>
        </w:trPr>
        <w:tc>
          <w:tcPr>
            <w:tcW w:w="3567" w:type="dxa"/>
          </w:tcPr>
          <w:p w14:paraId="3A38A236" w14:textId="3C2FC98E" w:rsidR="00CC55E0" w:rsidRPr="00D762B8" w:rsidRDefault="00CC1357" w:rsidP="002B4F25">
            <w:pPr>
              <w:jc w:val="both"/>
              <w:rPr>
                <w:rFonts w:ascii="Georgia" w:hAnsi="Georgia" w:cs="Arial"/>
                <w:sz w:val="22"/>
                <w:szCs w:val="22"/>
              </w:rPr>
            </w:pPr>
            <w:r w:rsidRPr="00D762B8">
              <w:rPr>
                <w:rFonts w:ascii="Georgia" w:hAnsi="Georgia" w:cs="Arial"/>
              </w:rPr>
              <w:t>July 1</w:t>
            </w:r>
            <w:r w:rsidR="00180530">
              <w:rPr>
                <w:rFonts w:ascii="Georgia" w:hAnsi="Georgia" w:cs="Arial"/>
              </w:rPr>
              <w:t>8</w:t>
            </w:r>
            <w:r w:rsidRPr="00D762B8">
              <w:rPr>
                <w:rFonts w:ascii="Georgia" w:hAnsi="Georgia" w:cs="Arial"/>
              </w:rPr>
              <w:t>, 2023, at 1:30 pm</w:t>
            </w:r>
          </w:p>
          <w:p w14:paraId="29B3C59D" w14:textId="77777777" w:rsidR="00CC55E0" w:rsidRPr="00D762B8" w:rsidRDefault="00CC55E0" w:rsidP="002B4F25">
            <w:pPr>
              <w:jc w:val="both"/>
              <w:rPr>
                <w:rFonts w:ascii="Georgia" w:hAnsi="Georgia" w:cs="Arial"/>
                <w:sz w:val="22"/>
                <w:szCs w:val="22"/>
              </w:rPr>
            </w:pPr>
          </w:p>
        </w:tc>
        <w:tc>
          <w:tcPr>
            <w:tcW w:w="5783" w:type="dxa"/>
          </w:tcPr>
          <w:p w14:paraId="70B0E343" w14:textId="3130B4F5" w:rsidR="00CC55E0" w:rsidRPr="00D762B8" w:rsidRDefault="00CC1357" w:rsidP="002B4F25">
            <w:pPr>
              <w:jc w:val="both"/>
              <w:rPr>
                <w:rFonts w:ascii="Georgia" w:hAnsi="Georgia" w:cs="Arial"/>
                <w:sz w:val="22"/>
                <w:szCs w:val="22"/>
              </w:rPr>
            </w:pPr>
            <w:r w:rsidRPr="00D762B8">
              <w:rPr>
                <w:rFonts w:ascii="Georgia" w:hAnsi="Georgia" w:cs="Arial"/>
                <w:bCs/>
              </w:rPr>
              <w:t>Pre-proposal Conference</w:t>
            </w:r>
          </w:p>
        </w:tc>
      </w:tr>
      <w:tr w:rsidR="00CC55E0" w:rsidRPr="007023BB" w14:paraId="5FDD4382" w14:textId="77777777" w:rsidTr="003E104C">
        <w:trPr>
          <w:trHeight w:val="580"/>
        </w:trPr>
        <w:tc>
          <w:tcPr>
            <w:tcW w:w="3567" w:type="dxa"/>
          </w:tcPr>
          <w:p w14:paraId="49D22D25" w14:textId="5E47B1B5" w:rsidR="00CC55E0" w:rsidRPr="00D762B8" w:rsidRDefault="00CC1357" w:rsidP="002B4F25">
            <w:pPr>
              <w:jc w:val="both"/>
              <w:rPr>
                <w:rFonts w:ascii="Georgia" w:hAnsi="Georgia" w:cs="Arial"/>
                <w:sz w:val="22"/>
                <w:szCs w:val="22"/>
              </w:rPr>
            </w:pPr>
            <w:r w:rsidRPr="00D762B8">
              <w:rPr>
                <w:rFonts w:ascii="Georgia" w:hAnsi="Georgia" w:cs="Arial"/>
              </w:rPr>
              <w:t>July 21, 2023</w:t>
            </w:r>
          </w:p>
        </w:tc>
        <w:tc>
          <w:tcPr>
            <w:tcW w:w="5783" w:type="dxa"/>
          </w:tcPr>
          <w:p w14:paraId="1F1ABD4F" w14:textId="77777777" w:rsidR="00CC55E0" w:rsidRPr="00D762B8" w:rsidRDefault="00CC55E0" w:rsidP="002B4F25">
            <w:pPr>
              <w:jc w:val="both"/>
              <w:rPr>
                <w:rFonts w:ascii="Georgia" w:hAnsi="Georgia" w:cs="Arial"/>
                <w:bCs/>
                <w:sz w:val="22"/>
                <w:szCs w:val="22"/>
              </w:rPr>
            </w:pPr>
            <w:r w:rsidRPr="00D762B8">
              <w:rPr>
                <w:rFonts w:ascii="Georgia" w:hAnsi="Georgia" w:cs="Arial"/>
                <w:bCs/>
              </w:rPr>
              <w:t>Deadline for submitting questions</w:t>
            </w:r>
          </w:p>
        </w:tc>
      </w:tr>
      <w:tr w:rsidR="00CC55E0" w:rsidRPr="007023BB" w14:paraId="1E8DAFAF" w14:textId="77777777" w:rsidTr="003E104C">
        <w:trPr>
          <w:trHeight w:val="580"/>
        </w:trPr>
        <w:tc>
          <w:tcPr>
            <w:tcW w:w="3567" w:type="dxa"/>
          </w:tcPr>
          <w:p w14:paraId="4673BAD4" w14:textId="1A5DAED0" w:rsidR="00CC55E0" w:rsidRPr="00D762B8" w:rsidRDefault="00CC1357" w:rsidP="002B4F25">
            <w:pPr>
              <w:jc w:val="both"/>
              <w:rPr>
                <w:rFonts w:ascii="Georgia" w:hAnsi="Georgia" w:cs="Arial"/>
                <w:sz w:val="22"/>
                <w:szCs w:val="22"/>
              </w:rPr>
            </w:pPr>
            <w:r w:rsidRPr="00D762B8">
              <w:rPr>
                <w:rFonts w:ascii="Georgia" w:hAnsi="Georgia" w:cs="Arial"/>
              </w:rPr>
              <w:t>July 26, 2023</w:t>
            </w:r>
          </w:p>
        </w:tc>
        <w:tc>
          <w:tcPr>
            <w:tcW w:w="5783" w:type="dxa"/>
          </w:tcPr>
          <w:p w14:paraId="60D3205E" w14:textId="77777777" w:rsidR="00CC55E0" w:rsidRPr="00D762B8" w:rsidRDefault="00CC55E0" w:rsidP="002B4F25">
            <w:pPr>
              <w:jc w:val="both"/>
              <w:rPr>
                <w:rFonts w:ascii="Georgia" w:hAnsi="Georgia" w:cs="Arial"/>
                <w:sz w:val="22"/>
                <w:szCs w:val="22"/>
              </w:rPr>
            </w:pPr>
            <w:r w:rsidRPr="00D762B8">
              <w:rPr>
                <w:rFonts w:ascii="Georgia" w:hAnsi="Georgia" w:cs="Arial"/>
              </w:rPr>
              <w:t>Questions will be posted to the MDE website</w:t>
            </w:r>
          </w:p>
        </w:tc>
      </w:tr>
      <w:tr w:rsidR="00CC55E0" w:rsidRPr="007023BB" w14:paraId="30B98469" w14:textId="77777777" w:rsidTr="003E104C">
        <w:trPr>
          <w:trHeight w:val="580"/>
        </w:trPr>
        <w:tc>
          <w:tcPr>
            <w:tcW w:w="3567" w:type="dxa"/>
          </w:tcPr>
          <w:p w14:paraId="3C9997E1" w14:textId="3076EEEE" w:rsidR="00CC55E0" w:rsidRPr="00D762B8" w:rsidRDefault="00CC1357" w:rsidP="002B4F25">
            <w:pPr>
              <w:suppressAutoHyphens/>
              <w:jc w:val="both"/>
              <w:rPr>
                <w:rFonts w:ascii="Georgia" w:hAnsi="Georgia" w:cs="Arial"/>
                <w:bCs/>
                <w:spacing w:val="-3"/>
                <w:sz w:val="22"/>
                <w:szCs w:val="22"/>
              </w:rPr>
            </w:pPr>
            <w:r w:rsidRPr="00D762B8">
              <w:rPr>
                <w:rFonts w:ascii="Georgia" w:hAnsi="Georgia" w:cs="Arial"/>
                <w:bCs/>
                <w:spacing w:val="-3"/>
              </w:rPr>
              <w:t>August 16, 2023, at 2:00 pm</w:t>
            </w:r>
          </w:p>
          <w:p w14:paraId="6B645B44" w14:textId="77777777" w:rsidR="00CC55E0" w:rsidRPr="00D762B8" w:rsidRDefault="00CC55E0" w:rsidP="002B4F25">
            <w:pPr>
              <w:suppressAutoHyphens/>
              <w:jc w:val="both"/>
              <w:rPr>
                <w:rFonts w:ascii="Georgia" w:hAnsi="Georgia" w:cs="Arial"/>
                <w:sz w:val="22"/>
                <w:szCs w:val="22"/>
              </w:rPr>
            </w:pPr>
          </w:p>
        </w:tc>
        <w:tc>
          <w:tcPr>
            <w:tcW w:w="5783" w:type="dxa"/>
          </w:tcPr>
          <w:p w14:paraId="040E3951" w14:textId="26F0270B" w:rsidR="00CC55E0" w:rsidRPr="00D762B8" w:rsidRDefault="00CC55E0" w:rsidP="002B4F25">
            <w:pPr>
              <w:jc w:val="both"/>
              <w:rPr>
                <w:rFonts w:ascii="Georgia" w:hAnsi="Georgia" w:cs="Arial"/>
                <w:sz w:val="22"/>
                <w:szCs w:val="22"/>
              </w:rPr>
            </w:pPr>
            <w:r w:rsidRPr="00D762B8">
              <w:rPr>
                <w:rFonts w:ascii="Georgia" w:hAnsi="Georgia" w:cs="Arial"/>
                <w:bCs/>
                <w:spacing w:val="-3"/>
              </w:rPr>
              <w:t xml:space="preserve">Proposals </w:t>
            </w:r>
            <w:r w:rsidR="004936A1" w:rsidRPr="00D762B8">
              <w:rPr>
                <w:rFonts w:ascii="Georgia" w:hAnsi="Georgia" w:cs="Arial"/>
                <w:bCs/>
                <w:spacing w:val="-3"/>
              </w:rPr>
              <w:t>deadline by 2:00 PM CST</w:t>
            </w:r>
          </w:p>
        </w:tc>
      </w:tr>
      <w:tr w:rsidR="00CC55E0" w:rsidRPr="007023BB" w14:paraId="18AF1AD7" w14:textId="77777777" w:rsidTr="003E104C">
        <w:trPr>
          <w:trHeight w:val="580"/>
        </w:trPr>
        <w:tc>
          <w:tcPr>
            <w:tcW w:w="3567" w:type="dxa"/>
          </w:tcPr>
          <w:p w14:paraId="58197B85" w14:textId="684803FE" w:rsidR="00CC55E0" w:rsidRPr="00D762B8" w:rsidRDefault="00CC1357" w:rsidP="002B4F25">
            <w:pPr>
              <w:jc w:val="both"/>
              <w:rPr>
                <w:rFonts w:ascii="Georgia" w:hAnsi="Georgia" w:cs="Arial"/>
                <w:sz w:val="22"/>
                <w:szCs w:val="22"/>
              </w:rPr>
            </w:pPr>
            <w:r w:rsidRPr="00D762B8">
              <w:rPr>
                <w:rFonts w:ascii="Georgia" w:hAnsi="Georgia" w:cs="Arial"/>
              </w:rPr>
              <w:t xml:space="preserve">August </w:t>
            </w:r>
            <w:r w:rsidR="001A5311">
              <w:rPr>
                <w:rFonts w:ascii="Georgia" w:hAnsi="Georgia" w:cs="Arial"/>
              </w:rPr>
              <w:t>22,</w:t>
            </w:r>
            <w:r w:rsidRPr="00D762B8">
              <w:rPr>
                <w:rFonts w:ascii="Georgia" w:hAnsi="Georgia" w:cs="Arial"/>
              </w:rPr>
              <w:t xml:space="preserve"> 2023 – September 1, 2023</w:t>
            </w:r>
          </w:p>
        </w:tc>
        <w:tc>
          <w:tcPr>
            <w:tcW w:w="5783" w:type="dxa"/>
          </w:tcPr>
          <w:p w14:paraId="64A4932D" w14:textId="77777777" w:rsidR="00CC55E0" w:rsidRPr="00D762B8" w:rsidRDefault="00CC55E0" w:rsidP="002B4F25">
            <w:pPr>
              <w:jc w:val="both"/>
              <w:rPr>
                <w:rFonts w:ascii="Georgia" w:hAnsi="Georgia" w:cs="Arial"/>
                <w:sz w:val="22"/>
                <w:szCs w:val="22"/>
              </w:rPr>
            </w:pPr>
            <w:r w:rsidRPr="00D762B8">
              <w:rPr>
                <w:rFonts w:ascii="Georgia" w:hAnsi="Georgia" w:cs="Arial"/>
                <w:bCs/>
                <w:spacing w:val="-3"/>
              </w:rPr>
              <w:t>Evaluation of proposals</w:t>
            </w:r>
          </w:p>
        </w:tc>
      </w:tr>
      <w:tr w:rsidR="00CC55E0" w:rsidRPr="007023BB" w14:paraId="5E85525B" w14:textId="77777777" w:rsidTr="003E104C">
        <w:trPr>
          <w:trHeight w:val="580"/>
        </w:trPr>
        <w:tc>
          <w:tcPr>
            <w:tcW w:w="3567" w:type="dxa"/>
          </w:tcPr>
          <w:p w14:paraId="10A55664" w14:textId="7AE248C7" w:rsidR="00CC55E0" w:rsidRPr="00D762B8" w:rsidRDefault="00D762B8" w:rsidP="002B4F25">
            <w:pPr>
              <w:jc w:val="both"/>
              <w:rPr>
                <w:rFonts w:ascii="Georgia" w:hAnsi="Georgia" w:cs="Arial"/>
                <w:sz w:val="22"/>
                <w:szCs w:val="22"/>
              </w:rPr>
            </w:pPr>
            <w:r w:rsidRPr="00D762B8">
              <w:rPr>
                <w:rFonts w:ascii="Georgia" w:hAnsi="Georgia" w:cs="Arial"/>
                <w:bCs/>
              </w:rPr>
              <w:t>October 19, 2023</w:t>
            </w:r>
          </w:p>
        </w:tc>
        <w:tc>
          <w:tcPr>
            <w:tcW w:w="5783" w:type="dxa"/>
          </w:tcPr>
          <w:p w14:paraId="31EFFB38" w14:textId="77777777" w:rsidR="00CC55E0" w:rsidRPr="00D762B8" w:rsidRDefault="00CC55E0" w:rsidP="002B4F25">
            <w:pPr>
              <w:jc w:val="both"/>
              <w:rPr>
                <w:rFonts w:ascii="Georgia" w:hAnsi="Georgia" w:cs="Arial"/>
                <w:sz w:val="22"/>
                <w:szCs w:val="22"/>
              </w:rPr>
            </w:pPr>
            <w:r w:rsidRPr="00D762B8">
              <w:rPr>
                <w:rFonts w:ascii="Georgia" w:hAnsi="Georgia" w:cs="Arial"/>
                <w:bCs/>
              </w:rPr>
              <w:t>State Board of Education approval</w:t>
            </w:r>
          </w:p>
        </w:tc>
      </w:tr>
      <w:tr w:rsidR="00CC55E0" w:rsidRPr="007023BB" w14:paraId="0119ECEF" w14:textId="77777777" w:rsidTr="003E104C">
        <w:trPr>
          <w:trHeight w:val="580"/>
        </w:trPr>
        <w:tc>
          <w:tcPr>
            <w:tcW w:w="3567" w:type="dxa"/>
          </w:tcPr>
          <w:p w14:paraId="3BB5640C" w14:textId="6F1D0E88" w:rsidR="00CC55E0" w:rsidRPr="00D762B8" w:rsidRDefault="00D762B8" w:rsidP="002B4F25">
            <w:pPr>
              <w:jc w:val="both"/>
              <w:rPr>
                <w:rFonts w:ascii="Georgia" w:hAnsi="Georgia" w:cs="Arial"/>
                <w:sz w:val="22"/>
                <w:szCs w:val="22"/>
              </w:rPr>
            </w:pPr>
            <w:r w:rsidRPr="00D762B8">
              <w:rPr>
                <w:rFonts w:ascii="Georgia" w:hAnsi="Georgia" w:cs="Arial"/>
                <w:bCs/>
              </w:rPr>
              <w:t>October 19, 2023</w:t>
            </w:r>
          </w:p>
        </w:tc>
        <w:tc>
          <w:tcPr>
            <w:tcW w:w="5783" w:type="dxa"/>
          </w:tcPr>
          <w:p w14:paraId="38CBE4EB" w14:textId="01B1DC7A" w:rsidR="00CC55E0" w:rsidRPr="00D762B8" w:rsidRDefault="00CC55E0" w:rsidP="002B4F25">
            <w:pPr>
              <w:jc w:val="both"/>
              <w:rPr>
                <w:rFonts w:ascii="Georgia" w:hAnsi="Georgia" w:cs="Arial"/>
                <w:sz w:val="22"/>
                <w:szCs w:val="22"/>
              </w:rPr>
            </w:pPr>
            <w:r w:rsidRPr="00D762B8">
              <w:rPr>
                <w:rFonts w:ascii="Georgia" w:hAnsi="Georgia" w:cs="Arial"/>
                <w:bCs/>
                <w:spacing w:val="-3"/>
              </w:rPr>
              <w:t xml:space="preserve">Notification of </w:t>
            </w:r>
            <w:r w:rsidR="00571F2A" w:rsidRPr="00D762B8">
              <w:rPr>
                <w:rFonts w:ascii="Georgia" w:hAnsi="Georgia" w:cs="Arial"/>
                <w:bCs/>
                <w:spacing w:val="-3"/>
              </w:rPr>
              <w:t>awards and non-</w:t>
            </w:r>
            <w:r w:rsidRPr="00D762B8">
              <w:rPr>
                <w:rFonts w:ascii="Georgia" w:hAnsi="Georgia" w:cs="Arial"/>
                <w:bCs/>
                <w:spacing w:val="-3"/>
              </w:rPr>
              <w:t xml:space="preserve">awards </w:t>
            </w:r>
          </w:p>
        </w:tc>
      </w:tr>
    </w:tbl>
    <w:p w14:paraId="72957B52" w14:textId="77777777" w:rsidR="00180530" w:rsidRDefault="00180530" w:rsidP="006356E0">
      <w:pPr>
        <w:pStyle w:val="Heading1"/>
        <w:jc w:val="left"/>
        <w:rPr>
          <w:rFonts w:ascii="Georgia" w:hAnsi="Georgia"/>
          <w:bCs/>
          <w:color w:val="4F81BD" w:themeColor="accent1"/>
          <w:spacing w:val="-1"/>
          <w:sz w:val="22"/>
          <w:szCs w:val="22"/>
          <w:u w:val="single"/>
        </w:rPr>
      </w:pPr>
      <w:bookmarkStart w:id="30" w:name="_Toc136545236"/>
    </w:p>
    <w:p w14:paraId="218DA0FA" w14:textId="45FF6A15" w:rsidR="00CC55E0" w:rsidRPr="006356E0" w:rsidRDefault="00CC55E0" w:rsidP="006356E0">
      <w:pPr>
        <w:pStyle w:val="Heading1"/>
        <w:jc w:val="left"/>
        <w:rPr>
          <w:rFonts w:ascii="Georgia" w:hAnsi="Georgia"/>
          <w:bCs/>
          <w:color w:val="4F81BD" w:themeColor="accent1"/>
          <w:spacing w:val="-1"/>
          <w:sz w:val="22"/>
          <w:szCs w:val="22"/>
          <w:u w:val="single"/>
        </w:rPr>
      </w:pPr>
      <w:r w:rsidRPr="006356E0">
        <w:rPr>
          <w:rFonts w:ascii="Georgia" w:hAnsi="Georgia"/>
          <w:bCs/>
          <w:color w:val="4F81BD" w:themeColor="accent1"/>
          <w:spacing w:val="-1"/>
          <w:sz w:val="22"/>
          <w:szCs w:val="22"/>
          <w:u w:val="single"/>
        </w:rPr>
        <w:t>SECTION 5. PROPOSAL REQUIREMENTS</w:t>
      </w:r>
      <w:bookmarkEnd w:id="30"/>
    </w:p>
    <w:p w14:paraId="11836178" w14:textId="77777777" w:rsidR="006F24C0" w:rsidRPr="006356E0" w:rsidRDefault="006F24C0" w:rsidP="00CC55E0">
      <w:pPr>
        <w:pStyle w:val="Heading2"/>
        <w:rPr>
          <w:rFonts w:ascii="Georgia" w:hAnsi="Georgia"/>
          <w:sz w:val="22"/>
          <w:szCs w:val="22"/>
        </w:rPr>
      </w:pPr>
    </w:p>
    <w:p w14:paraId="516556CF" w14:textId="7F82622E" w:rsidR="00CC55E0" w:rsidRPr="006356E0" w:rsidRDefault="00CC55E0" w:rsidP="00CC55E0">
      <w:pPr>
        <w:pStyle w:val="Heading2"/>
        <w:rPr>
          <w:rFonts w:ascii="Georgia" w:hAnsi="Georgia"/>
          <w:sz w:val="22"/>
          <w:szCs w:val="22"/>
        </w:rPr>
      </w:pPr>
      <w:bookmarkStart w:id="31" w:name="_Toc136545237"/>
      <w:r w:rsidRPr="006356E0">
        <w:rPr>
          <w:rFonts w:ascii="Georgia" w:hAnsi="Georgia"/>
          <w:sz w:val="22"/>
          <w:szCs w:val="22"/>
        </w:rPr>
        <w:t xml:space="preserve">5.1. </w:t>
      </w:r>
      <w:r w:rsidRPr="006356E0">
        <w:rPr>
          <w:rFonts w:ascii="Georgia" w:hAnsi="Georgia"/>
          <w:sz w:val="22"/>
          <w:szCs w:val="22"/>
        </w:rPr>
        <w:tab/>
        <w:t>Proposal</w:t>
      </w:r>
      <w:r w:rsidRPr="006356E0">
        <w:rPr>
          <w:rFonts w:ascii="Georgia" w:hAnsi="Georgia"/>
          <w:color w:val="FF0000"/>
          <w:sz w:val="22"/>
          <w:szCs w:val="22"/>
        </w:rPr>
        <w:t xml:space="preserve"> </w:t>
      </w:r>
      <w:r w:rsidRPr="006356E0">
        <w:rPr>
          <w:rFonts w:ascii="Georgia" w:hAnsi="Georgia"/>
          <w:spacing w:val="-4"/>
          <w:sz w:val="22"/>
          <w:szCs w:val="22"/>
        </w:rPr>
        <w:t>F</w:t>
      </w:r>
      <w:r w:rsidRPr="006356E0">
        <w:rPr>
          <w:rFonts w:ascii="Georgia" w:hAnsi="Georgia"/>
          <w:spacing w:val="1"/>
          <w:sz w:val="22"/>
          <w:szCs w:val="22"/>
        </w:rPr>
        <w:t>o</w:t>
      </w:r>
      <w:r w:rsidRPr="006356E0">
        <w:rPr>
          <w:rFonts w:ascii="Georgia" w:hAnsi="Georgia"/>
          <w:spacing w:val="-2"/>
          <w:sz w:val="22"/>
          <w:szCs w:val="22"/>
        </w:rPr>
        <w:t>r</w:t>
      </w:r>
      <w:r w:rsidRPr="006356E0">
        <w:rPr>
          <w:rFonts w:ascii="Georgia" w:hAnsi="Georgia"/>
          <w:spacing w:val="-3"/>
          <w:sz w:val="22"/>
          <w:szCs w:val="22"/>
        </w:rPr>
        <w:t>m</w:t>
      </w:r>
      <w:r w:rsidRPr="006356E0">
        <w:rPr>
          <w:rFonts w:ascii="Georgia" w:hAnsi="Georgia"/>
          <w:spacing w:val="1"/>
          <w:sz w:val="22"/>
          <w:szCs w:val="22"/>
        </w:rPr>
        <w:t>a</w:t>
      </w:r>
      <w:r w:rsidRPr="006356E0">
        <w:rPr>
          <w:rFonts w:ascii="Georgia" w:hAnsi="Georgia"/>
          <w:sz w:val="22"/>
          <w:szCs w:val="22"/>
        </w:rPr>
        <w:t>tt</w:t>
      </w:r>
      <w:r w:rsidRPr="006356E0">
        <w:rPr>
          <w:rFonts w:ascii="Georgia" w:hAnsi="Georgia"/>
          <w:spacing w:val="1"/>
          <w:sz w:val="22"/>
          <w:szCs w:val="22"/>
        </w:rPr>
        <w:t>i</w:t>
      </w:r>
      <w:r w:rsidRPr="006356E0">
        <w:rPr>
          <w:rFonts w:ascii="Georgia" w:hAnsi="Georgia"/>
          <w:sz w:val="22"/>
          <w:szCs w:val="22"/>
        </w:rPr>
        <w:t>ng</w:t>
      </w:r>
      <w:r w:rsidRPr="006356E0">
        <w:rPr>
          <w:rFonts w:ascii="Georgia" w:hAnsi="Georgia"/>
          <w:spacing w:val="1"/>
          <w:sz w:val="22"/>
          <w:szCs w:val="22"/>
        </w:rPr>
        <w:t xml:space="preserve"> </w:t>
      </w:r>
      <w:r w:rsidR="00A165AD" w:rsidRPr="006356E0">
        <w:rPr>
          <w:rFonts w:ascii="Georgia" w:hAnsi="Georgia"/>
          <w:spacing w:val="1"/>
          <w:sz w:val="22"/>
          <w:szCs w:val="22"/>
        </w:rPr>
        <w:t>a</w:t>
      </w:r>
      <w:r w:rsidRPr="006356E0">
        <w:rPr>
          <w:rFonts w:ascii="Georgia" w:hAnsi="Georgia"/>
          <w:sz w:val="22"/>
          <w:szCs w:val="22"/>
        </w:rPr>
        <w:t>nd Sub</w:t>
      </w:r>
      <w:r w:rsidRPr="006356E0">
        <w:rPr>
          <w:rFonts w:ascii="Georgia" w:hAnsi="Georgia"/>
          <w:spacing w:val="-4"/>
          <w:sz w:val="22"/>
          <w:szCs w:val="22"/>
        </w:rPr>
        <w:t>m</w:t>
      </w:r>
      <w:r w:rsidRPr="006356E0">
        <w:rPr>
          <w:rFonts w:ascii="Georgia" w:hAnsi="Georgia"/>
          <w:spacing w:val="1"/>
          <w:sz w:val="22"/>
          <w:szCs w:val="22"/>
        </w:rPr>
        <w:t>i</w:t>
      </w:r>
      <w:r w:rsidRPr="006356E0">
        <w:rPr>
          <w:rFonts w:ascii="Georgia" w:hAnsi="Georgia"/>
          <w:spacing w:val="-1"/>
          <w:sz w:val="22"/>
          <w:szCs w:val="22"/>
        </w:rPr>
        <w:t>s</w:t>
      </w:r>
      <w:r w:rsidRPr="006356E0">
        <w:rPr>
          <w:rFonts w:ascii="Georgia" w:hAnsi="Georgia"/>
          <w:spacing w:val="1"/>
          <w:sz w:val="22"/>
          <w:szCs w:val="22"/>
        </w:rPr>
        <w:t>s</w:t>
      </w:r>
      <w:r w:rsidRPr="006356E0">
        <w:rPr>
          <w:rFonts w:ascii="Georgia" w:hAnsi="Georgia"/>
          <w:spacing w:val="-1"/>
          <w:sz w:val="22"/>
          <w:szCs w:val="22"/>
        </w:rPr>
        <w:t>i</w:t>
      </w:r>
      <w:r w:rsidRPr="006356E0">
        <w:rPr>
          <w:rFonts w:ascii="Georgia" w:hAnsi="Georgia"/>
          <w:spacing w:val="1"/>
          <w:sz w:val="22"/>
          <w:szCs w:val="22"/>
        </w:rPr>
        <w:t>o</w:t>
      </w:r>
      <w:r w:rsidRPr="006356E0">
        <w:rPr>
          <w:rFonts w:ascii="Georgia" w:hAnsi="Georgia"/>
          <w:sz w:val="22"/>
          <w:szCs w:val="22"/>
        </w:rPr>
        <w:t>n I</w:t>
      </w:r>
      <w:r w:rsidRPr="006356E0">
        <w:rPr>
          <w:rFonts w:ascii="Georgia" w:hAnsi="Georgia"/>
          <w:spacing w:val="-2"/>
          <w:sz w:val="22"/>
          <w:szCs w:val="22"/>
        </w:rPr>
        <w:t>n</w:t>
      </w:r>
      <w:r w:rsidRPr="006356E0">
        <w:rPr>
          <w:rFonts w:ascii="Georgia" w:hAnsi="Georgia"/>
          <w:sz w:val="22"/>
          <w:szCs w:val="22"/>
        </w:rPr>
        <w:t>f</w:t>
      </w:r>
      <w:r w:rsidRPr="006356E0">
        <w:rPr>
          <w:rFonts w:ascii="Georgia" w:hAnsi="Georgia"/>
          <w:spacing w:val="-1"/>
          <w:sz w:val="22"/>
          <w:szCs w:val="22"/>
        </w:rPr>
        <w:t>o</w:t>
      </w:r>
      <w:r w:rsidRPr="006356E0">
        <w:rPr>
          <w:rFonts w:ascii="Georgia" w:hAnsi="Georgia"/>
          <w:sz w:val="22"/>
          <w:szCs w:val="22"/>
        </w:rPr>
        <w:t>r</w:t>
      </w:r>
      <w:r w:rsidRPr="006356E0">
        <w:rPr>
          <w:rFonts w:ascii="Georgia" w:hAnsi="Georgia"/>
          <w:spacing w:val="-3"/>
          <w:sz w:val="22"/>
          <w:szCs w:val="22"/>
        </w:rPr>
        <w:t>m</w:t>
      </w:r>
      <w:r w:rsidRPr="006356E0">
        <w:rPr>
          <w:rFonts w:ascii="Georgia" w:hAnsi="Georgia"/>
          <w:spacing w:val="1"/>
          <w:sz w:val="22"/>
          <w:szCs w:val="22"/>
        </w:rPr>
        <w:t>a</w:t>
      </w:r>
      <w:r w:rsidRPr="006356E0">
        <w:rPr>
          <w:rFonts w:ascii="Georgia" w:hAnsi="Georgia"/>
          <w:sz w:val="22"/>
          <w:szCs w:val="22"/>
        </w:rPr>
        <w:t>t</w:t>
      </w:r>
      <w:r w:rsidRPr="006356E0">
        <w:rPr>
          <w:rFonts w:ascii="Georgia" w:hAnsi="Georgia"/>
          <w:spacing w:val="1"/>
          <w:sz w:val="22"/>
          <w:szCs w:val="22"/>
        </w:rPr>
        <w:t>io</w:t>
      </w:r>
      <w:r w:rsidRPr="006356E0">
        <w:rPr>
          <w:rFonts w:ascii="Georgia" w:hAnsi="Georgia"/>
          <w:sz w:val="22"/>
          <w:szCs w:val="22"/>
        </w:rPr>
        <w:t>n</w:t>
      </w:r>
      <w:bookmarkEnd w:id="31"/>
    </w:p>
    <w:p w14:paraId="273796B2" w14:textId="77777777" w:rsidR="007C37E9" w:rsidRPr="006356E0" w:rsidRDefault="007C37E9" w:rsidP="006356E0">
      <w:pPr>
        <w:spacing w:after="0" w:line="240" w:lineRule="auto"/>
        <w:rPr>
          <w:rFonts w:ascii="Georgia" w:hAnsi="Georgia"/>
        </w:rPr>
      </w:pPr>
    </w:p>
    <w:p w14:paraId="37C021AF" w14:textId="77777777" w:rsidR="00CC55E0" w:rsidRPr="007023BB" w:rsidRDefault="00CC55E0" w:rsidP="00CC55E0">
      <w:pPr>
        <w:spacing w:after="0" w:line="236" w:lineRule="auto"/>
        <w:ind w:right="41"/>
        <w:jc w:val="both"/>
        <w:rPr>
          <w:rFonts w:ascii="Georgia" w:eastAsia="Times New Roman" w:hAnsi="Georgia" w:cs="Arial"/>
        </w:rPr>
      </w:pPr>
      <w:r w:rsidRPr="007023BB">
        <w:rPr>
          <w:rFonts w:ascii="Georgia" w:eastAsia="Times New Roman" w:hAnsi="Georgia" w:cs="Arial"/>
        </w:rPr>
        <w:t xml:space="preserve">Developed by the MDE, this solicitation </w:t>
      </w:r>
      <w:r w:rsidRPr="00444BE0">
        <w:rPr>
          <w:rFonts w:ascii="Georgia" w:eastAsia="Times New Roman" w:hAnsi="Georgia" w:cs="Arial"/>
          <w:spacing w:val="-1"/>
        </w:rPr>
        <w:t>c</w:t>
      </w:r>
      <w:r w:rsidRPr="007023BB">
        <w:rPr>
          <w:rFonts w:ascii="Georgia" w:eastAsia="Times New Roman" w:hAnsi="Georgia" w:cs="Arial"/>
          <w:spacing w:val="2"/>
        </w:rPr>
        <w:t>o</w:t>
      </w:r>
      <w:r w:rsidRPr="007023BB">
        <w:rPr>
          <w:rFonts w:ascii="Georgia" w:eastAsia="Times New Roman" w:hAnsi="Georgia" w:cs="Arial"/>
        </w:rPr>
        <w:t xml:space="preserve">ntains </w:t>
      </w:r>
      <w:r w:rsidRPr="007023BB">
        <w:rPr>
          <w:rFonts w:ascii="Georgia" w:eastAsia="Times New Roman" w:hAnsi="Georgia" w:cs="Arial"/>
          <w:spacing w:val="-1"/>
        </w:rPr>
        <w:t>a</w:t>
      </w:r>
      <w:r w:rsidRPr="007023BB">
        <w:rPr>
          <w:rFonts w:ascii="Georgia" w:eastAsia="Times New Roman" w:hAnsi="Georgia" w:cs="Arial"/>
        </w:rPr>
        <w:t>ll the</w:t>
      </w:r>
      <w:r w:rsidRPr="007023BB">
        <w:rPr>
          <w:rFonts w:ascii="Georgia" w:eastAsia="Times New Roman" w:hAnsi="Georgia" w:cs="Arial"/>
          <w:spacing w:val="-1"/>
        </w:rPr>
        <w:t xml:space="preserve"> </w:t>
      </w:r>
      <w:r w:rsidRPr="007023BB">
        <w:rPr>
          <w:rFonts w:ascii="Georgia" w:eastAsia="Times New Roman" w:hAnsi="Georgia" w:cs="Arial"/>
        </w:rPr>
        <w:t>fo</w:t>
      </w:r>
      <w:r w:rsidRPr="007023BB">
        <w:rPr>
          <w:rFonts w:ascii="Georgia" w:eastAsia="Times New Roman" w:hAnsi="Georgia" w:cs="Arial"/>
          <w:spacing w:val="-1"/>
        </w:rPr>
        <w:t>r</w:t>
      </w:r>
      <w:r w:rsidRPr="007023BB">
        <w:rPr>
          <w:rFonts w:ascii="Georgia" w:eastAsia="Times New Roman" w:hAnsi="Georgia" w:cs="Arial"/>
        </w:rPr>
        <w:t xml:space="preserve">ms </w:t>
      </w:r>
      <w:r w:rsidRPr="007023BB">
        <w:rPr>
          <w:rFonts w:ascii="Georgia" w:eastAsia="Times New Roman" w:hAnsi="Georgia" w:cs="Arial"/>
          <w:spacing w:val="-1"/>
        </w:rPr>
        <w:t>a</w:t>
      </w:r>
      <w:r w:rsidRPr="007023BB">
        <w:rPr>
          <w:rFonts w:ascii="Georgia" w:eastAsia="Times New Roman" w:hAnsi="Georgia" w:cs="Arial"/>
        </w:rPr>
        <w:t>nd instru</w:t>
      </w:r>
      <w:r w:rsidRPr="007023BB">
        <w:rPr>
          <w:rFonts w:ascii="Georgia" w:eastAsia="Times New Roman" w:hAnsi="Georgia" w:cs="Arial"/>
          <w:spacing w:val="-1"/>
        </w:rPr>
        <w:t>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ons n</w:t>
      </w:r>
      <w:r w:rsidRPr="007023BB">
        <w:rPr>
          <w:rFonts w:ascii="Georgia" w:eastAsia="Times New Roman" w:hAnsi="Georgia" w:cs="Arial"/>
          <w:spacing w:val="-1"/>
        </w:rPr>
        <w:t>ece</w:t>
      </w:r>
      <w:r w:rsidRPr="007023BB">
        <w:rPr>
          <w:rFonts w:ascii="Georgia" w:eastAsia="Times New Roman" w:hAnsi="Georgia" w:cs="Arial"/>
        </w:rPr>
        <w:t>ss</w:t>
      </w:r>
      <w:r w:rsidRPr="007023BB">
        <w:rPr>
          <w:rFonts w:ascii="Georgia" w:eastAsia="Times New Roman" w:hAnsi="Georgia" w:cs="Arial"/>
          <w:spacing w:val="2"/>
        </w:rPr>
        <w:t>a</w:t>
      </w:r>
      <w:r w:rsidRPr="007023BB">
        <w:rPr>
          <w:rFonts w:ascii="Georgia" w:eastAsia="Times New Roman" w:hAnsi="Georgia" w:cs="Arial"/>
          <w:spacing w:val="1"/>
        </w:rPr>
        <w:t>r</w:t>
      </w:r>
      <w:r w:rsidRPr="007023BB">
        <w:rPr>
          <w:rFonts w:ascii="Georgia" w:eastAsia="Times New Roman" w:hAnsi="Georgia" w:cs="Arial"/>
        </w:rPr>
        <w:t>y</w:t>
      </w:r>
      <w:r w:rsidRPr="007023BB">
        <w:rPr>
          <w:rFonts w:ascii="Georgia" w:eastAsia="Times New Roman" w:hAnsi="Georgia" w:cs="Arial"/>
          <w:spacing w:val="-3"/>
        </w:rPr>
        <w:t xml:space="preserve"> </w:t>
      </w:r>
      <w:r w:rsidRPr="007023BB">
        <w:rPr>
          <w:rFonts w:ascii="Georgia" w:eastAsia="Times New Roman" w:hAnsi="Georgia" w:cs="Arial"/>
        </w:rPr>
        <w:t>to app</w:t>
      </w:r>
      <w:r w:rsidRPr="007023BB">
        <w:rPr>
          <w:rFonts w:ascii="Georgia" w:eastAsia="Times New Roman" w:hAnsi="Georgia" w:cs="Arial"/>
          <w:spacing w:val="5"/>
        </w:rPr>
        <w:t>l</w:t>
      </w:r>
      <w:r w:rsidRPr="007023BB">
        <w:rPr>
          <w:rFonts w:ascii="Georgia" w:eastAsia="Times New Roman" w:hAnsi="Georgia" w:cs="Arial"/>
        </w:rPr>
        <w:t>y</w:t>
      </w:r>
      <w:r w:rsidRPr="007023BB">
        <w:rPr>
          <w:rFonts w:ascii="Georgia" w:eastAsia="Times New Roman" w:hAnsi="Georgia" w:cs="Arial"/>
          <w:spacing w:val="-5"/>
        </w:rPr>
        <w:t xml:space="preserve"> </w:t>
      </w:r>
      <w:r w:rsidRPr="007023BB">
        <w:rPr>
          <w:rFonts w:ascii="Georgia" w:eastAsia="Times New Roman" w:hAnsi="Georgia" w:cs="Arial"/>
        </w:rPr>
        <w:t>f</w:t>
      </w:r>
      <w:r w:rsidRPr="007023BB">
        <w:rPr>
          <w:rFonts w:ascii="Georgia" w:eastAsia="Times New Roman" w:hAnsi="Georgia" w:cs="Arial"/>
          <w:spacing w:val="1"/>
        </w:rPr>
        <w:t>o</w:t>
      </w:r>
      <w:r w:rsidRPr="007023BB">
        <w:rPr>
          <w:rFonts w:ascii="Georgia" w:eastAsia="Times New Roman" w:hAnsi="Georgia" w:cs="Arial"/>
        </w:rPr>
        <w:t xml:space="preserve">r this </w:t>
      </w:r>
      <w:r w:rsidRPr="007023BB">
        <w:rPr>
          <w:rFonts w:ascii="Georgia" w:eastAsia="Times New Roman" w:hAnsi="Georgia" w:cs="Arial"/>
          <w:spacing w:val="-2"/>
        </w:rPr>
        <w:t>g</w:t>
      </w:r>
      <w:r w:rsidRPr="007023BB">
        <w:rPr>
          <w:rFonts w:ascii="Georgia" w:eastAsia="Times New Roman" w:hAnsi="Georgia" w:cs="Arial"/>
          <w:spacing w:val="1"/>
        </w:rPr>
        <w:t>r</w:t>
      </w:r>
      <w:r w:rsidRPr="007023BB">
        <w:rPr>
          <w:rFonts w:ascii="Georgia" w:eastAsia="Times New Roman" w:hAnsi="Georgia" w:cs="Arial"/>
          <w:spacing w:val="-1"/>
        </w:rPr>
        <w:t>a</w:t>
      </w:r>
      <w:r w:rsidRPr="007023BB">
        <w:rPr>
          <w:rFonts w:ascii="Georgia" w:eastAsia="Times New Roman" w:hAnsi="Georgia" w:cs="Arial"/>
        </w:rPr>
        <w:t xml:space="preserve">nt opportunity. </w:t>
      </w:r>
      <w:r w:rsidRPr="007023BB">
        <w:rPr>
          <w:rFonts w:ascii="Georgia" w:eastAsia="Times New Roman" w:hAnsi="Georgia" w:cs="Arial"/>
          <w:spacing w:val="1"/>
        </w:rPr>
        <w:t>P</w:t>
      </w:r>
      <w:r w:rsidRPr="007023BB">
        <w:rPr>
          <w:rFonts w:ascii="Georgia" w:eastAsia="Times New Roman" w:hAnsi="Georgia" w:cs="Arial"/>
        </w:rPr>
        <w:t>le</w:t>
      </w:r>
      <w:r w:rsidRPr="007023BB">
        <w:rPr>
          <w:rFonts w:ascii="Georgia" w:eastAsia="Times New Roman" w:hAnsi="Georgia" w:cs="Arial"/>
          <w:spacing w:val="-1"/>
        </w:rPr>
        <w:t>a</w:t>
      </w:r>
      <w:r w:rsidRPr="007023BB">
        <w:rPr>
          <w:rFonts w:ascii="Georgia" w:eastAsia="Times New Roman" w:hAnsi="Georgia" w:cs="Arial"/>
        </w:rPr>
        <w:t>se</w:t>
      </w:r>
      <w:r w:rsidRPr="007023BB">
        <w:rPr>
          <w:rFonts w:ascii="Georgia" w:eastAsia="Times New Roman" w:hAnsi="Georgia" w:cs="Arial"/>
          <w:spacing w:val="-1"/>
        </w:rPr>
        <w:t xml:space="preserve"> </w:t>
      </w:r>
      <w:r w:rsidRPr="007023BB">
        <w:rPr>
          <w:rFonts w:ascii="Georgia" w:eastAsia="Times New Roman" w:hAnsi="Georgia" w:cs="Arial"/>
          <w:spacing w:val="1"/>
        </w:rPr>
        <w:t>r</w:t>
      </w:r>
      <w:r w:rsidRPr="007023BB">
        <w:rPr>
          <w:rFonts w:ascii="Georgia" w:eastAsia="Times New Roman" w:hAnsi="Georgia" w:cs="Arial"/>
          <w:spacing w:val="-1"/>
        </w:rPr>
        <w:t>e</w:t>
      </w:r>
      <w:r w:rsidRPr="007023BB">
        <w:rPr>
          <w:rFonts w:ascii="Georgia" w:eastAsia="Times New Roman" w:hAnsi="Georgia" w:cs="Arial"/>
        </w:rPr>
        <w:t xml:space="preserve">view the </w:t>
      </w:r>
      <w:r w:rsidRPr="007023BB">
        <w:rPr>
          <w:rFonts w:ascii="Georgia" w:eastAsia="Times New Roman" w:hAnsi="Georgia" w:cs="Arial"/>
          <w:spacing w:val="-1"/>
        </w:rPr>
        <w:t>e</w:t>
      </w:r>
      <w:r w:rsidRPr="007023BB">
        <w:rPr>
          <w:rFonts w:ascii="Georgia" w:eastAsia="Times New Roman" w:hAnsi="Georgia" w:cs="Arial"/>
        </w:rPr>
        <w:t>n</w:t>
      </w:r>
      <w:r w:rsidRPr="007023BB">
        <w:rPr>
          <w:rFonts w:ascii="Georgia" w:eastAsia="Times New Roman" w:hAnsi="Georgia" w:cs="Arial"/>
          <w:spacing w:val="-1"/>
        </w:rPr>
        <w:t>c</w:t>
      </w:r>
      <w:r w:rsidRPr="007023BB">
        <w:rPr>
          <w:rFonts w:ascii="Georgia" w:eastAsia="Times New Roman" w:hAnsi="Georgia" w:cs="Arial"/>
        </w:rPr>
        <w:t>losed m</w:t>
      </w:r>
      <w:r w:rsidRPr="007023BB">
        <w:rPr>
          <w:rFonts w:ascii="Georgia" w:eastAsia="Times New Roman" w:hAnsi="Georgia" w:cs="Arial"/>
          <w:spacing w:val="-1"/>
        </w:rPr>
        <w:t>a</w:t>
      </w:r>
      <w:r w:rsidRPr="007023BB">
        <w:rPr>
          <w:rFonts w:ascii="Georgia" w:eastAsia="Times New Roman" w:hAnsi="Georgia" w:cs="Arial"/>
        </w:rPr>
        <w:t>t</w:t>
      </w:r>
      <w:r w:rsidRPr="007023BB">
        <w:rPr>
          <w:rFonts w:ascii="Georgia" w:eastAsia="Times New Roman" w:hAnsi="Georgia" w:cs="Arial"/>
          <w:spacing w:val="2"/>
        </w:rPr>
        <w:t>e</w:t>
      </w:r>
      <w:r w:rsidRPr="007023BB">
        <w:rPr>
          <w:rFonts w:ascii="Georgia" w:eastAsia="Times New Roman" w:hAnsi="Georgia" w:cs="Arial"/>
        </w:rPr>
        <w:t>ri</w:t>
      </w:r>
      <w:r w:rsidRPr="007023BB">
        <w:rPr>
          <w:rFonts w:ascii="Georgia" w:eastAsia="Times New Roman" w:hAnsi="Georgia" w:cs="Arial"/>
          <w:spacing w:val="-1"/>
        </w:rPr>
        <w:t>a</w:t>
      </w:r>
      <w:r w:rsidRPr="007023BB">
        <w:rPr>
          <w:rFonts w:ascii="Georgia" w:eastAsia="Times New Roman" w:hAnsi="Georgia" w:cs="Arial"/>
        </w:rPr>
        <w:t>ls a</w:t>
      </w:r>
      <w:r w:rsidRPr="007023BB">
        <w:rPr>
          <w:rFonts w:ascii="Georgia" w:eastAsia="Times New Roman" w:hAnsi="Georgia" w:cs="Arial"/>
          <w:spacing w:val="2"/>
        </w:rPr>
        <w:t>n</w:t>
      </w:r>
      <w:r w:rsidRPr="007023BB">
        <w:rPr>
          <w:rFonts w:ascii="Georgia" w:eastAsia="Times New Roman" w:hAnsi="Georgia" w:cs="Arial"/>
        </w:rPr>
        <w:t xml:space="preserve">d </w:t>
      </w:r>
      <w:r w:rsidRPr="007023BB">
        <w:rPr>
          <w:rFonts w:ascii="Georgia" w:eastAsia="Times New Roman" w:hAnsi="Georgia" w:cs="Arial"/>
          <w:spacing w:val="-1"/>
        </w:rPr>
        <w:t>ca</w:t>
      </w:r>
      <w:r w:rsidRPr="007023BB">
        <w:rPr>
          <w:rFonts w:ascii="Georgia" w:eastAsia="Times New Roman" w:hAnsi="Georgia" w:cs="Arial"/>
        </w:rPr>
        <w:t>reful</w:t>
      </w:r>
      <w:r w:rsidRPr="007023BB">
        <w:rPr>
          <w:rFonts w:ascii="Georgia" w:eastAsia="Times New Roman" w:hAnsi="Georgia" w:cs="Arial"/>
          <w:spacing w:val="2"/>
        </w:rPr>
        <w:t>l</w:t>
      </w:r>
      <w:r w:rsidRPr="007023BB">
        <w:rPr>
          <w:rFonts w:ascii="Georgia" w:eastAsia="Times New Roman" w:hAnsi="Georgia" w:cs="Arial"/>
        </w:rPr>
        <w:t>y</w:t>
      </w:r>
      <w:r w:rsidRPr="007023BB">
        <w:rPr>
          <w:rFonts w:ascii="Georgia" w:eastAsia="Times New Roman" w:hAnsi="Georgia" w:cs="Arial"/>
          <w:spacing w:val="-3"/>
        </w:rPr>
        <w:t xml:space="preserve"> </w:t>
      </w:r>
      <w:r w:rsidRPr="007023BB">
        <w:rPr>
          <w:rFonts w:ascii="Georgia" w:eastAsia="Times New Roman" w:hAnsi="Georgia" w:cs="Arial"/>
        </w:rPr>
        <w:t>follow the</w:t>
      </w:r>
      <w:r w:rsidRPr="007023BB">
        <w:rPr>
          <w:rFonts w:ascii="Georgia" w:eastAsia="Times New Roman" w:hAnsi="Georgia" w:cs="Arial"/>
          <w:spacing w:val="-1"/>
        </w:rPr>
        <w:t xml:space="preserve"> </w:t>
      </w:r>
      <w:r w:rsidRPr="007023BB">
        <w:rPr>
          <w:rFonts w:ascii="Georgia" w:eastAsia="Times New Roman" w:hAnsi="Georgia" w:cs="Arial"/>
        </w:rPr>
        <w:t>ins</w:t>
      </w:r>
      <w:r w:rsidRPr="007023BB">
        <w:rPr>
          <w:rFonts w:ascii="Georgia" w:eastAsia="Times New Roman" w:hAnsi="Georgia" w:cs="Arial"/>
          <w:spacing w:val="1"/>
        </w:rPr>
        <w:t>t</w:t>
      </w:r>
      <w:r w:rsidRPr="007023BB">
        <w:rPr>
          <w:rFonts w:ascii="Georgia" w:eastAsia="Times New Roman" w:hAnsi="Georgia" w:cs="Arial"/>
        </w:rPr>
        <w:t>ru</w:t>
      </w:r>
      <w:r w:rsidRPr="007023BB">
        <w:rPr>
          <w:rFonts w:ascii="Georgia" w:eastAsia="Times New Roman" w:hAnsi="Georgia" w:cs="Arial"/>
          <w:spacing w:val="-2"/>
        </w:rPr>
        <w:t>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ons for</w:t>
      </w:r>
      <w:r w:rsidRPr="007023BB">
        <w:rPr>
          <w:rFonts w:ascii="Georgia" w:eastAsia="Times New Roman" w:hAnsi="Georgia" w:cs="Arial"/>
          <w:spacing w:val="-1"/>
        </w:rPr>
        <w:t xml:space="preserve"> c</w:t>
      </w:r>
      <w:r w:rsidRPr="007023BB">
        <w:rPr>
          <w:rFonts w:ascii="Georgia" w:eastAsia="Times New Roman" w:hAnsi="Georgia" w:cs="Arial"/>
        </w:rPr>
        <w:t>omp</w:t>
      </w:r>
      <w:r w:rsidRPr="007023BB">
        <w:rPr>
          <w:rFonts w:ascii="Georgia" w:eastAsia="Times New Roman" w:hAnsi="Georgia" w:cs="Arial"/>
          <w:spacing w:val="1"/>
        </w:rPr>
        <w:t>l</w:t>
      </w:r>
      <w:r w:rsidRPr="007023BB">
        <w:rPr>
          <w:rFonts w:ascii="Georgia" w:eastAsia="Times New Roman" w:hAnsi="Georgia" w:cs="Arial"/>
          <w:spacing w:val="-1"/>
        </w:rPr>
        <w:t>e</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spacing w:val="2"/>
        </w:rPr>
        <w:t>n</w:t>
      </w:r>
      <w:r w:rsidRPr="007023BB">
        <w:rPr>
          <w:rFonts w:ascii="Georgia" w:eastAsia="Times New Roman" w:hAnsi="Georgia" w:cs="Arial"/>
        </w:rPr>
        <w:t>g and submitting</w:t>
      </w:r>
      <w:r w:rsidRPr="007023BB">
        <w:rPr>
          <w:rFonts w:ascii="Georgia" w:eastAsia="Times New Roman" w:hAnsi="Georgia" w:cs="Arial"/>
          <w:spacing w:val="-2"/>
        </w:rPr>
        <w:t xml:space="preserve"> a </w:t>
      </w:r>
      <w:r w:rsidRPr="007023BB">
        <w:rPr>
          <w:rFonts w:ascii="Georgia" w:eastAsia="Times New Roman" w:hAnsi="Georgia" w:cs="Arial"/>
        </w:rPr>
        <w:t xml:space="preserve">proposal. </w:t>
      </w:r>
      <w:r w:rsidRPr="007023BB">
        <w:rPr>
          <w:rFonts w:ascii="Georgia" w:eastAsia="Times New Roman" w:hAnsi="Georgia" w:cs="Arial"/>
          <w:spacing w:val="-2"/>
        </w:rPr>
        <w:t>B</w:t>
      </w:r>
      <w:r w:rsidRPr="007023BB">
        <w:rPr>
          <w:rFonts w:ascii="Georgia" w:eastAsia="Times New Roman" w:hAnsi="Georgia" w:cs="Arial"/>
          <w:spacing w:val="1"/>
        </w:rPr>
        <w:t>e</w:t>
      </w:r>
      <w:r w:rsidRPr="007023BB">
        <w:rPr>
          <w:rFonts w:ascii="Georgia" w:eastAsia="Times New Roman" w:hAnsi="Georgia" w:cs="Arial"/>
        </w:rPr>
        <w:t>fo</w:t>
      </w:r>
      <w:r w:rsidRPr="007023BB">
        <w:rPr>
          <w:rFonts w:ascii="Georgia" w:eastAsia="Times New Roman" w:hAnsi="Georgia" w:cs="Arial"/>
          <w:spacing w:val="-1"/>
        </w:rPr>
        <w:t>r</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submission, r</w:t>
      </w:r>
      <w:r w:rsidRPr="007023BB">
        <w:rPr>
          <w:rFonts w:ascii="Georgia" w:eastAsia="Times New Roman" w:hAnsi="Georgia" w:cs="Arial"/>
          <w:spacing w:val="-2"/>
        </w:rPr>
        <w:t>e</w:t>
      </w:r>
      <w:r w:rsidRPr="007023BB">
        <w:rPr>
          <w:rFonts w:ascii="Georgia" w:eastAsia="Times New Roman" w:hAnsi="Georgia" w:cs="Arial"/>
          <w:spacing w:val="2"/>
        </w:rPr>
        <w:t>v</w:t>
      </w:r>
      <w:r w:rsidRPr="007023BB">
        <w:rPr>
          <w:rFonts w:ascii="Georgia" w:eastAsia="Times New Roman" w:hAnsi="Georgia" w:cs="Arial"/>
        </w:rPr>
        <w:t>iew</w:t>
      </w:r>
      <w:r w:rsidRPr="007023BB">
        <w:rPr>
          <w:rFonts w:ascii="Georgia" w:eastAsia="Times New Roman" w:hAnsi="Georgia" w:cs="Arial"/>
          <w:spacing w:val="-1"/>
        </w:rPr>
        <w:t xml:space="preserve"> </w:t>
      </w:r>
      <w:r w:rsidRPr="007023BB">
        <w:rPr>
          <w:rFonts w:ascii="Georgia" w:eastAsia="Times New Roman" w:hAnsi="Georgia" w:cs="Arial"/>
        </w:rPr>
        <w:t xml:space="preserve">the proposal </w:t>
      </w:r>
      <w:r w:rsidRPr="007023BB">
        <w:rPr>
          <w:rFonts w:ascii="Georgia" w:eastAsia="Times New Roman" w:hAnsi="Georgia" w:cs="Arial"/>
          <w:spacing w:val="1"/>
        </w:rPr>
        <w:t>r</w:t>
      </w:r>
      <w:r w:rsidRPr="007023BB">
        <w:rPr>
          <w:rFonts w:ascii="Georgia" w:eastAsia="Times New Roman" w:hAnsi="Georgia" w:cs="Arial"/>
          <w:spacing w:val="-1"/>
        </w:rPr>
        <w:t>e</w:t>
      </w:r>
      <w:r w:rsidRPr="007023BB">
        <w:rPr>
          <w:rFonts w:ascii="Georgia" w:eastAsia="Times New Roman" w:hAnsi="Georgia" w:cs="Arial"/>
        </w:rPr>
        <w:t>quir</w:t>
      </w:r>
      <w:r w:rsidRPr="007023BB">
        <w:rPr>
          <w:rFonts w:ascii="Georgia" w:eastAsia="Times New Roman" w:hAnsi="Georgia" w:cs="Arial"/>
          <w:spacing w:val="-1"/>
        </w:rPr>
        <w:t>e</w:t>
      </w:r>
      <w:r w:rsidRPr="007023BB">
        <w:rPr>
          <w:rFonts w:ascii="Georgia" w:eastAsia="Times New Roman" w:hAnsi="Georgia" w:cs="Arial"/>
        </w:rPr>
        <w:t xml:space="preserve">ments to </w:t>
      </w:r>
      <w:r w:rsidRPr="007023BB">
        <w:rPr>
          <w:rFonts w:ascii="Georgia" w:eastAsia="Times New Roman" w:hAnsi="Georgia" w:cs="Arial"/>
          <w:spacing w:val="-1"/>
        </w:rPr>
        <w:t>e</w:t>
      </w:r>
      <w:r w:rsidRPr="007023BB">
        <w:rPr>
          <w:rFonts w:ascii="Georgia" w:eastAsia="Times New Roman" w:hAnsi="Georgia" w:cs="Arial"/>
        </w:rPr>
        <w:t>nsure</w:t>
      </w:r>
      <w:r w:rsidRPr="007023BB">
        <w:rPr>
          <w:rFonts w:ascii="Georgia" w:eastAsia="Times New Roman" w:hAnsi="Georgia" w:cs="Arial"/>
          <w:spacing w:val="-1"/>
        </w:rPr>
        <w:t xml:space="preserve"> </w:t>
      </w:r>
      <w:r w:rsidRPr="007023BB">
        <w:rPr>
          <w:rFonts w:ascii="Georgia" w:eastAsia="Times New Roman" w:hAnsi="Georgia" w:cs="Arial"/>
        </w:rPr>
        <w:t>t</w:t>
      </w:r>
      <w:r w:rsidRPr="007023BB">
        <w:rPr>
          <w:rFonts w:ascii="Georgia" w:eastAsia="Times New Roman" w:hAnsi="Georgia" w:cs="Arial"/>
          <w:spacing w:val="3"/>
        </w:rPr>
        <w:t>h</w:t>
      </w:r>
      <w:r w:rsidRPr="007023BB">
        <w:rPr>
          <w:rFonts w:ascii="Georgia" w:eastAsia="Times New Roman" w:hAnsi="Georgia" w:cs="Arial"/>
          <w:spacing w:val="-1"/>
        </w:rPr>
        <w:t>a</w:t>
      </w:r>
      <w:r w:rsidRPr="007023BB">
        <w:rPr>
          <w:rFonts w:ascii="Georgia" w:eastAsia="Times New Roman" w:hAnsi="Georgia" w:cs="Arial"/>
        </w:rPr>
        <w:t xml:space="preserve">t </w:t>
      </w:r>
      <w:r w:rsidRPr="007023BB">
        <w:rPr>
          <w:rFonts w:ascii="Georgia" w:eastAsia="Times New Roman" w:hAnsi="Georgia" w:cs="Arial"/>
          <w:spacing w:val="-1"/>
        </w:rPr>
        <w:t>a</w:t>
      </w:r>
      <w:r w:rsidRPr="007023BB">
        <w:rPr>
          <w:rFonts w:ascii="Georgia" w:eastAsia="Times New Roman" w:hAnsi="Georgia" w:cs="Arial"/>
        </w:rPr>
        <w:t>ll</w:t>
      </w:r>
      <w:r w:rsidRPr="007023BB">
        <w:rPr>
          <w:rFonts w:ascii="Georgia" w:eastAsia="Times New Roman" w:hAnsi="Georgia" w:cs="Arial"/>
          <w:spacing w:val="1"/>
        </w:rPr>
        <w:t xml:space="preserve"> </w:t>
      </w:r>
      <w:r w:rsidRPr="007023BB">
        <w:rPr>
          <w:rFonts w:ascii="Georgia" w:eastAsia="Times New Roman" w:hAnsi="Georgia" w:cs="Arial"/>
        </w:rPr>
        <w:t>s</w:t>
      </w:r>
      <w:r w:rsidRPr="007023BB">
        <w:rPr>
          <w:rFonts w:ascii="Georgia" w:eastAsia="Times New Roman" w:hAnsi="Georgia" w:cs="Arial"/>
          <w:spacing w:val="-1"/>
        </w:rPr>
        <w:t>ec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 xml:space="preserve">ons </w:t>
      </w:r>
      <w:r w:rsidRPr="007023BB">
        <w:rPr>
          <w:rFonts w:ascii="Georgia" w:eastAsia="Times New Roman" w:hAnsi="Georgia" w:cs="Arial"/>
          <w:spacing w:val="-1"/>
        </w:rPr>
        <w:t>a</w:t>
      </w:r>
      <w:r w:rsidRPr="007023BB">
        <w:rPr>
          <w:rFonts w:ascii="Georgia" w:eastAsia="Times New Roman" w:hAnsi="Georgia" w:cs="Arial"/>
        </w:rPr>
        <w:t>nd do</w:t>
      </w:r>
      <w:r w:rsidRPr="007023BB">
        <w:rPr>
          <w:rFonts w:ascii="Georgia" w:eastAsia="Times New Roman" w:hAnsi="Georgia" w:cs="Arial"/>
          <w:spacing w:val="-1"/>
        </w:rPr>
        <w:t>c</w:t>
      </w:r>
      <w:r w:rsidRPr="007023BB">
        <w:rPr>
          <w:rFonts w:ascii="Georgia" w:eastAsia="Times New Roman" w:hAnsi="Georgia" w:cs="Arial"/>
        </w:rPr>
        <w:t>ume</w:t>
      </w:r>
      <w:r w:rsidRPr="007023BB">
        <w:rPr>
          <w:rFonts w:ascii="Georgia" w:eastAsia="Times New Roman" w:hAnsi="Georgia" w:cs="Arial"/>
          <w:spacing w:val="2"/>
        </w:rPr>
        <w:t>n</w:t>
      </w:r>
      <w:r w:rsidRPr="007023BB">
        <w:rPr>
          <w:rFonts w:ascii="Georgia" w:eastAsia="Times New Roman" w:hAnsi="Georgia" w:cs="Arial"/>
        </w:rPr>
        <w:t>ts a</w:t>
      </w:r>
      <w:r w:rsidRPr="007023BB">
        <w:rPr>
          <w:rFonts w:ascii="Georgia" w:eastAsia="Times New Roman" w:hAnsi="Georgia" w:cs="Arial"/>
          <w:spacing w:val="-1"/>
        </w:rPr>
        <w:t>r</w:t>
      </w:r>
      <w:r w:rsidRPr="007023BB">
        <w:rPr>
          <w:rFonts w:ascii="Georgia" w:eastAsia="Times New Roman" w:hAnsi="Georgia" w:cs="Arial"/>
        </w:rPr>
        <w:t>e</w:t>
      </w:r>
      <w:r w:rsidRPr="007023BB">
        <w:rPr>
          <w:rFonts w:ascii="Georgia" w:eastAsia="Times New Roman" w:hAnsi="Georgia" w:cs="Arial"/>
          <w:spacing w:val="-1"/>
        </w:rPr>
        <w:t xml:space="preserve"> c</w:t>
      </w:r>
      <w:r w:rsidRPr="007023BB">
        <w:rPr>
          <w:rFonts w:ascii="Georgia" w:eastAsia="Times New Roman" w:hAnsi="Georgia" w:cs="Arial"/>
        </w:rPr>
        <w:t>omp</w:t>
      </w:r>
      <w:r w:rsidRPr="007023BB">
        <w:rPr>
          <w:rFonts w:ascii="Georgia" w:eastAsia="Times New Roman" w:hAnsi="Georgia" w:cs="Arial"/>
          <w:spacing w:val="1"/>
        </w:rPr>
        <w:t>l</w:t>
      </w:r>
      <w:r w:rsidRPr="007023BB">
        <w:rPr>
          <w:rFonts w:ascii="Georgia" w:eastAsia="Times New Roman" w:hAnsi="Georgia" w:cs="Arial"/>
          <w:spacing w:val="-1"/>
        </w:rPr>
        <w:t>e</w:t>
      </w:r>
      <w:r w:rsidRPr="007023BB">
        <w:rPr>
          <w:rFonts w:ascii="Georgia" w:eastAsia="Times New Roman" w:hAnsi="Georgia" w:cs="Arial"/>
        </w:rPr>
        <w:t>te.</w:t>
      </w:r>
    </w:p>
    <w:p w14:paraId="60D91249" w14:textId="77777777" w:rsidR="00CC55E0" w:rsidRPr="007023BB" w:rsidRDefault="00CC55E0" w:rsidP="00CC55E0">
      <w:pPr>
        <w:spacing w:before="1" w:after="0" w:line="280" w:lineRule="exact"/>
        <w:jc w:val="both"/>
        <w:rPr>
          <w:rFonts w:ascii="Georgia" w:hAnsi="Georgia" w:cs="Arial"/>
        </w:rPr>
      </w:pPr>
    </w:p>
    <w:p w14:paraId="029F60F3" w14:textId="3F430ABD" w:rsidR="00CC55E0" w:rsidRPr="007023BB" w:rsidRDefault="00CC55E0" w:rsidP="00CC55E0">
      <w:pPr>
        <w:ind w:right="47"/>
        <w:jc w:val="both"/>
        <w:rPr>
          <w:rFonts w:ascii="Georgia" w:eastAsia="Times New Roman" w:hAnsi="Georgia" w:cs="Arial"/>
        </w:rPr>
      </w:pPr>
      <w:r w:rsidRPr="007023BB">
        <w:rPr>
          <w:rFonts w:ascii="Georgia" w:eastAsia="Times New Roman" w:hAnsi="Georgia" w:cs="Arial"/>
          <w:bCs/>
          <w:spacing w:val="-2"/>
        </w:rPr>
        <w:t>T</w:t>
      </w:r>
      <w:r w:rsidRPr="007023BB">
        <w:rPr>
          <w:rFonts w:ascii="Georgia" w:eastAsia="Times New Roman" w:hAnsi="Georgia" w:cs="Arial"/>
          <w:bCs/>
          <w:spacing w:val="1"/>
        </w:rPr>
        <w:t>h</w:t>
      </w:r>
      <w:r w:rsidRPr="007023BB">
        <w:rPr>
          <w:rFonts w:ascii="Georgia" w:eastAsia="Times New Roman" w:hAnsi="Georgia" w:cs="Arial"/>
          <w:bCs/>
        </w:rPr>
        <w:t>e</w:t>
      </w:r>
      <w:r w:rsidRPr="007023BB">
        <w:rPr>
          <w:rFonts w:ascii="Georgia" w:eastAsia="Times New Roman" w:hAnsi="Georgia" w:cs="Arial"/>
          <w:bCs/>
          <w:spacing w:val="-1"/>
        </w:rPr>
        <w:t xml:space="preserve"> </w:t>
      </w:r>
      <w:r w:rsidRPr="007023BB">
        <w:rPr>
          <w:rFonts w:ascii="Georgia" w:eastAsia="Times New Roman" w:hAnsi="Georgia" w:cs="Arial"/>
          <w:bCs/>
        </w:rPr>
        <w:t xml:space="preserve">proposal </w:t>
      </w:r>
      <w:r w:rsidRPr="007023BB">
        <w:rPr>
          <w:rFonts w:ascii="Georgia" w:eastAsia="Times New Roman" w:hAnsi="Georgia" w:cs="Arial"/>
          <w:b/>
          <w:bCs/>
        </w:rPr>
        <w:t>mus</w:t>
      </w:r>
      <w:r w:rsidRPr="007023BB">
        <w:rPr>
          <w:rFonts w:ascii="Georgia" w:eastAsia="Times New Roman" w:hAnsi="Georgia" w:cs="Arial"/>
          <w:bCs/>
        </w:rPr>
        <w:t>t</w:t>
      </w:r>
      <w:r w:rsidRPr="007023BB">
        <w:rPr>
          <w:rFonts w:ascii="Georgia" w:eastAsia="Times New Roman" w:hAnsi="Georgia" w:cs="Arial"/>
          <w:bCs/>
          <w:spacing w:val="7"/>
        </w:rPr>
        <w:t xml:space="preserve"> </w:t>
      </w:r>
      <w:r w:rsidRPr="007023BB">
        <w:rPr>
          <w:rFonts w:ascii="Georgia" w:eastAsia="Times New Roman" w:hAnsi="Georgia" w:cs="Arial"/>
          <w:bCs/>
        </w:rPr>
        <w:t>i</w:t>
      </w:r>
      <w:r w:rsidRPr="007023BB">
        <w:rPr>
          <w:rFonts w:ascii="Georgia" w:eastAsia="Times New Roman" w:hAnsi="Georgia" w:cs="Arial"/>
          <w:bCs/>
          <w:spacing w:val="1"/>
        </w:rPr>
        <w:t>n</w:t>
      </w:r>
      <w:r w:rsidRPr="007023BB">
        <w:rPr>
          <w:rFonts w:ascii="Georgia" w:eastAsia="Times New Roman" w:hAnsi="Georgia" w:cs="Arial"/>
          <w:bCs/>
          <w:spacing w:val="-1"/>
        </w:rPr>
        <w:t>c</w:t>
      </w:r>
      <w:r w:rsidRPr="007023BB">
        <w:rPr>
          <w:rFonts w:ascii="Georgia" w:eastAsia="Times New Roman" w:hAnsi="Georgia" w:cs="Arial"/>
          <w:bCs/>
        </w:rPr>
        <w:t>l</w:t>
      </w:r>
      <w:r w:rsidRPr="007023BB">
        <w:rPr>
          <w:rFonts w:ascii="Georgia" w:eastAsia="Times New Roman" w:hAnsi="Georgia" w:cs="Arial"/>
          <w:bCs/>
          <w:spacing w:val="1"/>
        </w:rPr>
        <w:t>ud</w:t>
      </w:r>
      <w:r w:rsidRPr="007023BB">
        <w:rPr>
          <w:rFonts w:ascii="Georgia" w:eastAsia="Times New Roman" w:hAnsi="Georgia" w:cs="Arial"/>
          <w:bCs/>
        </w:rPr>
        <w:t xml:space="preserve">e </w:t>
      </w:r>
      <w:r w:rsidRPr="007023BB">
        <w:rPr>
          <w:rFonts w:ascii="Georgia" w:eastAsia="Times New Roman" w:hAnsi="Georgia" w:cs="Arial"/>
          <w:b/>
          <w:bCs/>
        </w:rPr>
        <w:t>all</w:t>
      </w:r>
      <w:r w:rsidRPr="007023BB">
        <w:rPr>
          <w:rFonts w:ascii="Georgia" w:eastAsia="Times New Roman" w:hAnsi="Georgia" w:cs="Arial"/>
          <w:bCs/>
        </w:rPr>
        <w:t xml:space="preserve"> the</w:t>
      </w:r>
      <w:r w:rsidRPr="007023BB">
        <w:rPr>
          <w:rFonts w:ascii="Georgia" w:eastAsia="Times New Roman" w:hAnsi="Georgia" w:cs="Arial"/>
          <w:bCs/>
          <w:spacing w:val="-1"/>
        </w:rPr>
        <w:t xml:space="preserve"> re</w:t>
      </w:r>
      <w:r w:rsidRPr="007023BB">
        <w:rPr>
          <w:rFonts w:ascii="Georgia" w:eastAsia="Times New Roman" w:hAnsi="Georgia" w:cs="Arial"/>
          <w:bCs/>
          <w:spacing w:val="1"/>
        </w:rPr>
        <w:t>qu</w:t>
      </w:r>
      <w:r w:rsidRPr="007023BB">
        <w:rPr>
          <w:rFonts w:ascii="Georgia" w:eastAsia="Times New Roman" w:hAnsi="Georgia" w:cs="Arial"/>
          <w:bCs/>
        </w:rPr>
        <w:t>ir</w:t>
      </w:r>
      <w:r w:rsidRPr="007023BB">
        <w:rPr>
          <w:rFonts w:ascii="Georgia" w:eastAsia="Times New Roman" w:hAnsi="Georgia" w:cs="Arial"/>
          <w:bCs/>
          <w:spacing w:val="-1"/>
        </w:rPr>
        <w:t>e</w:t>
      </w:r>
      <w:r w:rsidRPr="007023BB">
        <w:rPr>
          <w:rFonts w:ascii="Georgia" w:eastAsia="Times New Roman" w:hAnsi="Georgia" w:cs="Arial"/>
          <w:bCs/>
        </w:rPr>
        <w:t>d</w:t>
      </w:r>
      <w:r w:rsidRPr="007023BB">
        <w:rPr>
          <w:rFonts w:ascii="Georgia" w:eastAsia="Times New Roman" w:hAnsi="Georgia" w:cs="Arial"/>
          <w:bCs/>
          <w:spacing w:val="1"/>
        </w:rPr>
        <w:t xml:space="preserve"> </w:t>
      </w:r>
      <w:r w:rsidRPr="007023BB">
        <w:rPr>
          <w:rFonts w:ascii="Georgia" w:eastAsia="Times New Roman" w:hAnsi="Georgia" w:cs="Arial"/>
          <w:bCs/>
          <w:spacing w:val="-1"/>
        </w:rPr>
        <w:t>c</w:t>
      </w:r>
      <w:r w:rsidRPr="007023BB">
        <w:rPr>
          <w:rFonts w:ascii="Georgia" w:eastAsia="Times New Roman" w:hAnsi="Georgia" w:cs="Arial"/>
          <w:bCs/>
          <w:spacing w:val="2"/>
        </w:rPr>
        <w:t>o</w:t>
      </w:r>
      <w:r w:rsidRPr="007023BB">
        <w:rPr>
          <w:rFonts w:ascii="Georgia" w:eastAsia="Times New Roman" w:hAnsi="Georgia" w:cs="Arial"/>
          <w:bCs/>
          <w:spacing w:val="-3"/>
        </w:rPr>
        <w:t>m</w:t>
      </w:r>
      <w:r w:rsidRPr="007023BB">
        <w:rPr>
          <w:rFonts w:ascii="Georgia" w:eastAsia="Times New Roman" w:hAnsi="Georgia" w:cs="Arial"/>
          <w:bCs/>
          <w:spacing w:val="1"/>
        </w:rPr>
        <w:t>p</w:t>
      </w:r>
      <w:r w:rsidRPr="007023BB">
        <w:rPr>
          <w:rFonts w:ascii="Georgia" w:eastAsia="Times New Roman" w:hAnsi="Georgia" w:cs="Arial"/>
          <w:bCs/>
        </w:rPr>
        <w:t>o</w:t>
      </w:r>
      <w:r w:rsidRPr="007023BB">
        <w:rPr>
          <w:rFonts w:ascii="Georgia" w:eastAsia="Times New Roman" w:hAnsi="Georgia" w:cs="Arial"/>
          <w:bCs/>
          <w:spacing w:val="1"/>
        </w:rPr>
        <w:t>n</w:t>
      </w:r>
      <w:r w:rsidRPr="007023BB">
        <w:rPr>
          <w:rFonts w:ascii="Georgia" w:eastAsia="Times New Roman" w:hAnsi="Georgia" w:cs="Arial"/>
          <w:bCs/>
          <w:spacing w:val="-1"/>
        </w:rPr>
        <w:t>e</w:t>
      </w:r>
      <w:r w:rsidRPr="007023BB">
        <w:rPr>
          <w:rFonts w:ascii="Georgia" w:eastAsia="Times New Roman" w:hAnsi="Georgia" w:cs="Arial"/>
          <w:bCs/>
          <w:spacing w:val="1"/>
        </w:rPr>
        <w:t>n</w:t>
      </w:r>
      <w:r w:rsidRPr="007023BB">
        <w:rPr>
          <w:rFonts w:ascii="Georgia" w:eastAsia="Times New Roman" w:hAnsi="Georgia" w:cs="Arial"/>
          <w:bCs/>
        </w:rPr>
        <w:t>ts list</w:t>
      </w:r>
      <w:r w:rsidRPr="007023BB">
        <w:rPr>
          <w:rFonts w:ascii="Georgia" w:eastAsia="Times New Roman" w:hAnsi="Georgia" w:cs="Arial"/>
          <w:bCs/>
          <w:spacing w:val="-1"/>
        </w:rPr>
        <w:t>e</w:t>
      </w:r>
      <w:r w:rsidRPr="007023BB">
        <w:rPr>
          <w:rFonts w:ascii="Georgia" w:eastAsia="Times New Roman" w:hAnsi="Georgia" w:cs="Arial"/>
          <w:bCs/>
        </w:rPr>
        <w:t>d</w:t>
      </w:r>
      <w:r w:rsidRPr="007023BB">
        <w:rPr>
          <w:rFonts w:ascii="Georgia" w:eastAsia="Times New Roman" w:hAnsi="Georgia" w:cs="Arial"/>
          <w:bCs/>
          <w:spacing w:val="1"/>
        </w:rPr>
        <w:t xml:space="preserve"> </w:t>
      </w:r>
      <w:r w:rsidR="00E224CC">
        <w:rPr>
          <w:rFonts w:ascii="Georgia" w:eastAsia="Times New Roman" w:hAnsi="Georgia" w:cs="Arial"/>
          <w:bCs/>
          <w:spacing w:val="1"/>
        </w:rPr>
        <w:t>below in the Submission Requirements section and</w:t>
      </w:r>
      <w:r w:rsidRPr="007023BB">
        <w:rPr>
          <w:rFonts w:ascii="Georgia" w:eastAsia="Times New Roman" w:hAnsi="Georgia" w:cs="Arial"/>
          <w:bCs/>
          <w:spacing w:val="-3"/>
        </w:rPr>
        <w:t xml:space="preserve"> must be </w:t>
      </w:r>
      <w:r w:rsidR="00E224CC">
        <w:rPr>
          <w:rFonts w:ascii="Georgia" w:eastAsia="Times New Roman" w:hAnsi="Georgia" w:cs="Arial"/>
          <w:bCs/>
          <w:spacing w:val="-3"/>
        </w:rPr>
        <w:t>i</w:t>
      </w:r>
      <w:r w:rsidRPr="007023BB">
        <w:rPr>
          <w:rFonts w:ascii="Georgia" w:eastAsia="Times New Roman" w:hAnsi="Georgia" w:cs="Arial"/>
          <w:bCs/>
          <w:spacing w:val="-3"/>
        </w:rPr>
        <w:t xml:space="preserve">n the </w:t>
      </w:r>
      <w:r w:rsidR="00E224CC">
        <w:rPr>
          <w:rFonts w:ascii="Georgia" w:eastAsia="Times New Roman" w:hAnsi="Georgia" w:cs="Arial"/>
          <w:bCs/>
          <w:spacing w:val="-3"/>
        </w:rPr>
        <w:t xml:space="preserve">exact </w:t>
      </w:r>
      <w:r w:rsidRPr="007023BB">
        <w:rPr>
          <w:rFonts w:ascii="Georgia" w:eastAsia="Times New Roman" w:hAnsi="Georgia" w:cs="Arial"/>
          <w:bCs/>
          <w:spacing w:val="-3"/>
        </w:rPr>
        <w:t xml:space="preserve">order </w:t>
      </w:r>
      <w:r w:rsidRPr="007023BB">
        <w:rPr>
          <w:rFonts w:ascii="Georgia" w:eastAsia="Times New Roman" w:hAnsi="Georgia" w:cs="Arial"/>
          <w:bCs/>
        </w:rPr>
        <w:t>to proc</w:t>
      </w:r>
      <w:r w:rsidRPr="007023BB">
        <w:rPr>
          <w:rFonts w:ascii="Georgia" w:eastAsia="Times New Roman" w:hAnsi="Georgia" w:cs="Arial"/>
          <w:bCs/>
          <w:spacing w:val="-1"/>
        </w:rPr>
        <w:t>ee</w:t>
      </w:r>
      <w:r w:rsidRPr="007023BB">
        <w:rPr>
          <w:rFonts w:ascii="Georgia" w:eastAsia="Times New Roman" w:hAnsi="Georgia" w:cs="Arial"/>
          <w:bCs/>
        </w:rPr>
        <w:t>d</w:t>
      </w:r>
      <w:r w:rsidRPr="007023BB">
        <w:rPr>
          <w:rFonts w:ascii="Georgia" w:eastAsia="Times New Roman" w:hAnsi="Georgia" w:cs="Arial"/>
          <w:bCs/>
          <w:spacing w:val="1"/>
        </w:rPr>
        <w:t xml:space="preserve"> </w:t>
      </w:r>
      <w:r w:rsidRPr="007023BB">
        <w:rPr>
          <w:rFonts w:ascii="Georgia" w:eastAsia="Times New Roman" w:hAnsi="Georgia" w:cs="Arial"/>
          <w:bCs/>
        </w:rPr>
        <w:t>to</w:t>
      </w:r>
      <w:r w:rsidRPr="007023BB">
        <w:rPr>
          <w:rFonts w:ascii="Georgia" w:eastAsia="Times New Roman" w:hAnsi="Georgia" w:cs="Arial"/>
          <w:bCs/>
          <w:spacing w:val="1"/>
        </w:rPr>
        <w:t xml:space="preserve"> </w:t>
      </w:r>
      <w:r w:rsidRPr="007023BB">
        <w:rPr>
          <w:rFonts w:ascii="Georgia" w:eastAsia="Times New Roman" w:hAnsi="Georgia" w:cs="Arial"/>
          <w:b/>
          <w:spacing w:val="-3"/>
        </w:rPr>
        <w:t>P</w:t>
      </w:r>
      <w:r w:rsidRPr="007023BB">
        <w:rPr>
          <w:rFonts w:ascii="Georgia" w:eastAsia="Times New Roman" w:hAnsi="Georgia" w:cs="Arial"/>
          <w:b/>
          <w:spacing w:val="1"/>
        </w:rPr>
        <w:t>h</w:t>
      </w:r>
      <w:r w:rsidRPr="007023BB">
        <w:rPr>
          <w:rFonts w:ascii="Georgia" w:eastAsia="Times New Roman" w:hAnsi="Georgia" w:cs="Arial"/>
          <w:b/>
          <w:spacing w:val="2"/>
        </w:rPr>
        <w:t>a</w:t>
      </w:r>
      <w:r w:rsidRPr="007023BB">
        <w:rPr>
          <w:rFonts w:ascii="Georgia" w:eastAsia="Times New Roman" w:hAnsi="Georgia" w:cs="Arial"/>
          <w:b/>
        </w:rPr>
        <w:t>se</w:t>
      </w:r>
      <w:r w:rsidRPr="007023BB">
        <w:rPr>
          <w:rFonts w:ascii="Georgia" w:eastAsia="Times New Roman" w:hAnsi="Georgia" w:cs="Arial"/>
          <w:b/>
          <w:spacing w:val="-1"/>
        </w:rPr>
        <w:t xml:space="preserve"> II</w:t>
      </w:r>
      <w:r w:rsidRPr="007023BB">
        <w:rPr>
          <w:rFonts w:ascii="Georgia" w:eastAsia="Times New Roman" w:hAnsi="Georgia" w:cs="Arial"/>
          <w:bCs/>
        </w:rPr>
        <w:t xml:space="preserve"> of</w:t>
      </w:r>
      <w:r w:rsidRPr="007023BB">
        <w:rPr>
          <w:rFonts w:ascii="Georgia" w:eastAsia="Times New Roman" w:hAnsi="Georgia" w:cs="Arial"/>
          <w:bCs/>
          <w:spacing w:val="1"/>
        </w:rPr>
        <w:t xml:space="preserve"> </w:t>
      </w:r>
      <w:r w:rsidRPr="007023BB">
        <w:rPr>
          <w:rFonts w:ascii="Georgia" w:eastAsia="Times New Roman" w:hAnsi="Georgia" w:cs="Arial"/>
          <w:bCs/>
        </w:rPr>
        <w:t xml:space="preserve">the proposal </w:t>
      </w:r>
      <w:r w:rsidRPr="007023BB">
        <w:rPr>
          <w:rFonts w:ascii="Georgia" w:eastAsia="Times New Roman" w:hAnsi="Georgia" w:cs="Arial"/>
          <w:bCs/>
          <w:spacing w:val="1"/>
        </w:rPr>
        <w:t>p</w:t>
      </w:r>
      <w:r w:rsidRPr="007023BB">
        <w:rPr>
          <w:rFonts w:ascii="Georgia" w:eastAsia="Times New Roman" w:hAnsi="Georgia" w:cs="Arial"/>
          <w:bCs/>
          <w:spacing w:val="-1"/>
        </w:rPr>
        <w:t>r</w:t>
      </w:r>
      <w:r w:rsidRPr="007023BB">
        <w:rPr>
          <w:rFonts w:ascii="Georgia" w:eastAsia="Times New Roman" w:hAnsi="Georgia" w:cs="Arial"/>
          <w:bCs/>
        </w:rPr>
        <w:t>o</w:t>
      </w:r>
      <w:r w:rsidRPr="007023BB">
        <w:rPr>
          <w:rFonts w:ascii="Georgia" w:eastAsia="Times New Roman" w:hAnsi="Georgia" w:cs="Arial"/>
          <w:bCs/>
          <w:spacing w:val="-1"/>
        </w:rPr>
        <w:t>ce</w:t>
      </w:r>
      <w:r w:rsidRPr="007023BB">
        <w:rPr>
          <w:rFonts w:ascii="Georgia" w:eastAsia="Times New Roman" w:hAnsi="Georgia" w:cs="Arial"/>
          <w:bCs/>
        </w:rPr>
        <w:t xml:space="preserve">ss.  </w:t>
      </w:r>
      <w:r w:rsidRPr="007023BB">
        <w:rPr>
          <w:rFonts w:ascii="Georgia" w:eastAsia="Times New Roman" w:hAnsi="Georgia" w:cs="Arial"/>
          <w:b/>
          <w:spacing w:val="-3"/>
        </w:rPr>
        <w:t xml:space="preserve">Failure to submit the required completed forms with signatures will result in the rejection of the proposal. </w:t>
      </w:r>
      <w:r w:rsidRPr="007023BB">
        <w:rPr>
          <w:rFonts w:ascii="Georgia" w:eastAsia="Times New Roman" w:hAnsi="Georgia" w:cs="Arial"/>
          <w:b/>
          <w:bCs/>
        </w:rPr>
        <w:t>The proposal will consist of the required elements listed below ONLY:</w:t>
      </w:r>
    </w:p>
    <w:p w14:paraId="3757095E" w14:textId="5B3B2EE4" w:rsidR="00CC55E0" w:rsidRPr="00896399" w:rsidRDefault="00CC55E0" w:rsidP="00CC55E0">
      <w:pPr>
        <w:spacing w:after="0" w:line="240" w:lineRule="auto"/>
        <w:ind w:right="47"/>
        <w:jc w:val="both"/>
        <w:rPr>
          <w:rFonts w:ascii="Georgia" w:eastAsia="Times New Roman" w:hAnsi="Georgia" w:cs="Arial"/>
          <w:b/>
          <w:bCs/>
        </w:rPr>
      </w:pPr>
      <w:r w:rsidRPr="00896399">
        <w:rPr>
          <w:rFonts w:ascii="Georgia" w:eastAsia="Times New Roman" w:hAnsi="Georgia" w:cs="Arial"/>
          <w:b/>
          <w:bCs/>
        </w:rPr>
        <w:t xml:space="preserve">The entire proposal should not exceed </w:t>
      </w:r>
      <w:r w:rsidR="00896399" w:rsidRPr="00896399">
        <w:rPr>
          <w:rFonts w:ascii="Georgia" w:eastAsia="Times New Roman" w:hAnsi="Georgia" w:cs="Arial"/>
          <w:b/>
          <w:bCs/>
        </w:rPr>
        <w:t>20</w:t>
      </w:r>
      <w:r w:rsidRPr="00896399">
        <w:rPr>
          <w:rFonts w:ascii="Georgia" w:eastAsia="Times New Roman" w:hAnsi="Georgia" w:cs="Arial"/>
          <w:b/>
          <w:bCs/>
        </w:rPr>
        <w:t xml:space="preserve"> pages.</w:t>
      </w:r>
    </w:p>
    <w:p w14:paraId="210F32BF" w14:textId="77777777" w:rsidR="00CC55E0" w:rsidRPr="007023BB" w:rsidRDefault="00CC55E0" w:rsidP="00CC55E0">
      <w:pPr>
        <w:spacing w:after="0" w:line="240" w:lineRule="auto"/>
        <w:ind w:right="47"/>
        <w:jc w:val="both"/>
        <w:rPr>
          <w:rFonts w:ascii="Georgia" w:eastAsia="Times New Roman" w:hAnsi="Georgia" w:cs="Arial"/>
          <w:b/>
          <w:bCs/>
        </w:rPr>
      </w:pPr>
    </w:p>
    <w:p w14:paraId="5F1A7A77" w14:textId="5788E55B" w:rsidR="00CC55E0" w:rsidRPr="006356E0" w:rsidRDefault="00CC55E0" w:rsidP="00CC55E0">
      <w:pPr>
        <w:pStyle w:val="Heading2"/>
        <w:rPr>
          <w:rFonts w:ascii="Georgia" w:eastAsia="Times New Roman" w:hAnsi="Georgia"/>
          <w:sz w:val="22"/>
          <w:szCs w:val="22"/>
        </w:rPr>
      </w:pPr>
      <w:bookmarkStart w:id="32" w:name="_Toc136545238"/>
      <w:r w:rsidRPr="006356E0">
        <w:rPr>
          <w:rFonts w:ascii="Georgia" w:eastAsia="Times New Roman" w:hAnsi="Georgia"/>
          <w:sz w:val="22"/>
          <w:szCs w:val="22"/>
        </w:rPr>
        <w:t>5.2 Submission Requirements</w:t>
      </w:r>
      <w:bookmarkEnd w:id="32"/>
    </w:p>
    <w:p w14:paraId="15D90019" w14:textId="77777777" w:rsidR="00CC55E0" w:rsidRPr="007023BB" w:rsidRDefault="00CC55E0" w:rsidP="00CC55E0">
      <w:pPr>
        <w:spacing w:after="0" w:line="240" w:lineRule="auto"/>
        <w:ind w:right="47"/>
        <w:jc w:val="both"/>
        <w:rPr>
          <w:rFonts w:ascii="Georgia" w:eastAsia="Times New Roman" w:hAnsi="Georgia" w:cs="Arial"/>
          <w:b/>
          <w:bCs/>
        </w:rPr>
      </w:pPr>
    </w:p>
    <w:p w14:paraId="40E582E4" w14:textId="77777777" w:rsidR="00CC55E0" w:rsidRPr="007023BB" w:rsidRDefault="00CC55E0" w:rsidP="00CC55E0">
      <w:pPr>
        <w:spacing w:after="0" w:line="240" w:lineRule="auto"/>
        <w:ind w:right="47"/>
        <w:jc w:val="both"/>
        <w:rPr>
          <w:rFonts w:ascii="Georgia" w:eastAsia="Calibri" w:hAnsi="Georgia" w:cs="Times New Roman"/>
        </w:rPr>
      </w:pPr>
      <w:r w:rsidRPr="007023BB">
        <w:rPr>
          <w:rFonts w:ascii="Georgia" w:eastAsia="Calibri" w:hAnsi="Georgia" w:cs="Times New Roman"/>
        </w:rPr>
        <w:t>Proposals shall be submitted as described below with section components clearly distinguished as follows:</w:t>
      </w:r>
    </w:p>
    <w:p w14:paraId="3FDB4D6E" w14:textId="77777777" w:rsidR="00CC55E0" w:rsidRPr="007023BB" w:rsidRDefault="00CC55E0" w:rsidP="00CC55E0">
      <w:pPr>
        <w:spacing w:after="0" w:line="240" w:lineRule="auto"/>
        <w:ind w:right="47"/>
        <w:jc w:val="both"/>
        <w:rPr>
          <w:rFonts w:ascii="Georgia" w:eastAsia="Times New Roman" w:hAnsi="Georgia" w:cs="Arial"/>
          <w:b/>
          <w:bCs/>
        </w:rPr>
      </w:pPr>
    </w:p>
    <w:p w14:paraId="5B363E50" w14:textId="254CBCE8" w:rsidR="00CC55E0" w:rsidRPr="007023BB" w:rsidRDefault="00CC55E0" w:rsidP="00325540">
      <w:pPr>
        <w:pStyle w:val="ListParagraph"/>
        <w:numPr>
          <w:ilvl w:val="0"/>
          <w:numId w:val="21"/>
        </w:numPr>
        <w:ind w:right="47"/>
        <w:jc w:val="both"/>
        <w:rPr>
          <w:rFonts w:ascii="Georgia" w:hAnsi="Georgia" w:cs="Arial"/>
          <w:sz w:val="22"/>
          <w:szCs w:val="22"/>
        </w:rPr>
      </w:pPr>
      <w:r w:rsidRPr="007023BB">
        <w:rPr>
          <w:rFonts w:ascii="Georgia" w:hAnsi="Georgia" w:cs="Arial"/>
          <w:spacing w:val="1"/>
          <w:sz w:val="22"/>
          <w:szCs w:val="22"/>
        </w:rPr>
        <w:t>S</w:t>
      </w:r>
      <w:r w:rsidRPr="007023BB">
        <w:rPr>
          <w:rFonts w:ascii="Georgia" w:hAnsi="Georgia" w:cs="Arial"/>
          <w:sz w:val="22"/>
          <w:szCs w:val="22"/>
        </w:rPr>
        <w:t>i</w:t>
      </w:r>
      <w:r w:rsidRPr="007023BB">
        <w:rPr>
          <w:rFonts w:ascii="Georgia" w:hAnsi="Georgia" w:cs="Arial"/>
          <w:spacing w:val="-2"/>
          <w:sz w:val="22"/>
          <w:szCs w:val="22"/>
        </w:rPr>
        <w:t>g</w:t>
      </w:r>
      <w:r w:rsidRPr="007023BB">
        <w:rPr>
          <w:rFonts w:ascii="Georgia" w:hAnsi="Georgia" w:cs="Arial"/>
          <w:sz w:val="22"/>
          <w:szCs w:val="22"/>
        </w:rPr>
        <w:t>n</w:t>
      </w:r>
      <w:r w:rsidRPr="007023BB">
        <w:rPr>
          <w:rFonts w:ascii="Georgia" w:hAnsi="Georgia" w:cs="Arial"/>
          <w:spacing w:val="-1"/>
          <w:sz w:val="22"/>
          <w:szCs w:val="22"/>
        </w:rPr>
        <w:t>e</w:t>
      </w:r>
      <w:r w:rsidRPr="007023BB">
        <w:rPr>
          <w:rFonts w:ascii="Georgia" w:hAnsi="Georgia" w:cs="Arial"/>
          <w:sz w:val="22"/>
          <w:szCs w:val="22"/>
        </w:rPr>
        <w:t>d Cov</w:t>
      </w:r>
      <w:r w:rsidRPr="007023BB">
        <w:rPr>
          <w:rFonts w:ascii="Georgia" w:hAnsi="Georgia" w:cs="Arial"/>
          <w:spacing w:val="1"/>
          <w:sz w:val="22"/>
          <w:szCs w:val="22"/>
        </w:rPr>
        <w:t>e</w:t>
      </w:r>
      <w:r w:rsidRPr="007023BB">
        <w:rPr>
          <w:rFonts w:ascii="Georgia" w:hAnsi="Georgia" w:cs="Arial"/>
          <w:sz w:val="22"/>
          <w:szCs w:val="22"/>
        </w:rPr>
        <w:t xml:space="preserve">r </w:t>
      </w:r>
      <w:r w:rsidR="001E7B8D">
        <w:rPr>
          <w:rFonts w:ascii="Georgia" w:hAnsi="Georgia" w:cs="Arial"/>
          <w:sz w:val="22"/>
          <w:szCs w:val="22"/>
        </w:rPr>
        <w:t>Page</w:t>
      </w:r>
      <w:r w:rsidRPr="007023BB">
        <w:rPr>
          <w:rFonts w:ascii="Georgia" w:hAnsi="Georgia" w:cs="Arial"/>
          <w:sz w:val="22"/>
          <w:szCs w:val="22"/>
        </w:rPr>
        <w:t xml:space="preserve"> (</w:t>
      </w:r>
      <w:r w:rsidRPr="007023BB">
        <w:rPr>
          <w:rFonts w:ascii="Georgia" w:hAnsi="Georgia" w:cs="Arial"/>
          <w:spacing w:val="-2"/>
          <w:sz w:val="22"/>
          <w:szCs w:val="22"/>
        </w:rPr>
        <w:t>F</w:t>
      </w:r>
      <w:r w:rsidRPr="007023BB">
        <w:rPr>
          <w:rFonts w:ascii="Georgia" w:hAnsi="Georgia" w:cs="Arial"/>
          <w:spacing w:val="2"/>
          <w:sz w:val="22"/>
          <w:szCs w:val="22"/>
        </w:rPr>
        <w:t>o</w:t>
      </w:r>
      <w:r w:rsidRPr="007023BB">
        <w:rPr>
          <w:rFonts w:ascii="Georgia" w:hAnsi="Georgia" w:cs="Arial"/>
          <w:sz w:val="22"/>
          <w:szCs w:val="22"/>
        </w:rPr>
        <w:t xml:space="preserve">rm 1) - </w:t>
      </w:r>
      <w:r w:rsidRPr="007023BB">
        <w:rPr>
          <w:rFonts w:ascii="Georgia" w:hAnsi="Georgia" w:cs="Arial"/>
          <w:i/>
          <w:color w:val="1F497D" w:themeColor="text2"/>
          <w:sz w:val="22"/>
          <w:szCs w:val="22"/>
        </w:rPr>
        <w:t>Required Signature</w:t>
      </w:r>
    </w:p>
    <w:p w14:paraId="4B017C99" w14:textId="2175E004" w:rsidR="00CC55E0" w:rsidRPr="00896399" w:rsidRDefault="00CC55E0" w:rsidP="00325540">
      <w:pPr>
        <w:pStyle w:val="ListParagraph"/>
        <w:numPr>
          <w:ilvl w:val="0"/>
          <w:numId w:val="21"/>
        </w:numPr>
        <w:spacing w:before="29"/>
        <w:ind w:right="-20"/>
        <w:jc w:val="both"/>
        <w:rPr>
          <w:rFonts w:ascii="Georgia" w:hAnsi="Georgia" w:cs="Arial"/>
          <w:sz w:val="22"/>
          <w:szCs w:val="22"/>
        </w:rPr>
      </w:pPr>
      <w:r w:rsidRPr="007023BB">
        <w:rPr>
          <w:rFonts w:ascii="Georgia" w:hAnsi="Georgia" w:cs="Arial"/>
          <w:sz w:val="22"/>
          <w:szCs w:val="22"/>
        </w:rPr>
        <w:t xml:space="preserve">Signed Assurances (Form 2) - </w:t>
      </w:r>
      <w:r w:rsidRPr="007023BB">
        <w:rPr>
          <w:rFonts w:ascii="Georgia" w:hAnsi="Georgia" w:cs="Arial"/>
          <w:i/>
          <w:color w:val="1F497D" w:themeColor="text2"/>
          <w:sz w:val="22"/>
          <w:szCs w:val="22"/>
        </w:rPr>
        <w:t>Required Signature</w:t>
      </w:r>
    </w:p>
    <w:p w14:paraId="00E26268" w14:textId="1AA021D9" w:rsidR="0098018C" w:rsidRPr="007023BB" w:rsidRDefault="0098018C" w:rsidP="0098018C">
      <w:pPr>
        <w:pStyle w:val="ListParagraph"/>
        <w:numPr>
          <w:ilvl w:val="0"/>
          <w:numId w:val="21"/>
        </w:numPr>
        <w:spacing w:before="29"/>
        <w:ind w:right="-20"/>
        <w:jc w:val="both"/>
        <w:rPr>
          <w:rFonts w:ascii="Georgia" w:hAnsi="Georgia" w:cs="Arial"/>
          <w:sz w:val="22"/>
          <w:szCs w:val="22"/>
        </w:rPr>
      </w:pPr>
      <w:r w:rsidRPr="007023BB">
        <w:rPr>
          <w:rFonts w:ascii="Georgia" w:hAnsi="Georgia" w:cs="Arial"/>
          <w:sz w:val="22"/>
          <w:szCs w:val="22"/>
        </w:rPr>
        <w:t xml:space="preserve">Signed </w:t>
      </w:r>
      <w:r>
        <w:rPr>
          <w:rFonts w:ascii="Georgia" w:hAnsi="Georgia" w:cs="Arial"/>
          <w:sz w:val="22"/>
          <w:szCs w:val="22"/>
        </w:rPr>
        <w:t>Program Specific Assurances</w:t>
      </w:r>
      <w:r w:rsidRPr="007023BB">
        <w:rPr>
          <w:rFonts w:ascii="Georgia" w:hAnsi="Georgia" w:cs="Arial"/>
          <w:sz w:val="22"/>
          <w:szCs w:val="22"/>
        </w:rPr>
        <w:t xml:space="preserve"> (Form 3) - </w:t>
      </w:r>
      <w:r w:rsidRPr="007023BB">
        <w:rPr>
          <w:rFonts w:ascii="Georgia" w:hAnsi="Georgia" w:cs="Arial"/>
          <w:i/>
          <w:color w:val="1F497D" w:themeColor="text2"/>
          <w:sz w:val="22"/>
          <w:szCs w:val="22"/>
        </w:rPr>
        <w:t>Required Signature</w:t>
      </w:r>
    </w:p>
    <w:p w14:paraId="1315C4E3" w14:textId="7211F0AB" w:rsidR="00CC55E0" w:rsidRPr="007023BB" w:rsidRDefault="00CC55E0" w:rsidP="00325540">
      <w:pPr>
        <w:pStyle w:val="ListParagraph"/>
        <w:numPr>
          <w:ilvl w:val="0"/>
          <w:numId w:val="21"/>
        </w:numPr>
        <w:spacing w:before="29"/>
        <w:ind w:right="-20"/>
        <w:jc w:val="both"/>
        <w:rPr>
          <w:rFonts w:ascii="Georgia" w:hAnsi="Georgia" w:cs="Arial"/>
          <w:sz w:val="22"/>
          <w:szCs w:val="22"/>
        </w:rPr>
      </w:pPr>
      <w:r w:rsidRPr="007023BB">
        <w:rPr>
          <w:rFonts w:ascii="Georgia" w:hAnsi="Georgia" w:cs="Arial"/>
          <w:sz w:val="22"/>
          <w:szCs w:val="22"/>
        </w:rPr>
        <w:t xml:space="preserve">Signed Standard Terms and Conditions (Form </w:t>
      </w:r>
      <w:r w:rsidR="0098018C">
        <w:rPr>
          <w:rFonts w:ascii="Georgia" w:hAnsi="Georgia" w:cs="Arial"/>
          <w:sz w:val="22"/>
          <w:szCs w:val="22"/>
        </w:rPr>
        <w:t>4</w:t>
      </w:r>
      <w:r w:rsidRPr="007023BB">
        <w:rPr>
          <w:rFonts w:ascii="Georgia" w:hAnsi="Georgia" w:cs="Arial"/>
          <w:sz w:val="22"/>
          <w:szCs w:val="22"/>
        </w:rPr>
        <w:t xml:space="preserve">) - </w:t>
      </w:r>
      <w:r w:rsidRPr="007023BB">
        <w:rPr>
          <w:rFonts w:ascii="Georgia" w:hAnsi="Georgia" w:cs="Arial"/>
          <w:i/>
          <w:color w:val="1F497D" w:themeColor="text2"/>
          <w:sz w:val="22"/>
          <w:szCs w:val="22"/>
        </w:rPr>
        <w:t>Required Signature</w:t>
      </w:r>
    </w:p>
    <w:p w14:paraId="452F00FF" w14:textId="39C24CAC" w:rsidR="00CC55E0" w:rsidRPr="0098018C" w:rsidRDefault="00CC55E0" w:rsidP="00325540">
      <w:pPr>
        <w:pStyle w:val="ListParagraph"/>
        <w:numPr>
          <w:ilvl w:val="0"/>
          <w:numId w:val="21"/>
        </w:numPr>
        <w:spacing w:before="29"/>
        <w:ind w:right="-20"/>
        <w:jc w:val="both"/>
        <w:rPr>
          <w:rFonts w:ascii="Georgia" w:hAnsi="Georgia" w:cs="Arial"/>
          <w:sz w:val="22"/>
          <w:szCs w:val="22"/>
        </w:rPr>
      </w:pPr>
      <w:r w:rsidRPr="007023BB">
        <w:rPr>
          <w:rFonts w:ascii="Georgia" w:hAnsi="Georgia" w:cs="Arial"/>
          <w:sz w:val="22"/>
          <w:szCs w:val="22"/>
        </w:rPr>
        <w:t xml:space="preserve">Signed Conflict of Interest (Form </w:t>
      </w:r>
      <w:r w:rsidR="0098018C">
        <w:rPr>
          <w:rFonts w:ascii="Georgia" w:hAnsi="Georgia" w:cs="Arial"/>
          <w:sz w:val="22"/>
          <w:szCs w:val="22"/>
        </w:rPr>
        <w:t>5</w:t>
      </w:r>
      <w:r w:rsidRPr="007023BB">
        <w:rPr>
          <w:rFonts w:ascii="Georgia" w:hAnsi="Georgia" w:cs="Arial"/>
          <w:sz w:val="22"/>
          <w:szCs w:val="22"/>
        </w:rPr>
        <w:t xml:space="preserve">) - </w:t>
      </w:r>
      <w:r w:rsidRPr="007023BB">
        <w:rPr>
          <w:rFonts w:ascii="Georgia" w:hAnsi="Georgia" w:cs="Arial"/>
          <w:i/>
          <w:color w:val="1F497D" w:themeColor="text2"/>
          <w:sz w:val="22"/>
          <w:szCs w:val="22"/>
        </w:rPr>
        <w:t>Required Signature</w:t>
      </w:r>
    </w:p>
    <w:p w14:paraId="59B0C5FC" w14:textId="589C4161" w:rsidR="0098018C" w:rsidRPr="007023BB" w:rsidRDefault="0098018C" w:rsidP="00325540">
      <w:pPr>
        <w:pStyle w:val="ListParagraph"/>
        <w:numPr>
          <w:ilvl w:val="0"/>
          <w:numId w:val="21"/>
        </w:numPr>
        <w:spacing w:before="29"/>
        <w:ind w:right="-20"/>
        <w:jc w:val="both"/>
        <w:rPr>
          <w:rFonts w:ascii="Georgia" w:hAnsi="Georgia" w:cs="Arial"/>
          <w:sz w:val="22"/>
          <w:szCs w:val="22"/>
        </w:rPr>
      </w:pPr>
      <w:r w:rsidRPr="00A63BE7">
        <w:rPr>
          <w:rFonts w:ascii="Georgia" w:hAnsi="Georgia" w:cs="Arial"/>
          <w:sz w:val="22"/>
          <w:szCs w:val="22"/>
        </w:rPr>
        <w:t xml:space="preserve">Signed </w:t>
      </w:r>
      <w:r w:rsidR="00A63BE7" w:rsidRPr="00A63BE7">
        <w:rPr>
          <w:rFonts w:ascii="Georgia" w:hAnsi="Georgia" w:cs="Arial"/>
          <w:sz w:val="22"/>
          <w:szCs w:val="22"/>
        </w:rPr>
        <w:t xml:space="preserve">Private School Consultation (Form 6) </w:t>
      </w:r>
      <w:r w:rsidR="00A63BE7">
        <w:rPr>
          <w:rFonts w:ascii="Georgia" w:hAnsi="Georgia" w:cs="Arial"/>
          <w:color w:val="1F497D" w:themeColor="text2"/>
          <w:sz w:val="22"/>
          <w:szCs w:val="22"/>
        </w:rPr>
        <w:t xml:space="preserve">– </w:t>
      </w:r>
      <w:r w:rsidR="00A63BE7" w:rsidRPr="00A63BE7">
        <w:rPr>
          <w:rFonts w:ascii="Georgia" w:hAnsi="Georgia" w:cs="Arial"/>
          <w:i/>
          <w:iCs/>
          <w:color w:val="1F497D" w:themeColor="text2"/>
          <w:sz w:val="22"/>
          <w:szCs w:val="22"/>
        </w:rPr>
        <w:t>Required Signature</w:t>
      </w:r>
    </w:p>
    <w:p w14:paraId="374609E2" w14:textId="76128663" w:rsidR="00CC55E0" w:rsidRPr="007023BB" w:rsidRDefault="00CC55E0" w:rsidP="00325540">
      <w:pPr>
        <w:pStyle w:val="ListParagraph"/>
        <w:numPr>
          <w:ilvl w:val="0"/>
          <w:numId w:val="21"/>
        </w:numPr>
        <w:spacing w:before="29"/>
        <w:ind w:right="-20"/>
        <w:jc w:val="both"/>
        <w:rPr>
          <w:rFonts w:ascii="Georgia" w:hAnsi="Georgia" w:cs="Arial"/>
          <w:sz w:val="22"/>
          <w:szCs w:val="22"/>
        </w:rPr>
      </w:pPr>
      <w:r w:rsidRPr="007023BB">
        <w:rPr>
          <w:rFonts w:ascii="Georgia" w:hAnsi="Georgia" w:cs="Arial"/>
          <w:sz w:val="22"/>
          <w:szCs w:val="22"/>
        </w:rPr>
        <w:t xml:space="preserve">Sign Acknowledge of Amendments (Form </w:t>
      </w:r>
      <w:r w:rsidR="00A63BE7">
        <w:rPr>
          <w:rFonts w:ascii="Georgia" w:hAnsi="Georgia" w:cs="Arial"/>
          <w:sz w:val="22"/>
          <w:szCs w:val="22"/>
        </w:rPr>
        <w:t>7</w:t>
      </w:r>
      <w:r w:rsidRPr="007023BB">
        <w:rPr>
          <w:rFonts w:ascii="Georgia" w:hAnsi="Georgia" w:cs="Arial"/>
          <w:sz w:val="22"/>
          <w:szCs w:val="22"/>
        </w:rPr>
        <w:t xml:space="preserve">) - </w:t>
      </w:r>
      <w:r w:rsidRPr="007023BB">
        <w:rPr>
          <w:rFonts w:ascii="Georgia" w:hAnsi="Georgia" w:cs="Arial"/>
          <w:i/>
          <w:color w:val="1F497D" w:themeColor="text2"/>
          <w:sz w:val="22"/>
          <w:szCs w:val="22"/>
        </w:rPr>
        <w:t xml:space="preserve">Required Signature </w:t>
      </w:r>
    </w:p>
    <w:p w14:paraId="5F4FA6A9" w14:textId="57D90D2C" w:rsidR="004B5B6A" w:rsidRPr="00152378" w:rsidRDefault="004B5B6A" w:rsidP="00325540">
      <w:pPr>
        <w:pStyle w:val="ListParagraph"/>
        <w:numPr>
          <w:ilvl w:val="0"/>
          <w:numId w:val="21"/>
        </w:numPr>
        <w:spacing w:before="29"/>
        <w:ind w:right="-20"/>
        <w:jc w:val="both"/>
        <w:rPr>
          <w:rFonts w:ascii="Georgia" w:hAnsi="Georgia" w:cs="Arial"/>
          <w:sz w:val="22"/>
          <w:szCs w:val="22"/>
        </w:rPr>
      </w:pPr>
      <w:r w:rsidRPr="00152378">
        <w:rPr>
          <w:rFonts w:ascii="Georgia" w:hAnsi="Georgia"/>
          <w:sz w:val="22"/>
          <w:szCs w:val="22"/>
        </w:rPr>
        <w:t xml:space="preserve">Verification of the registration of the active Unique Entity ID (UEI) must be submitted with the proposal (e.g., </w:t>
      </w:r>
      <w:hyperlink r:id="rId21" w:history="1">
        <w:r w:rsidRPr="00152378">
          <w:rPr>
            <w:rStyle w:val="Hyperlink"/>
            <w:rFonts w:ascii="Georgia" w:hAnsi="Georgia"/>
            <w:color w:val="auto"/>
            <w:sz w:val="22"/>
            <w:szCs w:val="22"/>
          </w:rPr>
          <w:t>www.sam.gov</w:t>
        </w:r>
      </w:hyperlink>
      <w:r w:rsidRPr="00152378">
        <w:rPr>
          <w:rFonts w:ascii="Georgia" w:hAnsi="Georgia"/>
          <w:sz w:val="22"/>
          <w:szCs w:val="22"/>
        </w:rPr>
        <w:t xml:space="preserve"> correspondence indicating the status and expiration date, UEI letter, etc.)</w:t>
      </w:r>
      <w:r w:rsidR="00152378" w:rsidRPr="00152378">
        <w:rPr>
          <w:rFonts w:ascii="Georgia" w:hAnsi="Georgia"/>
          <w:sz w:val="22"/>
          <w:szCs w:val="22"/>
        </w:rPr>
        <w:t xml:space="preserve"> (Form 8)</w:t>
      </w:r>
    </w:p>
    <w:p w14:paraId="3AD32849" w14:textId="739FA073" w:rsidR="00CC55E0" w:rsidRPr="007023BB" w:rsidRDefault="00E224CC" w:rsidP="00325540">
      <w:pPr>
        <w:pStyle w:val="ListParagraph"/>
        <w:numPr>
          <w:ilvl w:val="0"/>
          <w:numId w:val="21"/>
        </w:numPr>
        <w:overflowPunct w:val="0"/>
        <w:autoSpaceDE w:val="0"/>
        <w:autoSpaceDN w:val="0"/>
        <w:adjustRightInd w:val="0"/>
        <w:jc w:val="both"/>
        <w:textAlignment w:val="baseline"/>
        <w:rPr>
          <w:rFonts w:ascii="Georgia" w:hAnsi="Georgia" w:cs="Arial"/>
          <w:sz w:val="22"/>
          <w:szCs w:val="22"/>
        </w:rPr>
      </w:pPr>
      <w:r>
        <w:rPr>
          <w:rFonts w:ascii="Georgia" w:hAnsi="Georgia"/>
          <w:color w:val="000000"/>
          <w:sz w:val="22"/>
          <w:szCs w:val="22"/>
        </w:rPr>
        <w:t xml:space="preserve">Program </w:t>
      </w:r>
      <w:r w:rsidR="00CF7EFC">
        <w:rPr>
          <w:rFonts w:ascii="Georgia" w:hAnsi="Georgia"/>
          <w:color w:val="000000"/>
          <w:sz w:val="22"/>
          <w:szCs w:val="22"/>
        </w:rPr>
        <w:t xml:space="preserve">Plan &amp; </w:t>
      </w:r>
      <w:r w:rsidR="00152378">
        <w:rPr>
          <w:rFonts w:ascii="Georgia" w:hAnsi="Georgia"/>
          <w:color w:val="000000"/>
          <w:sz w:val="22"/>
          <w:szCs w:val="22"/>
        </w:rPr>
        <w:t>Narrative</w:t>
      </w:r>
    </w:p>
    <w:p w14:paraId="3237DECE" w14:textId="77777777" w:rsidR="00E224CC" w:rsidRDefault="00CC55E0" w:rsidP="00325540">
      <w:pPr>
        <w:pStyle w:val="ListParagraph"/>
        <w:numPr>
          <w:ilvl w:val="0"/>
          <w:numId w:val="21"/>
        </w:numPr>
        <w:spacing w:before="29"/>
        <w:ind w:right="-20"/>
        <w:jc w:val="both"/>
        <w:rPr>
          <w:rFonts w:ascii="Georgia" w:hAnsi="Georgia" w:cs="Arial"/>
          <w:sz w:val="22"/>
          <w:szCs w:val="22"/>
        </w:rPr>
      </w:pPr>
      <w:r w:rsidRPr="007023BB">
        <w:rPr>
          <w:rFonts w:ascii="Georgia" w:hAnsi="Georgia" w:cs="Arial"/>
          <w:sz w:val="22"/>
          <w:szCs w:val="22"/>
        </w:rPr>
        <w:t>Budget Forms A, B, &amp; C – Complete</w:t>
      </w:r>
    </w:p>
    <w:p w14:paraId="661ECFD3" w14:textId="77777777" w:rsidR="00CC55E0" w:rsidRPr="007023BB" w:rsidRDefault="00CC55E0" w:rsidP="00CC55E0">
      <w:pPr>
        <w:spacing w:after="0" w:line="249" w:lineRule="exact"/>
        <w:ind w:right="-20"/>
        <w:jc w:val="both"/>
        <w:rPr>
          <w:rFonts w:ascii="Georgia" w:eastAsia="Times New Roman" w:hAnsi="Georgia" w:cs="Arial"/>
          <w:b/>
          <w:bCs/>
          <w:position w:val="-1"/>
        </w:rPr>
      </w:pPr>
    </w:p>
    <w:p w14:paraId="4717CE2F" w14:textId="61513BE5" w:rsidR="00CC55E0" w:rsidRPr="006356E0" w:rsidRDefault="00CC55E0" w:rsidP="00CC55E0">
      <w:pPr>
        <w:pStyle w:val="Heading2"/>
        <w:rPr>
          <w:rFonts w:ascii="Georgia" w:eastAsia="Times New Roman" w:hAnsi="Georgia"/>
          <w:sz w:val="22"/>
          <w:szCs w:val="22"/>
        </w:rPr>
      </w:pPr>
      <w:bookmarkStart w:id="33" w:name="_Toc136545239"/>
      <w:r w:rsidRPr="006356E0">
        <w:rPr>
          <w:rFonts w:ascii="Georgia" w:eastAsia="Times New Roman" w:hAnsi="Georgia"/>
          <w:sz w:val="22"/>
          <w:szCs w:val="22"/>
        </w:rPr>
        <w:t>5.3 Form</w:t>
      </w:r>
      <w:r w:rsidRPr="006356E0">
        <w:rPr>
          <w:rFonts w:ascii="Georgia" w:eastAsia="Times New Roman" w:hAnsi="Georgia"/>
          <w:spacing w:val="-1"/>
          <w:sz w:val="22"/>
          <w:szCs w:val="22"/>
        </w:rPr>
        <w:t>att</w:t>
      </w:r>
      <w:r w:rsidRPr="006356E0">
        <w:rPr>
          <w:rFonts w:ascii="Georgia" w:eastAsia="Times New Roman" w:hAnsi="Georgia"/>
          <w:sz w:val="22"/>
          <w:szCs w:val="22"/>
        </w:rPr>
        <w:t>ing</w:t>
      </w:r>
      <w:r w:rsidRPr="006356E0">
        <w:rPr>
          <w:rFonts w:ascii="Georgia" w:eastAsia="Times New Roman" w:hAnsi="Georgia"/>
          <w:spacing w:val="-2"/>
          <w:sz w:val="22"/>
          <w:szCs w:val="22"/>
        </w:rPr>
        <w:t xml:space="preserve"> </w:t>
      </w:r>
      <w:r w:rsidR="00A165AD" w:rsidRPr="006356E0">
        <w:rPr>
          <w:rFonts w:ascii="Georgia" w:eastAsia="Times New Roman" w:hAnsi="Georgia"/>
          <w:sz w:val="22"/>
          <w:szCs w:val="22"/>
        </w:rPr>
        <w:t>a</w:t>
      </w:r>
      <w:r w:rsidRPr="006356E0">
        <w:rPr>
          <w:rFonts w:ascii="Georgia" w:eastAsia="Times New Roman" w:hAnsi="Georgia"/>
          <w:sz w:val="22"/>
          <w:szCs w:val="22"/>
        </w:rPr>
        <w:t>nd S</w:t>
      </w:r>
      <w:r w:rsidRPr="006356E0">
        <w:rPr>
          <w:rFonts w:ascii="Georgia" w:eastAsia="Times New Roman" w:hAnsi="Georgia"/>
          <w:spacing w:val="-1"/>
          <w:sz w:val="22"/>
          <w:szCs w:val="22"/>
        </w:rPr>
        <w:t>ub</w:t>
      </w:r>
      <w:r w:rsidRPr="006356E0">
        <w:rPr>
          <w:rFonts w:ascii="Georgia" w:eastAsia="Times New Roman" w:hAnsi="Georgia"/>
          <w:sz w:val="22"/>
          <w:szCs w:val="22"/>
        </w:rPr>
        <w:t>m</w:t>
      </w:r>
      <w:r w:rsidRPr="006356E0">
        <w:rPr>
          <w:rFonts w:ascii="Georgia" w:eastAsia="Times New Roman" w:hAnsi="Georgia"/>
          <w:spacing w:val="1"/>
          <w:sz w:val="22"/>
          <w:szCs w:val="22"/>
        </w:rPr>
        <w:t>i</w:t>
      </w:r>
      <w:r w:rsidRPr="006356E0">
        <w:rPr>
          <w:rFonts w:ascii="Georgia" w:eastAsia="Times New Roman" w:hAnsi="Georgia"/>
          <w:sz w:val="22"/>
          <w:szCs w:val="22"/>
        </w:rPr>
        <w:t>s</w:t>
      </w:r>
      <w:r w:rsidRPr="006356E0">
        <w:rPr>
          <w:rFonts w:ascii="Georgia" w:eastAsia="Times New Roman" w:hAnsi="Georgia"/>
          <w:spacing w:val="-1"/>
          <w:sz w:val="22"/>
          <w:szCs w:val="22"/>
        </w:rPr>
        <w:t>s</w:t>
      </w:r>
      <w:r w:rsidRPr="006356E0">
        <w:rPr>
          <w:rFonts w:ascii="Georgia" w:eastAsia="Times New Roman" w:hAnsi="Georgia"/>
          <w:spacing w:val="-2"/>
          <w:sz w:val="22"/>
          <w:szCs w:val="22"/>
        </w:rPr>
        <w:t>i</w:t>
      </w:r>
      <w:r w:rsidRPr="006356E0">
        <w:rPr>
          <w:rFonts w:ascii="Georgia" w:eastAsia="Times New Roman" w:hAnsi="Georgia"/>
          <w:spacing w:val="1"/>
          <w:sz w:val="22"/>
          <w:szCs w:val="22"/>
        </w:rPr>
        <w:t>o</w:t>
      </w:r>
      <w:r w:rsidRPr="006356E0">
        <w:rPr>
          <w:rFonts w:ascii="Georgia" w:eastAsia="Times New Roman" w:hAnsi="Georgia"/>
          <w:sz w:val="22"/>
          <w:szCs w:val="22"/>
        </w:rPr>
        <w:t>n</w:t>
      </w:r>
      <w:r w:rsidRPr="006356E0">
        <w:rPr>
          <w:rFonts w:ascii="Georgia" w:eastAsia="Times New Roman" w:hAnsi="Georgia"/>
          <w:spacing w:val="-1"/>
          <w:sz w:val="22"/>
          <w:szCs w:val="22"/>
        </w:rPr>
        <w:t xml:space="preserve"> D</w:t>
      </w:r>
      <w:r w:rsidRPr="006356E0">
        <w:rPr>
          <w:rFonts w:ascii="Georgia" w:eastAsia="Times New Roman" w:hAnsi="Georgia"/>
          <w:sz w:val="22"/>
          <w:szCs w:val="22"/>
        </w:rPr>
        <w:t>ir</w:t>
      </w:r>
      <w:r w:rsidRPr="006356E0">
        <w:rPr>
          <w:rFonts w:ascii="Georgia" w:eastAsia="Times New Roman" w:hAnsi="Georgia"/>
          <w:spacing w:val="-1"/>
          <w:sz w:val="22"/>
          <w:szCs w:val="22"/>
        </w:rPr>
        <w:t>ect</w:t>
      </w:r>
      <w:r w:rsidRPr="006356E0">
        <w:rPr>
          <w:rFonts w:ascii="Georgia" w:eastAsia="Times New Roman" w:hAnsi="Georgia"/>
          <w:sz w:val="22"/>
          <w:szCs w:val="22"/>
        </w:rPr>
        <w:t>i</w:t>
      </w:r>
      <w:r w:rsidRPr="006356E0">
        <w:rPr>
          <w:rFonts w:ascii="Georgia" w:eastAsia="Times New Roman" w:hAnsi="Georgia"/>
          <w:spacing w:val="1"/>
          <w:sz w:val="22"/>
          <w:szCs w:val="22"/>
        </w:rPr>
        <w:t>o</w:t>
      </w:r>
      <w:r w:rsidRPr="006356E0">
        <w:rPr>
          <w:rFonts w:ascii="Georgia" w:eastAsia="Times New Roman" w:hAnsi="Georgia"/>
          <w:spacing w:val="-1"/>
          <w:sz w:val="22"/>
          <w:szCs w:val="22"/>
        </w:rPr>
        <w:t>n</w:t>
      </w:r>
      <w:r w:rsidRPr="006356E0">
        <w:rPr>
          <w:rFonts w:ascii="Georgia" w:eastAsia="Times New Roman" w:hAnsi="Georgia"/>
          <w:sz w:val="22"/>
          <w:szCs w:val="22"/>
        </w:rPr>
        <w:t>s</w:t>
      </w:r>
      <w:bookmarkEnd w:id="33"/>
    </w:p>
    <w:p w14:paraId="774DB690" w14:textId="77777777" w:rsidR="00CC55E0" w:rsidRPr="007023BB" w:rsidRDefault="00CC55E0" w:rsidP="00CC55E0">
      <w:pPr>
        <w:spacing w:after="0" w:line="249" w:lineRule="exact"/>
        <w:ind w:right="-20"/>
        <w:jc w:val="both"/>
        <w:rPr>
          <w:rFonts w:ascii="Georgia" w:eastAsia="Times New Roman" w:hAnsi="Georgia" w:cs="Arial"/>
          <w:b/>
          <w:bCs/>
          <w:position w:val="-1"/>
        </w:rPr>
      </w:pPr>
    </w:p>
    <w:p w14:paraId="7B61BC2D" w14:textId="51A729A4" w:rsidR="00CC55E0" w:rsidRPr="007023BB" w:rsidRDefault="00B34A0A" w:rsidP="00CC55E0">
      <w:pPr>
        <w:spacing w:before="29" w:after="0" w:line="271" w:lineRule="exact"/>
        <w:ind w:right="-20"/>
        <w:jc w:val="both"/>
        <w:rPr>
          <w:rFonts w:ascii="Georgia" w:eastAsia="Times New Roman" w:hAnsi="Georgia" w:cs="Arial"/>
        </w:rPr>
      </w:pPr>
      <w:r>
        <w:rPr>
          <w:rFonts w:ascii="Georgia" w:eastAsia="Times New Roman" w:hAnsi="Georgia" w:cs="Arial"/>
          <w:bCs/>
          <w:position w:val="-1"/>
        </w:rPr>
        <w:t>Applicant</w:t>
      </w:r>
      <w:r w:rsidR="00CC55E0" w:rsidRPr="007023BB">
        <w:rPr>
          <w:rFonts w:ascii="Georgia" w:eastAsia="Times New Roman" w:hAnsi="Georgia" w:cs="Arial"/>
          <w:bCs/>
          <w:position w:val="-1"/>
        </w:rPr>
        <w:t xml:space="preserve">s </w:t>
      </w:r>
      <w:r w:rsidR="00A274A6" w:rsidRPr="006356E0">
        <w:rPr>
          <w:rFonts w:ascii="Georgia" w:eastAsia="Times New Roman" w:hAnsi="Georgia" w:cs="Arial"/>
          <w:bCs/>
          <w:position w:val="-1"/>
        </w:rPr>
        <w:t>should</w:t>
      </w:r>
      <w:r w:rsidR="00CC55E0" w:rsidRPr="007023BB">
        <w:rPr>
          <w:rFonts w:ascii="Georgia" w:eastAsia="Times New Roman" w:hAnsi="Georgia" w:cs="Arial"/>
          <w:bCs/>
          <w:position w:val="-1"/>
        </w:rPr>
        <w:t xml:space="preserve"> submit proposals using the following parameters:</w:t>
      </w:r>
    </w:p>
    <w:p w14:paraId="6F7D12F0" w14:textId="77777777" w:rsidR="00CC55E0" w:rsidRPr="007023BB" w:rsidRDefault="00CC55E0" w:rsidP="00CC55E0">
      <w:pPr>
        <w:spacing w:after="0" w:line="200" w:lineRule="exact"/>
        <w:jc w:val="both"/>
        <w:rPr>
          <w:rFonts w:ascii="Georgia" w:hAnsi="Georgia" w:cs="Arial"/>
        </w:rPr>
      </w:pPr>
    </w:p>
    <w:p w14:paraId="2C4C867D" w14:textId="7D644769" w:rsidR="00CC55E0" w:rsidRPr="007023BB" w:rsidRDefault="00CC55E0" w:rsidP="00325540">
      <w:pPr>
        <w:pStyle w:val="ListParagraph"/>
        <w:numPr>
          <w:ilvl w:val="0"/>
          <w:numId w:val="16"/>
        </w:numPr>
        <w:spacing w:before="29"/>
        <w:ind w:right="-20"/>
        <w:jc w:val="both"/>
        <w:rPr>
          <w:rFonts w:ascii="Georgia" w:hAnsi="Georgia" w:cs="Arial"/>
          <w:sz w:val="22"/>
          <w:szCs w:val="22"/>
        </w:rPr>
      </w:pPr>
      <w:bookmarkStart w:id="34" w:name="_Hlk114579316"/>
      <w:r w:rsidRPr="007023BB">
        <w:rPr>
          <w:rFonts w:ascii="Georgia" w:hAnsi="Georgia" w:cs="Arial"/>
          <w:spacing w:val="1"/>
          <w:sz w:val="22"/>
          <w:szCs w:val="22"/>
        </w:rPr>
        <w:t>S</w:t>
      </w:r>
      <w:r w:rsidRPr="007023BB">
        <w:rPr>
          <w:rFonts w:ascii="Georgia" w:hAnsi="Georgia" w:cs="Arial"/>
          <w:sz w:val="22"/>
          <w:szCs w:val="22"/>
        </w:rPr>
        <w:t>ubm</w:t>
      </w:r>
      <w:r w:rsidRPr="007023BB">
        <w:rPr>
          <w:rFonts w:ascii="Georgia" w:hAnsi="Georgia" w:cs="Arial"/>
          <w:spacing w:val="1"/>
          <w:sz w:val="22"/>
          <w:szCs w:val="22"/>
        </w:rPr>
        <w:t>i</w:t>
      </w:r>
      <w:r w:rsidRPr="007023BB">
        <w:rPr>
          <w:rFonts w:ascii="Georgia" w:hAnsi="Georgia" w:cs="Arial"/>
          <w:sz w:val="22"/>
          <w:szCs w:val="22"/>
        </w:rPr>
        <w:t>t</w:t>
      </w:r>
      <w:r w:rsidRPr="007023BB">
        <w:rPr>
          <w:rFonts w:ascii="Georgia" w:hAnsi="Georgia" w:cs="Arial"/>
          <w:spacing w:val="1"/>
          <w:sz w:val="22"/>
          <w:szCs w:val="22"/>
        </w:rPr>
        <w:t>t</w:t>
      </w:r>
      <w:r w:rsidRPr="007023BB">
        <w:rPr>
          <w:rFonts w:ascii="Georgia" w:hAnsi="Georgia" w:cs="Arial"/>
          <w:spacing w:val="-1"/>
          <w:sz w:val="22"/>
          <w:szCs w:val="22"/>
        </w:rPr>
        <w:t>e</w:t>
      </w:r>
      <w:r w:rsidRPr="007023BB">
        <w:rPr>
          <w:rFonts w:ascii="Georgia" w:hAnsi="Georgia" w:cs="Arial"/>
          <w:sz w:val="22"/>
          <w:szCs w:val="22"/>
        </w:rPr>
        <w:t>d on 8.5”</w:t>
      </w:r>
      <w:r w:rsidRPr="007023BB">
        <w:rPr>
          <w:rFonts w:ascii="Georgia" w:hAnsi="Georgia" w:cs="Arial"/>
          <w:spacing w:val="-3"/>
          <w:sz w:val="22"/>
          <w:szCs w:val="22"/>
        </w:rPr>
        <w:t xml:space="preserve"> </w:t>
      </w:r>
      <w:r w:rsidRPr="007023BB">
        <w:rPr>
          <w:rFonts w:ascii="Georgia" w:hAnsi="Georgia" w:cs="Arial"/>
          <w:sz w:val="22"/>
          <w:szCs w:val="22"/>
        </w:rPr>
        <w:t>x</w:t>
      </w:r>
      <w:r w:rsidRPr="007023BB">
        <w:rPr>
          <w:rFonts w:ascii="Georgia" w:hAnsi="Georgia" w:cs="Arial"/>
          <w:spacing w:val="2"/>
          <w:sz w:val="22"/>
          <w:szCs w:val="22"/>
        </w:rPr>
        <w:t xml:space="preserve"> </w:t>
      </w:r>
      <w:r w:rsidRPr="007023BB">
        <w:rPr>
          <w:rFonts w:ascii="Georgia" w:hAnsi="Georgia" w:cs="Arial"/>
          <w:sz w:val="22"/>
          <w:szCs w:val="22"/>
        </w:rPr>
        <w:t>11”</w:t>
      </w:r>
      <w:r w:rsidRPr="007023BB">
        <w:rPr>
          <w:rFonts w:ascii="Georgia" w:hAnsi="Georgia" w:cs="Arial"/>
          <w:spacing w:val="-1"/>
          <w:sz w:val="22"/>
          <w:szCs w:val="22"/>
        </w:rPr>
        <w:t xml:space="preserve"> </w:t>
      </w:r>
      <w:r w:rsidRPr="007023BB">
        <w:rPr>
          <w:rFonts w:ascii="Georgia" w:hAnsi="Georgia" w:cs="Arial"/>
          <w:sz w:val="22"/>
          <w:szCs w:val="22"/>
        </w:rPr>
        <w:t>white p</w:t>
      </w:r>
      <w:r w:rsidRPr="007023BB">
        <w:rPr>
          <w:rFonts w:ascii="Georgia" w:hAnsi="Georgia" w:cs="Arial"/>
          <w:spacing w:val="-1"/>
          <w:sz w:val="22"/>
          <w:szCs w:val="22"/>
        </w:rPr>
        <w:t>a</w:t>
      </w:r>
      <w:r w:rsidRPr="007023BB">
        <w:rPr>
          <w:rFonts w:ascii="Georgia" w:hAnsi="Georgia" w:cs="Arial"/>
          <w:sz w:val="22"/>
          <w:szCs w:val="22"/>
        </w:rPr>
        <w:t>p</w:t>
      </w:r>
      <w:r w:rsidRPr="007023BB">
        <w:rPr>
          <w:rFonts w:ascii="Georgia" w:hAnsi="Georgia" w:cs="Arial"/>
          <w:spacing w:val="-1"/>
          <w:sz w:val="22"/>
          <w:szCs w:val="22"/>
        </w:rPr>
        <w:t>e</w:t>
      </w:r>
      <w:r w:rsidRPr="007023BB">
        <w:rPr>
          <w:rFonts w:ascii="Georgia" w:hAnsi="Georgia" w:cs="Arial"/>
          <w:sz w:val="22"/>
          <w:szCs w:val="22"/>
        </w:rPr>
        <w:t>r usi</w:t>
      </w:r>
      <w:r w:rsidRPr="007023BB">
        <w:rPr>
          <w:rFonts w:ascii="Georgia" w:hAnsi="Georgia" w:cs="Arial"/>
          <w:spacing w:val="2"/>
          <w:sz w:val="22"/>
          <w:szCs w:val="22"/>
        </w:rPr>
        <w:t>n</w:t>
      </w:r>
      <w:r w:rsidRPr="007023BB">
        <w:rPr>
          <w:rFonts w:ascii="Georgia" w:hAnsi="Georgia" w:cs="Arial"/>
          <w:sz w:val="22"/>
          <w:szCs w:val="22"/>
        </w:rPr>
        <w:t>g</w:t>
      </w:r>
      <w:r w:rsidRPr="007023BB">
        <w:rPr>
          <w:rFonts w:ascii="Georgia" w:hAnsi="Georgia" w:cs="Arial"/>
          <w:spacing w:val="-2"/>
          <w:sz w:val="22"/>
          <w:szCs w:val="22"/>
        </w:rPr>
        <w:t xml:space="preserve"> </w:t>
      </w:r>
      <w:r w:rsidRPr="007023BB">
        <w:rPr>
          <w:rFonts w:ascii="Georgia" w:hAnsi="Georgia" w:cs="Arial"/>
          <w:sz w:val="22"/>
          <w:szCs w:val="22"/>
        </w:rPr>
        <w:t>1</w:t>
      </w:r>
      <w:r w:rsidRPr="007023BB">
        <w:rPr>
          <w:rFonts w:ascii="Georgia" w:hAnsi="Georgia" w:cs="Arial"/>
          <w:spacing w:val="2"/>
          <w:sz w:val="22"/>
          <w:szCs w:val="22"/>
        </w:rPr>
        <w:t>2</w:t>
      </w:r>
      <w:r w:rsidRPr="007023BB">
        <w:rPr>
          <w:rFonts w:ascii="Georgia" w:hAnsi="Georgia" w:cs="Arial"/>
          <w:spacing w:val="-1"/>
          <w:sz w:val="22"/>
          <w:szCs w:val="22"/>
        </w:rPr>
        <w:t>-</w:t>
      </w:r>
      <w:r w:rsidRPr="007023BB">
        <w:rPr>
          <w:rFonts w:ascii="Georgia" w:hAnsi="Georgia" w:cs="Arial"/>
          <w:sz w:val="22"/>
          <w:szCs w:val="22"/>
        </w:rPr>
        <w:t>po</w:t>
      </w:r>
      <w:r w:rsidRPr="007023BB">
        <w:rPr>
          <w:rFonts w:ascii="Georgia" w:hAnsi="Georgia" w:cs="Arial"/>
          <w:spacing w:val="3"/>
          <w:sz w:val="22"/>
          <w:szCs w:val="22"/>
        </w:rPr>
        <w:t>i</w:t>
      </w:r>
      <w:r w:rsidRPr="007023BB">
        <w:rPr>
          <w:rFonts w:ascii="Georgia" w:hAnsi="Georgia" w:cs="Arial"/>
          <w:sz w:val="22"/>
          <w:szCs w:val="22"/>
        </w:rPr>
        <w:t>nt</w:t>
      </w:r>
      <w:r w:rsidR="00EB1BC5">
        <w:rPr>
          <w:rFonts w:ascii="Georgia" w:hAnsi="Georgia" w:cs="Arial"/>
          <w:sz w:val="22"/>
          <w:szCs w:val="22"/>
        </w:rPr>
        <w:t xml:space="preserve"> Ari</w:t>
      </w:r>
      <w:r w:rsidR="005A3CAF">
        <w:rPr>
          <w:rFonts w:ascii="Georgia" w:hAnsi="Georgia" w:cs="Arial"/>
          <w:sz w:val="22"/>
          <w:szCs w:val="22"/>
        </w:rPr>
        <w:t>a</w:t>
      </w:r>
      <w:r w:rsidR="00EB1BC5">
        <w:rPr>
          <w:rFonts w:ascii="Georgia" w:hAnsi="Georgia" w:cs="Arial"/>
          <w:sz w:val="22"/>
          <w:szCs w:val="22"/>
        </w:rPr>
        <w:t>l/</w:t>
      </w:r>
      <w:r w:rsidRPr="007023BB">
        <w:rPr>
          <w:rFonts w:ascii="Georgia" w:hAnsi="Georgia" w:cs="Arial"/>
          <w:sz w:val="22"/>
          <w:szCs w:val="22"/>
        </w:rPr>
        <w:t xml:space="preserve"> Times </w:t>
      </w:r>
      <w:r w:rsidRPr="007023BB">
        <w:rPr>
          <w:rFonts w:ascii="Georgia" w:hAnsi="Georgia" w:cs="Arial"/>
          <w:spacing w:val="-1"/>
          <w:sz w:val="22"/>
          <w:szCs w:val="22"/>
        </w:rPr>
        <w:t>Ne</w:t>
      </w:r>
      <w:r w:rsidRPr="007023BB">
        <w:rPr>
          <w:rFonts w:ascii="Georgia" w:hAnsi="Georgia" w:cs="Arial"/>
          <w:sz w:val="22"/>
          <w:szCs w:val="22"/>
        </w:rPr>
        <w:t>w Rom</w:t>
      </w:r>
      <w:r w:rsidRPr="007023BB">
        <w:rPr>
          <w:rFonts w:ascii="Georgia" w:hAnsi="Georgia" w:cs="Arial"/>
          <w:spacing w:val="-1"/>
          <w:sz w:val="22"/>
          <w:szCs w:val="22"/>
        </w:rPr>
        <w:t>a</w:t>
      </w:r>
      <w:r w:rsidRPr="007023BB">
        <w:rPr>
          <w:rFonts w:ascii="Georgia" w:hAnsi="Georgia" w:cs="Arial"/>
          <w:sz w:val="22"/>
          <w:szCs w:val="22"/>
        </w:rPr>
        <w:t xml:space="preserve">n </w:t>
      </w:r>
      <w:proofErr w:type="gramStart"/>
      <w:r w:rsidRPr="007023BB">
        <w:rPr>
          <w:rFonts w:ascii="Georgia" w:hAnsi="Georgia" w:cs="Arial"/>
          <w:sz w:val="22"/>
          <w:szCs w:val="22"/>
        </w:rPr>
        <w:t>f</w:t>
      </w:r>
      <w:r w:rsidRPr="007023BB">
        <w:rPr>
          <w:rFonts w:ascii="Georgia" w:hAnsi="Georgia" w:cs="Arial"/>
          <w:spacing w:val="1"/>
          <w:sz w:val="22"/>
          <w:szCs w:val="22"/>
        </w:rPr>
        <w:t>o</w:t>
      </w:r>
      <w:r w:rsidRPr="007023BB">
        <w:rPr>
          <w:rFonts w:ascii="Georgia" w:hAnsi="Georgia" w:cs="Arial"/>
          <w:sz w:val="22"/>
          <w:szCs w:val="22"/>
        </w:rPr>
        <w:t>nt</w:t>
      </w:r>
      <w:proofErr w:type="gramEnd"/>
    </w:p>
    <w:p w14:paraId="0ED02249" w14:textId="77777777" w:rsidR="00CC55E0" w:rsidRPr="007023BB" w:rsidRDefault="00CC55E0" w:rsidP="00325540">
      <w:pPr>
        <w:pStyle w:val="ListParagraph"/>
        <w:numPr>
          <w:ilvl w:val="0"/>
          <w:numId w:val="16"/>
        </w:numPr>
        <w:spacing w:line="271" w:lineRule="exact"/>
        <w:ind w:right="-20"/>
        <w:jc w:val="both"/>
        <w:rPr>
          <w:rFonts w:ascii="Georgia" w:hAnsi="Georgia" w:cs="Arial"/>
          <w:position w:val="-1"/>
          <w:sz w:val="22"/>
          <w:szCs w:val="22"/>
        </w:rPr>
      </w:pPr>
      <w:r w:rsidRPr="007023BB">
        <w:rPr>
          <w:rFonts w:ascii="Georgia" w:hAnsi="Georgia" w:cs="Arial"/>
          <w:spacing w:val="-1"/>
          <w:position w:val="-1"/>
          <w:sz w:val="22"/>
          <w:szCs w:val="22"/>
        </w:rPr>
        <w:t>F</w:t>
      </w:r>
      <w:r w:rsidRPr="007023BB">
        <w:rPr>
          <w:rFonts w:ascii="Georgia" w:hAnsi="Georgia" w:cs="Arial"/>
          <w:position w:val="-1"/>
          <w:sz w:val="22"/>
          <w:szCs w:val="22"/>
        </w:rPr>
        <w:t>orm</w:t>
      </w:r>
      <w:r w:rsidRPr="007023BB">
        <w:rPr>
          <w:rFonts w:ascii="Georgia" w:hAnsi="Georgia" w:cs="Arial"/>
          <w:spacing w:val="-1"/>
          <w:position w:val="-1"/>
          <w:sz w:val="22"/>
          <w:szCs w:val="22"/>
        </w:rPr>
        <w:t>a</w:t>
      </w:r>
      <w:r w:rsidRPr="007023BB">
        <w:rPr>
          <w:rFonts w:ascii="Georgia" w:hAnsi="Georgia" w:cs="Arial"/>
          <w:position w:val="-1"/>
          <w:sz w:val="22"/>
          <w:szCs w:val="22"/>
        </w:rPr>
        <w:t>t</w:t>
      </w:r>
      <w:r w:rsidRPr="007023BB">
        <w:rPr>
          <w:rFonts w:ascii="Georgia" w:hAnsi="Georgia" w:cs="Arial"/>
          <w:spacing w:val="1"/>
          <w:position w:val="-1"/>
          <w:sz w:val="22"/>
          <w:szCs w:val="22"/>
        </w:rPr>
        <w:t>t</w:t>
      </w:r>
      <w:r w:rsidRPr="007023BB">
        <w:rPr>
          <w:rFonts w:ascii="Georgia" w:hAnsi="Georgia" w:cs="Arial"/>
          <w:spacing w:val="-1"/>
          <w:position w:val="-1"/>
          <w:sz w:val="22"/>
          <w:szCs w:val="22"/>
        </w:rPr>
        <w:t>e</w:t>
      </w:r>
      <w:r w:rsidRPr="007023BB">
        <w:rPr>
          <w:rFonts w:ascii="Georgia" w:hAnsi="Georgia" w:cs="Arial"/>
          <w:position w:val="-1"/>
          <w:sz w:val="22"/>
          <w:szCs w:val="22"/>
        </w:rPr>
        <w:t>d usi</w:t>
      </w:r>
      <w:r w:rsidRPr="007023BB">
        <w:rPr>
          <w:rFonts w:ascii="Georgia" w:hAnsi="Georgia" w:cs="Arial"/>
          <w:spacing w:val="2"/>
          <w:position w:val="-1"/>
          <w:sz w:val="22"/>
          <w:szCs w:val="22"/>
        </w:rPr>
        <w:t>n</w:t>
      </w:r>
      <w:r w:rsidRPr="007023BB">
        <w:rPr>
          <w:rFonts w:ascii="Georgia" w:hAnsi="Georgia" w:cs="Arial"/>
          <w:position w:val="-1"/>
          <w:sz w:val="22"/>
          <w:szCs w:val="22"/>
        </w:rPr>
        <w:t>g</w:t>
      </w:r>
      <w:r w:rsidRPr="007023BB">
        <w:rPr>
          <w:rFonts w:ascii="Georgia" w:hAnsi="Georgia" w:cs="Arial"/>
          <w:spacing w:val="-2"/>
          <w:position w:val="-1"/>
          <w:sz w:val="22"/>
          <w:szCs w:val="22"/>
        </w:rPr>
        <w:t xml:space="preserve"> </w:t>
      </w:r>
      <w:r w:rsidRPr="007023BB">
        <w:rPr>
          <w:rFonts w:ascii="Georgia" w:hAnsi="Georgia" w:cs="Arial"/>
          <w:position w:val="-1"/>
          <w:sz w:val="22"/>
          <w:szCs w:val="22"/>
        </w:rPr>
        <w:t>1”</w:t>
      </w:r>
      <w:r w:rsidRPr="007023BB">
        <w:rPr>
          <w:rFonts w:ascii="Georgia" w:hAnsi="Georgia" w:cs="Arial"/>
          <w:spacing w:val="-1"/>
          <w:position w:val="-1"/>
          <w:sz w:val="22"/>
          <w:szCs w:val="22"/>
        </w:rPr>
        <w:t xml:space="preserve"> </w:t>
      </w:r>
      <w:r w:rsidRPr="007023BB">
        <w:rPr>
          <w:rFonts w:ascii="Georgia" w:hAnsi="Georgia" w:cs="Arial"/>
          <w:position w:val="-1"/>
          <w:sz w:val="22"/>
          <w:szCs w:val="22"/>
        </w:rPr>
        <w:t>ma</w:t>
      </w:r>
      <w:r w:rsidRPr="007023BB">
        <w:rPr>
          <w:rFonts w:ascii="Georgia" w:hAnsi="Georgia" w:cs="Arial"/>
          <w:spacing w:val="1"/>
          <w:position w:val="-1"/>
          <w:sz w:val="22"/>
          <w:szCs w:val="22"/>
        </w:rPr>
        <w:t>r</w:t>
      </w:r>
      <w:r w:rsidRPr="007023BB">
        <w:rPr>
          <w:rFonts w:ascii="Georgia" w:hAnsi="Georgia" w:cs="Arial"/>
          <w:spacing w:val="-2"/>
          <w:position w:val="-1"/>
          <w:sz w:val="22"/>
          <w:szCs w:val="22"/>
        </w:rPr>
        <w:t>g</w:t>
      </w:r>
      <w:r w:rsidRPr="007023BB">
        <w:rPr>
          <w:rFonts w:ascii="Georgia" w:hAnsi="Georgia" w:cs="Arial"/>
          <w:position w:val="-1"/>
          <w:sz w:val="22"/>
          <w:szCs w:val="22"/>
        </w:rPr>
        <w:t xml:space="preserve">ins on </w:t>
      </w:r>
      <w:r w:rsidRPr="007023BB">
        <w:rPr>
          <w:rFonts w:ascii="Georgia" w:hAnsi="Georgia" w:cs="Arial"/>
          <w:spacing w:val="-1"/>
          <w:position w:val="-1"/>
          <w:sz w:val="22"/>
          <w:szCs w:val="22"/>
        </w:rPr>
        <w:t>a</w:t>
      </w:r>
      <w:r w:rsidRPr="007023BB">
        <w:rPr>
          <w:rFonts w:ascii="Georgia" w:hAnsi="Georgia" w:cs="Arial"/>
          <w:position w:val="-1"/>
          <w:sz w:val="22"/>
          <w:szCs w:val="22"/>
        </w:rPr>
        <w:t>ll</w:t>
      </w:r>
      <w:r w:rsidRPr="007023BB">
        <w:rPr>
          <w:rFonts w:ascii="Georgia" w:hAnsi="Georgia" w:cs="Arial"/>
          <w:spacing w:val="1"/>
          <w:position w:val="-1"/>
          <w:sz w:val="22"/>
          <w:szCs w:val="22"/>
        </w:rPr>
        <w:t xml:space="preserve"> </w:t>
      </w:r>
      <w:proofErr w:type="gramStart"/>
      <w:r w:rsidRPr="007023BB">
        <w:rPr>
          <w:rFonts w:ascii="Georgia" w:hAnsi="Georgia" w:cs="Arial"/>
          <w:position w:val="-1"/>
          <w:sz w:val="22"/>
          <w:szCs w:val="22"/>
        </w:rPr>
        <w:t>sides</w:t>
      </w:r>
      <w:proofErr w:type="gramEnd"/>
      <w:r w:rsidRPr="007023BB">
        <w:rPr>
          <w:rFonts w:ascii="Georgia" w:hAnsi="Georgia" w:cs="Arial"/>
          <w:spacing w:val="2"/>
          <w:position w:val="-1"/>
          <w:sz w:val="22"/>
          <w:szCs w:val="22"/>
        </w:rPr>
        <w:t xml:space="preserve"> </w:t>
      </w:r>
    </w:p>
    <w:p w14:paraId="61BFF8D3" w14:textId="77777777" w:rsidR="00CC55E0" w:rsidRPr="007023BB" w:rsidRDefault="00CC55E0" w:rsidP="00325540">
      <w:pPr>
        <w:pStyle w:val="ListParagraph"/>
        <w:numPr>
          <w:ilvl w:val="0"/>
          <w:numId w:val="16"/>
        </w:numPr>
        <w:spacing w:before="29"/>
        <w:ind w:right="67"/>
        <w:jc w:val="both"/>
        <w:rPr>
          <w:rFonts w:ascii="Georgia" w:hAnsi="Georgia" w:cs="Arial"/>
          <w:sz w:val="22"/>
          <w:szCs w:val="22"/>
        </w:rPr>
      </w:pPr>
      <w:r w:rsidRPr="007023BB">
        <w:rPr>
          <w:rFonts w:ascii="Georgia" w:hAnsi="Georgia" w:cs="Arial"/>
          <w:spacing w:val="1"/>
          <w:sz w:val="22"/>
          <w:szCs w:val="22"/>
        </w:rPr>
        <w:t>P</w:t>
      </w:r>
      <w:r w:rsidRPr="007023BB">
        <w:rPr>
          <w:rFonts w:ascii="Georgia" w:hAnsi="Georgia" w:cs="Arial"/>
          <w:sz w:val="22"/>
          <w:szCs w:val="22"/>
        </w:rPr>
        <w:t>ort</w:t>
      </w:r>
      <w:r w:rsidRPr="007023BB">
        <w:rPr>
          <w:rFonts w:ascii="Georgia" w:hAnsi="Georgia" w:cs="Arial"/>
          <w:spacing w:val="-1"/>
          <w:sz w:val="22"/>
          <w:szCs w:val="22"/>
        </w:rPr>
        <w:t>ra</w:t>
      </w:r>
      <w:r w:rsidRPr="007023BB">
        <w:rPr>
          <w:rFonts w:ascii="Georgia" w:hAnsi="Georgia" w:cs="Arial"/>
          <w:sz w:val="22"/>
          <w:szCs w:val="22"/>
        </w:rPr>
        <w:t>it</w:t>
      </w:r>
      <w:r w:rsidRPr="007023BB">
        <w:rPr>
          <w:rFonts w:ascii="Georgia" w:hAnsi="Georgia" w:cs="Arial"/>
          <w:spacing w:val="1"/>
          <w:sz w:val="22"/>
          <w:szCs w:val="22"/>
        </w:rPr>
        <w:t xml:space="preserve"> </w:t>
      </w:r>
      <w:r w:rsidRPr="007023BB">
        <w:rPr>
          <w:rFonts w:ascii="Georgia" w:hAnsi="Georgia" w:cs="Arial"/>
          <w:sz w:val="22"/>
          <w:szCs w:val="22"/>
        </w:rPr>
        <w:t>s</w:t>
      </w:r>
      <w:r w:rsidRPr="007023BB">
        <w:rPr>
          <w:rFonts w:ascii="Georgia" w:hAnsi="Georgia" w:cs="Arial"/>
          <w:spacing w:val="-1"/>
          <w:sz w:val="22"/>
          <w:szCs w:val="22"/>
        </w:rPr>
        <w:t>e</w:t>
      </w:r>
      <w:r w:rsidRPr="007023BB">
        <w:rPr>
          <w:rFonts w:ascii="Georgia" w:hAnsi="Georgia" w:cs="Arial"/>
          <w:sz w:val="22"/>
          <w:szCs w:val="22"/>
        </w:rPr>
        <w:t>t</w:t>
      </w:r>
      <w:r w:rsidRPr="007023BB">
        <w:rPr>
          <w:rFonts w:ascii="Georgia" w:hAnsi="Georgia" w:cs="Arial"/>
          <w:spacing w:val="1"/>
          <w:sz w:val="22"/>
          <w:szCs w:val="22"/>
        </w:rPr>
        <w:t>t</w:t>
      </w:r>
      <w:r w:rsidRPr="007023BB">
        <w:rPr>
          <w:rFonts w:ascii="Georgia" w:hAnsi="Georgia" w:cs="Arial"/>
          <w:sz w:val="22"/>
          <w:szCs w:val="22"/>
        </w:rPr>
        <w:t>ing</w:t>
      </w:r>
      <w:r w:rsidRPr="007023BB">
        <w:rPr>
          <w:rFonts w:ascii="Georgia" w:hAnsi="Georgia" w:cs="Arial"/>
          <w:spacing w:val="-2"/>
          <w:sz w:val="22"/>
          <w:szCs w:val="22"/>
        </w:rPr>
        <w:t xml:space="preserve"> </w:t>
      </w:r>
    </w:p>
    <w:p w14:paraId="1CB99A3C" w14:textId="29A06C64" w:rsidR="00CC55E0" w:rsidRDefault="00CC55E0" w:rsidP="00325540">
      <w:pPr>
        <w:pStyle w:val="ListParagraph"/>
        <w:numPr>
          <w:ilvl w:val="0"/>
          <w:numId w:val="16"/>
        </w:numPr>
        <w:spacing w:before="29"/>
        <w:ind w:right="420"/>
        <w:jc w:val="both"/>
        <w:rPr>
          <w:rFonts w:ascii="Georgia" w:hAnsi="Georgia" w:cs="Arial"/>
          <w:sz w:val="22"/>
          <w:szCs w:val="22"/>
        </w:rPr>
      </w:pPr>
      <w:r w:rsidRPr="007023BB">
        <w:rPr>
          <w:rFonts w:ascii="Georgia" w:hAnsi="Georgia" w:cs="Arial"/>
          <w:spacing w:val="-1"/>
          <w:sz w:val="22"/>
          <w:szCs w:val="22"/>
        </w:rPr>
        <w:t>Single-</w:t>
      </w:r>
      <w:r w:rsidRPr="007023BB">
        <w:rPr>
          <w:rFonts w:ascii="Georgia" w:hAnsi="Georgia" w:cs="Arial"/>
          <w:sz w:val="22"/>
          <w:szCs w:val="22"/>
        </w:rPr>
        <w:t>sp</w:t>
      </w:r>
      <w:r w:rsidRPr="007023BB">
        <w:rPr>
          <w:rFonts w:ascii="Georgia" w:hAnsi="Georgia" w:cs="Arial"/>
          <w:spacing w:val="-1"/>
          <w:sz w:val="22"/>
          <w:szCs w:val="22"/>
        </w:rPr>
        <w:t>a</w:t>
      </w:r>
      <w:r w:rsidRPr="007023BB">
        <w:rPr>
          <w:rFonts w:ascii="Georgia" w:hAnsi="Georgia" w:cs="Arial"/>
          <w:spacing w:val="1"/>
          <w:sz w:val="22"/>
          <w:szCs w:val="22"/>
        </w:rPr>
        <w:t>c</w:t>
      </w:r>
      <w:r w:rsidRPr="007023BB">
        <w:rPr>
          <w:rFonts w:ascii="Georgia" w:hAnsi="Georgia" w:cs="Arial"/>
          <w:spacing w:val="-1"/>
          <w:sz w:val="22"/>
          <w:szCs w:val="22"/>
        </w:rPr>
        <w:t>e</w:t>
      </w:r>
      <w:r w:rsidRPr="007023BB">
        <w:rPr>
          <w:rFonts w:ascii="Georgia" w:hAnsi="Georgia" w:cs="Arial"/>
          <w:sz w:val="22"/>
          <w:szCs w:val="22"/>
        </w:rPr>
        <w:t xml:space="preserve">d </w:t>
      </w:r>
      <w:r w:rsidRPr="007023BB">
        <w:rPr>
          <w:rFonts w:ascii="Georgia" w:hAnsi="Georgia" w:cs="Arial"/>
          <w:spacing w:val="-1"/>
          <w:sz w:val="22"/>
          <w:szCs w:val="22"/>
        </w:rPr>
        <w:t>a</w:t>
      </w:r>
      <w:r w:rsidRPr="007023BB">
        <w:rPr>
          <w:rFonts w:ascii="Georgia" w:hAnsi="Georgia" w:cs="Arial"/>
          <w:sz w:val="22"/>
          <w:szCs w:val="22"/>
        </w:rPr>
        <w:t>nd si</w:t>
      </w:r>
      <w:r w:rsidRPr="007023BB">
        <w:rPr>
          <w:rFonts w:ascii="Georgia" w:hAnsi="Georgia" w:cs="Arial"/>
          <w:spacing w:val="2"/>
          <w:sz w:val="22"/>
          <w:szCs w:val="22"/>
        </w:rPr>
        <w:t>n</w:t>
      </w:r>
      <w:r w:rsidRPr="007023BB">
        <w:rPr>
          <w:rFonts w:ascii="Georgia" w:hAnsi="Georgia" w:cs="Arial"/>
          <w:sz w:val="22"/>
          <w:szCs w:val="22"/>
        </w:rPr>
        <w:t>gl</w:t>
      </w:r>
      <w:r w:rsidRPr="007023BB">
        <w:rPr>
          <w:rFonts w:ascii="Georgia" w:hAnsi="Georgia" w:cs="Arial"/>
          <w:spacing w:val="1"/>
          <w:sz w:val="22"/>
          <w:szCs w:val="22"/>
        </w:rPr>
        <w:t>e</w:t>
      </w:r>
      <w:r w:rsidRPr="007023BB">
        <w:rPr>
          <w:rFonts w:ascii="Georgia" w:hAnsi="Georgia" w:cs="Arial"/>
          <w:spacing w:val="-1"/>
          <w:sz w:val="22"/>
          <w:szCs w:val="22"/>
        </w:rPr>
        <w:t>-</w:t>
      </w:r>
      <w:r w:rsidRPr="007023BB">
        <w:rPr>
          <w:rFonts w:ascii="Georgia" w:hAnsi="Georgia" w:cs="Arial"/>
          <w:sz w:val="22"/>
          <w:szCs w:val="22"/>
        </w:rPr>
        <w:t xml:space="preserve">sided </w:t>
      </w:r>
      <w:r w:rsidRPr="007023BB">
        <w:rPr>
          <w:rFonts w:ascii="Georgia" w:hAnsi="Georgia" w:cs="Arial"/>
          <w:spacing w:val="-1"/>
          <w:sz w:val="22"/>
          <w:szCs w:val="22"/>
        </w:rPr>
        <w:t>(</w:t>
      </w:r>
      <w:r w:rsidRPr="007023BB">
        <w:rPr>
          <w:rFonts w:ascii="Georgia" w:hAnsi="Georgia" w:cs="Arial"/>
          <w:sz w:val="22"/>
          <w:szCs w:val="22"/>
        </w:rPr>
        <w:t>pag</w:t>
      </w:r>
      <w:r w:rsidRPr="007023BB">
        <w:rPr>
          <w:rFonts w:ascii="Georgia" w:hAnsi="Georgia" w:cs="Arial"/>
          <w:spacing w:val="-1"/>
          <w:sz w:val="22"/>
          <w:szCs w:val="22"/>
        </w:rPr>
        <w:t>e</w:t>
      </w:r>
      <w:r w:rsidRPr="007023BB">
        <w:rPr>
          <w:rFonts w:ascii="Georgia" w:hAnsi="Georgia" w:cs="Arial"/>
          <w:sz w:val="22"/>
          <w:szCs w:val="22"/>
        </w:rPr>
        <w:t>s mu</w:t>
      </w:r>
      <w:r w:rsidRPr="007023BB">
        <w:rPr>
          <w:rFonts w:ascii="Georgia" w:hAnsi="Georgia" w:cs="Arial"/>
          <w:spacing w:val="1"/>
          <w:sz w:val="22"/>
          <w:szCs w:val="22"/>
        </w:rPr>
        <w:t>s</w:t>
      </w:r>
      <w:r w:rsidRPr="007023BB">
        <w:rPr>
          <w:rFonts w:ascii="Georgia" w:hAnsi="Georgia" w:cs="Arial"/>
          <w:sz w:val="22"/>
          <w:szCs w:val="22"/>
        </w:rPr>
        <w:t xml:space="preserve">t include the </w:t>
      </w:r>
      <w:r w:rsidR="00B34A0A">
        <w:rPr>
          <w:rFonts w:ascii="Georgia" w:hAnsi="Georgia" w:cs="Arial"/>
          <w:sz w:val="22"/>
          <w:szCs w:val="22"/>
        </w:rPr>
        <w:t>Applicant</w:t>
      </w:r>
      <w:r w:rsidRPr="007023BB">
        <w:rPr>
          <w:rFonts w:ascii="Georgia" w:hAnsi="Georgia" w:cs="Arial"/>
          <w:sz w:val="22"/>
          <w:szCs w:val="22"/>
        </w:rPr>
        <w:t xml:space="preserve">’s name and </w:t>
      </w:r>
      <w:r w:rsidRPr="007023BB">
        <w:rPr>
          <w:rFonts w:ascii="Georgia" w:hAnsi="Georgia" w:cs="Arial"/>
          <w:spacing w:val="2"/>
          <w:sz w:val="22"/>
          <w:szCs w:val="22"/>
        </w:rPr>
        <w:t>page number</w:t>
      </w:r>
      <w:r w:rsidRPr="007023BB">
        <w:rPr>
          <w:rFonts w:ascii="Georgia" w:hAnsi="Georgia" w:cs="Arial"/>
          <w:sz w:val="22"/>
          <w:szCs w:val="22"/>
        </w:rPr>
        <w:t xml:space="preserve"> within </w:t>
      </w:r>
      <w:r w:rsidRPr="007023BB">
        <w:rPr>
          <w:rFonts w:ascii="Georgia" w:hAnsi="Georgia" w:cs="Arial"/>
          <w:spacing w:val="1"/>
          <w:sz w:val="22"/>
          <w:szCs w:val="22"/>
        </w:rPr>
        <w:t>t</w:t>
      </w:r>
      <w:r w:rsidRPr="007023BB">
        <w:rPr>
          <w:rFonts w:ascii="Georgia" w:hAnsi="Georgia" w:cs="Arial"/>
          <w:sz w:val="22"/>
          <w:szCs w:val="22"/>
        </w:rPr>
        <w:t>he</w:t>
      </w:r>
      <w:r w:rsidRPr="007023BB">
        <w:rPr>
          <w:rFonts w:ascii="Georgia" w:hAnsi="Georgia" w:cs="Arial"/>
          <w:spacing w:val="-1"/>
          <w:sz w:val="22"/>
          <w:szCs w:val="22"/>
        </w:rPr>
        <w:t xml:space="preserve"> </w:t>
      </w:r>
      <w:r w:rsidRPr="007023BB">
        <w:rPr>
          <w:rFonts w:ascii="Georgia" w:hAnsi="Georgia" w:cs="Arial"/>
          <w:sz w:val="22"/>
          <w:szCs w:val="22"/>
        </w:rPr>
        <w:t>foot</w:t>
      </w:r>
      <w:r w:rsidRPr="007023BB">
        <w:rPr>
          <w:rFonts w:ascii="Georgia" w:hAnsi="Georgia" w:cs="Arial"/>
          <w:spacing w:val="1"/>
          <w:sz w:val="22"/>
          <w:szCs w:val="22"/>
        </w:rPr>
        <w:t>e</w:t>
      </w:r>
      <w:r w:rsidRPr="007023BB">
        <w:rPr>
          <w:rFonts w:ascii="Georgia" w:hAnsi="Georgia" w:cs="Arial"/>
          <w:sz w:val="22"/>
          <w:szCs w:val="22"/>
        </w:rPr>
        <w:t>r in the low</w:t>
      </w:r>
      <w:r w:rsidRPr="007023BB">
        <w:rPr>
          <w:rFonts w:ascii="Georgia" w:hAnsi="Georgia" w:cs="Arial"/>
          <w:spacing w:val="-1"/>
          <w:sz w:val="22"/>
          <w:szCs w:val="22"/>
        </w:rPr>
        <w:t>e</w:t>
      </w:r>
      <w:r w:rsidRPr="007023BB">
        <w:rPr>
          <w:rFonts w:ascii="Georgia" w:hAnsi="Georgia" w:cs="Arial"/>
          <w:sz w:val="22"/>
          <w:szCs w:val="22"/>
        </w:rPr>
        <w:t xml:space="preserve">r </w:t>
      </w:r>
      <w:r w:rsidRPr="007023BB">
        <w:rPr>
          <w:rFonts w:ascii="Georgia" w:hAnsi="Georgia" w:cs="Arial"/>
          <w:spacing w:val="-1"/>
          <w:sz w:val="22"/>
          <w:szCs w:val="22"/>
        </w:rPr>
        <w:t>r</w:t>
      </w:r>
      <w:r w:rsidRPr="007023BB">
        <w:rPr>
          <w:rFonts w:ascii="Georgia" w:hAnsi="Georgia" w:cs="Arial"/>
          <w:spacing w:val="3"/>
          <w:sz w:val="22"/>
          <w:szCs w:val="22"/>
        </w:rPr>
        <w:t>i</w:t>
      </w:r>
      <w:r w:rsidRPr="007023BB">
        <w:rPr>
          <w:rFonts w:ascii="Georgia" w:hAnsi="Georgia" w:cs="Arial"/>
          <w:spacing w:val="-2"/>
          <w:sz w:val="22"/>
          <w:szCs w:val="22"/>
        </w:rPr>
        <w:t>g</w:t>
      </w:r>
      <w:r w:rsidRPr="007023BB">
        <w:rPr>
          <w:rFonts w:ascii="Georgia" w:hAnsi="Georgia" w:cs="Arial"/>
          <w:sz w:val="22"/>
          <w:szCs w:val="22"/>
        </w:rPr>
        <w:t>h</w:t>
      </w:r>
      <w:r w:rsidRPr="007023BB">
        <w:rPr>
          <w:rFonts w:ascii="Georgia" w:hAnsi="Georgia" w:cs="Arial"/>
          <w:spacing w:val="1"/>
          <w:sz w:val="22"/>
          <w:szCs w:val="22"/>
        </w:rPr>
        <w:t>t</w:t>
      </w:r>
      <w:r w:rsidRPr="007023BB">
        <w:rPr>
          <w:rFonts w:ascii="Georgia" w:hAnsi="Georgia" w:cs="Arial"/>
          <w:spacing w:val="-1"/>
          <w:sz w:val="22"/>
          <w:szCs w:val="22"/>
        </w:rPr>
        <w:t>-</w:t>
      </w:r>
      <w:r w:rsidRPr="007023BB">
        <w:rPr>
          <w:rFonts w:ascii="Georgia" w:hAnsi="Georgia" w:cs="Arial"/>
          <w:sz w:val="22"/>
          <w:szCs w:val="22"/>
        </w:rPr>
        <w:t>h</w:t>
      </w:r>
      <w:r w:rsidRPr="007023BB">
        <w:rPr>
          <w:rFonts w:ascii="Georgia" w:hAnsi="Georgia" w:cs="Arial"/>
          <w:spacing w:val="-1"/>
          <w:sz w:val="22"/>
          <w:szCs w:val="22"/>
        </w:rPr>
        <w:t>a</w:t>
      </w:r>
      <w:r w:rsidRPr="007023BB">
        <w:rPr>
          <w:rFonts w:ascii="Georgia" w:hAnsi="Georgia" w:cs="Arial"/>
          <w:sz w:val="22"/>
          <w:szCs w:val="22"/>
        </w:rPr>
        <w:t>nd</w:t>
      </w:r>
      <w:r w:rsidRPr="007023BB">
        <w:rPr>
          <w:rFonts w:ascii="Georgia" w:hAnsi="Georgia" w:cs="Arial"/>
          <w:spacing w:val="2"/>
          <w:sz w:val="22"/>
          <w:szCs w:val="22"/>
        </w:rPr>
        <w:t xml:space="preserve"> </w:t>
      </w:r>
      <w:r w:rsidRPr="007023BB">
        <w:rPr>
          <w:rFonts w:ascii="Georgia" w:hAnsi="Georgia" w:cs="Arial"/>
          <w:spacing w:val="-1"/>
          <w:sz w:val="22"/>
          <w:szCs w:val="22"/>
        </w:rPr>
        <w:t>c</w:t>
      </w:r>
      <w:r w:rsidRPr="007023BB">
        <w:rPr>
          <w:rFonts w:ascii="Georgia" w:hAnsi="Georgia" w:cs="Arial"/>
          <w:sz w:val="22"/>
          <w:szCs w:val="22"/>
        </w:rPr>
        <w:t>orner)</w:t>
      </w:r>
    </w:p>
    <w:p w14:paraId="1352DB3E" w14:textId="7B09ACED" w:rsidR="00FC6E92" w:rsidRPr="008852AE" w:rsidRDefault="00FC6E92" w:rsidP="00325540">
      <w:pPr>
        <w:pStyle w:val="ListParagraph"/>
        <w:numPr>
          <w:ilvl w:val="0"/>
          <w:numId w:val="16"/>
        </w:numPr>
        <w:spacing w:before="29"/>
        <w:ind w:right="420"/>
        <w:jc w:val="both"/>
        <w:rPr>
          <w:rFonts w:ascii="Georgia" w:hAnsi="Georgia" w:cs="Arial"/>
          <w:sz w:val="22"/>
          <w:szCs w:val="22"/>
        </w:rPr>
      </w:pPr>
      <w:r w:rsidRPr="00A960F5">
        <w:rPr>
          <w:rFonts w:ascii="Georgia" w:eastAsia="Calibri" w:hAnsi="Georgia"/>
          <w:sz w:val="22"/>
          <w:szCs w:val="22"/>
        </w:rPr>
        <w:t xml:space="preserve">The complete </w:t>
      </w:r>
      <w:r w:rsidR="00EB1BC5">
        <w:rPr>
          <w:rFonts w:ascii="Georgia" w:eastAsia="Calibri" w:hAnsi="Georgia"/>
          <w:sz w:val="22"/>
          <w:szCs w:val="22"/>
        </w:rPr>
        <w:t>proposal</w:t>
      </w:r>
      <w:r w:rsidRPr="00A960F5">
        <w:rPr>
          <w:rFonts w:ascii="Georgia" w:eastAsia="Calibri" w:hAnsi="Georgia"/>
          <w:sz w:val="22"/>
          <w:szCs w:val="22"/>
        </w:rPr>
        <w:t xml:space="preserve"> including all attachments shall be submitted in a searchable Microsoft Office</w:t>
      </w:r>
      <w:r w:rsidRPr="00A960F5">
        <w:rPr>
          <w:rFonts w:ascii="Georgia" w:eastAsia="Calibri" w:hAnsi="Georgia"/>
          <w:sz w:val="22"/>
          <w:szCs w:val="22"/>
          <w:vertAlign w:val="superscript"/>
        </w:rPr>
        <w:t>®</w:t>
      </w:r>
      <w:r w:rsidRPr="00A960F5">
        <w:rPr>
          <w:rFonts w:ascii="Georgia" w:eastAsia="Calibri" w:hAnsi="Georgia"/>
          <w:sz w:val="22"/>
          <w:szCs w:val="22"/>
        </w:rPr>
        <w:t xml:space="preserve"> format, preferably in Word</w:t>
      </w:r>
      <w:r w:rsidRPr="00A960F5">
        <w:rPr>
          <w:rFonts w:ascii="Georgia" w:eastAsia="Calibri" w:hAnsi="Georgia"/>
          <w:sz w:val="22"/>
          <w:szCs w:val="22"/>
          <w:vertAlign w:val="superscript"/>
        </w:rPr>
        <w:t>®</w:t>
      </w:r>
      <w:r w:rsidRPr="00A960F5">
        <w:rPr>
          <w:rFonts w:ascii="Georgia" w:eastAsia="Calibri" w:hAnsi="Georgia"/>
          <w:sz w:val="22"/>
          <w:szCs w:val="22"/>
        </w:rPr>
        <w:t xml:space="preserve"> or Portable Document Format (PDF) </w:t>
      </w:r>
      <w:proofErr w:type="gramStart"/>
      <w:r w:rsidRPr="00A960F5">
        <w:rPr>
          <w:rFonts w:ascii="Georgia" w:eastAsia="Calibri" w:hAnsi="Georgia"/>
          <w:sz w:val="22"/>
          <w:szCs w:val="22"/>
        </w:rPr>
        <w:t>only</w:t>
      </w:r>
      <w:proofErr w:type="gramEnd"/>
    </w:p>
    <w:p w14:paraId="27D0E85C" w14:textId="1A7ACF18" w:rsidR="008852AE" w:rsidRPr="00997887" w:rsidRDefault="008852AE" w:rsidP="00325540">
      <w:pPr>
        <w:pStyle w:val="ListParagraph"/>
        <w:numPr>
          <w:ilvl w:val="0"/>
          <w:numId w:val="16"/>
        </w:numPr>
        <w:spacing w:before="29"/>
        <w:ind w:right="420"/>
        <w:jc w:val="both"/>
        <w:rPr>
          <w:rFonts w:ascii="Georgia" w:hAnsi="Georgia" w:cs="Arial"/>
          <w:sz w:val="22"/>
          <w:szCs w:val="22"/>
          <w:u w:val="single"/>
        </w:rPr>
      </w:pPr>
      <w:bookmarkStart w:id="35" w:name="_Hlk107999710"/>
      <w:r w:rsidRPr="00A46514">
        <w:rPr>
          <w:rFonts w:ascii="Georgia" w:eastAsia="Calibri" w:hAnsi="Georgia"/>
          <w:sz w:val="22"/>
          <w:szCs w:val="22"/>
          <w:u w:val="single"/>
        </w:rPr>
        <w:t>“Links”</w:t>
      </w:r>
      <w:r>
        <w:rPr>
          <w:rFonts w:ascii="Georgia" w:eastAsia="Calibri" w:hAnsi="Georgia"/>
          <w:sz w:val="22"/>
          <w:szCs w:val="22"/>
          <w:u w:val="single"/>
        </w:rPr>
        <w:t xml:space="preserve"> received </w:t>
      </w:r>
      <w:r w:rsidR="00C4137E">
        <w:rPr>
          <w:rFonts w:ascii="Georgia" w:eastAsia="Calibri" w:hAnsi="Georgia"/>
          <w:sz w:val="22"/>
          <w:szCs w:val="22"/>
          <w:u w:val="single"/>
        </w:rPr>
        <w:t xml:space="preserve">to obtain a response </w:t>
      </w:r>
      <w:r>
        <w:rPr>
          <w:rFonts w:ascii="Georgia" w:eastAsia="Calibri" w:hAnsi="Georgia"/>
          <w:sz w:val="22"/>
          <w:szCs w:val="22"/>
          <w:u w:val="single"/>
        </w:rPr>
        <w:t xml:space="preserve">via the RFXS </w:t>
      </w:r>
      <w:r w:rsidRPr="00A46514">
        <w:rPr>
          <w:rFonts w:ascii="Georgia" w:eastAsia="Calibri" w:hAnsi="Georgia"/>
          <w:sz w:val="22"/>
          <w:szCs w:val="22"/>
          <w:u w:val="single"/>
        </w:rPr>
        <w:t>will not</w:t>
      </w:r>
      <w:r>
        <w:rPr>
          <w:rFonts w:ascii="Georgia" w:eastAsia="Calibri" w:hAnsi="Georgia"/>
          <w:sz w:val="22"/>
          <w:szCs w:val="22"/>
          <w:u w:val="single"/>
        </w:rPr>
        <w:t xml:space="preserve"> be opened </w:t>
      </w:r>
      <w:r w:rsidRPr="00A46514">
        <w:rPr>
          <w:rFonts w:ascii="Georgia" w:eastAsia="Calibri" w:hAnsi="Georgia"/>
          <w:sz w:val="22"/>
          <w:szCs w:val="22"/>
          <w:u w:val="single"/>
        </w:rPr>
        <w:t xml:space="preserve">and the </w:t>
      </w:r>
      <w:r>
        <w:rPr>
          <w:rFonts w:ascii="Georgia" w:eastAsia="Calibri" w:hAnsi="Georgia"/>
          <w:sz w:val="22"/>
          <w:szCs w:val="22"/>
          <w:u w:val="single"/>
        </w:rPr>
        <w:t>email</w:t>
      </w:r>
      <w:r w:rsidRPr="00A46514">
        <w:rPr>
          <w:rFonts w:ascii="Georgia" w:eastAsia="Calibri" w:hAnsi="Georgia"/>
          <w:sz w:val="22"/>
          <w:szCs w:val="22"/>
          <w:u w:val="single"/>
        </w:rPr>
        <w:t xml:space="preserve"> </w:t>
      </w:r>
      <w:r>
        <w:rPr>
          <w:rFonts w:ascii="Georgia" w:eastAsia="Calibri" w:hAnsi="Georgia"/>
          <w:sz w:val="22"/>
          <w:szCs w:val="22"/>
          <w:u w:val="single"/>
        </w:rPr>
        <w:t xml:space="preserve">will </w:t>
      </w:r>
      <w:bookmarkStart w:id="36" w:name="_Hlk114578287"/>
      <w:r>
        <w:rPr>
          <w:rFonts w:ascii="Georgia" w:eastAsia="Calibri" w:hAnsi="Georgia"/>
          <w:sz w:val="22"/>
          <w:szCs w:val="22"/>
          <w:u w:val="single"/>
        </w:rPr>
        <w:t xml:space="preserve">be </w:t>
      </w:r>
      <w:r w:rsidRPr="00A46514">
        <w:rPr>
          <w:rFonts w:ascii="Georgia" w:eastAsia="Calibri" w:hAnsi="Georgia"/>
          <w:sz w:val="22"/>
          <w:szCs w:val="22"/>
          <w:u w:val="single"/>
        </w:rPr>
        <w:t xml:space="preserve">rejected without further consideration for an </w:t>
      </w:r>
      <w:proofErr w:type="gramStart"/>
      <w:r w:rsidRPr="00A46514">
        <w:rPr>
          <w:rFonts w:ascii="Georgia" w:eastAsia="Calibri" w:hAnsi="Georgia"/>
          <w:sz w:val="22"/>
          <w:szCs w:val="22"/>
          <w:u w:val="single"/>
        </w:rPr>
        <w:t>award</w:t>
      </w:r>
      <w:proofErr w:type="gramEnd"/>
      <w:r w:rsidRPr="00A46514">
        <w:rPr>
          <w:rFonts w:ascii="Georgia" w:eastAsia="Calibri" w:hAnsi="Georgia"/>
          <w:sz w:val="22"/>
          <w:szCs w:val="22"/>
          <w:u w:val="single"/>
        </w:rPr>
        <w:t xml:space="preserve"> </w:t>
      </w:r>
    </w:p>
    <w:bookmarkEnd w:id="36"/>
    <w:p w14:paraId="2BB2B617" w14:textId="77777777" w:rsidR="00501564" w:rsidRPr="00501564" w:rsidRDefault="00997887" w:rsidP="00325540">
      <w:pPr>
        <w:pStyle w:val="ListParagraph"/>
        <w:numPr>
          <w:ilvl w:val="0"/>
          <w:numId w:val="16"/>
        </w:numPr>
        <w:spacing w:before="29"/>
        <w:ind w:right="420"/>
        <w:jc w:val="both"/>
        <w:rPr>
          <w:rFonts w:ascii="Georgia" w:hAnsi="Georgia" w:cs="Arial"/>
          <w:sz w:val="22"/>
          <w:szCs w:val="22"/>
        </w:rPr>
      </w:pPr>
      <w:r>
        <w:rPr>
          <w:rFonts w:ascii="Georgia" w:eastAsia="Calibri" w:hAnsi="Georgia"/>
          <w:sz w:val="22"/>
          <w:szCs w:val="22"/>
        </w:rPr>
        <w:t>A</w:t>
      </w:r>
      <w:r w:rsidR="00501564">
        <w:rPr>
          <w:rFonts w:ascii="Georgia" w:eastAsia="Calibri" w:hAnsi="Georgia"/>
          <w:sz w:val="22"/>
          <w:szCs w:val="22"/>
        </w:rPr>
        <w:t xml:space="preserve"> response proposal received via the RFXS must include </w:t>
      </w:r>
      <w:r w:rsidR="00501564" w:rsidRPr="00665266">
        <w:rPr>
          <w:rFonts w:ascii="Georgia" w:eastAsia="Calibri" w:hAnsi="Georgia"/>
          <w:b/>
          <w:bCs/>
          <w:sz w:val="22"/>
          <w:szCs w:val="22"/>
        </w:rPr>
        <w:t>ONE</w:t>
      </w:r>
      <w:r w:rsidR="00501564">
        <w:rPr>
          <w:rFonts w:ascii="Georgia" w:eastAsia="Calibri" w:hAnsi="Georgia"/>
          <w:sz w:val="22"/>
          <w:szCs w:val="22"/>
        </w:rPr>
        <w:t xml:space="preserve"> proposal per electronic submission. </w:t>
      </w:r>
    </w:p>
    <w:p w14:paraId="5DD0C5FE" w14:textId="01328B52" w:rsidR="00854D13" w:rsidRPr="00AC6AEF" w:rsidRDefault="00F75212" w:rsidP="00325540">
      <w:pPr>
        <w:widowControl/>
        <w:numPr>
          <w:ilvl w:val="0"/>
          <w:numId w:val="16"/>
        </w:numPr>
        <w:spacing w:before="29" w:after="0" w:line="240" w:lineRule="auto"/>
        <w:ind w:right="420"/>
        <w:jc w:val="both"/>
        <w:rPr>
          <w:rFonts w:ascii="Georgia" w:hAnsi="Georgia" w:cs="Arial"/>
        </w:rPr>
      </w:pPr>
      <w:bookmarkStart w:id="37" w:name="_Hlk118902079"/>
      <w:bookmarkStart w:id="38" w:name="_Hlk120869058"/>
      <w:bookmarkEnd w:id="34"/>
      <w:bookmarkEnd w:id="35"/>
      <w:r w:rsidRPr="00AC6AEF">
        <w:rPr>
          <w:rFonts w:ascii="Georgia" w:eastAsia="Times New Roman" w:hAnsi="Georgia" w:cs="Times New Roman"/>
          <w:b/>
          <w:bCs/>
        </w:rPr>
        <w:t>Duplicate submission</w:t>
      </w:r>
      <w:r w:rsidRPr="00AC6AEF">
        <w:rPr>
          <w:rFonts w:ascii="Georgia" w:eastAsia="Times New Roman" w:hAnsi="Georgia" w:cs="Times New Roman"/>
        </w:rPr>
        <w:t xml:space="preserve"> of a</w:t>
      </w:r>
      <w:r w:rsidR="00C4137E" w:rsidRPr="00AC6AEF">
        <w:rPr>
          <w:rFonts w:ascii="Georgia" w:eastAsia="Times New Roman" w:hAnsi="Georgia" w:cs="Times New Roman"/>
        </w:rPr>
        <w:t>n</w:t>
      </w:r>
      <w:r w:rsidRPr="00AC6AEF">
        <w:rPr>
          <w:rFonts w:ascii="Georgia" w:eastAsia="Times New Roman" w:hAnsi="Georgia" w:cs="Times New Roman"/>
        </w:rPr>
        <w:t xml:space="preserve"> </w:t>
      </w:r>
      <w:r w:rsidR="00C4137E" w:rsidRPr="00AC6AEF">
        <w:rPr>
          <w:rFonts w:ascii="Georgia" w:eastAsia="Times New Roman" w:hAnsi="Georgia" w:cs="Times New Roman"/>
        </w:rPr>
        <w:t xml:space="preserve">electronic </w:t>
      </w:r>
      <w:r w:rsidR="002B3EBF">
        <w:rPr>
          <w:rFonts w:ascii="Georgia" w:eastAsia="Times New Roman" w:hAnsi="Georgia" w:cs="Times New Roman"/>
        </w:rPr>
        <w:t xml:space="preserve">and mailed </w:t>
      </w:r>
      <w:r w:rsidRPr="00AC6AEF">
        <w:rPr>
          <w:rFonts w:ascii="Georgia" w:eastAsia="Times New Roman" w:hAnsi="Georgia" w:cs="Times New Roman"/>
        </w:rPr>
        <w:t>response proposal</w:t>
      </w:r>
      <w:r w:rsidRPr="00AC6AEF">
        <w:rPr>
          <w:rFonts w:ascii="Georgia" w:eastAsia="Times New Roman" w:hAnsi="Georgia" w:cs="Times New Roman"/>
          <w:b/>
          <w:bCs/>
        </w:rPr>
        <w:t xml:space="preserve"> </w:t>
      </w:r>
      <w:r w:rsidRPr="00AC6AEF">
        <w:rPr>
          <w:rFonts w:ascii="Georgia" w:eastAsia="Times New Roman" w:hAnsi="Georgia" w:cs="Times New Roman"/>
        </w:rPr>
        <w:t xml:space="preserve">will result in the LAST </w:t>
      </w:r>
      <w:r w:rsidR="00C4137E" w:rsidRPr="00AC6AEF">
        <w:rPr>
          <w:rFonts w:ascii="Georgia" w:eastAsia="Times New Roman" w:hAnsi="Georgia" w:cs="Times New Roman"/>
        </w:rPr>
        <w:t xml:space="preserve">timely </w:t>
      </w:r>
      <w:r w:rsidRPr="00AC6AEF">
        <w:rPr>
          <w:rFonts w:ascii="Georgia" w:eastAsia="Times New Roman" w:hAnsi="Georgia" w:cs="Times New Roman"/>
        </w:rPr>
        <w:t>submission being considered as a modification to the original submission.</w:t>
      </w:r>
      <w:r w:rsidR="00AC6AEF" w:rsidRPr="00AC6AEF">
        <w:rPr>
          <w:rFonts w:ascii="Georgia" w:eastAsia="Times New Roman" w:hAnsi="Georgia" w:cs="Times New Roman"/>
        </w:rPr>
        <w:t xml:space="preserve"> </w:t>
      </w:r>
      <w:r w:rsidRPr="00AC6AEF">
        <w:rPr>
          <w:rFonts w:ascii="Georgia" w:eastAsia="Times New Roman" w:hAnsi="Georgia" w:cs="Times New Roman"/>
        </w:rPr>
        <w:t xml:space="preserve">The </w:t>
      </w:r>
      <w:r w:rsidR="00AC6AEF">
        <w:rPr>
          <w:rFonts w:ascii="Georgia" w:eastAsia="Times New Roman" w:hAnsi="Georgia" w:cs="Times New Roman"/>
        </w:rPr>
        <w:t xml:space="preserve">previous </w:t>
      </w:r>
      <w:r w:rsidRPr="00AC6AEF">
        <w:rPr>
          <w:rFonts w:ascii="Georgia" w:eastAsia="Times New Roman" w:hAnsi="Georgia" w:cs="Times New Roman"/>
        </w:rPr>
        <w:t>submission</w:t>
      </w:r>
      <w:r w:rsidR="002B3EBF">
        <w:rPr>
          <w:rFonts w:ascii="Georgia" w:eastAsia="Times New Roman" w:hAnsi="Georgia" w:cs="Times New Roman"/>
        </w:rPr>
        <w:t>s</w:t>
      </w:r>
      <w:r w:rsidRPr="00AC6AEF">
        <w:rPr>
          <w:rFonts w:ascii="Georgia" w:eastAsia="Times New Roman" w:hAnsi="Georgia" w:cs="Times New Roman"/>
        </w:rPr>
        <w:t xml:space="preserve"> will be rejected and not considered for the evaluation and award</w:t>
      </w:r>
      <w:bookmarkEnd w:id="37"/>
      <w:r w:rsidR="00AC6AEF" w:rsidRPr="00AC6AEF">
        <w:rPr>
          <w:rFonts w:ascii="Georgia" w:eastAsia="Times New Roman" w:hAnsi="Georgia" w:cs="Times New Roman"/>
        </w:rPr>
        <w:t xml:space="preserve">. </w:t>
      </w:r>
    </w:p>
    <w:bookmarkEnd w:id="38"/>
    <w:p w14:paraId="0BA069CF" w14:textId="77777777" w:rsidR="00AC6AEF" w:rsidRPr="00AC6AEF" w:rsidRDefault="00AC6AEF" w:rsidP="00AC6AEF">
      <w:pPr>
        <w:widowControl/>
        <w:spacing w:before="29" w:after="0" w:line="240" w:lineRule="auto"/>
        <w:ind w:left="1440" w:right="420"/>
        <w:jc w:val="both"/>
        <w:rPr>
          <w:rFonts w:ascii="Georgia" w:hAnsi="Georgia" w:cs="Arial"/>
        </w:rPr>
      </w:pPr>
    </w:p>
    <w:p w14:paraId="26F7CB97" w14:textId="67A0EE65" w:rsidR="00CC55E0" w:rsidRPr="007023BB" w:rsidRDefault="00CC55E0" w:rsidP="00CC55E0">
      <w:pPr>
        <w:spacing w:after="0" w:line="240" w:lineRule="auto"/>
        <w:ind w:right="47"/>
        <w:jc w:val="both"/>
        <w:rPr>
          <w:rFonts w:ascii="Georgia" w:eastAsia="Times New Roman" w:hAnsi="Georgia" w:cs="Arial"/>
        </w:rPr>
      </w:pPr>
      <w:r w:rsidRPr="007023BB">
        <w:rPr>
          <w:rFonts w:ascii="Georgia" w:eastAsia="Times New Roman" w:hAnsi="Georgia" w:cs="Arial"/>
          <w:b/>
          <w:bCs/>
        </w:rPr>
        <w:t>T</w:t>
      </w:r>
      <w:r w:rsidRPr="007023BB">
        <w:rPr>
          <w:rFonts w:ascii="Georgia" w:eastAsia="Times New Roman" w:hAnsi="Georgia" w:cs="Arial"/>
          <w:b/>
          <w:bCs/>
          <w:spacing w:val="1"/>
        </w:rPr>
        <w:t>h</w:t>
      </w:r>
      <w:r w:rsidRPr="007023BB">
        <w:rPr>
          <w:rFonts w:ascii="Georgia" w:eastAsia="Times New Roman" w:hAnsi="Georgia" w:cs="Arial"/>
          <w:b/>
          <w:bCs/>
        </w:rPr>
        <w:t xml:space="preserve">is grant </w:t>
      </w:r>
      <w:r w:rsidRPr="007023BB">
        <w:rPr>
          <w:rFonts w:ascii="Georgia" w:eastAsia="Times New Roman" w:hAnsi="Georgia" w:cs="Arial"/>
          <w:b/>
          <w:bCs/>
          <w:spacing w:val="-1"/>
        </w:rPr>
        <w:t>c</w:t>
      </w:r>
      <w:r w:rsidRPr="007023BB">
        <w:rPr>
          <w:rFonts w:ascii="Georgia" w:eastAsia="Times New Roman" w:hAnsi="Georgia" w:cs="Arial"/>
          <w:b/>
          <w:bCs/>
        </w:rPr>
        <w:t>o</w:t>
      </w:r>
      <w:r w:rsidRPr="007023BB">
        <w:rPr>
          <w:rFonts w:ascii="Georgia" w:eastAsia="Times New Roman" w:hAnsi="Georgia" w:cs="Arial"/>
          <w:b/>
          <w:bCs/>
          <w:spacing w:val="-3"/>
        </w:rPr>
        <w:t>m</w:t>
      </w:r>
      <w:r w:rsidRPr="007023BB">
        <w:rPr>
          <w:rFonts w:ascii="Georgia" w:eastAsia="Times New Roman" w:hAnsi="Georgia" w:cs="Arial"/>
          <w:b/>
          <w:bCs/>
          <w:spacing w:val="1"/>
        </w:rPr>
        <w:t>p</w:t>
      </w:r>
      <w:r w:rsidRPr="007023BB">
        <w:rPr>
          <w:rFonts w:ascii="Georgia" w:eastAsia="Times New Roman" w:hAnsi="Georgia" w:cs="Arial"/>
          <w:b/>
          <w:bCs/>
          <w:spacing w:val="-1"/>
        </w:rPr>
        <w:t>e</w:t>
      </w:r>
      <w:r w:rsidRPr="007023BB">
        <w:rPr>
          <w:rFonts w:ascii="Georgia" w:eastAsia="Times New Roman" w:hAnsi="Georgia" w:cs="Arial"/>
          <w:b/>
          <w:bCs/>
        </w:rPr>
        <w:t>ti</w:t>
      </w:r>
      <w:r w:rsidRPr="007023BB">
        <w:rPr>
          <w:rFonts w:ascii="Georgia" w:eastAsia="Times New Roman" w:hAnsi="Georgia" w:cs="Arial"/>
          <w:b/>
          <w:bCs/>
          <w:spacing w:val="-1"/>
        </w:rPr>
        <w:t>t</w:t>
      </w:r>
      <w:r w:rsidRPr="007023BB">
        <w:rPr>
          <w:rFonts w:ascii="Georgia" w:eastAsia="Times New Roman" w:hAnsi="Georgia" w:cs="Arial"/>
          <w:b/>
          <w:bCs/>
        </w:rPr>
        <w:t>ion</w:t>
      </w:r>
      <w:r w:rsidRPr="007023BB">
        <w:rPr>
          <w:rFonts w:ascii="Georgia" w:eastAsia="Times New Roman" w:hAnsi="Georgia" w:cs="Arial"/>
          <w:b/>
          <w:bCs/>
          <w:spacing w:val="3"/>
        </w:rPr>
        <w:t xml:space="preserve"> </w:t>
      </w:r>
      <w:r w:rsidRPr="007023BB">
        <w:rPr>
          <w:rFonts w:ascii="Georgia" w:eastAsia="Times New Roman" w:hAnsi="Georgia" w:cs="Arial"/>
          <w:b/>
          <w:bCs/>
        </w:rPr>
        <w:t xml:space="preserve">is </w:t>
      </w:r>
      <w:r w:rsidRPr="007023BB">
        <w:rPr>
          <w:rFonts w:ascii="Georgia" w:eastAsia="Times New Roman" w:hAnsi="Georgia" w:cs="Arial"/>
          <w:b/>
          <w:bCs/>
          <w:spacing w:val="1"/>
        </w:rPr>
        <w:t>h</w:t>
      </w:r>
      <w:r w:rsidRPr="007023BB">
        <w:rPr>
          <w:rFonts w:ascii="Georgia" w:eastAsia="Times New Roman" w:hAnsi="Georgia" w:cs="Arial"/>
          <w:b/>
          <w:bCs/>
        </w:rPr>
        <w:t>ig</w:t>
      </w:r>
      <w:r w:rsidRPr="007023BB">
        <w:rPr>
          <w:rFonts w:ascii="Georgia" w:eastAsia="Times New Roman" w:hAnsi="Georgia" w:cs="Arial"/>
          <w:b/>
          <w:bCs/>
          <w:spacing w:val="1"/>
        </w:rPr>
        <w:t>h</w:t>
      </w:r>
      <w:r w:rsidRPr="007023BB">
        <w:rPr>
          <w:rFonts w:ascii="Georgia" w:eastAsia="Times New Roman" w:hAnsi="Georgia" w:cs="Arial"/>
          <w:b/>
          <w:bCs/>
        </w:rPr>
        <w:t>ly co</w:t>
      </w:r>
      <w:r w:rsidRPr="007023BB">
        <w:rPr>
          <w:rFonts w:ascii="Georgia" w:eastAsia="Times New Roman" w:hAnsi="Georgia" w:cs="Arial"/>
          <w:b/>
          <w:bCs/>
          <w:spacing w:val="-4"/>
        </w:rPr>
        <w:t>m</w:t>
      </w:r>
      <w:r w:rsidRPr="007023BB">
        <w:rPr>
          <w:rFonts w:ascii="Georgia" w:eastAsia="Times New Roman" w:hAnsi="Georgia" w:cs="Arial"/>
          <w:b/>
          <w:bCs/>
          <w:spacing w:val="1"/>
        </w:rPr>
        <w:t>p</w:t>
      </w:r>
      <w:r w:rsidRPr="007023BB">
        <w:rPr>
          <w:rFonts w:ascii="Georgia" w:eastAsia="Times New Roman" w:hAnsi="Georgia" w:cs="Arial"/>
          <w:b/>
          <w:bCs/>
          <w:spacing w:val="-1"/>
        </w:rPr>
        <w:t>e</w:t>
      </w:r>
      <w:r w:rsidRPr="007023BB">
        <w:rPr>
          <w:rFonts w:ascii="Georgia" w:eastAsia="Times New Roman" w:hAnsi="Georgia" w:cs="Arial"/>
          <w:b/>
          <w:bCs/>
        </w:rPr>
        <w:t>ti</w:t>
      </w:r>
      <w:r w:rsidRPr="007023BB">
        <w:rPr>
          <w:rFonts w:ascii="Georgia" w:eastAsia="Times New Roman" w:hAnsi="Georgia" w:cs="Arial"/>
          <w:b/>
          <w:bCs/>
          <w:spacing w:val="-1"/>
        </w:rPr>
        <w:t>t</w:t>
      </w:r>
      <w:r w:rsidRPr="007023BB">
        <w:rPr>
          <w:rFonts w:ascii="Georgia" w:eastAsia="Times New Roman" w:hAnsi="Georgia" w:cs="Arial"/>
          <w:b/>
          <w:bCs/>
        </w:rPr>
        <w:t xml:space="preserve">ive. </w:t>
      </w:r>
      <w:r w:rsidR="00B34A0A">
        <w:rPr>
          <w:rFonts w:ascii="Georgia" w:eastAsia="Times New Roman" w:hAnsi="Georgia" w:cs="Arial"/>
        </w:rPr>
        <w:t>Applicant</w:t>
      </w:r>
      <w:r w:rsidRPr="007023BB">
        <w:rPr>
          <w:rFonts w:ascii="Georgia" w:eastAsia="Times New Roman" w:hAnsi="Georgia" w:cs="Arial"/>
        </w:rPr>
        <w:t>s</w:t>
      </w:r>
      <w:r w:rsidRPr="007023BB">
        <w:rPr>
          <w:rFonts w:ascii="Georgia" w:eastAsia="Times New Roman" w:hAnsi="Georgia" w:cs="Arial"/>
          <w:spacing w:val="1"/>
        </w:rPr>
        <w:t xml:space="preserve"> </w:t>
      </w:r>
      <w:r w:rsidRPr="007023BB">
        <w:rPr>
          <w:rFonts w:ascii="Georgia" w:eastAsia="Times New Roman" w:hAnsi="Georgia" w:cs="Arial"/>
        </w:rPr>
        <w:t xml:space="preserve">should </w:t>
      </w:r>
      <w:r w:rsidRPr="007023BB">
        <w:rPr>
          <w:rFonts w:ascii="Georgia" w:eastAsia="Times New Roman" w:hAnsi="Georgia" w:cs="Arial"/>
          <w:spacing w:val="-1"/>
        </w:rPr>
        <w:t>e</w:t>
      </w:r>
      <w:r w:rsidRPr="007023BB">
        <w:rPr>
          <w:rFonts w:ascii="Georgia" w:eastAsia="Times New Roman" w:hAnsi="Georgia" w:cs="Arial"/>
        </w:rPr>
        <w:t>nsure</w:t>
      </w:r>
      <w:r w:rsidRPr="007023BB">
        <w:rPr>
          <w:rFonts w:ascii="Georgia" w:eastAsia="Times New Roman" w:hAnsi="Georgia" w:cs="Arial"/>
          <w:spacing w:val="1"/>
        </w:rPr>
        <w:t xml:space="preserve"> </w:t>
      </w:r>
      <w:r w:rsidRPr="007023BB">
        <w:rPr>
          <w:rFonts w:ascii="Georgia" w:eastAsia="Times New Roman" w:hAnsi="Georgia" w:cs="Arial"/>
        </w:rPr>
        <w:t xml:space="preserve">that </w:t>
      </w:r>
      <w:r w:rsidRPr="007023BB">
        <w:rPr>
          <w:rFonts w:ascii="Georgia" w:eastAsia="Times New Roman" w:hAnsi="Georgia" w:cs="Arial"/>
          <w:spacing w:val="-1"/>
        </w:rPr>
        <w:t>a</w:t>
      </w:r>
      <w:r w:rsidRPr="007023BB">
        <w:rPr>
          <w:rFonts w:ascii="Georgia" w:eastAsia="Times New Roman" w:hAnsi="Georgia" w:cs="Arial"/>
        </w:rPr>
        <w:t>ll</w:t>
      </w:r>
      <w:r w:rsidRPr="007023BB">
        <w:rPr>
          <w:rFonts w:ascii="Georgia" w:eastAsia="Times New Roman" w:hAnsi="Georgia" w:cs="Arial"/>
          <w:spacing w:val="1"/>
        </w:rPr>
        <w:t xml:space="preserve"> </w:t>
      </w:r>
      <w:r w:rsidRPr="007023BB">
        <w:rPr>
          <w:rFonts w:ascii="Georgia" w:eastAsia="Times New Roman" w:hAnsi="Georgia" w:cs="Arial"/>
          <w:spacing w:val="-2"/>
        </w:rPr>
        <w:t>g</w:t>
      </w:r>
      <w:r w:rsidRPr="007023BB">
        <w:rPr>
          <w:rFonts w:ascii="Georgia" w:eastAsia="Times New Roman" w:hAnsi="Georgia" w:cs="Arial"/>
        </w:rPr>
        <w:t xml:space="preserve">uidelines </w:t>
      </w:r>
      <w:r w:rsidRPr="007023BB">
        <w:rPr>
          <w:rFonts w:ascii="Georgia" w:eastAsia="Times New Roman" w:hAnsi="Georgia" w:cs="Arial"/>
          <w:spacing w:val="-1"/>
        </w:rPr>
        <w:t>a</w:t>
      </w:r>
      <w:r w:rsidRPr="007023BB">
        <w:rPr>
          <w:rFonts w:ascii="Georgia" w:eastAsia="Times New Roman" w:hAnsi="Georgia" w:cs="Arial"/>
        </w:rPr>
        <w:t>nd r</w:t>
      </w:r>
      <w:r w:rsidRPr="007023BB">
        <w:rPr>
          <w:rFonts w:ascii="Georgia" w:eastAsia="Times New Roman" w:hAnsi="Georgia" w:cs="Arial"/>
          <w:spacing w:val="-2"/>
        </w:rPr>
        <w:t>e</w:t>
      </w:r>
      <w:r w:rsidRPr="007023BB">
        <w:rPr>
          <w:rFonts w:ascii="Georgia" w:eastAsia="Times New Roman" w:hAnsi="Georgia" w:cs="Arial"/>
        </w:rPr>
        <w:t>quir</w:t>
      </w:r>
      <w:r w:rsidRPr="007023BB">
        <w:rPr>
          <w:rFonts w:ascii="Georgia" w:eastAsia="Times New Roman" w:hAnsi="Georgia" w:cs="Arial"/>
          <w:spacing w:val="-1"/>
        </w:rPr>
        <w:t>e</w:t>
      </w:r>
      <w:r w:rsidRPr="007023BB">
        <w:rPr>
          <w:rFonts w:ascii="Georgia" w:eastAsia="Times New Roman" w:hAnsi="Georgia" w:cs="Arial"/>
        </w:rPr>
        <w:t xml:space="preserve">ments </w:t>
      </w:r>
      <w:r w:rsidRPr="007023BB">
        <w:rPr>
          <w:rFonts w:ascii="Georgia" w:eastAsia="Times New Roman" w:hAnsi="Georgia" w:cs="Arial"/>
          <w:spacing w:val="1"/>
        </w:rPr>
        <w:t>a</w:t>
      </w:r>
      <w:r w:rsidRPr="007023BB">
        <w:rPr>
          <w:rFonts w:ascii="Georgia" w:eastAsia="Times New Roman" w:hAnsi="Georgia" w:cs="Arial"/>
        </w:rPr>
        <w:t>re</w:t>
      </w:r>
      <w:r w:rsidRPr="007023BB">
        <w:rPr>
          <w:rFonts w:ascii="Georgia" w:eastAsia="Times New Roman" w:hAnsi="Georgia" w:cs="Arial"/>
          <w:spacing w:val="-2"/>
        </w:rPr>
        <w:t xml:space="preserve"> </w:t>
      </w:r>
      <w:r w:rsidRPr="007023BB">
        <w:rPr>
          <w:rFonts w:ascii="Georgia" w:eastAsia="Times New Roman" w:hAnsi="Georgia" w:cs="Arial"/>
        </w:rPr>
        <w:t xml:space="preserve">met </w:t>
      </w:r>
      <w:r w:rsidRPr="007023BB">
        <w:rPr>
          <w:rFonts w:ascii="Georgia" w:eastAsia="Times New Roman" w:hAnsi="Georgia" w:cs="Arial"/>
          <w:spacing w:val="2"/>
        </w:rPr>
        <w:t>b</w:t>
      </w:r>
      <w:r w:rsidRPr="007023BB">
        <w:rPr>
          <w:rFonts w:ascii="Georgia" w:eastAsia="Times New Roman" w:hAnsi="Georgia" w:cs="Arial"/>
          <w:spacing w:val="-1"/>
        </w:rPr>
        <w:t>e</w:t>
      </w:r>
      <w:r w:rsidRPr="007023BB">
        <w:rPr>
          <w:rFonts w:ascii="Georgia" w:eastAsia="Times New Roman" w:hAnsi="Georgia" w:cs="Arial"/>
          <w:spacing w:val="1"/>
        </w:rPr>
        <w:t>f</w:t>
      </w:r>
      <w:r w:rsidRPr="007023BB">
        <w:rPr>
          <w:rFonts w:ascii="Georgia" w:eastAsia="Times New Roman" w:hAnsi="Georgia" w:cs="Arial"/>
        </w:rPr>
        <w:t>ore</w:t>
      </w:r>
      <w:r w:rsidRPr="007023BB">
        <w:rPr>
          <w:rFonts w:ascii="Georgia" w:eastAsia="Times New Roman" w:hAnsi="Georgia" w:cs="Arial"/>
          <w:spacing w:val="-2"/>
        </w:rPr>
        <w:t xml:space="preserve"> </w:t>
      </w:r>
      <w:r w:rsidRPr="007023BB">
        <w:rPr>
          <w:rFonts w:ascii="Georgia" w:eastAsia="Times New Roman" w:hAnsi="Georgia" w:cs="Arial"/>
        </w:rPr>
        <w:t>submi</w:t>
      </w:r>
      <w:r w:rsidRPr="007023BB">
        <w:rPr>
          <w:rFonts w:ascii="Georgia" w:eastAsia="Times New Roman" w:hAnsi="Georgia" w:cs="Arial"/>
          <w:spacing w:val="1"/>
        </w:rPr>
        <w:t>t</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ng</w:t>
      </w:r>
      <w:r w:rsidRPr="007023BB">
        <w:rPr>
          <w:rFonts w:ascii="Georgia" w:eastAsia="Times New Roman" w:hAnsi="Georgia" w:cs="Arial"/>
          <w:spacing w:val="-2"/>
        </w:rPr>
        <w:t xml:space="preserve"> </w:t>
      </w:r>
      <w:r w:rsidRPr="007023BB">
        <w:rPr>
          <w:rFonts w:ascii="Georgia" w:eastAsia="Times New Roman" w:hAnsi="Georgia" w:cs="Arial"/>
        </w:rPr>
        <w:t xml:space="preserve">proposals.  </w:t>
      </w:r>
      <w:r w:rsidRPr="007023BB">
        <w:rPr>
          <w:rFonts w:ascii="Georgia" w:eastAsia="Times New Roman" w:hAnsi="Georgia" w:cs="Arial"/>
          <w:spacing w:val="1"/>
        </w:rPr>
        <w:t>P</w:t>
      </w:r>
      <w:r w:rsidRPr="007023BB">
        <w:rPr>
          <w:rFonts w:ascii="Georgia" w:eastAsia="Times New Roman" w:hAnsi="Georgia" w:cs="Arial"/>
        </w:rPr>
        <w:t>le</w:t>
      </w:r>
      <w:r w:rsidRPr="007023BB">
        <w:rPr>
          <w:rFonts w:ascii="Georgia" w:eastAsia="Times New Roman" w:hAnsi="Georgia" w:cs="Arial"/>
          <w:spacing w:val="-1"/>
        </w:rPr>
        <w:t>a</w:t>
      </w:r>
      <w:r w:rsidRPr="007023BB">
        <w:rPr>
          <w:rFonts w:ascii="Georgia" w:eastAsia="Times New Roman" w:hAnsi="Georgia" w:cs="Arial"/>
        </w:rPr>
        <w:t>se</w:t>
      </w:r>
      <w:r w:rsidRPr="007023BB">
        <w:rPr>
          <w:rFonts w:ascii="Georgia" w:eastAsia="Times New Roman" w:hAnsi="Georgia" w:cs="Arial"/>
          <w:spacing w:val="-1"/>
        </w:rPr>
        <w:t xml:space="preserve"> </w:t>
      </w:r>
      <w:r w:rsidRPr="007023BB">
        <w:rPr>
          <w:rFonts w:ascii="Georgia" w:eastAsia="Times New Roman" w:hAnsi="Georgia" w:cs="Arial"/>
        </w:rPr>
        <w:t>note th</w:t>
      </w:r>
      <w:r w:rsidRPr="007023BB">
        <w:rPr>
          <w:rFonts w:ascii="Georgia" w:eastAsia="Times New Roman" w:hAnsi="Georgia" w:cs="Arial"/>
          <w:spacing w:val="-1"/>
        </w:rPr>
        <w:t>a</w:t>
      </w:r>
      <w:r w:rsidRPr="007023BB">
        <w:rPr>
          <w:rFonts w:ascii="Georgia" w:eastAsia="Times New Roman" w:hAnsi="Georgia" w:cs="Arial"/>
        </w:rPr>
        <w:t>t</w:t>
      </w:r>
      <w:r w:rsidRPr="007023BB">
        <w:rPr>
          <w:rFonts w:ascii="Georgia" w:eastAsia="Times New Roman" w:hAnsi="Georgia" w:cs="Arial"/>
          <w:spacing w:val="1"/>
        </w:rPr>
        <w:t xml:space="preserve"> </w:t>
      </w:r>
      <w:r w:rsidRPr="007023BB">
        <w:rPr>
          <w:rFonts w:ascii="Georgia" w:eastAsia="Times New Roman" w:hAnsi="Georgia" w:cs="Arial"/>
        </w:rPr>
        <w:t>the</w:t>
      </w:r>
      <w:r w:rsidRPr="007023BB">
        <w:rPr>
          <w:rFonts w:ascii="Georgia" w:eastAsia="Times New Roman" w:hAnsi="Georgia" w:cs="Arial"/>
          <w:spacing w:val="2"/>
        </w:rPr>
        <w:t xml:space="preserve"> </w:t>
      </w:r>
      <w:r w:rsidRPr="007023BB">
        <w:rPr>
          <w:rFonts w:ascii="Georgia" w:eastAsia="Times New Roman" w:hAnsi="Georgia" w:cs="Arial"/>
        </w:rPr>
        <w:t>MDE st</w:t>
      </w:r>
      <w:r w:rsidRPr="007023BB">
        <w:rPr>
          <w:rFonts w:ascii="Georgia" w:eastAsia="Times New Roman" w:hAnsi="Georgia" w:cs="Arial"/>
          <w:spacing w:val="2"/>
        </w:rPr>
        <w:t>a</w:t>
      </w:r>
      <w:r w:rsidRPr="007023BB">
        <w:rPr>
          <w:rFonts w:ascii="Georgia" w:eastAsia="Times New Roman" w:hAnsi="Georgia" w:cs="Arial"/>
        </w:rPr>
        <w:t>ff</w:t>
      </w:r>
      <w:r w:rsidRPr="007023BB">
        <w:rPr>
          <w:rFonts w:ascii="Georgia" w:eastAsia="Times New Roman" w:hAnsi="Georgia" w:cs="Arial"/>
          <w:spacing w:val="-1"/>
        </w:rPr>
        <w:t xml:space="preserve"> </w:t>
      </w:r>
      <w:r w:rsidRPr="007023BB">
        <w:rPr>
          <w:rFonts w:ascii="Georgia" w:eastAsia="Times New Roman" w:hAnsi="Georgia" w:cs="Arial"/>
        </w:rPr>
        <w:t>will</w:t>
      </w:r>
      <w:r w:rsidRPr="007023BB">
        <w:rPr>
          <w:rFonts w:ascii="Georgia" w:eastAsia="Times New Roman" w:hAnsi="Georgia" w:cs="Arial"/>
          <w:spacing w:val="1"/>
        </w:rPr>
        <w:t xml:space="preserve"> </w:t>
      </w:r>
      <w:r w:rsidRPr="007023BB">
        <w:rPr>
          <w:rFonts w:ascii="Georgia" w:eastAsia="Times New Roman" w:hAnsi="Georgia" w:cs="Arial"/>
        </w:rPr>
        <w:t xml:space="preserve">not </w:t>
      </w:r>
      <w:r w:rsidRPr="007023BB">
        <w:rPr>
          <w:rFonts w:ascii="Georgia" w:eastAsia="Times New Roman" w:hAnsi="Georgia" w:cs="Arial"/>
          <w:spacing w:val="-2"/>
        </w:rPr>
        <w:t>g</w:t>
      </w:r>
      <w:r w:rsidRPr="007023BB">
        <w:rPr>
          <w:rFonts w:ascii="Georgia" w:eastAsia="Times New Roman" w:hAnsi="Georgia" w:cs="Arial"/>
          <w:spacing w:val="1"/>
        </w:rPr>
        <w:t>r</w:t>
      </w:r>
      <w:r w:rsidRPr="007023BB">
        <w:rPr>
          <w:rFonts w:ascii="Georgia" w:eastAsia="Times New Roman" w:hAnsi="Georgia" w:cs="Arial"/>
          <w:spacing w:val="-1"/>
        </w:rPr>
        <w:t>a</w:t>
      </w:r>
      <w:r w:rsidRPr="007023BB">
        <w:rPr>
          <w:rFonts w:ascii="Georgia" w:eastAsia="Times New Roman" w:hAnsi="Georgia" w:cs="Arial"/>
        </w:rPr>
        <w:t>nt pe</w:t>
      </w:r>
      <w:r w:rsidRPr="007023BB">
        <w:rPr>
          <w:rFonts w:ascii="Georgia" w:eastAsia="Times New Roman" w:hAnsi="Georgia" w:cs="Arial"/>
          <w:spacing w:val="-1"/>
        </w:rPr>
        <w:t>r</w:t>
      </w:r>
      <w:r w:rsidRPr="007023BB">
        <w:rPr>
          <w:rFonts w:ascii="Georgia" w:eastAsia="Times New Roman" w:hAnsi="Georgia" w:cs="Arial"/>
        </w:rPr>
        <w:t>m</w:t>
      </w:r>
      <w:r w:rsidRPr="007023BB">
        <w:rPr>
          <w:rFonts w:ascii="Georgia" w:eastAsia="Times New Roman" w:hAnsi="Georgia" w:cs="Arial"/>
          <w:spacing w:val="1"/>
        </w:rPr>
        <w:t>i</w:t>
      </w:r>
      <w:r w:rsidRPr="007023BB">
        <w:rPr>
          <w:rFonts w:ascii="Georgia" w:eastAsia="Times New Roman" w:hAnsi="Georgia" w:cs="Arial"/>
        </w:rPr>
        <w:t>ss</w:t>
      </w:r>
      <w:r w:rsidRPr="007023BB">
        <w:rPr>
          <w:rFonts w:ascii="Georgia" w:eastAsia="Times New Roman" w:hAnsi="Georgia" w:cs="Arial"/>
          <w:spacing w:val="1"/>
        </w:rPr>
        <w:t>i</w:t>
      </w:r>
      <w:r w:rsidRPr="007023BB">
        <w:rPr>
          <w:rFonts w:ascii="Georgia" w:eastAsia="Times New Roman" w:hAnsi="Georgia" w:cs="Arial"/>
        </w:rPr>
        <w:t xml:space="preserve">on to </w:t>
      </w:r>
      <w:r w:rsidR="00B34A0A">
        <w:rPr>
          <w:rFonts w:ascii="Georgia" w:eastAsia="Times New Roman" w:hAnsi="Georgia" w:cs="Arial"/>
        </w:rPr>
        <w:t>Applicant</w:t>
      </w:r>
      <w:r w:rsidRPr="007023BB">
        <w:rPr>
          <w:rFonts w:ascii="Georgia" w:eastAsia="Times New Roman" w:hAnsi="Georgia" w:cs="Arial"/>
        </w:rPr>
        <w:t xml:space="preserve">s </w:t>
      </w:r>
      <w:r w:rsidRPr="007023BB">
        <w:rPr>
          <w:rFonts w:ascii="Georgia" w:eastAsia="Times New Roman" w:hAnsi="Georgia" w:cs="Arial"/>
          <w:spacing w:val="1"/>
        </w:rPr>
        <w:t>t</w:t>
      </w:r>
      <w:r w:rsidRPr="007023BB">
        <w:rPr>
          <w:rFonts w:ascii="Georgia" w:eastAsia="Times New Roman" w:hAnsi="Georgia" w:cs="Arial"/>
        </w:rPr>
        <w:t xml:space="preserve">o modify or </w:t>
      </w:r>
      <w:r w:rsidRPr="007023BB">
        <w:rPr>
          <w:rFonts w:ascii="Georgia" w:eastAsia="Times New Roman" w:hAnsi="Georgia" w:cs="Arial"/>
          <w:spacing w:val="-1"/>
        </w:rPr>
        <w:t>c</w:t>
      </w:r>
      <w:r w:rsidRPr="007023BB">
        <w:rPr>
          <w:rFonts w:ascii="Georgia" w:eastAsia="Times New Roman" w:hAnsi="Georgia" w:cs="Arial"/>
        </w:rPr>
        <w:t>h</w:t>
      </w:r>
      <w:r w:rsidRPr="007023BB">
        <w:rPr>
          <w:rFonts w:ascii="Georgia" w:eastAsia="Times New Roman" w:hAnsi="Georgia" w:cs="Arial"/>
          <w:spacing w:val="-1"/>
        </w:rPr>
        <w:t>a</w:t>
      </w:r>
      <w:r w:rsidRPr="007023BB">
        <w:rPr>
          <w:rFonts w:ascii="Georgia" w:eastAsia="Times New Roman" w:hAnsi="Georgia" w:cs="Arial"/>
          <w:spacing w:val="2"/>
        </w:rPr>
        <w:t>n</w:t>
      </w:r>
      <w:r w:rsidRPr="007023BB">
        <w:rPr>
          <w:rFonts w:ascii="Georgia" w:eastAsia="Times New Roman" w:hAnsi="Georgia" w:cs="Arial"/>
          <w:spacing w:val="-2"/>
        </w:rPr>
        <w:t>g</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t</w:t>
      </w:r>
      <w:r w:rsidRPr="007023BB">
        <w:rPr>
          <w:rFonts w:ascii="Georgia" w:eastAsia="Times New Roman" w:hAnsi="Georgia" w:cs="Arial"/>
          <w:spacing w:val="3"/>
        </w:rPr>
        <w:t>h</w:t>
      </w:r>
      <w:r w:rsidRPr="007023BB">
        <w:rPr>
          <w:rFonts w:ascii="Georgia" w:eastAsia="Times New Roman" w:hAnsi="Georgia" w:cs="Arial"/>
        </w:rPr>
        <w:t>e</w:t>
      </w:r>
      <w:r w:rsidRPr="007023BB">
        <w:rPr>
          <w:rFonts w:ascii="Georgia" w:eastAsia="Times New Roman" w:hAnsi="Georgia" w:cs="Arial"/>
          <w:spacing w:val="-1"/>
        </w:rPr>
        <w:t xml:space="preserve"> c</w:t>
      </w:r>
      <w:r w:rsidRPr="007023BB">
        <w:rPr>
          <w:rFonts w:ascii="Georgia" w:eastAsia="Times New Roman" w:hAnsi="Georgia" w:cs="Arial"/>
        </w:rPr>
        <w:t>rit</w:t>
      </w:r>
      <w:r w:rsidRPr="007023BB">
        <w:rPr>
          <w:rFonts w:ascii="Georgia" w:eastAsia="Times New Roman" w:hAnsi="Georgia" w:cs="Arial"/>
          <w:spacing w:val="1"/>
        </w:rPr>
        <w:t>er</w:t>
      </w:r>
      <w:r w:rsidRPr="007023BB">
        <w:rPr>
          <w:rFonts w:ascii="Georgia" w:eastAsia="Times New Roman" w:hAnsi="Georgia" w:cs="Arial"/>
        </w:rPr>
        <w:t xml:space="preserve">ia </w:t>
      </w:r>
      <w:r w:rsidRPr="007023BB">
        <w:rPr>
          <w:rFonts w:ascii="Georgia" w:eastAsia="Times New Roman" w:hAnsi="Georgia" w:cs="Arial"/>
          <w:spacing w:val="-1"/>
        </w:rPr>
        <w:t>e</w:t>
      </w:r>
      <w:r w:rsidRPr="007023BB">
        <w:rPr>
          <w:rFonts w:ascii="Georgia" w:eastAsia="Times New Roman" w:hAnsi="Georgia" w:cs="Arial"/>
        </w:rPr>
        <w:t>stabli</w:t>
      </w:r>
      <w:r w:rsidRPr="007023BB">
        <w:rPr>
          <w:rFonts w:ascii="Georgia" w:eastAsia="Times New Roman" w:hAnsi="Georgia" w:cs="Arial"/>
          <w:spacing w:val="1"/>
        </w:rPr>
        <w:t>s</w:t>
      </w:r>
      <w:r w:rsidRPr="007023BB">
        <w:rPr>
          <w:rFonts w:ascii="Georgia" w:eastAsia="Times New Roman" w:hAnsi="Georgia" w:cs="Arial"/>
        </w:rPr>
        <w:t>h</w:t>
      </w:r>
      <w:r w:rsidRPr="007023BB">
        <w:rPr>
          <w:rFonts w:ascii="Georgia" w:eastAsia="Times New Roman" w:hAnsi="Georgia" w:cs="Arial"/>
          <w:spacing w:val="-1"/>
        </w:rPr>
        <w:t>e</w:t>
      </w:r>
      <w:r w:rsidRPr="007023BB">
        <w:rPr>
          <w:rFonts w:ascii="Georgia" w:eastAsia="Times New Roman" w:hAnsi="Georgia" w:cs="Arial"/>
        </w:rPr>
        <w:t>d</w:t>
      </w:r>
      <w:r w:rsidRPr="007023BB">
        <w:rPr>
          <w:rFonts w:ascii="Georgia" w:eastAsia="Times New Roman" w:hAnsi="Georgia" w:cs="Arial"/>
          <w:spacing w:val="1"/>
        </w:rPr>
        <w:t xml:space="preserve"> </w:t>
      </w:r>
      <w:r w:rsidRPr="007023BB">
        <w:rPr>
          <w:rFonts w:ascii="Georgia" w:eastAsia="Times New Roman" w:hAnsi="Georgia" w:cs="Arial"/>
        </w:rPr>
        <w:t xml:space="preserve">in </w:t>
      </w:r>
      <w:r w:rsidRPr="007023BB">
        <w:rPr>
          <w:rFonts w:ascii="Georgia" w:eastAsia="Times New Roman" w:hAnsi="Georgia" w:cs="Arial"/>
          <w:spacing w:val="1"/>
        </w:rPr>
        <w:t>t</w:t>
      </w:r>
      <w:r w:rsidRPr="007023BB">
        <w:rPr>
          <w:rFonts w:ascii="Georgia" w:eastAsia="Times New Roman" w:hAnsi="Georgia" w:cs="Arial"/>
        </w:rPr>
        <w:t>he</w:t>
      </w:r>
      <w:r w:rsidRPr="007023BB">
        <w:rPr>
          <w:rFonts w:ascii="Georgia" w:eastAsia="Times New Roman" w:hAnsi="Georgia" w:cs="Arial"/>
          <w:spacing w:val="-1"/>
        </w:rPr>
        <w:t xml:space="preserve"> </w:t>
      </w:r>
      <w:r w:rsidRPr="007023BB">
        <w:rPr>
          <w:rFonts w:ascii="Georgia" w:eastAsia="Times New Roman" w:hAnsi="Georgia" w:cs="Arial"/>
        </w:rPr>
        <w:t xml:space="preserve">proposal.  This </w:t>
      </w:r>
      <w:r w:rsidRPr="007023BB">
        <w:rPr>
          <w:rFonts w:ascii="Georgia" w:eastAsia="Times New Roman" w:hAnsi="Georgia" w:cs="Arial"/>
          <w:spacing w:val="1"/>
        </w:rPr>
        <w:t>i</w:t>
      </w:r>
      <w:r w:rsidRPr="007023BB">
        <w:rPr>
          <w:rFonts w:ascii="Georgia" w:eastAsia="Times New Roman" w:hAnsi="Georgia" w:cs="Arial"/>
        </w:rPr>
        <w:t>n</w:t>
      </w:r>
      <w:r w:rsidRPr="007023BB">
        <w:rPr>
          <w:rFonts w:ascii="Georgia" w:eastAsia="Times New Roman" w:hAnsi="Georgia" w:cs="Arial"/>
          <w:spacing w:val="-1"/>
        </w:rPr>
        <w:t>c</w:t>
      </w:r>
      <w:r w:rsidRPr="007023BB">
        <w:rPr>
          <w:rFonts w:ascii="Georgia" w:eastAsia="Times New Roman" w:hAnsi="Georgia" w:cs="Arial"/>
        </w:rPr>
        <w:t xml:space="preserve">ludes </w:t>
      </w:r>
      <w:r w:rsidRPr="007023BB">
        <w:rPr>
          <w:rFonts w:ascii="Georgia" w:eastAsia="Times New Roman" w:hAnsi="Georgia" w:cs="Arial"/>
          <w:spacing w:val="-1"/>
        </w:rPr>
        <w:t>e</w:t>
      </w:r>
      <w:r w:rsidRPr="007023BB">
        <w:rPr>
          <w:rFonts w:ascii="Georgia" w:eastAsia="Times New Roman" w:hAnsi="Georgia" w:cs="Arial"/>
          <w:spacing w:val="2"/>
        </w:rPr>
        <w:t>x</w:t>
      </w:r>
      <w:r w:rsidRPr="007023BB">
        <w:rPr>
          <w:rFonts w:ascii="Georgia" w:eastAsia="Times New Roman" w:hAnsi="Georgia" w:cs="Arial"/>
        </w:rPr>
        <w:t>tending</w:t>
      </w:r>
      <w:r w:rsidRPr="007023BB">
        <w:rPr>
          <w:rFonts w:ascii="Georgia" w:eastAsia="Times New Roman" w:hAnsi="Georgia" w:cs="Arial"/>
          <w:spacing w:val="-2"/>
        </w:rPr>
        <w:t xml:space="preserve"> </w:t>
      </w:r>
      <w:r w:rsidRPr="007023BB">
        <w:rPr>
          <w:rFonts w:ascii="Georgia" w:eastAsia="Times New Roman" w:hAnsi="Georgia" w:cs="Arial"/>
        </w:rPr>
        <w:t>the d</w:t>
      </w:r>
      <w:r w:rsidRPr="007023BB">
        <w:rPr>
          <w:rFonts w:ascii="Georgia" w:eastAsia="Times New Roman" w:hAnsi="Georgia" w:cs="Arial"/>
          <w:spacing w:val="-1"/>
        </w:rPr>
        <w:t>a</w:t>
      </w:r>
      <w:r w:rsidRPr="007023BB">
        <w:rPr>
          <w:rFonts w:ascii="Georgia" w:eastAsia="Times New Roman" w:hAnsi="Georgia" w:cs="Arial"/>
        </w:rPr>
        <w:t>te</w:t>
      </w:r>
      <w:r w:rsidRPr="007023BB">
        <w:rPr>
          <w:rFonts w:ascii="Georgia" w:eastAsia="Times New Roman" w:hAnsi="Georgia" w:cs="Arial"/>
          <w:spacing w:val="2"/>
        </w:rPr>
        <w:t xml:space="preserve"> </w:t>
      </w:r>
      <w:r w:rsidRPr="007023BB">
        <w:rPr>
          <w:rFonts w:ascii="Georgia" w:eastAsia="Times New Roman" w:hAnsi="Georgia" w:cs="Arial"/>
          <w:spacing w:val="-1"/>
        </w:rPr>
        <w:t>a</w:t>
      </w:r>
      <w:r w:rsidRPr="007023BB">
        <w:rPr>
          <w:rFonts w:ascii="Georgia" w:eastAsia="Times New Roman" w:hAnsi="Georgia" w:cs="Arial"/>
        </w:rPr>
        <w:t>nd t</w:t>
      </w:r>
      <w:r w:rsidRPr="007023BB">
        <w:rPr>
          <w:rFonts w:ascii="Georgia" w:eastAsia="Times New Roman" w:hAnsi="Georgia" w:cs="Arial"/>
          <w:spacing w:val="1"/>
        </w:rPr>
        <w:t>i</w:t>
      </w:r>
      <w:r w:rsidRPr="007023BB">
        <w:rPr>
          <w:rFonts w:ascii="Georgia" w:eastAsia="Times New Roman" w:hAnsi="Georgia" w:cs="Arial"/>
        </w:rPr>
        <w:t xml:space="preserve">me proposals </w:t>
      </w:r>
      <w:r w:rsidRPr="007023BB">
        <w:rPr>
          <w:rFonts w:ascii="Georgia" w:eastAsia="Times New Roman" w:hAnsi="Georgia" w:cs="Arial"/>
          <w:spacing w:val="-1"/>
        </w:rPr>
        <w:t>a</w:t>
      </w:r>
      <w:r w:rsidRPr="007023BB">
        <w:rPr>
          <w:rFonts w:ascii="Georgia" w:eastAsia="Times New Roman" w:hAnsi="Georgia" w:cs="Arial"/>
          <w:spacing w:val="1"/>
        </w:rPr>
        <w:t>r</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du</w:t>
      </w:r>
      <w:r w:rsidRPr="007023BB">
        <w:rPr>
          <w:rFonts w:ascii="Georgia" w:eastAsia="Times New Roman" w:hAnsi="Georgia" w:cs="Arial"/>
          <w:spacing w:val="-1"/>
        </w:rPr>
        <w:t>e</w:t>
      </w:r>
      <w:r w:rsidRPr="007023BB">
        <w:rPr>
          <w:rFonts w:ascii="Georgia" w:eastAsia="Times New Roman" w:hAnsi="Georgia" w:cs="Arial"/>
        </w:rPr>
        <w:t>.</w:t>
      </w:r>
    </w:p>
    <w:p w14:paraId="0B4A386D" w14:textId="77777777" w:rsidR="00CC55E0" w:rsidRPr="007023BB" w:rsidRDefault="00CC55E0" w:rsidP="00CC55E0">
      <w:pPr>
        <w:spacing w:before="9" w:after="0" w:line="80" w:lineRule="exact"/>
        <w:jc w:val="both"/>
        <w:rPr>
          <w:rFonts w:ascii="Georgia" w:hAnsi="Georgia" w:cs="Arial"/>
        </w:rPr>
      </w:pPr>
    </w:p>
    <w:p w14:paraId="39635589" w14:textId="77777777" w:rsidR="00CC55E0" w:rsidRPr="007023BB" w:rsidRDefault="00CC55E0" w:rsidP="00CC55E0">
      <w:pPr>
        <w:spacing w:before="9" w:after="0" w:line="80" w:lineRule="exact"/>
        <w:jc w:val="both"/>
        <w:rPr>
          <w:rFonts w:ascii="Georgia" w:hAnsi="Georgia" w:cs="Arial"/>
        </w:rPr>
      </w:pPr>
    </w:p>
    <w:p w14:paraId="32D53B7E" w14:textId="77777777" w:rsidR="00CC55E0" w:rsidRPr="007023BB" w:rsidRDefault="00CC55E0" w:rsidP="00CC55E0">
      <w:pPr>
        <w:spacing w:after="0" w:line="200" w:lineRule="exact"/>
        <w:jc w:val="both"/>
        <w:rPr>
          <w:rFonts w:ascii="Georgia" w:hAnsi="Georgia" w:cs="Arial"/>
        </w:rPr>
      </w:pPr>
    </w:p>
    <w:p w14:paraId="395818A1" w14:textId="5BA4D2FD" w:rsidR="00CC55E0" w:rsidRPr="007023BB" w:rsidRDefault="00B34A0A" w:rsidP="00CC55E0">
      <w:pPr>
        <w:ind w:right="-20"/>
        <w:jc w:val="both"/>
        <w:rPr>
          <w:rFonts w:ascii="Georgia" w:hAnsi="Georgia" w:cs="Arial"/>
          <w:b/>
          <w:bCs/>
        </w:rPr>
      </w:pPr>
      <w:r>
        <w:rPr>
          <w:rFonts w:ascii="Georgia" w:eastAsia="Times New Roman" w:hAnsi="Georgia" w:cs="Arial"/>
        </w:rPr>
        <w:t>Applicant</w:t>
      </w:r>
      <w:r w:rsidR="00CC55E0" w:rsidRPr="007023BB">
        <w:rPr>
          <w:rFonts w:ascii="Georgia" w:eastAsia="Times New Roman" w:hAnsi="Georgia" w:cs="Arial"/>
        </w:rPr>
        <w:t>s a</w:t>
      </w:r>
      <w:r w:rsidR="00CC55E0" w:rsidRPr="007023BB">
        <w:rPr>
          <w:rFonts w:ascii="Georgia" w:eastAsia="Times New Roman" w:hAnsi="Georgia" w:cs="Arial"/>
          <w:spacing w:val="-1"/>
        </w:rPr>
        <w:t>r</w:t>
      </w:r>
      <w:r w:rsidR="00CC55E0" w:rsidRPr="007023BB">
        <w:rPr>
          <w:rFonts w:ascii="Georgia" w:eastAsia="Times New Roman" w:hAnsi="Georgia" w:cs="Arial"/>
        </w:rPr>
        <w:t>e</w:t>
      </w:r>
      <w:r w:rsidR="00CC55E0" w:rsidRPr="007023BB">
        <w:rPr>
          <w:rFonts w:ascii="Georgia" w:eastAsia="Times New Roman" w:hAnsi="Georgia" w:cs="Arial"/>
          <w:spacing w:val="-1"/>
        </w:rPr>
        <w:t xml:space="preserve"> </w:t>
      </w:r>
      <w:r w:rsidR="00CC55E0" w:rsidRPr="007023BB">
        <w:rPr>
          <w:rFonts w:ascii="Georgia" w:eastAsia="Times New Roman" w:hAnsi="Georgia" w:cs="Arial"/>
        </w:rPr>
        <w:t>stro</w:t>
      </w:r>
      <w:r w:rsidR="00CC55E0" w:rsidRPr="007023BB">
        <w:rPr>
          <w:rFonts w:ascii="Georgia" w:eastAsia="Times New Roman" w:hAnsi="Georgia" w:cs="Arial"/>
          <w:spacing w:val="2"/>
        </w:rPr>
        <w:t>n</w:t>
      </w:r>
      <w:r w:rsidR="00CC55E0" w:rsidRPr="007023BB">
        <w:rPr>
          <w:rFonts w:ascii="Georgia" w:eastAsia="Times New Roman" w:hAnsi="Georgia" w:cs="Arial"/>
          <w:spacing w:val="-2"/>
        </w:rPr>
        <w:t>g</w:t>
      </w:r>
      <w:r w:rsidR="00CC55E0" w:rsidRPr="007023BB">
        <w:rPr>
          <w:rFonts w:ascii="Georgia" w:eastAsia="Times New Roman" w:hAnsi="Georgia" w:cs="Arial"/>
          <w:spacing w:val="5"/>
        </w:rPr>
        <w:t>l</w:t>
      </w:r>
      <w:r w:rsidR="00CC55E0" w:rsidRPr="007023BB">
        <w:rPr>
          <w:rFonts w:ascii="Georgia" w:eastAsia="Times New Roman" w:hAnsi="Georgia" w:cs="Arial"/>
        </w:rPr>
        <w:t>y</w:t>
      </w:r>
      <w:r w:rsidR="00CC55E0" w:rsidRPr="007023BB">
        <w:rPr>
          <w:rFonts w:ascii="Georgia" w:eastAsia="Times New Roman" w:hAnsi="Georgia" w:cs="Arial"/>
          <w:spacing w:val="-3"/>
        </w:rPr>
        <w:t xml:space="preserve"> </w:t>
      </w:r>
      <w:r w:rsidR="00CC55E0" w:rsidRPr="007023BB">
        <w:rPr>
          <w:rFonts w:ascii="Georgia" w:eastAsia="Times New Roman" w:hAnsi="Georgia" w:cs="Arial"/>
          <w:spacing w:val="1"/>
        </w:rPr>
        <w:t>e</w:t>
      </w:r>
      <w:r w:rsidR="00CC55E0" w:rsidRPr="007023BB">
        <w:rPr>
          <w:rFonts w:ascii="Georgia" w:eastAsia="Times New Roman" w:hAnsi="Georgia" w:cs="Arial"/>
        </w:rPr>
        <w:t>n</w:t>
      </w:r>
      <w:r w:rsidR="00CC55E0" w:rsidRPr="007023BB">
        <w:rPr>
          <w:rFonts w:ascii="Georgia" w:eastAsia="Times New Roman" w:hAnsi="Georgia" w:cs="Arial"/>
          <w:spacing w:val="-1"/>
        </w:rPr>
        <w:t>c</w:t>
      </w:r>
      <w:r w:rsidR="00CC55E0" w:rsidRPr="007023BB">
        <w:rPr>
          <w:rFonts w:ascii="Georgia" w:eastAsia="Times New Roman" w:hAnsi="Georgia" w:cs="Arial"/>
        </w:rPr>
        <w:t>oura</w:t>
      </w:r>
      <w:r w:rsidR="00CC55E0" w:rsidRPr="007023BB">
        <w:rPr>
          <w:rFonts w:ascii="Georgia" w:eastAsia="Times New Roman" w:hAnsi="Georgia" w:cs="Arial"/>
          <w:spacing w:val="-2"/>
        </w:rPr>
        <w:t>g</w:t>
      </w:r>
      <w:r w:rsidR="00CC55E0" w:rsidRPr="007023BB">
        <w:rPr>
          <w:rFonts w:ascii="Georgia" w:eastAsia="Times New Roman" w:hAnsi="Georgia" w:cs="Arial"/>
          <w:spacing w:val="-1"/>
        </w:rPr>
        <w:t>e</w:t>
      </w:r>
      <w:r w:rsidR="00CC55E0" w:rsidRPr="007023BB">
        <w:rPr>
          <w:rFonts w:ascii="Georgia" w:eastAsia="Times New Roman" w:hAnsi="Georgia" w:cs="Arial"/>
        </w:rPr>
        <w:t>d to subm</w:t>
      </w:r>
      <w:r w:rsidR="00CC55E0" w:rsidRPr="007023BB">
        <w:rPr>
          <w:rFonts w:ascii="Georgia" w:eastAsia="Times New Roman" w:hAnsi="Georgia" w:cs="Arial"/>
          <w:spacing w:val="1"/>
        </w:rPr>
        <w:t>i</w:t>
      </w:r>
      <w:r w:rsidR="00CC55E0" w:rsidRPr="007023BB">
        <w:rPr>
          <w:rFonts w:ascii="Georgia" w:eastAsia="Times New Roman" w:hAnsi="Georgia" w:cs="Arial"/>
        </w:rPr>
        <w:t>t on</w:t>
      </w:r>
      <w:r w:rsidR="00CC55E0" w:rsidRPr="007023BB">
        <w:rPr>
          <w:rFonts w:ascii="Georgia" w:eastAsia="Times New Roman" w:hAnsi="Georgia" w:cs="Arial"/>
          <w:spacing w:val="3"/>
        </w:rPr>
        <w:t>l</w:t>
      </w:r>
      <w:r w:rsidR="00CC55E0" w:rsidRPr="007023BB">
        <w:rPr>
          <w:rFonts w:ascii="Georgia" w:eastAsia="Times New Roman" w:hAnsi="Georgia" w:cs="Arial"/>
        </w:rPr>
        <w:t>y</w:t>
      </w:r>
      <w:r w:rsidR="00CC55E0" w:rsidRPr="007023BB">
        <w:rPr>
          <w:rFonts w:ascii="Georgia" w:eastAsia="Times New Roman" w:hAnsi="Georgia" w:cs="Arial"/>
          <w:spacing w:val="-2"/>
        </w:rPr>
        <w:t xml:space="preserve"> </w:t>
      </w:r>
      <w:r w:rsidR="00CC55E0" w:rsidRPr="007023BB">
        <w:rPr>
          <w:rFonts w:ascii="Georgia" w:eastAsia="Times New Roman" w:hAnsi="Georgia" w:cs="Arial"/>
        </w:rPr>
        <w:t xml:space="preserve">the </w:t>
      </w:r>
      <w:r w:rsidR="00CC55E0" w:rsidRPr="007023BB">
        <w:rPr>
          <w:rFonts w:ascii="Georgia" w:eastAsia="Times New Roman" w:hAnsi="Georgia" w:cs="Arial"/>
          <w:spacing w:val="-1"/>
        </w:rPr>
        <w:t>re</w:t>
      </w:r>
      <w:r w:rsidR="00CC55E0" w:rsidRPr="007023BB">
        <w:rPr>
          <w:rFonts w:ascii="Georgia" w:eastAsia="Times New Roman" w:hAnsi="Georgia" w:cs="Arial"/>
        </w:rPr>
        <w:t>qu</w:t>
      </w:r>
      <w:r w:rsidR="00CC55E0" w:rsidRPr="007023BB">
        <w:rPr>
          <w:rFonts w:ascii="Georgia" w:eastAsia="Times New Roman" w:hAnsi="Georgia" w:cs="Arial"/>
          <w:spacing w:val="-1"/>
        </w:rPr>
        <w:t>e</w:t>
      </w:r>
      <w:r w:rsidR="00CC55E0" w:rsidRPr="007023BB">
        <w:rPr>
          <w:rFonts w:ascii="Georgia" w:eastAsia="Times New Roman" w:hAnsi="Georgia" w:cs="Arial"/>
        </w:rPr>
        <w:t>sted inf</w:t>
      </w:r>
      <w:r w:rsidR="00CC55E0" w:rsidRPr="007023BB">
        <w:rPr>
          <w:rFonts w:ascii="Georgia" w:eastAsia="Times New Roman" w:hAnsi="Georgia" w:cs="Arial"/>
          <w:spacing w:val="2"/>
        </w:rPr>
        <w:t>o</w:t>
      </w:r>
      <w:r w:rsidR="00CC55E0" w:rsidRPr="007023BB">
        <w:rPr>
          <w:rFonts w:ascii="Georgia" w:eastAsia="Times New Roman" w:hAnsi="Georgia" w:cs="Arial"/>
        </w:rPr>
        <w:t>rm</w:t>
      </w:r>
      <w:r w:rsidR="00CC55E0" w:rsidRPr="007023BB">
        <w:rPr>
          <w:rFonts w:ascii="Georgia" w:eastAsia="Times New Roman" w:hAnsi="Georgia" w:cs="Arial"/>
          <w:spacing w:val="-1"/>
        </w:rPr>
        <w:t>a</w:t>
      </w:r>
      <w:r w:rsidR="00CC55E0" w:rsidRPr="007023BB">
        <w:rPr>
          <w:rFonts w:ascii="Georgia" w:eastAsia="Times New Roman" w:hAnsi="Georgia" w:cs="Arial"/>
        </w:rPr>
        <w:t>t</w:t>
      </w:r>
      <w:r w:rsidR="00CC55E0" w:rsidRPr="007023BB">
        <w:rPr>
          <w:rFonts w:ascii="Georgia" w:eastAsia="Times New Roman" w:hAnsi="Georgia" w:cs="Arial"/>
          <w:spacing w:val="1"/>
        </w:rPr>
        <w:t>i</w:t>
      </w:r>
      <w:r w:rsidR="00CC55E0" w:rsidRPr="007023BB">
        <w:rPr>
          <w:rFonts w:ascii="Georgia" w:eastAsia="Times New Roman" w:hAnsi="Georgia" w:cs="Arial"/>
          <w:spacing w:val="2"/>
        </w:rPr>
        <w:t>o</w:t>
      </w:r>
      <w:r w:rsidR="00CC55E0" w:rsidRPr="007023BB">
        <w:rPr>
          <w:rFonts w:ascii="Georgia" w:eastAsia="Times New Roman" w:hAnsi="Georgia" w:cs="Arial"/>
        </w:rPr>
        <w:t xml:space="preserve">n.  The evaluation committee </w:t>
      </w:r>
      <w:r w:rsidR="00CC55E0" w:rsidRPr="007023BB">
        <w:rPr>
          <w:rFonts w:ascii="Georgia" w:eastAsia="Times New Roman" w:hAnsi="Georgia" w:cs="Arial"/>
          <w:spacing w:val="-1"/>
        </w:rPr>
        <w:t>w</w:t>
      </w:r>
      <w:r w:rsidR="00CC55E0" w:rsidRPr="007023BB">
        <w:rPr>
          <w:rFonts w:ascii="Georgia" w:eastAsia="Times New Roman" w:hAnsi="Georgia" w:cs="Arial"/>
        </w:rPr>
        <w:t>i</w:t>
      </w:r>
      <w:r w:rsidR="00CC55E0" w:rsidRPr="007023BB">
        <w:rPr>
          <w:rFonts w:ascii="Georgia" w:eastAsia="Times New Roman" w:hAnsi="Georgia" w:cs="Arial"/>
          <w:spacing w:val="1"/>
        </w:rPr>
        <w:t>l</w:t>
      </w:r>
      <w:r w:rsidR="00CC55E0" w:rsidRPr="007023BB">
        <w:rPr>
          <w:rFonts w:ascii="Georgia" w:eastAsia="Times New Roman" w:hAnsi="Georgia" w:cs="Arial"/>
        </w:rPr>
        <w:t>l have l</w:t>
      </w:r>
      <w:r w:rsidR="00CC55E0" w:rsidRPr="007023BB">
        <w:rPr>
          <w:rFonts w:ascii="Georgia" w:eastAsia="Times New Roman" w:hAnsi="Georgia" w:cs="Arial"/>
          <w:spacing w:val="1"/>
        </w:rPr>
        <w:t>i</w:t>
      </w:r>
      <w:r w:rsidR="00CC55E0" w:rsidRPr="007023BB">
        <w:rPr>
          <w:rFonts w:ascii="Georgia" w:eastAsia="Times New Roman" w:hAnsi="Georgia" w:cs="Arial"/>
        </w:rPr>
        <w:t>m</w:t>
      </w:r>
      <w:r w:rsidR="00CC55E0" w:rsidRPr="007023BB">
        <w:rPr>
          <w:rFonts w:ascii="Georgia" w:eastAsia="Times New Roman" w:hAnsi="Georgia" w:cs="Arial"/>
          <w:spacing w:val="1"/>
        </w:rPr>
        <w:t>i</w:t>
      </w:r>
      <w:r w:rsidR="00CC55E0" w:rsidRPr="007023BB">
        <w:rPr>
          <w:rFonts w:ascii="Georgia" w:eastAsia="Times New Roman" w:hAnsi="Georgia" w:cs="Arial"/>
        </w:rPr>
        <w:t>ted ti</w:t>
      </w:r>
      <w:r w:rsidR="00CC55E0" w:rsidRPr="007023BB">
        <w:rPr>
          <w:rFonts w:ascii="Georgia" w:eastAsia="Times New Roman" w:hAnsi="Georgia" w:cs="Arial"/>
          <w:spacing w:val="1"/>
        </w:rPr>
        <w:t>m</w:t>
      </w:r>
      <w:r w:rsidR="00CC55E0" w:rsidRPr="007023BB">
        <w:rPr>
          <w:rFonts w:ascii="Georgia" w:eastAsia="Times New Roman" w:hAnsi="Georgia" w:cs="Arial"/>
        </w:rPr>
        <w:t>e</w:t>
      </w:r>
      <w:r w:rsidR="00CC55E0" w:rsidRPr="007023BB">
        <w:rPr>
          <w:rFonts w:ascii="Georgia" w:eastAsia="Times New Roman" w:hAnsi="Georgia" w:cs="Arial"/>
          <w:spacing w:val="-1"/>
        </w:rPr>
        <w:t xml:space="preserve"> </w:t>
      </w:r>
      <w:r w:rsidR="00CC55E0" w:rsidRPr="007023BB">
        <w:rPr>
          <w:rFonts w:ascii="Georgia" w:eastAsia="Times New Roman" w:hAnsi="Georgia" w:cs="Arial"/>
        </w:rPr>
        <w:t>to</w:t>
      </w:r>
      <w:r w:rsidR="00CC55E0" w:rsidRPr="007023BB">
        <w:rPr>
          <w:rFonts w:ascii="Georgia" w:eastAsia="Times New Roman" w:hAnsi="Georgia" w:cs="Arial"/>
          <w:spacing w:val="1"/>
        </w:rPr>
        <w:t xml:space="preserve"> </w:t>
      </w:r>
      <w:r w:rsidR="00CC55E0" w:rsidRPr="007023BB">
        <w:rPr>
          <w:rFonts w:ascii="Georgia" w:eastAsia="Times New Roman" w:hAnsi="Georgia" w:cs="Arial"/>
          <w:spacing w:val="-1"/>
        </w:rPr>
        <w:t>e</w:t>
      </w:r>
      <w:r w:rsidR="00CC55E0" w:rsidRPr="007023BB">
        <w:rPr>
          <w:rFonts w:ascii="Georgia" w:eastAsia="Times New Roman" w:hAnsi="Georgia" w:cs="Arial"/>
        </w:rPr>
        <w:t>v</w:t>
      </w:r>
      <w:r w:rsidR="00CC55E0" w:rsidRPr="007023BB">
        <w:rPr>
          <w:rFonts w:ascii="Georgia" w:eastAsia="Times New Roman" w:hAnsi="Georgia" w:cs="Arial"/>
          <w:spacing w:val="-1"/>
        </w:rPr>
        <w:t>a</w:t>
      </w:r>
      <w:r w:rsidR="00CC55E0" w:rsidRPr="007023BB">
        <w:rPr>
          <w:rFonts w:ascii="Georgia" w:eastAsia="Times New Roman" w:hAnsi="Georgia" w:cs="Arial"/>
        </w:rPr>
        <w:t xml:space="preserve">luate proposals; </w:t>
      </w:r>
      <w:r w:rsidR="00CC55E0" w:rsidRPr="007023BB">
        <w:rPr>
          <w:rFonts w:ascii="Georgia" w:eastAsia="Times New Roman" w:hAnsi="Georgia" w:cs="Arial"/>
          <w:spacing w:val="-1"/>
        </w:rPr>
        <w:t>a</w:t>
      </w:r>
      <w:r w:rsidR="00CC55E0" w:rsidRPr="007023BB">
        <w:rPr>
          <w:rFonts w:ascii="Georgia" w:eastAsia="Times New Roman" w:hAnsi="Georgia" w:cs="Arial"/>
        </w:rPr>
        <w:t>nd f</w:t>
      </w:r>
      <w:r w:rsidR="00CC55E0" w:rsidRPr="007023BB">
        <w:rPr>
          <w:rFonts w:ascii="Georgia" w:eastAsia="Times New Roman" w:hAnsi="Georgia" w:cs="Arial"/>
          <w:spacing w:val="-1"/>
        </w:rPr>
        <w:t>o</w:t>
      </w:r>
      <w:r w:rsidR="00CC55E0" w:rsidRPr="007023BB">
        <w:rPr>
          <w:rFonts w:ascii="Georgia" w:eastAsia="Times New Roman" w:hAnsi="Georgia" w:cs="Arial"/>
        </w:rPr>
        <w:t>r this</w:t>
      </w:r>
      <w:r w:rsidR="00CC55E0" w:rsidRPr="007023BB">
        <w:rPr>
          <w:rFonts w:ascii="Georgia" w:eastAsia="Times New Roman" w:hAnsi="Georgia" w:cs="Arial"/>
          <w:spacing w:val="2"/>
        </w:rPr>
        <w:t xml:space="preserve"> </w:t>
      </w:r>
      <w:r w:rsidR="00CC55E0" w:rsidRPr="007023BB">
        <w:rPr>
          <w:rFonts w:ascii="Georgia" w:eastAsia="Times New Roman" w:hAnsi="Georgia" w:cs="Arial"/>
          <w:spacing w:val="1"/>
        </w:rPr>
        <w:t>r</w:t>
      </w:r>
      <w:r w:rsidR="00CC55E0" w:rsidRPr="007023BB">
        <w:rPr>
          <w:rFonts w:ascii="Georgia" w:eastAsia="Times New Roman" w:hAnsi="Georgia" w:cs="Arial"/>
          <w:spacing w:val="-1"/>
        </w:rPr>
        <w:t>ea</w:t>
      </w:r>
      <w:r w:rsidR="00CC55E0" w:rsidRPr="007023BB">
        <w:rPr>
          <w:rFonts w:ascii="Georgia" w:eastAsia="Times New Roman" w:hAnsi="Georgia" w:cs="Arial"/>
        </w:rPr>
        <w:t>so</w:t>
      </w:r>
      <w:r w:rsidR="00CC55E0" w:rsidRPr="007023BB">
        <w:rPr>
          <w:rFonts w:ascii="Georgia" w:eastAsia="Times New Roman" w:hAnsi="Georgia" w:cs="Arial"/>
          <w:spacing w:val="1"/>
        </w:rPr>
        <w:t>n</w:t>
      </w:r>
      <w:r w:rsidR="00CC55E0" w:rsidRPr="007023BB">
        <w:rPr>
          <w:rFonts w:ascii="Georgia" w:eastAsia="Times New Roman" w:hAnsi="Georgia" w:cs="Arial"/>
        </w:rPr>
        <w:t>, the proposal should fo</w:t>
      </w:r>
      <w:r w:rsidR="00CC55E0" w:rsidRPr="007023BB">
        <w:rPr>
          <w:rFonts w:ascii="Georgia" w:eastAsia="Times New Roman" w:hAnsi="Georgia" w:cs="Arial"/>
          <w:spacing w:val="-2"/>
        </w:rPr>
        <w:t>c</w:t>
      </w:r>
      <w:r w:rsidR="00CC55E0" w:rsidRPr="007023BB">
        <w:rPr>
          <w:rFonts w:ascii="Georgia" w:eastAsia="Times New Roman" w:hAnsi="Georgia" w:cs="Arial"/>
        </w:rPr>
        <w:t>us</w:t>
      </w:r>
      <w:r w:rsidR="00CC55E0" w:rsidRPr="007023BB">
        <w:rPr>
          <w:rFonts w:ascii="Georgia" w:eastAsia="Times New Roman" w:hAnsi="Georgia" w:cs="Arial"/>
          <w:spacing w:val="2"/>
        </w:rPr>
        <w:t xml:space="preserve"> </w:t>
      </w:r>
      <w:r w:rsidR="00CC55E0" w:rsidRPr="007023BB">
        <w:rPr>
          <w:rFonts w:ascii="Georgia" w:eastAsia="Times New Roman" w:hAnsi="Georgia" w:cs="Arial"/>
        </w:rPr>
        <w:t>sole</w:t>
      </w:r>
      <w:r w:rsidR="00CC55E0" w:rsidRPr="007023BB">
        <w:rPr>
          <w:rFonts w:ascii="Georgia" w:eastAsia="Times New Roman" w:hAnsi="Georgia" w:cs="Arial"/>
          <w:spacing w:val="5"/>
        </w:rPr>
        <w:t>l</w:t>
      </w:r>
      <w:r w:rsidR="00CC55E0" w:rsidRPr="007023BB">
        <w:rPr>
          <w:rFonts w:ascii="Georgia" w:eastAsia="Times New Roman" w:hAnsi="Georgia" w:cs="Arial"/>
        </w:rPr>
        <w:t>y</w:t>
      </w:r>
      <w:r w:rsidR="00CC55E0" w:rsidRPr="007023BB">
        <w:rPr>
          <w:rFonts w:ascii="Georgia" w:eastAsia="Times New Roman" w:hAnsi="Georgia" w:cs="Arial"/>
          <w:spacing w:val="-5"/>
        </w:rPr>
        <w:t xml:space="preserve"> </w:t>
      </w:r>
      <w:r w:rsidR="00CC55E0" w:rsidRPr="007023BB">
        <w:rPr>
          <w:rFonts w:ascii="Georgia" w:eastAsia="Times New Roman" w:hAnsi="Georgia" w:cs="Arial"/>
        </w:rPr>
        <w:t>on the r</w:t>
      </w:r>
      <w:r w:rsidR="00CC55E0" w:rsidRPr="007023BB">
        <w:rPr>
          <w:rFonts w:ascii="Georgia" w:eastAsia="Times New Roman" w:hAnsi="Georgia" w:cs="Arial"/>
          <w:spacing w:val="-2"/>
        </w:rPr>
        <w:t>e</w:t>
      </w:r>
      <w:r w:rsidR="00CC55E0" w:rsidRPr="007023BB">
        <w:rPr>
          <w:rFonts w:ascii="Georgia" w:eastAsia="Times New Roman" w:hAnsi="Georgia" w:cs="Arial"/>
        </w:rPr>
        <w:t>qui</w:t>
      </w:r>
      <w:r w:rsidR="00CC55E0" w:rsidRPr="007023BB">
        <w:rPr>
          <w:rFonts w:ascii="Georgia" w:eastAsia="Times New Roman" w:hAnsi="Georgia" w:cs="Arial"/>
          <w:spacing w:val="2"/>
        </w:rPr>
        <w:t>r</w:t>
      </w:r>
      <w:r w:rsidR="00CC55E0" w:rsidRPr="007023BB">
        <w:rPr>
          <w:rFonts w:ascii="Georgia" w:eastAsia="Times New Roman" w:hAnsi="Georgia" w:cs="Arial"/>
          <w:spacing w:val="-1"/>
        </w:rPr>
        <w:t xml:space="preserve">ements of </w:t>
      </w:r>
      <w:r w:rsidR="00CC55E0" w:rsidRPr="007023BB">
        <w:rPr>
          <w:rFonts w:ascii="Georgia" w:eastAsia="Times New Roman" w:hAnsi="Georgia" w:cs="Arial"/>
        </w:rPr>
        <w:t>the</w:t>
      </w:r>
      <w:r w:rsidR="00CC55E0" w:rsidRPr="007023BB">
        <w:rPr>
          <w:rFonts w:ascii="Georgia" w:eastAsia="Times New Roman" w:hAnsi="Georgia" w:cs="Arial"/>
          <w:spacing w:val="1"/>
        </w:rPr>
        <w:t xml:space="preserve"> </w:t>
      </w:r>
      <w:r w:rsidR="00E062B1">
        <w:rPr>
          <w:rFonts w:ascii="Georgia" w:eastAsia="Times New Roman" w:hAnsi="Georgia" w:cs="Arial"/>
          <w:spacing w:val="1"/>
        </w:rPr>
        <w:t>solicitation</w:t>
      </w:r>
      <w:r w:rsidR="00CC55E0" w:rsidRPr="007023BB">
        <w:rPr>
          <w:rFonts w:ascii="Georgia" w:eastAsia="Times New Roman" w:hAnsi="Georgia" w:cs="Arial"/>
        </w:rPr>
        <w:t xml:space="preserve">. </w:t>
      </w:r>
      <w:r w:rsidR="00CC55E0" w:rsidRPr="007023BB">
        <w:rPr>
          <w:rFonts w:ascii="Georgia" w:eastAsia="Times New Roman" w:hAnsi="Georgia" w:cs="Arial"/>
          <w:spacing w:val="1"/>
        </w:rPr>
        <w:t>S</w:t>
      </w:r>
      <w:r w:rsidR="00CC55E0" w:rsidRPr="007023BB">
        <w:rPr>
          <w:rFonts w:ascii="Georgia" w:eastAsia="Times New Roman" w:hAnsi="Georgia" w:cs="Arial"/>
        </w:rPr>
        <w:t>upplem</w:t>
      </w:r>
      <w:r w:rsidR="00CC55E0" w:rsidRPr="007023BB">
        <w:rPr>
          <w:rFonts w:ascii="Georgia" w:eastAsia="Times New Roman" w:hAnsi="Georgia" w:cs="Arial"/>
          <w:spacing w:val="-1"/>
        </w:rPr>
        <w:t>e</w:t>
      </w:r>
      <w:r w:rsidR="00CC55E0" w:rsidRPr="007023BB">
        <w:rPr>
          <w:rFonts w:ascii="Georgia" w:eastAsia="Times New Roman" w:hAnsi="Georgia" w:cs="Arial"/>
        </w:rPr>
        <w:t>nt</w:t>
      </w:r>
      <w:r w:rsidR="00CC55E0" w:rsidRPr="007023BB">
        <w:rPr>
          <w:rFonts w:ascii="Georgia" w:eastAsia="Times New Roman" w:hAnsi="Georgia" w:cs="Arial"/>
          <w:spacing w:val="2"/>
        </w:rPr>
        <w:t>a</w:t>
      </w:r>
      <w:r w:rsidR="00CC55E0" w:rsidRPr="007023BB">
        <w:rPr>
          <w:rFonts w:ascii="Georgia" w:eastAsia="Times New Roman" w:hAnsi="Georgia" w:cs="Arial"/>
          <w:spacing w:val="1"/>
        </w:rPr>
        <w:t>r</w:t>
      </w:r>
      <w:r w:rsidR="00CC55E0" w:rsidRPr="007023BB">
        <w:rPr>
          <w:rFonts w:ascii="Georgia" w:eastAsia="Times New Roman" w:hAnsi="Georgia" w:cs="Arial"/>
        </w:rPr>
        <w:t>y</w:t>
      </w:r>
      <w:r w:rsidR="00CC55E0" w:rsidRPr="007023BB">
        <w:rPr>
          <w:rFonts w:ascii="Georgia" w:eastAsia="Times New Roman" w:hAnsi="Georgia" w:cs="Arial"/>
          <w:spacing w:val="-5"/>
        </w:rPr>
        <w:t xml:space="preserve"> </w:t>
      </w:r>
      <w:r w:rsidR="00CC55E0" w:rsidRPr="007023BB">
        <w:rPr>
          <w:rFonts w:ascii="Georgia" w:eastAsia="Times New Roman" w:hAnsi="Georgia" w:cs="Arial"/>
        </w:rPr>
        <w:t>ma</w:t>
      </w:r>
      <w:r w:rsidR="00CC55E0" w:rsidRPr="007023BB">
        <w:rPr>
          <w:rFonts w:ascii="Georgia" w:eastAsia="Times New Roman" w:hAnsi="Georgia" w:cs="Arial"/>
          <w:spacing w:val="2"/>
        </w:rPr>
        <w:t>t</w:t>
      </w:r>
      <w:r w:rsidR="00CC55E0" w:rsidRPr="007023BB">
        <w:rPr>
          <w:rFonts w:ascii="Georgia" w:eastAsia="Times New Roman" w:hAnsi="Georgia" w:cs="Arial"/>
          <w:spacing w:val="-1"/>
        </w:rPr>
        <w:t>e</w:t>
      </w:r>
      <w:r w:rsidR="00CC55E0" w:rsidRPr="007023BB">
        <w:rPr>
          <w:rFonts w:ascii="Georgia" w:eastAsia="Times New Roman" w:hAnsi="Georgia" w:cs="Arial"/>
        </w:rPr>
        <w:t>ri</w:t>
      </w:r>
      <w:r w:rsidR="00CC55E0" w:rsidRPr="007023BB">
        <w:rPr>
          <w:rFonts w:ascii="Georgia" w:eastAsia="Times New Roman" w:hAnsi="Georgia" w:cs="Arial"/>
          <w:spacing w:val="-1"/>
        </w:rPr>
        <w:t>a</w:t>
      </w:r>
      <w:r w:rsidR="00CC55E0" w:rsidRPr="007023BB">
        <w:rPr>
          <w:rFonts w:ascii="Georgia" w:eastAsia="Times New Roman" w:hAnsi="Georgia" w:cs="Arial"/>
          <w:spacing w:val="2"/>
        </w:rPr>
        <w:t>l</w:t>
      </w:r>
      <w:r w:rsidR="00CC55E0" w:rsidRPr="007023BB">
        <w:rPr>
          <w:rFonts w:ascii="Georgia" w:eastAsia="Times New Roman" w:hAnsi="Georgia" w:cs="Arial"/>
        </w:rPr>
        <w:t>s such</w:t>
      </w:r>
      <w:r w:rsidR="00CC55E0" w:rsidRPr="007023BB">
        <w:rPr>
          <w:rFonts w:ascii="Georgia" w:eastAsia="Times New Roman" w:hAnsi="Georgia" w:cs="Arial"/>
          <w:spacing w:val="2"/>
        </w:rPr>
        <w:t xml:space="preserve"> </w:t>
      </w:r>
      <w:r w:rsidR="00CC55E0" w:rsidRPr="007023BB">
        <w:rPr>
          <w:rFonts w:ascii="Georgia" w:eastAsia="Times New Roman" w:hAnsi="Georgia" w:cs="Arial"/>
          <w:spacing w:val="-1"/>
        </w:rPr>
        <w:t>a</w:t>
      </w:r>
      <w:r w:rsidR="00CC55E0" w:rsidRPr="007023BB">
        <w:rPr>
          <w:rFonts w:ascii="Georgia" w:eastAsia="Times New Roman" w:hAnsi="Georgia" w:cs="Arial"/>
        </w:rPr>
        <w:t>s vid</w:t>
      </w:r>
      <w:r w:rsidR="00CC55E0" w:rsidRPr="007023BB">
        <w:rPr>
          <w:rFonts w:ascii="Georgia" w:eastAsia="Times New Roman" w:hAnsi="Georgia" w:cs="Arial"/>
          <w:spacing w:val="1"/>
        </w:rPr>
        <w:t>e</w:t>
      </w:r>
      <w:r w:rsidR="00CC55E0" w:rsidRPr="007023BB">
        <w:rPr>
          <w:rFonts w:ascii="Georgia" w:eastAsia="Times New Roman" w:hAnsi="Georgia" w:cs="Arial"/>
        </w:rPr>
        <w:t>otap</w:t>
      </w:r>
      <w:r w:rsidR="00CC55E0" w:rsidRPr="007023BB">
        <w:rPr>
          <w:rFonts w:ascii="Georgia" w:eastAsia="Times New Roman" w:hAnsi="Georgia" w:cs="Arial"/>
          <w:spacing w:val="-1"/>
        </w:rPr>
        <w:t>e</w:t>
      </w:r>
      <w:r w:rsidR="00CC55E0" w:rsidRPr="007023BB">
        <w:rPr>
          <w:rFonts w:ascii="Georgia" w:eastAsia="Times New Roman" w:hAnsi="Georgia" w:cs="Arial"/>
        </w:rPr>
        <w:t xml:space="preserve">s, </w:t>
      </w:r>
      <w:r w:rsidR="00CC55E0" w:rsidRPr="007023BB">
        <w:rPr>
          <w:rFonts w:ascii="Georgia" w:eastAsia="Times New Roman" w:hAnsi="Georgia" w:cs="Arial"/>
          <w:spacing w:val="1"/>
        </w:rPr>
        <w:t>CD</w:t>
      </w:r>
      <w:r w:rsidR="00CC55E0" w:rsidRPr="007023BB">
        <w:rPr>
          <w:rFonts w:ascii="Georgia" w:eastAsia="Times New Roman" w:hAnsi="Georgia" w:cs="Arial"/>
          <w:spacing w:val="-1"/>
        </w:rPr>
        <w:t>-</w:t>
      </w:r>
      <w:r w:rsidR="00CC55E0" w:rsidRPr="007023BB">
        <w:rPr>
          <w:rFonts w:ascii="Georgia" w:eastAsia="Times New Roman" w:hAnsi="Georgia" w:cs="Arial"/>
        </w:rPr>
        <w:t>ROMs, publ</w:t>
      </w:r>
      <w:r w:rsidR="00CC55E0" w:rsidRPr="007023BB">
        <w:rPr>
          <w:rFonts w:ascii="Georgia" w:eastAsia="Times New Roman" w:hAnsi="Georgia" w:cs="Arial"/>
          <w:spacing w:val="1"/>
        </w:rPr>
        <w:t>i</w:t>
      </w:r>
      <w:r w:rsidR="00CC55E0" w:rsidRPr="007023BB">
        <w:rPr>
          <w:rFonts w:ascii="Georgia" w:eastAsia="Times New Roman" w:hAnsi="Georgia" w:cs="Arial"/>
          <w:spacing w:val="-1"/>
        </w:rPr>
        <w:t>ca</w:t>
      </w:r>
      <w:r w:rsidR="00CC55E0" w:rsidRPr="007023BB">
        <w:rPr>
          <w:rFonts w:ascii="Georgia" w:eastAsia="Times New Roman" w:hAnsi="Georgia" w:cs="Arial"/>
        </w:rPr>
        <w:t>t</w:t>
      </w:r>
      <w:r w:rsidR="00CC55E0" w:rsidRPr="007023BB">
        <w:rPr>
          <w:rFonts w:ascii="Georgia" w:eastAsia="Times New Roman" w:hAnsi="Georgia" w:cs="Arial"/>
          <w:spacing w:val="1"/>
        </w:rPr>
        <w:t>i</w:t>
      </w:r>
      <w:r w:rsidR="00CC55E0" w:rsidRPr="007023BB">
        <w:rPr>
          <w:rFonts w:ascii="Georgia" w:eastAsia="Times New Roman" w:hAnsi="Georgia" w:cs="Arial"/>
        </w:rPr>
        <w:t>on</w:t>
      </w:r>
      <w:r w:rsidR="00CC55E0" w:rsidRPr="007023BB">
        <w:rPr>
          <w:rFonts w:ascii="Georgia" w:eastAsia="Times New Roman" w:hAnsi="Georgia" w:cs="Arial"/>
          <w:spacing w:val="1"/>
        </w:rPr>
        <w:t>s</w:t>
      </w:r>
      <w:r w:rsidR="00CC55E0" w:rsidRPr="007023BB">
        <w:rPr>
          <w:rFonts w:ascii="Georgia" w:eastAsia="Times New Roman" w:hAnsi="Georgia" w:cs="Arial"/>
        </w:rPr>
        <w:t>, pr</w:t>
      </w:r>
      <w:r w:rsidR="00CC55E0" w:rsidRPr="007023BB">
        <w:rPr>
          <w:rFonts w:ascii="Georgia" w:eastAsia="Times New Roman" w:hAnsi="Georgia" w:cs="Arial"/>
          <w:spacing w:val="-2"/>
        </w:rPr>
        <w:t>e</w:t>
      </w:r>
      <w:r w:rsidR="00CC55E0" w:rsidRPr="007023BB">
        <w:rPr>
          <w:rFonts w:ascii="Georgia" w:eastAsia="Times New Roman" w:hAnsi="Georgia" w:cs="Arial"/>
        </w:rPr>
        <w:t xml:space="preserve">ss </w:t>
      </w:r>
      <w:r w:rsidR="00CC55E0" w:rsidRPr="007023BB">
        <w:rPr>
          <w:rFonts w:ascii="Georgia" w:eastAsia="Times New Roman" w:hAnsi="Georgia" w:cs="Arial"/>
          <w:spacing w:val="-1"/>
        </w:rPr>
        <w:t>c</w:t>
      </w:r>
      <w:r w:rsidR="00CC55E0" w:rsidRPr="007023BB">
        <w:rPr>
          <w:rFonts w:ascii="Georgia" w:eastAsia="Times New Roman" w:hAnsi="Georgia" w:cs="Arial"/>
        </w:rPr>
        <w:t>l</w:t>
      </w:r>
      <w:r w:rsidR="00CC55E0" w:rsidRPr="007023BB">
        <w:rPr>
          <w:rFonts w:ascii="Georgia" w:eastAsia="Times New Roman" w:hAnsi="Georgia" w:cs="Arial"/>
          <w:spacing w:val="1"/>
        </w:rPr>
        <w:t>i</w:t>
      </w:r>
      <w:r w:rsidR="00CC55E0" w:rsidRPr="007023BB">
        <w:rPr>
          <w:rFonts w:ascii="Georgia" w:eastAsia="Times New Roman" w:hAnsi="Georgia" w:cs="Arial"/>
        </w:rPr>
        <w:t>ppin</w:t>
      </w:r>
      <w:r w:rsidR="00CC55E0" w:rsidRPr="007023BB">
        <w:rPr>
          <w:rFonts w:ascii="Georgia" w:eastAsia="Times New Roman" w:hAnsi="Georgia" w:cs="Arial"/>
          <w:spacing w:val="-2"/>
        </w:rPr>
        <w:t>g</w:t>
      </w:r>
      <w:r w:rsidR="00CC55E0" w:rsidRPr="007023BB">
        <w:rPr>
          <w:rFonts w:ascii="Georgia" w:eastAsia="Times New Roman" w:hAnsi="Georgia" w:cs="Arial"/>
        </w:rPr>
        <w:t xml:space="preserve">s, </w:t>
      </w:r>
      <w:r w:rsidR="00CC55E0" w:rsidRPr="007023BB">
        <w:rPr>
          <w:rFonts w:ascii="Georgia" w:eastAsia="Times New Roman" w:hAnsi="Georgia" w:cs="Arial"/>
          <w:spacing w:val="-1"/>
        </w:rPr>
        <w:t>a</w:t>
      </w:r>
      <w:r w:rsidR="00CC55E0" w:rsidRPr="007023BB">
        <w:rPr>
          <w:rFonts w:ascii="Georgia" w:eastAsia="Times New Roman" w:hAnsi="Georgia" w:cs="Arial"/>
        </w:rPr>
        <w:t>nd t</w:t>
      </w:r>
      <w:r w:rsidR="00CC55E0" w:rsidRPr="007023BB">
        <w:rPr>
          <w:rFonts w:ascii="Georgia" w:eastAsia="Times New Roman" w:hAnsi="Georgia" w:cs="Arial"/>
          <w:spacing w:val="-1"/>
        </w:rPr>
        <w:t>e</w:t>
      </w:r>
      <w:r w:rsidR="00CC55E0" w:rsidRPr="007023BB">
        <w:rPr>
          <w:rFonts w:ascii="Georgia" w:eastAsia="Times New Roman" w:hAnsi="Georgia" w:cs="Arial"/>
        </w:rPr>
        <w:t>st</w:t>
      </w:r>
      <w:r w:rsidR="00CC55E0" w:rsidRPr="007023BB">
        <w:rPr>
          <w:rFonts w:ascii="Georgia" w:eastAsia="Times New Roman" w:hAnsi="Georgia" w:cs="Arial"/>
          <w:spacing w:val="1"/>
        </w:rPr>
        <w:t>i</w:t>
      </w:r>
      <w:r w:rsidR="00CC55E0" w:rsidRPr="007023BB">
        <w:rPr>
          <w:rFonts w:ascii="Georgia" w:eastAsia="Times New Roman" w:hAnsi="Georgia" w:cs="Arial"/>
        </w:rPr>
        <w:t>mo</w:t>
      </w:r>
      <w:r w:rsidR="00CC55E0" w:rsidRPr="007023BB">
        <w:rPr>
          <w:rFonts w:ascii="Georgia" w:eastAsia="Times New Roman" w:hAnsi="Georgia" w:cs="Arial"/>
          <w:spacing w:val="1"/>
        </w:rPr>
        <w:t>n</w:t>
      </w:r>
      <w:r w:rsidR="00CC55E0" w:rsidRPr="007023BB">
        <w:rPr>
          <w:rFonts w:ascii="Georgia" w:eastAsia="Times New Roman" w:hAnsi="Georgia" w:cs="Arial"/>
        </w:rPr>
        <w:t>i</w:t>
      </w:r>
      <w:r w:rsidR="00CC55E0" w:rsidRPr="007023BB">
        <w:rPr>
          <w:rFonts w:ascii="Georgia" w:eastAsia="Times New Roman" w:hAnsi="Georgia" w:cs="Arial"/>
          <w:spacing w:val="2"/>
        </w:rPr>
        <w:t>a</w:t>
      </w:r>
      <w:r w:rsidR="00CC55E0" w:rsidRPr="007023BB">
        <w:rPr>
          <w:rFonts w:ascii="Georgia" w:eastAsia="Times New Roman" w:hAnsi="Georgia" w:cs="Arial"/>
        </w:rPr>
        <w:t xml:space="preserve">l </w:t>
      </w:r>
      <w:r w:rsidR="00CC55E0" w:rsidRPr="007023BB">
        <w:rPr>
          <w:rFonts w:ascii="Georgia" w:eastAsia="Times New Roman" w:hAnsi="Georgia" w:cs="Arial"/>
          <w:spacing w:val="1"/>
        </w:rPr>
        <w:t>l</w:t>
      </w:r>
      <w:r w:rsidR="00CC55E0" w:rsidRPr="007023BB">
        <w:rPr>
          <w:rFonts w:ascii="Georgia" w:eastAsia="Times New Roman" w:hAnsi="Georgia" w:cs="Arial"/>
          <w:spacing w:val="-1"/>
        </w:rPr>
        <w:t>e</w:t>
      </w:r>
      <w:r w:rsidR="00CC55E0" w:rsidRPr="007023BB">
        <w:rPr>
          <w:rFonts w:ascii="Georgia" w:eastAsia="Times New Roman" w:hAnsi="Georgia" w:cs="Arial"/>
        </w:rPr>
        <w:t>t</w:t>
      </w:r>
      <w:r w:rsidR="00CC55E0" w:rsidRPr="007023BB">
        <w:rPr>
          <w:rFonts w:ascii="Georgia" w:eastAsia="Times New Roman" w:hAnsi="Georgia" w:cs="Arial"/>
          <w:spacing w:val="1"/>
        </w:rPr>
        <w:t>t</w:t>
      </w:r>
      <w:r w:rsidR="00CC55E0" w:rsidRPr="007023BB">
        <w:rPr>
          <w:rFonts w:ascii="Georgia" w:eastAsia="Times New Roman" w:hAnsi="Georgia" w:cs="Arial"/>
          <w:spacing w:val="-1"/>
        </w:rPr>
        <w:t>e</w:t>
      </w:r>
      <w:r w:rsidR="00CC55E0" w:rsidRPr="007023BB">
        <w:rPr>
          <w:rFonts w:ascii="Georgia" w:eastAsia="Times New Roman" w:hAnsi="Georgia" w:cs="Arial"/>
        </w:rPr>
        <w:t>rs</w:t>
      </w:r>
      <w:r w:rsidR="00CC55E0" w:rsidRPr="007023BB">
        <w:rPr>
          <w:rFonts w:ascii="Georgia" w:eastAsia="Times New Roman" w:hAnsi="Georgia" w:cs="Arial"/>
          <w:spacing w:val="1"/>
        </w:rPr>
        <w:t xml:space="preserve"> </w:t>
      </w:r>
      <w:r w:rsidR="00CC55E0" w:rsidRPr="006356E0">
        <w:rPr>
          <w:rFonts w:ascii="Georgia" w:eastAsia="Times New Roman" w:hAnsi="Georgia" w:cs="Arial"/>
          <w:b/>
          <w:bCs/>
        </w:rPr>
        <w:t>will</w:t>
      </w:r>
      <w:r w:rsidR="00CC55E0" w:rsidRPr="006356E0">
        <w:rPr>
          <w:rFonts w:ascii="Georgia" w:eastAsia="Times New Roman" w:hAnsi="Georgia" w:cs="Arial"/>
          <w:b/>
          <w:bCs/>
          <w:spacing w:val="1"/>
        </w:rPr>
        <w:t xml:space="preserve"> </w:t>
      </w:r>
      <w:r w:rsidR="00CC55E0" w:rsidRPr="006356E0">
        <w:rPr>
          <w:rFonts w:ascii="Georgia" w:eastAsia="Times New Roman" w:hAnsi="Georgia" w:cs="Arial"/>
          <w:b/>
          <w:bCs/>
        </w:rPr>
        <w:t>not</w:t>
      </w:r>
      <w:r w:rsidR="00CC55E0" w:rsidRPr="007023BB">
        <w:rPr>
          <w:rFonts w:ascii="Georgia" w:eastAsia="Times New Roman" w:hAnsi="Georgia" w:cs="Arial"/>
        </w:rPr>
        <w:t xml:space="preserve"> be </w:t>
      </w:r>
      <w:r w:rsidR="00CC55E0" w:rsidRPr="007023BB">
        <w:rPr>
          <w:rFonts w:ascii="Georgia" w:eastAsia="Times New Roman" w:hAnsi="Georgia" w:cs="Arial"/>
          <w:spacing w:val="-1"/>
        </w:rPr>
        <w:t>re</w:t>
      </w:r>
      <w:r w:rsidR="00CC55E0" w:rsidRPr="007023BB">
        <w:rPr>
          <w:rFonts w:ascii="Georgia" w:eastAsia="Times New Roman" w:hAnsi="Georgia" w:cs="Arial"/>
        </w:rPr>
        <w:t>vi</w:t>
      </w:r>
      <w:r w:rsidR="00CC55E0" w:rsidRPr="00444BE0">
        <w:rPr>
          <w:rFonts w:ascii="Georgia" w:eastAsia="Times New Roman" w:hAnsi="Georgia" w:cs="Arial"/>
          <w:spacing w:val="2"/>
        </w:rPr>
        <w:t>e</w:t>
      </w:r>
      <w:r w:rsidR="00CC55E0" w:rsidRPr="007023BB">
        <w:rPr>
          <w:rFonts w:ascii="Georgia" w:eastAsia="Times New Roman" w:hAnsi="Georgia" w:cs="Arial"/>
        </w:rPr>
        <w:t>w</w:t>
      </w:r>
      <w:r w:rsidR="00CC55E0" w:rsidRPr="007023BB">
        <w:rPr>
          <w:rFonts w:ascii="Georgia" w:eastAsia="Times New Roman" w:hAnsi="Georgia" w:cs="Arial"/>
          <w:spacing w:val="-1"/>
        </w:rPr>
        <w:t>e</w:t>
      </w:r>
      <w:r w:rsidR="00CC55E0" w:rsidRPr="007023BB">
        <w:rPr>
          <w:rFonts w:ascii="Georgia" w:eastAsia="Times New Roman" w:hAnsi="Georgia" w:cs="Arial"/>
        </w:rPr>
        <w:t>d or</w:t>
      </w:r>
      <w:r w:rsidR="00CC55E0" w:rsidRPr="007023BB">
        <w:rPr>
          <w:rFonts w:ascii="Georgia" w:eastAsia="Times New Roman" w:hAnsi="Georgia" w:cs="Arial"/>
          <w:spacing w:val="-1"/>
        </w:rPr>
        <w:t xml:space="preserve"> </w:t>
      </w:r>
      <w:r w:rsidR="00CC55E0" w:rsidRPr="007023BB">
        <w:rPr>
          <w:rFonts w:ascii="Georgia" w:eastAsia="Times New Roman" w:hAnsi="Georgia" w:cs="Arial"/>
          <w:spacing w:val="1"/>
        </w:rPr>
        <w:t>r</w:t>
      </w:r>
      <w:r w:rsidR="00CC55E0" w:rsidRPr="007023BB">
        <w:rPr>
          <w:rFonts w:ascii="Georgia" w:eastAsia="Times New Roman" w:hAnsi="Georgia" w:cs="Arial"/>
          <w:spacing w:val="-1"/>
        </w:rPr>
        <w:t>e</w:t>
      </w:r>
      <w:r w:rsidR="00CC55E0" w:rsidRPr="007023BB">
        <w:rPr>
          <w:rFonts w:ascii="Georgia" w:eastAsia="Times New Roman" w:hAnsi="Georgia" w:cs="Arial"/>
        </w:rPr>
        <w:t>t</w:t>
      </w:r>
      <w:r w:rsidR="00CC55E0" w:rsidRPr="007023BB">
        <w:rPr>
          <w:rFonts w:ascii="Georgia" w:eastAsia="Times New Roman" w:hAnsi="Georgia" w:cs="Arial"/>
          <w:spacing w:val="3"/>
        </w:rPr>
        <w:t>u</w:t>
      </w:r>
      <w:r w:rsidR="00CC55E0" w:rsidRPr="007023BB">
        <w:rPr>
          <w:rFonts w:ascii="Georgia" w:eastAsia="Times New Roman" w:hAnsi="Georgia" w:cs="Arial"/>
        </w:rPr>
        <w:t>rn</w:t>
      </w:r>
      <w:r w:rsidR="00CC55E0" w:rsidRPr="007023BB">
        <w:rPr>
          <w:rFonts w:ascii="Georgia" w:eastAsia="Times New Roman" w:hAnsi="Georgia" w:cs="Arial"/>
          <w:spacing w:val="-2"/>
        </w:rPr>
        <w:t>e</w:t>
      </w:r>
      <w:r w:rsidR="00CC55E0" w:rsidRPr="007023BB">
        <w:rPr>
          <w:rFonts w:ascii="Georgia" w:eastAsia="Times New Roman" w:hAnsi="Georgia" w:cs="Arial"/>
        </w:rPr>
        <w:t>d.</w:t>
      </w:r>
      <w:r w:rsidR="00CC55E0" w:rsidRPr="007023BB">
        <w:rPr>
          <w:rFonts w:ascii="Georgia" w:hAnsi="Georgia" w:cs="Arial"/>
          <w:b/>
          <w:bCs/>
        </w:rPr>
        <w:t xml:space="preserve"> </w:t>
      </w:r>
    </w:p>
    <w:p w14:paraId="03B5B9C0" w14:textId="1A0EED6D" w:rsidR="00CC55E0" w:rsidRPr="007023BB" w:rsidRDefault="00CC55E0" w:rsidP="00CC55E0">
      <w:pPr>
        <w:spacing w:line="271" w:lineRule="exact"/>
        <w:ind w:right="-20"/>
        <w:rPr>
          <w:rFonts w:ascii="Georgia" w:hAnsi="Georgia" w:cs="Arial"/>
          <w:color w:val="FF0000"/>
          <w:position w:val="-1"/>
        </w:rPr>
      </w:pPr>
      <w:bookmarkStart w:id="39" w:name="_Toc136545240"/>
      <w:r w:rsidRPr="006356E0">
        <w:rPr>
          <w:rStyle w:val="Heading2Char"/>
          <w:rFonts w:ascii="Georgia" w:hAnsi="Georgia"/>
          <w:sz w:val="22"/>
          <w:szCs w:val="22"/>
        </w:rPr>
        <w:t>5.4 Proposal Submission and Due Date</w:t>
      </w:r>
      <w:bookmarkEnd w:id="39"/>
      <w:r w:rsidRPr="007023BB">
        <w:rPr>
          <w:rFonts w:ascii="Georgia" w:hAnsi="Georgia" w:cs="Arial"/>
          <w:b/>
          <w:bCs/>
          <w:position w:val="-1"/>
        </w:rPr>
        <w:t xml:space="preserve"> </w:t>
      </w:r>
    </w:p>
    <w:p w14:paraId="5232825A" w14:textId="036A8E8C" w:rsidR="000C3E0B" w:rsidRPr="009007FA" w:rsidRDefault="00A12715" w:rsidP="000C3E0B">
      <w:pPr>
        <w:spacing w:line="240" w:lineRule="auto"/>
        <w:jc w:val="both"/>
        <w:rPr>
          <w:rFonts w:ascii="Georgia" w:hAnsi="Georgia"/>
          <w:b/>
          <w:i/>
          <w:iCs/>
        </w:rPr>
      </w:pPr>
      <w:bookmarkStart w:id="40" w:name="_Hlk82166236"/>
      <w:r w:rsidRPr="009007FA">
        <w:rPr>
          <w:rFonts w:ascii="Georgia" w:hAnsi="Georgia" w:cs="Arial"/>
          <w:u w:color="000000"/>
        </w:rPr>
        <w:t>A signed p</w:t>
      </w:r>
      <w:r w:rsidR="000C3E0B" w:rsidRPr="009007FA">
        <w:rPr>
          <w:rFonts w:ascii="Georgia" w:hAnsi="Georgia" w:cs="Arial"/>
          <w:u w:color="000000"/>
        </w:rPr>
        <w:t>roposal</w:t>
      </w:r>
      <w:r w:rsidRPr="009007FA">
        <w:rPr>
          <w:rFonts w:ascii="Georgia" w:hAnsi="Georgia" w:cs="Arial"/>
          <w:u w:color="000000"/>
        </w:rPr>
        <w:t xml:space="preserve"> packet </w:t>
      </w:r>
      <w:r w:rsidR="000C3E0B" w:rsidRPr="009007FA">
        <w:rPr>
          <w:rFonts w:ascii="Georgia" w:hAnsi="Georgia" w:cs="Arial"/>
          <w:u w:color="000000"/>
        </w:rPr>
        <w:t xml:space="preserve">shall be submitted </w:t>
      </w:r>
      <w:r w:rsidR="00EC167A" w:rsidRPr="009007FA">
        <w:rPr>
          <w:rFonts w:ascii="Georgia" w:hAnsi="Georgia" w:cs="Arial"/>
          <w:u w:color="000000"/>
        </w:rPr>
        <w:t xml:space="preserve">electronically in a PDF format </w:t>
      </w:r>
      <w:r w:rsidR="000C3E0B" w:rsidRPr="009007FA">
        <w:rPr>
          <w:rFonts w:ascii="Georgia" w:hAnsi="Georgia" w:cs="Arial"/>
          <w:u w:color="000000"/>
        </w:rPr>
        <w:t xml:space="preserve">via </w:t>
      </w:r>
      <w:hyperlink r:id="rId22" w:history="1">
        <w:r w:rsidR="000C3E0B" w:rsidRPr="00665266">
          <w:rPr>
            <w:rStyle w:val="Hyperlink"/>
            <w:rFonts w:ascii="Georgia" w:hAnsi="Georgia"/>
            <w:bCs/>
            <w:color w:val="1F497D" w:themeColor="text2"/>
          </w:rPr>
          <w:t>RFXS</w:t>
        </w:r>
      </w:hyperlink>
      <w:r w:rsidR="000C3E0B" w:rsidRPr="009007FA">
        <w:rPr>
          <w:rStyle w:val="Hyperlink"/>
          <w:rFonts w:ascii="Georgia" w:hAnsi="Georgia"/>
          <w:bCs/>
          <w:color w:val="auto"/>
          <w:u w:val="none"/>
        </w:rPr>
        <w:t xml:space="preserve"> no later than </w:t>
      </w:r>
      <w:r w:rsidR="00A879A3" w:rsidRPr="009007FA">
        <w:rPr>
          <w:rFonts w:ascii="Georgia" w:hAnsi="Georgia"/>
          <w:b/>
        </w:rPr>
        <w:t xml:space="preserve">Wednesday, August 16, 2023, </w:t>
      </w:r>
      <w:r w:rsidR="000C3E0B" w:rsidRPr="009007FA">
        <w:rPr>
          <w:rFonts w:ascii="Georgia" w:hAnsi="Georgia"/>
          <w:b/>
        </w:rPr>
        <w:t>by 2:00 p.m. Central Standard Time (CST).</w:t>
      </w:r>
      <w:r w:rsidR="006203E5" w:rsidRPr="009007FA">
        <w:rPr>
          <w:rFonts w:ascii="Georgia" w:hAnsi="Georgia"/>
          <w:bCs/>
          <w:u w:val="single"/>
        </w:rPr>
        <w:t>)</w:t>
      </w:r>
      <w:r w:rsidR="006203E5" w:rsidRPr="009007FA">
        <w:rPr>
          <w:rFonts w:ascii="Georgia" w:hAnsi="Georgia"/>
          <w:bCs/>
        </w:rPr>
        <w:t xml:space="preserve">. </w:t>
      </w:r>
      <w:bookmarkStart w:id="41" w:name="_Hlk95379129"/>
      <w:bookmarkStart w:id="42" w:name="_Hlk95385435"/>
      <w:r w:rsidR="00CA0435" w:rsidRPr="009007FA">
        <w:rPr>
          <w:rFonts w:ascii="Georgia" w:eastAsia="Calibri" w:hAnsi="Georgia" w:cs="Times New Roman"/>
          <w:bCs/>
        </w:rPr>
        <w:t xml:space="preserve">Applicants shall allow at least 72 hours in advance of the due date to consider unforeseen technical issues. </w:t>
      </w:r>
      <w:r w:rsidR="002578B4" w:rsidRPr="009007FA">
        <w:rPr>
          <w:rFonts w:ascii="Georgia" w:eastAsia="Calibri" w:hAnsi="Georgia" w:cs="Times New Roman"/>
          <w:bCs/>
        </w:rPr>
        <w:t>Proposal</w:t>
      </w:r>
      <w:r w:rsidR="00CA0435" w:rsidRPr="009007FA">
        <w:rPr>
          <w:rFonts w:ascii="Georgia" w:eastAsia="Calibri" w:hAnsi="Georgia" w:cs="Times New Roman"/>
          <w:bCs/>
        </w:rPr>
        <w:t xml:space="preserve">s received after the time designated in the solicitation shall be considered late and shall not be considered for an award. </w:t>
      </w:r>
      <w:bookmarkEnd w:id="41"/>
      <w:bookmarkEnd w:id="42"/>
      <w:r w:rsidR="00E502DE" w:rsidRPr="009007FA">
        <w:rPr>
          <w:rFonts w:ascii="Georgia" w:hAnsi="Georgia"/>
          <w:b/>
          <w:i/>
          <w:iCs/>
        </w:rPr>
        <w:t xml:space="preserve">The </w:t>
      </w:r>
      <w:r w:rsidR="00E502DE" w:rsidRPr="009007FA">
        <w:rPr>
          <w:rFonts w:ascii="Georgia" w:hAnsi="Georgia"/>
          <w:b/>
          <w:i/>
          <w:iCs/>
          <w:u w:val="single"/>
        </w:rPr>
        <w:t>subject line</w:t>
      </w:r>
      <w:r w:rsidR="00E502DE" w:rsidRPr="009007FA">
        <w:rPr>
          <w:rFonts w:ascii="Georgia" w:hAnsi="Georgia"/>
          <w:b/>
          <w:i/>
          <w:iCs/>
        </w:rPr>
        <w:t xml:space="preserve"> shall specify the </w:t>
      </w:r>
      <w:r w:rsidR="00E502DE" w:rsidRPr="009007FA">
        <w:rPr>
          <w:rFonts w:ascii="Georgia" w:hAnsi="Georgia"/>
          <w:b/>
          <w:i/>
          <w:iCs/>
          <w:u w:val="single"/>
        </w:rPr>
        <w:t>name of the solicitation and the</w:t>
      </w:r>
      <w:r w:rsidR="00095847" w:rsidRPr="009007FA">
        <w:rPr>
          <w:rFonts w:ascii="Georgia" w:hAnsi="Georgia"/>
          <w:b/>
          <w:i/>
          <w:iCs/>
          <w:u w:val="single"/>
        </w:rPr>
        <w:t xml:space="preserve"> name of the </w:t>
      </w:r>
      <w:r w:rsidR="00E502DE" w:rsidRPr="009007FA">
        <w:rPr>
          <w:rFonts w:ascii="Georgia" w:hAnsi="Georgia"/>
          <w:b/>
          <w:i/>
          <w:iCs/>
          <w:u w:val="single"/>
        </w:rPr>
        <w:t>entity submitting the response</w:t>
      </w:r>
      <w:r w:rsidR="00E502DE" w:rsidRPr="009007FA">
        <w:rPr>
          <w:rFonts w:ascii="Georgia" w:hAnsi="Georgia"/>
          <w:b/>
          <w:i/>
          <w:iCs/>
        </w:rPr>
        <w:t>.</w:t>
      </w:r>
    </w:p>
    <w:p w14:paraId="2DA9E682" w14:textId="6D74C327" w:rsidR="00EC167A" w:rsidRPr="009007FA" w:rsidRDefault="00EC167A" w:rsidP="00EC167A">
      <w:pPr>
        <w:spacing w:line="240" w:lineRule="auto"/>
        <w:jc w:val="center"/>
        <w:rPr>
          <w:rFonts w:ascii="Georgia" w:hAnsi="Georgia"/>
          <w:b/>
        </w:rPr>
      </w:pPr>
      <w:r w:rsidRPr="009007FA">
        <w:rPr>
          <w:rFonts w:ascii="Georgia" w:hAnsi="Georgia"/>
          <w:b/>
        </w:rPr>
        <w:t>OR</w:t>
      </w:r>
    </w:p>
    <w:p w14:paraId="32A70092" w14:textId="6B1E45D9" w:rsidR="00EC167A" w:rsidRPr="009007FA" w:rsidRDefault="00A12715" w:rsidP="00EC167A">
      <w:pPr>
        <w:spacing w:line="240" w:lineRule="auto"/>
        <w:jc w:val="both"/>
        <w:rPr>
          <w:rFonts w:ascii="Georgia" w:eastAsia="Calibri" w:hAnsi="Georgia" w:cs="Times New Roman"/>
          <w:b/>
        </w:rPr>
      </w:pPr>
      <w:bookmarkStart w:id="43" w:name="_Hlk82167760"/>
      <w:r w:rsidRPr="009007FA">
        <w:rPr>
          <w:rFonts w:ascii="Georgia" w:hAnsi="Georgia" w:cs="Arial"/>
          <w:spacing w:val="-3"/>
        </w:rPr>
        <w:t xml:space="preserve">An original </w:t>
      </w:r>
      <w:r w:rsidR="002B4188" w:rsidRPr="009007FA">
        <w:rPr>
          <w:rFonts w:ascii="Georgia" w:hAnsi="Georgia" w:cs="Arial"/>
          <w:spacing w:val="-3"/>
        </w:rPr>
        <w:t xml:space="preserve">signed </w:t>
      </w:r>
      <w:r w:rsidRPr="009007FA">
        <w:rPr>
          <w:rFonts w:ascii="Georgia" w:hAnsi="Georgia" w:cs="Arial"/>
          <w:spacing w:val="-3"/>
        </w:rPr>
        <w:t>p</w:t>
      </w:r>
      <w:r w:rsidR="000C3E0B" w:rsidRPr="009007FA">
        <w:rPr>
          <w:rFonts w:ascii="Georgia" w:hAnsi="Georgia" w:cs="Arial"/>
          <w:spacing w:val="-3"/>
        </w:rPr>
        <w:t>roposal</w:t>
      </w:r>
      <w:r w:rsidRPr="009007FA">
        <w:rPr>
          <w:rFonts w:ascii="Georgia" w:hAnsi="Georgia" w:cs="Arial"/>
          <w:spacing w:val="-3"/>
        </w:rPr>
        <w:t xml:space="preserve"> packet</w:t>
      </w:r>
      <w:r w:rsidR="000C3E0B" w:rsidRPr="009007FA">
        <w:rPr>
          <w:rFonts w:ascii="Georgia" w:hAnsi="Georgia" w:cs="Arial"/>
          <w:spacing w:val="-3"/>
        </w:rPr>
        <w:t xml:space="preserve"> </w:t>
      </w:r>
      <w:r w:rsidRPr="009007FA">
        <w:rPr>
          <w:rFonts w:ascii="Georgia" w:hAnsi="Georgia" w:cs="Arial"/>
          <w:spacing w:val="-3"/>
        </w:rPr>
        <w:t>with number</w:t>
      </w:r>
      <w:r w:rsidR="00A879A3" w:rsidRPr="009007FA">
        <w:rPr>
          <w:rFonts w:ascii="Georgia" w:hAnsi="Georgia" w:cs="Arial"/>
          <w:spacing w:val="-3"/>
        </w:rPr>
        <w:t xml:space="preserve"> one (1</w:t>
      </w:r>
      <w:r w:rsidRPr="009007FA">
        <w:rPr>
          <w:rFonts w:ascii="Georgia" w:hAnsi="Georgia" w:cs="Arial"/>
          <w:spacing w:val="-3"/>
        </w:rPr>
        <w:t>) cop</w:t>
      </w:r>
      <w:r w:rsidR="00A879A3" w:rsidRPr="009007FA">
        <w:rPr>
          <w:rFonts w:ascii="Georgia" w:hAnsi="Georgia" w:cs="Arial"/>
          <w:spacing w:val="-3"/>
        </w:rPr>
        <w:t>y</w:t>
      </w:r>
      <w:r w:rsidRPr="009007FA">
        <w:rPr>
          <w:rFonts w:ascii="Georgia" w:hAnsi="Georgia" w:cs="Arial"/>
          <w:spacing w:val="-3"/>
        </w:rPr>
        <w:t xml:space="preserve"> shall be</w:t>
      </w:r>
      <w:r w:rsidR="000C3E0B" w:rsidRPr="009007FA">
        <w:rPr>
          <w:rFonts w:ascii="Georgia" w:hAnsi="Georgia" w:cs="Arial"/>
          <w:spacing w:val="-3"/>
        </w:rPr>
        <w:t xml:space="preserve"> shipped</w:t>
      </w:r>
      <w:r w:rsidR="00620D3D" w:rsidRPr="009007FA">
        <w:rPr>
          <w:rFonts w:ascii="Georgia" w:hAnsi="Georgia" w:cs="Arial"/>
          <w:spacing w:val="-3"/>
        </w:rPr>
        <w:t>/mailed</w:t>
      </w:r>
      <w:r w:rsidR="00535986" w:rsidRPr="009007FA">
        <w:rPr>
          <w:rFonts w:ascii="Georgia" w:hAnsi="Georgia" w:cs="Arial"/>
          <w:spacing w:val="-3"/>
        </w:rPr>
        <w:t xml:space="preserve"> </w:t>
      </w:r>
      <w:r w:rsidRPr="009007FA">
        <w:rPr>
          <w:rFonts w:ascii="Georgia" w:hAnsi="Georgia" w:cs="Arial"/>
          <w:u w:color="000000"/>
        </w:rPr>
        <w:t xml:space="preserve">and received </w:t>
      </w:r>
      <w:r w:rsidR="000C3E0B" w:rsidRPr="009007FA">
        <w:rPr>
          <w:rFonts w:ascii="Georgia" w:hAnsi="Georgia" w:cs="Arial"/>
        </w:rPr>
        <w:t xml:space="preserve">in a sealed envelope at the MDE no later than </w:t>
      </w:r>
      <w:r w:rsidR="00A879A3" w:rsidRPr="00A25A86">
        <w:rPr>
          <w:rFonts w:ascii="Georgia" w:hAnsi="Georgia"/>
          <w:b/>
        </w:rPr>
        <w:t>Wednesday, August 16, 2023</w:t>
      </w:r>
      <w:r w:rsidR="00A25A86">
        <w:rPr>
          <w:rFonts w:ascii="Georgia" w:hAnsi="Georgia"/>
          <w:b/>
        </w:rPr>
        <w:t>,</w:t>
      </w:r>
      <w:r w:rsidR="00A879A3" w:rsidRPr="00A25A86">
        <w:rPr>
          <w:rFonts w:ascii="Georgia" w:hAnsi="Georgia"/>
          <w:b/>
        </w:rPr>
        <w:t xml:space="preserve"> </w:t>
      </w:r>
      <w:r w:rsidR="000C3E0B" w:rsidRPr="00A25A86">
        <w:rPr>
          <w:rFonts w:ascii="Georgia" w:hAnsi="Georgia" w:cs="Arial"/>
          <w:b/>
        </w:rPr>
        <w:t>by 2:00 p.m.</w:t>
      </w:r>
      <w:r w:rsidR="000C3E0B" w:rsidRPr="009007FA">
        <w:rPr>
          <w:rFonts w:ascii="Georgia" w:hAnsi="Georgia" w:cs="Arial"/>
          <w:bCs/>
        </w:rPr>
        <w:t xml:space="preserve"> Central Standard Time (CST)</w:t>
      </w:r>
      <w:r w:rsidR="00EC167A" w:rsidRPr="009007FA">
        <w:rPr>
          <w:rFonts w:ascii="Georgia" w:hAnsi="Georgia" w:cs="Arial"/>
          <w:bCs/>
        </w:rPr>
        <w:t>.</w:t>
      </w:r>
      <w:r w:rsidR="00EC167A" w:rsidRPr="009007FA">
        <w:rPr>
          <w:rFonts w:ascii="Georgia" w:eastAsia="Calibri" w:hAnsi="Georgia" w:cs="Times New Roman"/>
          <w:b/>
        </w:rPr>
        <w:t xml:space="preserve"> The return address label must be visible on the sealed envelope and include the name of the individual/entity submitting a response. </w:t>
      </w:r>
    </w:p>
    <w:p w14:paraId="171FDABD" w14:textId="77777777" w:rsidR="00EC167A" w:rsidRPr="009007FA" w:rsidRDefault="00EC167A" w:rsidP="00EC167A">
      <w:pPr>
        <w:spacing w:line="240" w:lineRule="auto"/>
        <w:jc w:val="both"/>
        <w:rPr>
          <w:rFonts w:ascii="Georgia" w:eastAsia="Calibri" w:hAnsi="Georgia" w:cs="Times New Roman"/>
          <w:bCs/>
          <w:u w:val="single"/>
        </w:rPr>
      </w:pPr>
      <w:r w:rsidRPr="009007FA">
        <w:rPr>
          <w:rFonts w:ascii="Georgia" w:eastAsia="Calibri" w:hAnsi="Georgia" w:cs="Times New Roman"/>
          <w:bCs/>
        </w:rPr>
        <w:t>Shipping instructions are provided below:</w:t>
      </w:r>
    </w:p>
    <w:bookmarkEnd w:id="40"/>
    <w:bookmarkEnd w:id="43"/>
    <w:p w14:paraId="271DFACF" w14:textId="49F66116" w:rsidR="00CC55E0" w:rsidRPr="009007FA" w:rsidRDefault="00CC55E0" w:rsidP="002B4188">
      <w:pPr>
        <w:spacing w:before="29" w:after="0"/>
        <w:ind w:right="-20"/>
        <w:jc w:val="both"/>
        <w:rPr>
          <w:rFonts w:ascii="Georgia" w:hAnsi="Georgia" w:cs="Arial"/>
        </w:rPr>
      </w:pPr>
      <w:r w:rsidRPr="009007FA">
        <w:rPr>
          <w:rFonts w:ascii="Georgia" w:hAnsi="Georgia" w:cs="Arial"/>
        </w:rPr>
        <w:t xml:space="preserve">Mississippi Department of Education </w:t>
      </w:r>
    </w:p>
    <w:p w14:paraId="442B9C82" w14:textId="0070672C" w:rsidR="00CC55E0" w:rsidRPr="009007FA" w:rsidRDefault="00CC55E0" w:rsidP="002B4188">
      <w:pPr>
        <w:suppressAutoHyphens/>
        <w:spacing w:after="0" w:line="240" w:lineRule="auto"/>
        <w:ind w:right="-720"/>
        <w:jc w:val="both"/>
        <w:rPr>
          <w:rFonts w:ascii="Georgia" w:hAnsi="Georgia" w:cs="Arial"/>
          <w:b/>
          <w:bCs/>
        </w:rPr>
      </w:pPr>
      <w:r w:rsidRPr="009007FA">
        <w:rPr>
          <w:rFonts w:ascii="Georgia" w:hAnsi="Georgia" w:cs="Arial"/>
          <w:b/>
          <w:bCs/>
        </w:rPr>
        <w:t>Monique Corley, Director</w:t>
      </w:r>
    </w:p>
    <w:p w14:paraId="582001BD" w14:textId="77435FDB" w:rsidR="00CC55E0" w:rsidRPr="009007FA" w:rsidRDefault="00CC55E0" w:rsidP="00EC167A">
      <w:pPr>
        <w:suppressAutoHyphens/>
        <w:spacing w:after="0" w:line="240" w:lineRule="auto"/>
        <w:ind w:right="-720"/>
        <w:jc w:val="both"/>
        <w:rPr>
          <w:rFonts w:ascii="Georgia" w:hAnsi="Georgia" w:cs="Arial"/>
          <w:i/>
          <w:iCs/>
        </w:rPr>
      </w:pPr>
      <w:r w:rsidRPr="009007FA">
        <w:rPr>
          <w:rFonts w:ascii="Georgia" w:hAnsi="Georgia" w:cs="Arial"/>
          <w:i/>
          <w:iCs/>
        </w:rPr>
        <w:t>Office of Procurement</w:t>
      </w:r>
    </w:p>
    <w:p w14:paraId="5EEF99AF" w14:textId="2394613D" w:rsidR="00CC55E0" w:rsidRPr="00A25A86" w:rsidRDefault="0004259E" w:rsidP="00EC167A">
      <w:pPr>
        <w:suppressAutoHyphens/>
        <w:spacing w:after="0" w:line="240" w:lineRule="auto"/>
        <w:ind w:right="-720"/>
        <w:jc w:val="both"/>
        <w:rPr>
          <w:rFonts w:ascii="Georgia" w:hAnsi="Georgia" w:cs="Arial"/>
          <w:b/>
          <w:bCs/>
        </w:rPr>
      </w:pPr>
      <w:r w:rsidRPr="00A25A86">
        <w:rPr>
          <w:rFonts w:ascii="Georgia" w:hAnsi="Georgia" w:cs="Arial"/>
          <w:b/>
          <w:bCs/>
        </w:rPr>
        <w:t>Bipartisan</w:t>
      </w:r>
      <w:r w:rsidR="00A879A3" w:rsidRPr="00A25A86">
        <w:rPr>
          <w:rFonts w:ascii="Georgia" w:hAnsi="Georgia" w:cs="Arial"/>
          <w:b/>
          <w:bCs/>
        </w:rPr>
        <w:t xml:space="preserve"> Safer Communi</w:t>
      </w:r>
      <w:r w:rsidRPr="00A25A86">
        <w:rPr>
          <w:rFonts w:ascii="Georgia" w:hAnsi="Georgia" w:cs="Arial"/>
          <w:b/>
          <w:bCs/>
        </w:rPr>
        <w:t>ties Act – Stronger Connections Grant Program</w:t>
      </w:r>
    </w:p>
    <w:p w14:paraId="28E7A93D" w14:textId="0862472F" w:rsidR="00CC55E0" w:rsidRPr="009007FA" w:rsidRDefault="00334D94" w:rsidP="00EC167A">
      <w:pPr>
        <w:suppressAutoHyphens/>
        <w:spacing w:after="0" w:line="240" w:lineRule="auto"/>
        <w:ind w:right="-720"/>
        <w:jc w:val="both"/>
        <w:rPr>
          <w:rFonts w:ascii="Georgia" w:hAnsi="Georgia" w:cs="Arial"/>
        </w:rPr>
      </w:pPr>
      <w:r w:rsidRPr="009007FA">
        <w:rPr>
          <w:rFonts w:ascii="Georgia" w:hAnsi="Georgia" w:cs="Arial"/>
        </w:rPr>
        <w:t>359 North West Street</w:t>
      </w:r>
    </w:p>
    <w:p w14:paraId="5A545AC1" w14:textId="7ACBCC1D" w:rsidR="00CC55E0" w:rsidRPr="009007FA" w:rsidRDefault="00CC55E0" w:rsidP="00EC167A">
      <w:pPr>
        <w:suppressAutoHyphens/>
        <w:spacing w:after="0" w:line="240" w:lineRule="auto"/>
        <w:ind w:right="-720"/>
        <w:jc w:val="both"/>
        <w:rPr>
          <w:rFonts w:ascii="Georgia" w:hAnsi="Georgia" w:cs="Arial"/>
        </w:rPr>
      </w:pPr>
      <w:r w:rsidRPr="009007FA">
        <w:rPr>
          <w:rFonts w:ascii="Georgia" w:hAnsi="Georgia" w:cs="Arial"/>
        </w:rPr>
        <w:t>Jackson, MS 3920</w:t>
      </w:r>
      <w:r w:rsidR="00334D94" w:rsidRPr="009007FA">
        <w:rPr>
          <w:rFonts w:ascii="Georgia" w:hAnsi="Georgia" w:cs="Arial"/>
        </w:rPr>
        <w:t>1</w:t>
      </w:r>
    </w:p>
    <w:p w14:paraId="712A96E5" w14:textId="18839DEB" w:rsidR="00CC55E0" w:rsidRPr="009007FA" w:rsidRDefault="00CC55E0" w:rsidP="00CC55E0">
      <w:pPr>
        <w:rPr>
          <w:rFonts w:ascii="Georgia" w:hAnsi="Georgia" w:cs="Arial"/>
          <w:b/>
        </w:rPr>
      </w:pPr>
      <w:r w:rsidRPr="009007FA">
        <w:rPr>
          <w:rFonts w:ascii="Georgia" w:hAnsi="Georgia" w:cs="Arial"/>
          <w:b/>
        </w:rPr>
        <w:t>(DO NOT OPEN)</w:t>
      </w:r>
    </w:p>
    <w:p w14:paraId="59F476FA" w14:textId="04CC74DB" w:rsidR="00CC55E0" w:rsidRPr="006356E0" w:rsidRDefault="00CC55E0" w:rsidP="006356E0">
      <w:pPr>
        <w:pStyle w:val="Heading2"/>
        <w:rPr>
          <w:rFonts w:ascii="Georgia" w:hAnsi="Georgia"/>
        </w:rPr>
      </w:pPr>
      <w:bookmarkStart w:id="44" w:name="_Toc136545241"/>
      <w:r w:rsidRPr="006356E0">
        <w:rPr>
          <w:rFonts w:ascii="Georgia" w:hAnsi="Georgia"/>
          <w:sz w:val="22"/>
          <w:szCs w:val="22"/>
        </w:rPr>
        <w:t xml:space="preserve">5.6 Risk </w:t>
      </w:r>
      <w:r w:rsidR="00A165AD" w:rsidRPr="006356E0">
        <w:rPr>
          <w:rFonts w:ascii="Georgia" w:hAnsi="Georgia"/>
          <w:sz w:val="22"/>
          <w:szCs w:val="22"/>
        </w:rPr>
        <w:t>o</w:t>
      </w:r>
      <w:r w:rsidRPr="006356E0">
        <w:rPr>
          <w:rFonts w:ascii="Georgia" w:hAnsi="Georgia"/>
          <w:sz w:val="22"/>
          <w:szCs w:val="22"/>
        </w:rPr>
        <w:t>f Delivery</w:t>
      </w:r>
      <w:bookmarkEnd w:id="44"/>
    </w:p>
    <w:p w14:paraId="201FA486" w14:textId="77777777" w:rsidR="006F24C0" w:rsidRPr="007023BB" w:rsidRDefault="006F24C0" w:rsidP="006356E0">
      <w:pPr>
        <w:pStyle w:val="Subsection"/>
        <w:ind w:left="360"/>
        <w:rPr>
          <w:rFonts w:ascii="Georgia" w:hAnsi="Georgia" w:cs="Arial"/>
          <w:b w:val="0"/>
          <w:sz w:val="22"/>
          <w:szCs w:val="22"/>
        </w:rPr>
      </w:pPr>
    </w:p>
    <w:p w14:paraId="78A9DBE5" w14:textId="77777777" w:rsidR="003474D9" w:rsidRDefault="00620D3D" w:rsidP="00620D3D">
      <w:pPr>
        <w:jc w:val="both"/>
        <w:rPr>
          <w:rFonts w:ascii="Georgia" w:hAnsi="Georgia" w:cs="Times New Roman"/>
        </w:rPr>
      </w:pPr>
      <w:r w:rsidRPr="007E367F">
        <w:rPr>
          <w:rFonts w:ascii="Georgia" w:hAnsi="Georgia" w:cs="Times New Roman"/>
        </w:rPr>
        <w:t xml:space="preserve">Timely submission of the </w:t>
      </w:r>
      <w:r w:rsidR="00CF1E51">
        <w:rPr>
          <w:rFonts w:ascii="Georgia" w:hAnsi="Georgia" w:cs="Times New Roman"/>
        </w:rPr>
        <w:t xml:space="preserve">proposal </w:t>
      </w:r>
      <w:r w:rsidRPr="007E367F">
        <w:rPr>
          <w:rFonts w:ascii="Georgia" w:hAnsi="Georgia" w:cs="Times New Roman"/>
        </w:rPr>
        <w:t xml:space="preserve">package is the sole responsibility of the Applicant. It is suggested that if the </w:t>
      </w:r>
      <w:r w:rsidR="00CF1E51">
        <w:rPr>
          <w:rFonts w:ascii="Georgia" w:hAnsi="Georgia" w:cs="Times New Roman"/>
        </w:rPr>
        <w:t>proposal</w:t>
      </w:r>
      <w:r w:rsidRPr="007E367F">
        <w:rPr>
          <w:rFonts w:ascii="Georgia" w:hAnsi="Georgia" w:cs="Times New Roman"/>
        </w:rPr>
        <w:t xml:space="preserve"> is shipped to the MDE, it should be tracked to require an MDE mailroom staff signature and request a return receipt/notice with signature.  Any </w:t>
      </w:r>
      <w:r w:rsidR="00CF1E51">
        <w:rPr>
          <w:rFonts w:ascii="Georgia" w:hAnsi="Georgia" w:cs="Times New Roman"/>
        </w:rPr>
        <w:t>proposal</w:t>
      </w:r>
      <w:r w:rsidRPr="007E367F">
        <w:rPr>
          <w:rFonts w:ascii="Georgia" w:hAnsi="Georgia" w:cs="Times New Roman"/>
        </w:rPr>
        <w:t xml:space="preserve"> shipped or mailed MUST be verified, date and time stamped, and recorded by an MDE mailroom staff. The time and date of the receipt will be indicated on the seal</w:t>
      </w:r>
      <w:r w:rsidR="00CF1E51">
        <w:rPr>
          <w:rFonts w:ascii="Georgia" w:hAnsi="Georgia" w:cs="Times New Roman"/>
        </w:rPr>
        <w:t>ed envelope</w:t>
      </w:r>
      <w:r w:rsidRPr="007E367F">
        <w:rPr>
          <w:rFonts w:ascii="Georgia" w:hAnsi="Georgia" w:cs="Times New Roman"/>
        </w:rPr>
        <w:t xml:space="preserve"> or package by the MDE mailroom staff.  The only acceptable evidence to establish the time of receipt at the MDE will be identified by the time and date stamp of the MDE mailroom staff on the </w:t>
      </w:r>
      <w:r w:rsidR="00CF1E51">
        <w:rPr>
          <w:rFonts w:ascii="Georgia" w:hAnsi="Georgia" w:cs="Times New Roman"/>
        </w:rPr>
        <w:t>proposal</w:t>
      </w:r>
      <w:r w:rsidRPr="007E367F">
        <w:rPr>
          <w:rFonts w:ascii="Georgia" w:hAnsi="Georgia" w:cs="Times New Roman"/>
        </w:rPr>
        <w:t xml:space="preserve"> wrapper or other documentary evidence of receipt used by the mailroom.  </w:t>
      </w:r>
    </w:p>
    <w:p w14:paraId="63E62F63" w14:textId="2B0FF9CE" w:rsidR="003474D9" w:rsidRDefault="003474D9" w:rsidP="003474D9">
      <w:pPr>
        <w:spacing w:after="0" w:line="240" w:lineRule="auto"/>
        <w:contextualSpacing/>
        <w:jc w:val="both"/>
        <w:rPr>
          <w:rFonts w:ascii="Georgia" w:hAnsi="Georgia" w:cs="Times New Roman"/>
          <w:b/>
          <w:bCs/>
          <w:u w:val="single"/>
        </w:rPr>
      </w:pPr>
      <w:r w:rsidRPr="008F2D53">
        <w:rPr>
          <w:rFonts w:ascii="Georgia" w:hAnsi="Georgia" w:cs="Times New Roman"/>
          <w:b/>
          <w:bCs/>
          <w:u w:val="single"/>
        </w:rPr>
        <w:t>P</w:t>
      </w:r>
      <w:r>
        <w:rPr>
          <w:rFonts w:ascii="Georgia" w:hAnsi="Georgia" w:cs="Times New Roman"/>
          <w:b/>
          <w:bCs/>
          <w:u w:val="single"/>
        </w:rPr>
        <w:t>ackages</w:t>
      </w:r>
      <w:r w:rsidRPr="008F2D53">
        <w:rPr>
          <w:rFonts w:ascii="Georgia" w:hAnsi="Georgia" w:cs="Times New Roman"/>
          <w:b/>
          <w:bCs/>
          <w:u w:val="single"/>
        </w:rPr>
        <w:t xml:space="preserve"> that are </w:t>
      </w:r>
      <w:r w:rsidR="00DE1C98">
        <w:rPr>
          <w:rFonts w:ascii="Georgia" w:hAnsi="Georgia" w:cs="Times New Roman"/>
          <w:b/>
          <w:bCs/>
          <w:u w:val="single"/>
        </w:rPr>
        <w:t>delivered</w:t>
      </w:r>
      <w:r w:rsidRPr="008F2D53">
        <w:rPr>
          <w:rFonts w:ascii="Georgia" w:hAnsi="Georgia" w:cs="Times New Roman"/>
          <w:b/>
          <w:bCs/>
          <w:u w:val="single"/>
        </w:rPr>
        <w:t xml:space="preserve"> </w:t>
      </w:r>
      <w:r w:rsidR="00D82B39">
        <w:rPr>
          <w:rFonts w:ascii="Georgia" w:hAnsi="Georgia" w:cs="Times New Roman"/>
          <w:b/>
          <w:bCs/>
          <w:u w:val="single"/>
        </w:rPr>
        <w:t xml:space="preserve">at the MDE </w:t>
      </w:r>
      <w:r w:rsidRPr="008F2D53">
        <w:rPr>
          <w:rFonts w:ascii="Georgia" w:hAnsi="Georgia" w:cs="Times New Roman"/>
          <w:b/>
          <w:bCs/>
          <w:u w:val="single"/>
        </w:rPr>
        <w:t>in person by the applicant</w:t>
      </w:r>
      <w:r>
        <w:rPr>
          <w:rFonts w:ascii="Georgia" w:hAnsi="Georgia" w:cs="Times New Roman"/>
          <w:b/>
          <w:bCs/>
          <w:u w:val="single"/>
        </w:rPr>
        <w:t xml:space="preserve"> </w:t>
      </w:r>
      <w:r w:rsidRPr="008F2D53">
        <w:rPr>
          <w:rFonts w:ascii="Georgia" w:hAnsi="Georgia" w:cs="Times New Roman"/>
          <w:b/>
          <w:bCs/>
          <w:u w:val="single"/>
        </w:rPr>
        <w:t>or a representative will NOT be opened. Pack</w:t>
      </w:r>
      <w:r>
        <w:rPr>
          <w:rFonts w:ascii="Georgia" w:hAnsi="Georgia" w:cs="Times New Roman"/>
          <w:b/>
          <w:bCs/>
          <w:u w:val="single"/>
        </w:rPr>
        <w:t>ages</w:t>
      </w:r>
      <w:r w:rsidRPr="008F2D53">
        <w:rPr>
          <w:rFonts w:ascii="Georgia" w:hAnsi="Georgia" w:cs="Times New Roman"/>
          <w:b/>
          <w:bCs/>
          <w:u w:val="single"/>
        </w:rPr>
        <w:t xml:space="preserve"> received by shipping/mail without the appropriate acceptance by the MDE mailroom staff or is received and recorded AFTER the submission deadline will NOT be considered for an award. </w:t>
      </w:r>
    </w:p>
    <w:p w14:paraId="4143BC0F" w14:textId="77777777" w:rsidR="003474D9" w:rsidRDefault="003474D9" w:rsidP="003474D9">
      <w:pPr>
        <w:spacing w:after="0" w:line="240" w:lineRule="auto"/>
        <w:contextualSpacing/>
        <w:jc w:val="both"/>
        <w:rPr>
          <w:rFonts w:ascii="Georgia" w:hAnsi="Georgia" w:cs="Times New Roman"/>
          <w:b/>
          <w:bCs/>
          <w:u w:val="single"/>
        </w:rPr>
      </w:pPr>
    </w:p>
    <w:p w14:paraId="37F46100" w14:textId="1F937CEB" w:rsidR="007107E7" w:rsidRPr="00C4137E" w:rsidRDefault="00C07A61" w:rsidP="007107E7">
      <w:pPr>
        <w:jc w:val="both"/>
        <w:rPr>
          <w:rFonts w:ascii="Georgia" w:hAnsi="Georgia" w:cs="Times New Roman"/>
        </w:rPr>
      </w:pPr>
      <w:r w:rsidRPr="00E216A6">
        <w:rPr>
          <w:rFonts w:ascii="Georgia" w:hAnsi="Georgia" w:cs="Times New Roman"/>
        </w:rPr>
        <w:t xml:space="preserve">The MDE will not be responsible for delivery delays or lost packets.  All risk of late arrival due to unanticipated delays – whether delivered by </w:t>
      </w:r>
      <w:r w:rsidR="00FC6E92">
        <w:rPr>
          <w:rFonts w:ascii="Georgia" w:hAnsi="Georgia" w:cs="Times New Roman"/>
        </w:rPr>
        <w:t>shipping or electronic</w:t>
      </w:r>
      <w:r w:rsidRPr="00E216A6">
        <w:rPr>
          <w:rFonts w:ascii="Georgia" w:hAnsi="Georgia" w:cs="Times New Roman"/>
        </w:rPr>
        <w:t xml:space="preserve"> method – is entirely on the </w:t>
      </w:r>
      <w:r w:rsidR="00B34A0A">
        <w:rPr>
          <w:rFonts w:ascii="Georgia" w:hAnsi="Georgia" w:cs="Times New Roman"/>
        </w:rPr>
        <w:t>Applicant</w:t>
      </w:r>
      <w:r w:rsidRPr="00E216A6">
        <w:rPr>
          <w:rFonts w:ascii="Georgia" w:hAnsi="Georgia" w:cs="Times New Roman"/>
        </w:rPr>
        <w:t xml:space="preserve">.  All </w:t>
      </w:r>
      <w:r w:rsidR="00B34A0A">
        <w:rPr>
          <w:rFonts w:ascii="Georgia" w:hAnsi="Georgia" w:cs="Times New Roman"/>
        </w:rPr>
        <w:t>Applicant</w:t>
      </w:r>
      <w:r w:rsidRPr="00E216A6">
        <w:rPr>
          <w:rFonts w:ascii="Georgia" w:hAnsi="Georgia" w:cs="Times New Roman"/>
        </w:rPr>
        <w:t xml:space="preserve">s are urged to take the possibility of delay into account when submitting the proposal and submit the packet via </w:t>
      </w:r>
      <w:hyperlink r:id="rId23" w:history="1">
        <w:r w:rsidR="00283065" w:rsidRPr="00283065">
          <w:rPr>
            <w:rStyle w:val="Hyperlink"/>
            <w:rFonts w:ascii="Georgia" w:hAnsi="Georgia"/>
            <w:bCs/>
          </w:rPr>
          <w:t>RFXS</w:t>
        </w:r>
      </w:hyperlink>
      <w:r w:rsidRPr="00CB6BBF">
        <w:rPr>
          <w:rFonts w:ascii="Georgia" w:hAnsi="Georgia" w:cs="Times New Roman"/>
        </w:rPr>
        <w:t>.</w:t>
      </w:r>
      <w:r w:rsidRPr="00E216A6">
        <w:rPr>
          <w:rFonts w:ascii="Georgia" w:hAnsi="Georgia" w:cs="Times New Roman"/>
        </w:rPr>
        <w:t xml:space="preserve"> </w:t>
      </w:r>
      <w:bookmarkStart w:id="45" w:name="_Hlk120868015"/>
      <w:bookmarkStart w:id="46" w:name="_Hlk95385516"/>
      <w:r w:rsidR="00C4137E" w:rsidRPr="00590B75">
        <w:rPr>
          <w:rFonts w:ascii="Georgia" w:eastAsia="Calibri" w:hAnsi="Georgia" w:cs="Times New Roman"/>
          <w:b/>
          <w:bCs/>
        </w:rPr>
        <w:t xml:space="preserve">Applicants are encouraged to submit </w:t>
      </w:r>
      <w:r w:rsidR="00C4137E" w:rsidRPr="00590B75">
        <w:rPr>
          <w:rFonts w:ascii="Georgia" w:eastAsia="Calibri" w:hAnsi="Georgia" w:cs="Times New Roman"/>
          <w:b/>
          <w:bCs/>
          <w:u w:val="single"/>
        </w:rPr>
        <w:t>ONE</w:t>
      </w:r>
      <w:r w:rsidR="00C4137E" w:rsidRPr="00590B75">
        <w:rPr>
          <w:rFonts w:ascii="Georgia" w:eastAsia="Calibri" w:hAnsi="Georgia" w:cs="Times New Roman"/>
          <w:b/>
          <w:bCs/>
        </w:rPr>
        <w:t xml:space="preserve"> response to prevent duplication</w:t>
      </w:r>
      <w:r w:rsidR="00C4137E">
        <w:rPr>
          <w:rFonts w:ascii="Georgia" w:eastAsia="Calibri" w:hAnsi="Georgia" w:cs="Times New Roman"/>
          <w:b/>
          <w:bCs/>
        </w:rPr>
        <w:t>. U</w:t>
      </w:r>
      <w:r w:rsidR="00C4137E" w:rsidRPr="00590B75">
        <w:rPr>
          <w:rFonts w:ascii="Georgia" w:eastAsia="Calibri" w:hAnsi="Georgia" w:cs="Times New Roman"/>
          <w:b/>
          <w:bCs/>
        </w:rPr>
        <w:t xml:space="preserve">pon submission of the response a confirmation receipt </w:t>
      </w:r>
      <w:r w:rsidR="00C4137E">
        <w:rPr>
          <w:rFonts w:ascii="Georgia" w:eastAsia="Calibri" w:hAnsi="Georgia" w:cs="Times New Roman"/>
          <w:b/>
          <w:bCs/>
        </w:rPr>
        <w:t>shall</w:t>
      </w:r>
      <w:r w:rsidR="00C4137E" w:rsidRPr="00590B75">
        <w:rPr>
          <w:rFonts w:ascii="Georgia" w:eastAsia="Calibri" w:hAnsi="Georgia" w:cs="Times New Roman"/>
          <w:b/>
          <w:bCs/>
        </w:rPr>
        <w:t xml:space="preserve"> be provided as assurance the </w:t>
      </w:r>
      <w:r w:rsidR="00C4137E">
        <w:rPr>
          <w:rFonts w:ascii="Georgia" w:eastAsia="Calibri" w:hAnsi="Georgia" w:cs="Times New Roman"/>
          <w:b/>
          <w:bCs/>
        </w:rPr>
        <w:t xml:space="preserve">Office of Procurement </w:t>
      </w:r>
      <w:r w:rsidR="00C4137E" w:rsidRPr="00590B75">
        <w:rPr>
          <w:rFonts w:ascii="Georgia" w:eastAsia="Calibri" w:hAnsi="Georgia" w:cs="Times New Roman"/>
          <w:b/>
          <w:bCs/>
        </w:rPr>
        <w:t>received the response packet.</w:t>
      </w:r>
      <w:r w:rsidR="00C4137E">
        <w:rPr>
          <w:rFonts w:ascii="Georgia" w:eastAsia="Calibri" w:hAnsi="Georgia" w:cs="Times New Roman"/>
          <w:b/>
          <w:bCs/>
        </w:rPr>
        <w:t xml:space="preserve"> </w:t>
      </w:r>
      <w:bookmarkEnd w:id="45"/>
      <w:r w:rsidR="007107E7" w:rsidRPr="00C4137E">
        <w:rPr>
          <w:rFonts w:ascii="Georgia" w:hAnsi="Georgia" w:cs="Times New Roman"/>
        </w:rPr>
        <w:t xml:space="preserve">The Applicant shall be notified if their </w:t>
      </w:r>
      <w:r w:rsidR="002578B4">
        <w:rPr>
          <w:rFonts w:ascii="Georgia" w:hAnsi="Georgia" w:cs="Times New Roman"/>
        </w:rPr>
        <w:t>proposal</w:t>
      </w:r>
      <w:r w:rsidR="007107E7" w:rsidRPr="00C4137E">
        <w:rPr>
          <w:rFonts w:ascii="Georgia" w:hAnsi="Georgia" w:cs="Times New Roman"/>
        </w:rPr>
        <w:t xml:space="preserve"> was rejected and the reason for such rejection after the applicable State Board of Education session.</w:t>
      </w:r>
    </w:p>
    <w:bookmarkEnd w:id="46"/>
    <w:p w14:paraId="6AB66CF7" w14:textId="094D12EA" w:rsidR="00CC55E0" w:rsidRDefault="00CC55E0" w:rsidP="00114B3F">
      <w:pPr>
        <w:spacing w:line="239" w:lineRule="auto"/>
        <w:ind w:right="80"/>
        <w:jc w:val="both"/>
        <w:rPr>
          <w:rFonts w:ascii="Georgia" w:hAnsi="Georgia" w:cs="Arial"/>
        </w:rPr>
      </w:pPr>
      <w:r w:rsidRPr="00114B3F">
        <w:rPr>
          <w:rFonts w:ascii="Georgia" w:hAnsi="Georgia" w:cs="Arial"/>
          <w:spacing w:val="1"/>
        </w:rPr>
        <w:t>Su</w:t>
      </w:r>
      <w:r w:rsidRPr="00114B3F">
        <w:rPr>
          <w:rFonts w:ascii="Georgia" w:hAnsi="Georgia" w:cs="Arial"/>
          <w:spacing w:val="-1"/>
        </w:rPr>
        <w:t>p</w:t>
      </w:r>
      <w:r w:rsidRPr="00114B3F">
        <w:rPr>
          <w:rFonts w:ascii="Georgia" w:hAnsi="Georgia" w:cs="Arial"/>
          <w:spacing w:val="1"/>
        </w:rPr>
        <w:t>p</w:t>
      </w:r>
      <w:r w:rsidRPr="00114B3F">
        <w:rPr>
          <w:rFonts w:ascii="Georgia" w:hAnsi="Georgia" w:cs="Arial"/>
        </w:rPr>
        <w:t>le</w:t>
      </w:r>
      <w:r w:rsidRPr="00114B3F">
        <w:rPr>
          <w:rFonts w:ascii="Georgia" w:hAnsi="Georgia" w:cs="Arial"/>
          <w:spacing w:val="-4"/>
        </w:rPr>
        <w:t>m</w:t>
      </w:r>
      <w:r w:rsidRPr="00114B3F">
        <w:rPr>
          <w:rFonts w:ascii="Georgia" w:hAnsi="Georgia" w:cs="Arial"/>
          <w:spacing w:val="-1"/>
        </w:rPr>
        <w:t>e</w:t>
      </w:r>
      <w:r w:rsidRPr="00114B3F">
        <w:rPr>
          <w:rFonts w:ascii="Georgia" w:hAnsi="Georgia" w:cs="Arial"/>
          <w:spacing w:val="1"/>
        </w:rPr>
        <w:t>n</w:t>
      </w:r>
      <w:r w:rsidRPr="00114B3F">
        <w:rPr>
          <w:rFonts w:ascii="Georgia" w:hAnsi="Georgia" w:cs="Arial"/>
        </w:rPr>
        <w:t>tal or</w:t>
      </w:r>
      <w:r w:rsidRPr="00114B3F">
        <w:rPr>
          <w:rFonts w:ascii="Georgia" w:hAnsi="Georgia" w:cs="Arial"/>
          <w:spacing w:val="1"/>
        </w:rPr>
        <w:t xml:space="preserve"> </w:t>
      </w:r>
      <w:r w:rsidRPr="00114B3F">
        <w:rPr>
          <w:rFonts w:ascii="Georgia" w:hAnsi="Georgia" w:cs="Arial"/>
          <w:spacing w:val="-1"/>
        </w:rPr>
        <w:t>re</w:t>
      </w:r>
      <w:r w:rsidRPr="00114B3F">
        <w:rPr>
          <w:rFonts w:ascii="Georgia" w:hAnsi="Georgia" w:cs="Arial"/>
        </w:rPr>
        <w:t>vis</w:t>
      </w:r>
      <w:r w:rsidRPr="00114B3F">
        <w:rPr>
          <w:rFonts w:ascii="Georgia" w:hAnsi="Georgia" w:cs="Arial"/>
          <w:spacing w:val="2"/>
        </w:rPr>
        <w:t>e</w:t>
      </w:r>
      <w:r w:rsidRPr="00114B3F">
        <w:rPr>
          <w:rFonts w:ascii="Georgia" w:hAnsi="Georgia" w:cs="Arial"/>
        </w:rPr>
        <w:t>d</w:t>
      </w:r>
      <w:r w:rsidRPr="00114B3F">
        <w:rPr>
          <w:rFonts w:ascii="Georgia" w:hAnsi="Georgia" w:cs="Arial"/>
          <w:spacing w:val="3"/>
        </w:rPr>
        <w:t xml:space="preserve"> </w:t>
      </w:r>
      <w:r w:rsidRPr="00114B3F">
        <w:rPr>
          <w:rFonts w:ascii="Georgia" w:hAnsi="Georgia" w:cs="Arial"/>
        </w:rPr>
        <w:t>proposal</w:t>
      </w:r>
      <w:r w:rsidRPr="00114B3F">
        <w:rPr>
          <w:rFonts w:ascii="Georgia" w:hAnsi="Georgia" w:cs="Arial"/>
          <w:spacing w:val="2"/>
        </w:rPr>
        <w:t xml:space="preserve"> </w:t>
      </w:r>
      <w:r w:rsidRPr="00114B3F">
        <w:rPr>
          <w:rFonts w:ascii="Georgia" w:hAnsi="Georgia" w:cs="Arial"/>
        </w:rPr>
        <w:t>i</w:t>
      </w:r>
      <w:r w:rsidRPr="00114B3F">
        <w:rPr>
          <w:rFonts w:ascii="Georgia" w:hAnsi="Georgia" w:cs="Arial"/>
          <w:spacing w:val="-1"/>
        </w:rPr>
        <w:t>n</w:t>
      </w:r>
      <w:r w:rsidRPr="00114B3F">
        <w:rPr>
          <w:rFonts w:ascii="Georgia" w:hAnsi="Georgia" w:cs="Arial"/>
          <w:spacing w:val="1"/>
        </w:rPr>
        <w:t>f</w:t>
      </w:r>
      <w:r w:rsidRPr="00114B3F">
        <w:rPr>
          <w:rFonts w:ascii="Georgia" w:hAnsi="Georgia" w:cs="Arial"/>
        </w:rPr>
        <w:t>o</w:t>
      </w:r>
      <w:r w:rsidRPr="00114B3F">
        <w:rPr>
          <w:rFonts w:ascii="Georgia" w:hAnsi="Georgia" w:cs="Arial"/>
          <w:spacing w:val="-1"/>
        </w:rPr>
        <w:t>r</w:t>
      </w:r>
      <w:r w:rsidRPr="00114B3F">
        <w:rPr>
          <w:rFonts w:ascii="Georgia" w:hAnsi="Georgia" w:cs="Arial"/>
          <w:spacing w:val="-3"/>
        </w:rPr>
        <w:t>m</w:t>
      </w:r>
      <w:r w:rsidRPr="00114B3F">
        <w:rPr>
          <w:rFonts w:ascii="Georgia" w:hAnsi="Georgia" w:cs="Arial"/>
        </w:rPr>
        <w:t>at</w:t>
      </w:r>
      <w:r w:rsidRPr="00114B3F">
        <w:rPr>
          <w:rFonts w:ascii="Georgia" w:hAnsi="Georgia" w:cs="Arial"/>
          <w:spacing w:val="2"/>
        </w:rPr>
        <w:t>i</w:t>
      </w:r>
      <w:r w:rsidRPr="00114B3F">
        <w:rPr>
          <w:rFonts w:ascii="Georgia" w:hAnsi="Georgia" w:cs="Arial"/>
        </w:rPr>
        <w:t>o</w:t>
      </w:r>
      <w:r w:rsidRPr="00114B3F">
        <w:rPr>
          <w:rFonts w:ascii="Georgia" w:hAnsi="Georgia" w:cs="Arial"/>
          <w:spacing w:val="1"/>
        </w:rPr>
        <w:t>n</w:t>
      </w:r>
      <w:r w:rsidRPr="00114B3F">
        <w:rPr>
          <w:rFonts w:ascii="Georgia" w:hAnsi="Georgia" w:cs="Arial"/>
        </w:rPr>
        <w:t xml:space="preserve">, </w:t>
      </w:r>
      <w:r w:rsidRPr="00114B3F">
        <w:rPr>
          <w:rFonts w:ascii="Georgia" w:hAnsi="Georgia" w:cs="Arial"/>
          <w:spacing w:val="-1"/>
        </w:rPr>
        <w:t>e</w:t>
      </w:r>
      <w:r w:rsidRPr="00114B3F">
        <w:rPr>
          <w:rFonts w:ascii="Georgia" w:hAnsi="Georgia" w:cs="Arial"/>
        </w:rPr>
        <w:t>ith</w:t>
      </w:r>
      <w:r w:rsidRPr="00114B3F">
        <w:rPr>
          <w:rFonts w:ascii="Georgia" w:hAnsi="Georgia" w:cs="Arial"/>
          <w:spacing w:val="-1"/>
        </w:rPr>
        <w:t>e</w:t>
      </w:r>
      <w:r w:rsidRPr="00114B3F">
        <w:rPr>
          <w:rFonts w:ascii="Georgia" w:hAnsi="Georgia" w:cs="Arial"/>
        </w:rPr>
        <w:t>r</w:t>
      </w:r>
      <w:r w:rsidRPr="00114B3F">
        <w:rPr>
          <w:rFonts w:ascii="Georgia" w:hAnsi="Georgia" w:cs="Arial"/>
          <w:spacing w:val="-1"/>
        </w:rPr>
        <w:t xml:space="preserve"> </w:t>
      </w:r>
      <w:r w:rsidRPr="00114B3F">
        <w:rPr>
          <w:rFonts w:ascii="Georgia" w:hAnsi="Georgia" w:cs="Arial"/>
          <w:spacing w:val="1"/>
        </w:rPr>
        <w:t>f</w:t>
      </w:r>
      <w:r w:rsidRPr="00114B3F">
        <w:rPr>
          <w:rFonts w:ascii="Georgia" w:hAnsi="Georgia" w:cs="Arial"/>
          <w:spacing w:val="-1"/>
        </w:rPr>
        <w:t>r</w:t>
      </w:r>
      <w:r w:rsidRPr="00114B3F">
        <w:rPr>
          <w:rFonts w:ascii="Georgia" w:hAnsi="Georgia" w:cs="Arial"/>
          <w:spacing w:val="2"/>
        </w:rPr>
        <w:t>o</w:t>
      </w:r>
      <w:r w:rsidRPr="00114B3F">
        <w:rPr>
          <w:rFonts w:ascii="Georgia" w:hAnsi="Georgia" w:cs="Arial"/>
        </w:rPr>
        <w:t>m</w:t>
      </w:r>
      <w:r w:rsidRPr="00114B3F">
        <w:rPr>
          <w:rFonts w:ascii="Georgia" w:hAnsi="Georgia" w:cs="Arial"/>
          <w:spacing w:val="-3"/>
        </w:rPr>
        <w:t xml:space="preserve"> </w:t>
      </w:r>
      <w:r w:rsidRPr="00114B3F">
        <w:rPr>
          <w:rFonts w:ascii="Georgia" w:hAnsi="Georgia" w:cs="Arial"/>
        </w:rPr>
        <w:t xml:space="preserve">the </w:t>
      </w:r>
      <w:r w:rsidR="00B34A0A">
        <w:rPr>
          <w:rFonts w:ascii="Georgia" w:hAnsi="Georgia" w:cs="Arial"/>
        </w:rPr>
        <w:t>Applicant</w:t>
      </w:r>
      <w:r w:rsidRPr="00114B3F">
        <w:rPr>
          <w:rFonts w:ascii="Georgia" w:hAnsi="Georgia" w:cs="Arial"/>
        </w:rPr>
        <w:t xml:space="preserve"> or another</w:t>
      </w:r>
      <w:r w:rsidRPr="00114B3F">
        <w:rPr>
          <w:rFonts w:ascii="Georgia" w:hAnsi="Georgia" w:cs="Arial"/>
          <w:spacing w:val="-2"/>
        </w:rPr>
        <w:t xml:space="preserve"> </w:t>
      </w:r>
      <w:r w:rsidRPr="00114B3F">
        <w:rPr>
          <w:rFonts w:ascii="Georgia" w:hAnsi="Georgia" w:cs="Arial"/>
        </w:rPr>
        <w:t>so</w:t>
      </w:r>
      <w:r w:rsidRPr="00114B3F">
        <w:rPr>
          <w:rFonts w:ascii="Georgia" w:hAnsi="Georgia" w:cs="Arial"/>
          <w:spacing w:val="1"/>
        </w:rPr>
        <w:t>u</w:t>
      </w:r>
      <w:r w:rsidRPr="00114B3F">
        <w:rPr>
          <w:rFonts w:ascii="Georgia" w:hAnsi="Georgia" w:cs="Arial"/>
          <w:spacing w:val="-1"/>
        </w:rPr>
        <w:t>rc</w:t>
      </w:r>
      <w:r w:rsidRPr="00114B3F">
        <w:rPr>
          <w:rFonts w:ascii="Georgia" w:hAnsi="Georgia" w:cs="Arial"/>
          <w:spacing w:val="2"/>
        </w:rPr>
        <w:t>e</w:t>
      </w:r>
      <w:r w:rsidRPr="00114B3F">
        <w:rPr>
          <w:rFonts w:ascii="Georgia" w:hAnsi="Georgia" w:cs="Arial"/>
        </w:rPr>
        <w:t xml:space="preserve">, </w:t>
      </w:r>
      <w:r w:rsidRPr="00114B3F">
        <w:rPr>
          <w:rFonts w:ascii="Georgia" w:hAnsi="Georgia" w:cs="Arial"/>
          <w:spacing w:val="2"/>
        </w:rPr>
        <w:t>w</w:t>
      </w:r>
      <w:r w:rsidRPr="00114B3F">
        <w:rPr>
          <w:rFonts w:ascii="Georgia" w:hAnsi="Georgia" w:cs="Arial"/>
        </w:rPr>
        <w:t>i</w:t>
      </w:r>
      <w:r w:rsidRPr="00114B3F">
        <w:rPr>
          <w:rFonts w:ascii="Georgia" w:hAnsi="Georgia" w:cs="Arial"/>
          <w:spacing w:val="1"/>
        </w:rPr>
        <w:t>l</w:t>
      </w:r>
      <w:r w:rsidRPr="00114B3F">
        <w:rPr>
          <w:rFonts w:ascii="Georgia" w:hAnsi="Georgia" w:cs="Arial"/>
        </w:rPr>
        <w:t xml:space="preserve">l </w:t>
      </w:r>
      <w:r w:rsidRPr="00114B3F">
        <w:rPr>
          <w:rFonts w:ascii="Georgia" w:hAnsi="Georgia" w:cs="Arial"/>
          <w:spacing w:val="1"/>
        </w:rPr>
        <w:t>n</w:t>
      </w:r>
      <w:r w:rsidRPr="00114B3F">
        <w:rPr>
          <w:rFonts w:ascii="Georgia" w:hAnsi="Georgia" w:cs="Arial"/>
        </w:rPr>
        <w:t>ot</w:t>
      </w:r>
      <w:r w:rsidRPr="00114B3F">
        <w:rPr>
          <w:rFonts w:ascii="Georgia" w:hAnsi="Georgia" w:cs="Arial"/>
          <w:spacing w:val="-3"/>
        </w:rPr>
        <w:t xml:space="preserve"> </w:t>
      </w:r>
      <w:r w:rsidRPr="00114B3F">
        <w:rPr>
          <w:rFonts w:ascii="Georgia" w:hAnsi="Georgia" w:cs="Arial"/>
          <w:spacing w:val="1"/>
        </w:rPr>
        <w:t>b</w:t>
      </w:r>
      <w:r w:rsidRPr="00114B3F">
        <w:rPr>
          <w:rFonts w:ascii="Georgia" w:hAnsi="Georgia" w:cs="Arial"/>
        </w:rPr>
        <w:t>e</w:t>
      </w:r>
      <w:r w:rsidRPr="00114B3F">
        <w:rPr>
          <w:rFonts w:ascii="Georgia" w:hAnsi="Georgia" w:cs="Arial"/>
          <w:spacing w:val="-1"/>
        </w:rPr>
        <w:t xml:space="preserve"> </w:t>
      </w:r>
      <w:r w:rsidRPr="00114B3F">
        <w:rPr>
          <w:rFonts w:ascii="Georgia" w:hAnsi="Georgia" w:cs="Arial"/>
        </w:rPr>
        <w:t>a</w:t>
      </w:r>
      <w:r w:rsidRPr="00114B3F">
        <w:rPr>
          <w:rFonts w:ascii="Georgia" w:hAnsi="Georgia" w:cs="Arial"/>
          <w:spacing w:val="-1"/>
        </w:rPr>
        <w:t>cce</w:t>
      </w:r>
      <w:r w:rsidRPr="00114B3F">
        <w:rPr>
          <w:rFonts w:ascii="Georgia" w:hAnsi="Georgia" w:cs="Arial"/>
          <w:spacing w:val="1"/>
        </w:rPr>
        <w:t>p</w:t>
      </w:r>
      <w:r w:rsidRPr="00114B3F">
        <w:rPr>
          <w:rFonts w:ascii="Georgia" w:hAnsi="Georgia" w:cs="Arial"/>
        </w:rPr>
        <w:t>t</w:t>
      </w:r>
      <w:r w:rsidRPr="00114B3F">
        <w:rPr>
          <w:rFonts w:ascii="Georgia" w:hAnsi="Georgia" w:cs="Arial"/>
          <w:spacing w:val="-2"/>
        </w:rPr>
        <w:t>e</w:t>
      </w:r>
      <w:r w:rsidRPr="00114B3F">
        <w:rPr>
          <w:rFonts w:ascii="Georgia" w:hAnsi="Georgia" w:cs="Arial"/>
          <w:spacing w:val="1"/>
        </w:rPr>
        <w:t>d</w:t>
      </w:r>
      <w:r w:rsidRPr="00114B3F">
        <w:rPr>
          <w:rFonts w:ascii="Georgia" w:hAnsi="Georgia" w:cs="Arial"/>
        </w:rPr>
        <w:t xml:space="preserve">. A proposal </w:t>
      </w:r>
      <w:r w:rsidRPr="00114B3F">
        <w:rPr>
          <w:rFonts w:ascii="Georgia" w:hAnsi="Georgia" w:cs="Arial"/>
          <w:spacing w:val="1"/>
        </w:rPr>
        <w:t>p</w:t>
      </w:r>
      <w:r w:rsidRPr="00114B3F">
        <w:rPr>
          <w:rFonts w:ascii="Georgia" w:hAnsi="Georgia" w:cs="Arial"/>
        </w:rPr>
        <w:t>a</w:t>
      </w:r>
      <w:r w:rsidRPr="00114B3F">
        <w:rPr>
          <w:rFonts w:ascii="Georgia" w:hAnsi="Georgia" w:cs="Arial"/>
          <w:spacing w:val="-1"/>
        </w:rPr>
        <w:t>c</w:t>
      </w:r>
      <w:r w:rsidRPr="00114B3F">
        <w:rPr>
          <w:rFonts w:ascii="Georgia" w:hAnsi="Georgia" w:cs="Arial"/>
          <w:spacing w:val="1"/>
        </w:rPr>
        <w:t>k</w:t>
      </w:r>
      <w:r w:rsidRPr="00114B3F">
        <w:rPr>
          <w:rFonts w:ascii="Georgia" w:hAnsi="Georgia" w:cs="Arial"/>
        </w:rPr>
        <w:t>age</w:t>
      </w:r>
      <w:r w:rsidRPr="00114B3F">
        <w:rPr>
          <w:rFonts w:ascii="Georgia" w:hAnsi="Georgia" w:cs="Arial"/>
          <w:spacing w:val="-1"/>
        </w:rPr>
        <w:t xml:space="preserve"> </w:t>
      </w:r>
      <w:r w:rsidRPr="00114B3F">
        <w:rPr>
          <w:rFonts w:ascii="Georgia" w:hAnsi="Georgia" w:cs="Arial"/>
          <w:spacing w:val="-3"/>
        </w:rPr>
        <w:t>m</w:t>
      </w:r>
      <w:r w:rsidRPr="00114B3F">
        <w:rPr>
          <w:rFonts w:ascii="Georgia" w:hAnsi="Georgia" w:cs="Arial"/>
          <w:spacing w:val="1"/>
        </w:rPr>
        <w:t>u</w:t>
      </w:r>
      <w:r w:rsidRPr="00114B3F">
        <w:rPr>
          <w:rFonts w:ascii="Georgia" w:hAnsi="Georgia" w:cs="Arial"/>
        </w:rPr>
        <w:t xml:space="preserve">st </w:t>
      </w:r>
      <w:r w:rsidRPr="00114B3F">
        <w:rPr>
          <w:rFonts w:ascii="Georgia" w:hAnsi="Georgia" w:cs="Arial"/>
          <w:spacing w:val="-1"/>
        </w:rPr>
        <w:t>c</w:t>
      </w:r>
      <w:r w:rsidRPr="00114B3F">
        <w:rPr>
          <w:rFonts w:ascii="Georgia" w:hAnsi="Georgia" w:cs="Arial"/>
        </w:rPr>
        <w:t>o</w:t>
      </w:r>
      <w:r w:rsidRPr="00114B3F">
        <w:rPr>
          <w:rFonts w:ascii="Georgia" w:hAnsi="Georgia" w:cs="Arial"/>
          <w:spacing w:val="3"/>
        </w:rPr>
        <w:t>n</w:t>
      </w:r>
      <w:r w:rsidRPr="00114B3F">
        <w:rPr>
          <w:rFonts w:ascii="Georgia" w:hAnsi="Georgia" w:cs="Arial"/>
        </w:rPr>
        <w:t xml:space="preserve">tain </w:t>
      </w:r>
      <w:r w:rsidRPr="00114B3F">
        <w:rPr>
          <w:rFonts w:ascii="Georgia" w:hAnsi="Georgia" w:cs="Arial"/>
          <w:spacing w:val="-1"/>
        </w:rPr>
        <w:t>e</w:t>
      </w:r>
      <w:r w:rsidRPr="00114B3F">
        <w:rPr>
          <w:rFonts w:ascii="Georgia" w:hAnsi="Georgia" w:cs="Arial"/>
        </w:rPr>
        <w:t>v</w:t>
      </w:r>
      <w:r w:rsidRPr="00114B3F">
        <w:rPr>
          <w:rFonts w:ascii="Georgia" w:hAnsi="Georgia" w:cs="Arial"/>
          <w:spacing w:val="-1"/>
        </w:rPr>
        <w:t>er</w:t>
      </w:r>
      <w:r w:rsidRPr="00114B3F">
        <w:rPr>
          <w:rFonts w:ascii="Georgia" w:hAnsi="Georgia" w:cs="Arial"/>
        </w:rPr>
        <w:t xml:space="preserve">y </w:t>
      </w:r>
      <w:r w:rsidRPr="00114B3F">
        <w:rPr>
          <w:rFonts w:ascii="Georgia" w:hAnsi="Georgia" w:cs="Arial"/>
          <w:spacing w:val="-1"/>
        </w:rPr>
        <w:t>e</w:t>
      </w:r>
      <w:r w:rsidRPr="00114B3F">
        <w:rPr>
          <w:rFonts w:ascii="Georgia" w:hAnsi="Georgia" w:cs="Arial"/>
        </w:rPr>
        <w:t>l</w:t>
      </w:r>
      <w:r w:rsidRPr="00114B3F">
        <w:rPr>
          <w:rFonts w:ascii="Georgia" w:hAnsi="Georgia" w:cs="Arial"/>
          <w:spacing w:val="2"/>
        </w:rPr>
        <w:t>e</w:t>
      </w:r>
      <w:r w:rsidRPr="00114B3F">
        <w:rPr>
          <w:rFonts w:ascii="Georgia" w:hAnsi="Georgia" w:cs="Arial"/>
          <w:spacing w:val="-1"/>
        </w:rPr>
        <w:t>me</w:t>
      </w:r>
      <w:r w:rsidRPr="00114B3F">
        <w:rPr>
          <w:rFonts w:ascii="Georgia" w:hAnsi="Georgia" w:cs="Arial"/>
          <w:spacing w:val="1"/>
        </w:rPr>
        <w:t>n</w:t>
      </w:r>
      <w:r w:rsidRPr="00114B3F">
        <w:rPr>
          <w:rFonts w:ascii="Georgia" w:hAnsi="Georgia" w:cs="Arial"/>
        </w:rPr>
        <w:t>t i</w:t>
      </w:r>
      <w:r w:rsidRPr="00114B3F">
        <w:rPr>
          <w:rFonts w:ascii="Georgia" w:hAnsi="Georgia" w:cs="Arial"/>
          <w:spacing w:val="1"/>
        </w:rPr>
        <w:t>n</w:t>
      </w:r>
      <w:r w:rsidRPr="00114B3F">
        <w:rPr>
          <w:rFonts w:ascii="Georgia" w:hAnsi="Georgia" w:cs="Arial"/>
        </w:rPr>
        <w:t>t</w:t>
      </w:r>
      <w:r w:rsidRPr="00114B3F">
        <w:rPr>
          <w:rFonts w:ascii="Georgia" w:hAnsi="Georgia" w:cs="Arial"/>
          <w:spacing w:val="-2"/>
        </w:rPr>
        <w:t>e</w:t>
      </w:r>
      <w:r w:rsidRPr="00114B3F">
        <w:rPr>
          <w:rFonts w:ascii="Georgia" w:hAnsi="Georgia" w:cs="Arial"/>
          <w:spacing w:val="1"/>
        </w:rPr>
        <w:t>nd</w:t>
      </w:r>
      <w:r w:rsidRPr="00114B3F">
        <w:rPr>
          <w:rFonts w:ascii="Georgia" w:hAnsi="Georgia" w:cs="Arial"/>
        </w:rPr>
        <w:t>i</w:t>
      </w:r>
      <w:r w:rsidRPr="00114B3F">
        <w:rPr>
          <w:rFonts w:ascii="Georgia" w:hAnsi="Georgia" w:cs="Arial"/>
          <w:spacing w:val="1"/>
        </w:rPr>
        <w:t>n</w:t>
      </w:r>
      <w:r w:rsidRPr="00114B3F">
        <w:rPr>
          <w:rFonts w:ascii="Georgia" w:hAnsi="Georgia" w:cs="Arial"/>
        </w:rPr>
        <w:t>g to be s</w:t>
      </w:r>
      <w:r w:rsidRPr="00114B3F">
        <w:rPr>
          <w:rFonts w:ascii="Georgia" w:hAnsi="Georgia" w:cs="Arial"/>
          <w:spacing w:val="-2"/>
        </w:rPr>
        <w:t>u</w:t>
      </w:r>
      <w:r w:rsidRPr="00114B3F">
        <w:rPr>
          <w:rFonts w:ascii="Georgia" w:hAnsi="Georgia" w:cs="Arial"/>
          <w:spacing w:val="1"/>
        </w:rPr>
        <w:t>b</w:t>
      </w:r>
      <w:r w:rsidRPr="00114B3F">
        <w:rPr>
          <w:rFonts w:ascii="Georgia" w:hAnsi="Georgia" w:cs="Arial"/>
          <w:spacing w:val="-3"/>
        </w:rPr>
        <w:t>m</w:t>
      </w:r>
      <w:r w:rsidRPr="00114B3F">
        <w:rPr>
          <w:rFonts w:ascii="Georgia" w:hAnsi="Georgia" w:cs="Arial"/>
        </w:rPr>
        <w:t>it</w:t>
      </w:r>
      <w:r w:rsidRPr="00114B3F">
        <w:rPr>
          <w:rFonts w:ascii="Georgia" w:hAnsi="Georgia" w:cs="Arial"/>
          <w:spacing w:val="1"/>
        </w:rPr>
        <w:t>t</w:t>
      </w:r>
      <w:r w:rsidRPr="00114B3F">
        <w:rPr>
          <w:rFonts w:ascii="Georgia" w:hAnsi="Georgia" w:cs="Arial"/>
          <w:spacing w:val="-1"/>
        </w:rPr>
        <w:t>e</w:t>
      </w:r>
      <w:r w:rsidRPr="00114B3F">
        <w:rPr>
          <w:rFonts w:ascii="Georgia" w:hAnsi="Georgia" w:cs="Arial"/>
          <w:spacing w:val="1"/>
        </w:rPr>
        <w:t>d</w:t>
      </w:r>
      <w:r w:rsidRPr="00114B3F">
        <w:rPr>
          <w:rFonts w:ascii="Georgia" w:hAnsi="Georgia" w:cs="Arial"/>
        </w:rPr>
        <w:t xml:space="preserve">. </w:t>
      </w:r>
      <w:r w:rsidRPr="00114B3F">
        <w:rPr>
          <w:rFonts w:ascii="Georgia" w:hAnsi="Georgia" w:cs="Arial"/>
          <w:spacing w:val="2"/>
        </w:rPr>
        <w:t xml:space="preserve"> </w:t>
      </w:r>
      <w:r w:rsidR="00B34A0A">
        <w:rPr>
          <w:rFonts w:ascii="Georgia" w:hAnsi="Georgia" w:cs="Arial"/>
        </w:rPr>
        <w:t>Applicant</w:t>
      </w:r>
      <w:r w:rsidRPr="00114B3F">
        <w:rPr>
          <w:rFonts w:ascii="Georgia" w:hAnsi="Georgia" w:cs="Arial"/>
        </w:rPr>
        <w:t>s a</w:t>
      </w:r>
      <w:r w:rsidRPr="00114B3F">
        <w:rPr>
          <w:rFonts w:ascii="Georgia" w:hAnsi="Georgia" w:cs="Arial"/>
          <w:spacing w:val="-1"/>
        </w:rPr>
        <w:t>r</w:t>
      </w:r>
      <w:r w:rsidRPr="00114B3F">
        <w:rPr>
          <w:rFonts w:ascii="Georgia" w:hAnsi="Georgia" w:cs="Arial"/>
        </w:rPr>
        <w:t>e</w:t>
      </w:r>
      <w:r w:rsidRPr="00114B3F">
        <w:rPr>
          <w:rFonts w:ascii="Georgia" w:hAnsi="Georgia" w:cs="Arial"/>
          <w:spacing w:val="1"/>
        </w:rPr>
        <w:t xml:space="preserve"> </w:t>
      </w:r>
      <w:r w:rsidRPr="00114B3F">
        <w:rPr>
          <w:rFonts w:ascii="Georgia" w:hAnsi="Georgia" w:cs="Arial"/>
          <w:spacing w:val="-1"/>
        </w:rPr>
        <w:t>e</w:t>
      </w:r>
      <w:r w:rsidRPr="00114B3F">
        <w:rPr>
          <w:rFonts w:ascii="Georgia" w:hAnsi="Georgia" w:cs="Arial"/>
        </w:rPr>
        <w:t>n</w:t>
      </w:r>
      <w:r w:rsidRPr="00114B3F">
        <w:rPr>
          <w:rFonts w:ascii="Georgia" w:hAnsi="Georgia" w:cs="Arial"/>
          <w:spacing w:val="-1"/>
        </w:rPr>
        <w:t>c</w:t>
      </w:r>
      <w:r w:rsidRPr="00114B3F">
        <w:rPr>
          <w:rFonts w:ascii="Georgia" w:hAnsi="Georgia" w:cs="Arial"/>
        </w:rPr>
        <w:t>o</w:t>
      </w:r>
      <w:r w:rsidRPr="00114B3F">
        <w:rPr>
          <w:rFonts w:ascii="Georgia" w:hAnsi="Georgia" w:cs="Arial"/>
          <w:spacing w:val="2"/>
        </w:rPr>
        <w:t>u</w:t>
      </w:r>
      <w:r w:rsidRPr="00114B3F">
        <w:rPr>
          <w:rFonts w:ascii="Georgia" w:hAnsi="Georgia" w:cs="Arial"/>
        </w:rPr>
        <w:t>ra</w:t>
      </w:r>
      <w:r w:rsidRPr="00114B3F">
        <w:rPr>
          <w:rFonts w:ascii="Georgia" w:hAnsi="Georgia" w:cs="Arial"/>
          <w:spacing w:val="-2"/>
        </w:rPr>
        <w:t>g</w:t>
      </w:r>
      <w:r w:rsidRPr="00114B3F">
        <w:rPr>
          <w:rFonts w:ascii="Georgia" w:hAnsi="Georgia" w:cs="Arial"/>
          <w:spacing w:val="-1"/>
        </w:rPr>
        <w:t>e</w:t>
      </w:r>
      <w:r w:rsidRPr="00114B3F">
        <w:rPr>
          <w:rFonts w:ascii="Georgia" w:hAnsi="Georgia" w:cs="Arial"/>
        </w:rPr>
        <w:t xml:space="preserve">d to </w:t>
      </w:r>
      <w:r w:rsidRPr="00114B3F">
        <w:rPr>
          <w:rFonts w:ascii="Georgia" w:hAnsi="Georgia" w:cs="Arial"/>
          <w:spacing w:val="2"/>
        </w:rPr>
        <w:t>c</w:t>
      </w:r>
      <w:r w:rsidRPr="00114B3F">
        <w:rPr>
          <w:rFonts w:ascii="Georgia" w:hAnsi="Georgia" w:cs="Arial"/>
          <w:spacing w:val="-1"/>
        </w:rPr>
        <w:t>a</w:t>
      </w:r>
      <w:r w:rsidRPr="00114B3F">
        <w:rPr>
          <w:rFonts w:ascii="Georgia" w:hAnsi="Georgia" w:cs="Arial"/>
        </w:rPr>
        <w:t>reful</w:t>
      </w:r>
      <w:r w:rsidRPr="00114B3F">
        <w:rPr>
          <w:rFonts w:ascii="Georgia" w:hAnsi="Georgia" w:cs="Arial"/>
          <w:spacing w:val="2"/>
        </w:rPr>
        <w:t>l</w:t>
      </w:r>
      <w:r w:rsidRPr="00114B3F">
        <w:rPr>
          <w:rFonts w:ascii="Georgia" w:hAnsi="Georgia" w:cs="Arial"/>
        </w:rPr>
        <w:t>y</w:t>
      </w:r>
      <w:r w:rsidRPr="00114B3F">
        <w:rPr>
          <w:rFonts w:ascii="Georgia" w:hAnsi="Georgia" w:cs="Arial"/>
          <w:spacing w:val="-3"/>
        </w:rPr>
        <w:t xml:space="preserve"> </w:t>
      </w:r>
      <w:r w:rsidRPr="00114B3F">
        <w:rPr>
          <w:rFonts w:ascii="Georgia" w:hAnsi="Georgia" w:cs="Arial"/>
        </w:rPr>
        <w:t>r</w:t>
      </w:r>
      <w:r w:rsidRPr="00114B3F">
        <w:rPr>
          <w:rFonts w:ascii="Georgia" w:hAnsi="Georgia" w:cs="Arial"/>
          <w:spacing w:val="-2"/>
        </w:rPr>
        <w:t>e</w:t>
      </w:r>
      <w:r w:rsidRPr="00114B3F">
        <w:rPr>
          <w:rFonts w:ascii="Georgia" w:hAnsi="Georgia" w:cs="Arial"/>
        </w:rPr>
        <w:t>view</w:t>
      </w:r>
      <w:r w:rsidRPr="00114B3F">
        <w:rPr>
          <w:rFonts w:ascii="Georgia" w:hAnsi="Georgia" w:cs="Arial"/>
          <w:spacing w:val="1"/>
        </w:rPr>
        <w:t xml:space="preserve"> </w:t>
      </w:r>
      <w:r w:rsidRPr="00114B3F">
        <w:rPr>
          <w:rFonts w:ascii="Georgia" w:hAnsi="Georgia" w:cs="Arial"/>
        </w:rPr>
        <w:t>the p</w:t>
      </w:r>
      <w:r w:rsidRPr="00114B3F">
        <w:rPr>
          <w:rFonts w:ascii="Georgia" w:hAnsi="Georgia" w:cs="Arial"/>
          <w:spacing w:val="-1"/>
        </w:rPr>
        <w:t>r</w:t>
      </w:r>
      <w:r w:rsidRPr="00114B3F">
        <w:rPr>
          <w:rFonts w:ascii="Georgia" w:hAnsi="Georgia" w:cs="Arial"/>
        </w:rPr>
        <w:t>o</w:t>
      </w:r>
      <w:r w:rsidRPr="00114B3F">
        <w:rPr>
          <w:rFonts w:ascii="Georgia" w:hAnsi="Georgia" w:cs="Arial"/>
          <w:spacing w:val="-1"/>
        </w:rPr>
        <w:t>ce</w:t>
      </w:r>
      <w:r w:rsidRPr="00114B3F">
        <w:rPr>
          <w:rFonts w:ascii="Georgia" w:hAnsi="Georgia" w:cs="Arial"/>
        </w:rPr>
        <w:t>d</w:t>
      </w:r>
      <w:r w:rsidRPr="00114B3F">
        <w:rPr>
          <w:rFonts w:ascii="Georgia" w:hAnsi="Georgia" w:cs="Arial"/>
          <w:spacing w:val="2"/>
        </w:rPr>
        <w:t>u</w:t>
      </w:r>
      <w:r w:rsidRPr="00114B3F">
        <w:rPr>
          <w:rFonts w:ascii="Georgia" w:hAnsi="Georgia" w:cs="Arial"/>
        </w:rPr>
        <w:t>r</w:t>
      </w:r>
      <w:r w:rsidRPr="00114B3F">
        <w:rPr>
          <w:rFonts w:ascii="Georgia" w:hAnsi="Georgia" w:cs="Arial"/>
          <w:spacing w:val="-2"/>
        </w:rPr>
        <w:t>e</w:t>
      </w:r>
      <w:r w:rsidRPr="00114B3F">
        <w:rPr>
          <w:rFonts w:ascii="Georgia" w:hAnsi="Georgia" w:cs="Arial"/>
        </w:rPr>
        <w:t>s f</w:t>
      </w:r>
      <w:r w:rsidRPr="00114B3F">
        <w:rPr>
          <w:rFonts w:ascii="Georgia" w:hAnsi="Georgia" w:cs="Arial"/>
          <w:spacing w:val="2"/>
        </w:rPr>
        <w:t>o</w:t>
      </w:r>
      <w:r w:rsidRPr="00114B3F">
        <w:rPr>
          <w:rFonts w:ascii="Georgia" w:hAnsi="Georgia" w:cs="Arial"/>
        </w:rPr>
        <w:t>r submi</w:t>
      </w:r>
      <w:r w:rsidRPr="00114B3F">
        <w:rPr>
          <w:rFonts w:ascii="Georgia" w:hAnsi="Georgia" w:cs="Arial"/>
          <w:spacing w:val="1"/>
        </w:rPr>
        <w:t>t</w:t>
      </w:r>
      <w:r w:rsidRPr="00114B3F">
        <w:rPr>
          <w:rFonts w:ascii="Georgia" w:hAnsi="Georgia" w:cs="Arial"/>
        </w:rPr>
        <w:t>t</w:t>
      </w:r>
      <w:r w:rsidRPr="00114B3F">
        <w:rPr>
          <w:rFonts w:ascii="Georgia" w:hAnsi="Georgia" w:cs="Arial"/>
          <w:spacing w:val="1"/>
        </w:rPr>
        <w:t>i</w:t>
      </w:r>
      <w:r w:rsidRPr="00114B3F">
        <w:rPr>
          <w:rFonts w:ascii="Georgia" w:hAnsi="Georgia" w:cs="Arial"/>
        </w:rPr>
        <w:t>ng</w:t>
      </w:r>
      <w:r w:rsidRPr="00114B3F">
        <w:rPr>
          <w:rFonts w:ascii="Georgia" w:hAnsi="Georgia" w:cs="Arial"/>
          <w:spacing w:val="-2"/>
        </w:rPr>
        <w:t xml:space="preserve"> </w:t>
      </w:r>
      <w:r w:rsidRPr="00114B3F">
        <w:rPr>
          <w:rFonts w:ascii="Georgia" w:hAnsi="Georgia" w:cs="Arial"/>
        </w:rPr>
        <w:t>their</w:t>
      </w:r>
      <w:r w:rsidRPr="00114B3F">
        <w:rPr>
          <w:rFonts w:ascii="Georgia" w:hAnsi="Georgia" w:cs="Arial"/>
          <w:spacing w:val="-1"/>
        </w:rPr>
        <w:t xml:space="preserve"> </w:t>
      </w:r>
      <w:r w:rsidRPr="00114B3F">
        <w:rPr>
          <w:rFonts w:ascii="Georgia" w:hAnsi="Georgia" w:cs="Arial"/>
          <w:spacing w:val="1"/>
        </w:rPr>
        <w:t>m</w:t>
      </w:r>
      <w:r w:rsidRPr="00114B3F">
        <w:rPr>
          <w:rFonts w:ascii="Georgia" w:hAnsi="Georgia" w:cs="Arial"/>
          <w:spacing w:val="-1"/>
        </w:rPr>
        <w:t>a</w:t>
      </w:r>
      <w:r w:rsidRPr="00114B3F">
        <w:rPr>
          <w:rFonts w:ascii="Georgia" w:hAnsi="Georgia" w:cs="Arial"/>
        </w:rPr>
        <w:t>te</w:t>
      </w:r>
      <w:r w:rsidRPr="00114B3F">
        <w:rPr>
          <w:rFonts w:ascii="Georgia" w:hAnsi="Georgia" w:cs="Arial"/>
          <w:spacing w:val="-1"/>
        </w:rPr>
        <w:t>r</w:t>
      </w:r>
      <w:r w:rsidRPr="00114B3F">
        <w:rPr>
          <w:rFonts w:ascii="Georgia" w:hAnsi="Georgia" w:cs="Arial"/>
        </w:rPr>
        <w:t>ia</w:t>
      </w:r>
      <w:r w:rsidRPr="00114B3F">
        <w:rPr>
          <w:rFonts w:ascii="Georgia" w:hAnsi="Georgia" w:cs="Arial"/>
          <w:spacing w:val="2"/>
        </w:rPr>
        <w:t>l</w:t>
      </w:r>
      <w:r w:rsidRPr="00114B3F">
        <w:rPr>
          <w:rFonts w:ascii="Georgia" w:hAnsi="Georgia" w:cs="Arial"/>
        </w:rPr>
        <w:t xml:space="preserve">s. </w:t>
      </w:r>
      <w:r w:rsidRPr="00114B3F">
        <w:rPr>
          <w:rFonts w:ascii="Georgia" w:hAnsi="Georgia" w:cs="Arial"/>
          <w:spacing w:val="1"/>
        </w:rPr>
        <w:t xml:space="preserve"> </w:t>
      </w:r>
      <w:r w:rsidRPr="00114B3F">
        <w:rPr>
          <w:rFonts w:ascii="Georgia" w:hAnsi="Georgia" w:cs="Arial"/>
        </w:rPr>
        <w:t xml:space="preserve">No </w:t>
      </w:r>
      <w:r w:rsidRPr="00114B3F">
        <w:rPr>
          <w:rFonts w:ascii="Georgia" w:hAnsi="Georgia" w:cs="Arial"/>
          <w:spacing w:val="-1"/>
        </w:rPr>
        <w:t>c</w:t>
      </w:r>
      <w:r w:rsidRPr="00114B3F">
        <w:rPr>
          <w:rFonts w:ascii="Georgia" w:hAnsi="Georgia" w:cs="Arial"/>
        </w:rPr>
        <w:t>h</w:t>
      </w:r>
      <w:r w:rsidRPr="00114B3F">
        <w:rPr>
          <w:rFonts w:ascii="Georgia" w:hAnsi="Georgia" w:cs="Arial"/>
          <w:spacing w:val="-1"/>
        </w:rPr>
        <w:t>a</w:t>
      </w:r>
      <w:r w:rsidRPr="00114B3F">
        <w:rPr>
          <w:rFonts w:ascii="Georgia" w:hAnsi="Georgia" w:cs="Arial"/>
          <w:spacing w:val="2"/>
        </w:rPr>
        <w:t>n</w:t>
      </w:r>
      <w:r w:rsidRPr="00114B3F">
        <w:rPr>
          <w:rFonts w:ascii="Georgia" w:hAnsi="Georgia" w:cs="Arial"/>
          <w:spacing w:val="-2"/>
        </w:rPr>
        <w:t>g</w:t>
      </w:r>
      <w:r w:rsidRPr="00114B3F">
        <w:rPr>
          <w:rFonts w:ascii="Georgia" w:hAnsi="Georgia" w:cs="Arial"/>
          <w:spacing w:val="-1"/>
        </w:rPr>
        <w:t>e</w:t>
      </w:r>
      <w:r w:rsidRPr="00114B3F">
        <w:rPr>
          <w:rFonts w:ascii="Georgia" w:hAnsi="Georgia" w:cs="Arial"/>
        </w:rPr>
        <w:t xml:space="preserve">s </w:t>
      </w:r>
      <w:r w:rsidRPr="00114B3F">
        <w:rPr>
          <w:rFonts w:ascii="Georgia" w:hAnsi="Georgia" w:cs="Arial"/>
          <w:spacing w:val="2"/>
        </w:rPr>
        <w:t>o</w:t>
      </w:r>
      <w:r w:rsidRPr="00114B3F">
        <w:rPr>
          <w:rFonts w:ascii="Georgia" w:hAnsi="Georgia" w:cs="Arial"/>
        </w:rPr>
        <w:t xml:space="preserve">r </w:t>
      </w:r>
      <w:r w:rsidRPr="00114B3F">
        <w:rPr>
          <w:rFonts w:ascii="Georgia" w:hAnsi="Georgia" w:cs="Arial"/>
          <w:spacing w:val="-2"/>
        </w:rPr>
        <w:t>a</w:t>
      </w:r>
      <w:r w:rsidRPr="00114B3F">
        <w:rPr>
          <w:rFonts w:ascii="Georgia" w:hAnsi="Georgia" w:cs="Arial"/>
        </w:rPr>
        <w:t>ddi</w:t>
      </w:r>
      <w:r w:rsidRPr="00114B3F">
        <w:rPr>
          <w:rFonts w:ascii="Georgia" w:hAnsi="Georgia" w:cs="Arial"/>
          <w:spacing w:val="1"/>
        </w:rPr>
        <w:t>t</w:t>
      </w:r>
      <w:r w:rsidRPr="00114B3F">
        <w:rPr>
          <w:rFonts w:ascii="Georgia" w:hAnsi="Georgia" w:cs="Arial"/>
        </w:rPr>
        <w:t xml:space="preserve">ions </w:t>
      </w:r>
      <w:r w:rsidRPr="00114B3F">
        <w:rPr>
          <w:rFonts w:ascii="Georgia" w:hAnsi="Georgia" w:cs="Arial"/>
          <w:spacing w:val="1"/>
        </w:rPr>
        <w:t>t</w:t>
      </w:r>
      <w:r w:rsidRPr="00114B3F">
        <w:rPr>
          <w:rFonts w:ascii="Georgia" w:hAnsi="Georgia" w:cs="Arial"/>
        </w:rPr>
        <w:t xml:space="preserve">o </w:t>
      </w:r>
      <w:r w:rsidRPr="00114B3F">
        <w:rPr>
          <w:rFonts w:ascii="Georgia" w:hAnsi="Georgia" w:cs="Arial"/>
          <w:spacing w:val="-1"/>
        </w:rPr>
        <w:t>a</w:t>
      </w:r>
      <w:r w:rsidRPr="00114B3F">
        <w:rPr>
          <w:rFonts w:ascii="Georgia" w:hAnsi="Georgia" w:cs="Arial"/>
        </w:rPr>
        <w:t xml:space="preserve"> proposal will</w:t>
      </w:r>
      <w:r w:rsidRPr="00114B3F">
        <w:rPr>
          <w:rFonts w:ascii="Georgia" w:hAnsi="Georgia" w:cs="Arial"/>
          <w:spacing w:val="1"/>
        </w:rPr>
        <w:t xml:space="preserve"> </w:t>
      </w:r>
      <w:r w:rsidRPr="00114B3F">
        <w:rPr>
          <w:rFonts w:ascii="Georgia" w:hAnsi="Georgia" w:cs="Arial"/>
        </w:rPr>
        <w:t>be</w:t>
      </w:r>
      <w:r w:rsidRPr="00114B3F">
        <w:rPr>
          <w:rFonts w:ascii="Georgia" w:hAnsi="Georgia" w:cs="Arial"/>
          <w:spacing w:val="-1"/>
        </w:rPr>
        <w:t xml:space="preserve"> a</w:t>
      </w:r>
      <w:r w:rsidRPr="00114B3F">
        <w:rPr>
          <w:rFonts w:ascii="Georgia" w:hAnsi="Georgia" w:cs="Arial"/>
          <w:spacing w:val="1"/>
        </w:rPr>
        <w:t>c</w:t>
      </w:r>
      <w:r w:rsidRPr="00114B3F">
        <w:rPr>
          <w:rFonts w:ascii="Georgia" w:hAnsi="Georgia" w:cs="Arial"/>
          <w:spacing w:val="-1"/>
        </w:rPr>
        <w:t>ce</w:t>
      </w:r>
      <w:r w:rsidRPr="00114B3F">
        <w:rPr>
          <w:rFonts w:ascii="Georgia" w:hAnsi="Georgia" w:cs="Arial"/>
        </w:rPr>
        <w:t>pted after the deadline.</w:t>
      </w:r>
    </w:p>
    <w:p w14:paraId="753E5C34" w14:textId="77777777" w:rsidR="00140D00" w:rsidRPr="006356E0" w:rsidRDefault="00140D00" w:rsidP="00140D00">
      <w:pPr>
        <w:pStyle w:val="Heading2"/>
        <w:rPr>
          <w:rFonts w:ascii="Georgia" w:hAnsi="Georgia"/>
          <w:sz w:val="22"/>
          <w:szCs w:val="22"/>
        </w:rPr>
      </w:pPr>
      <w:bookmarkStart w:id="47" w:name="_Toc136545242"/>
      <w:r w:rsidRPr="006356E0">
        <w:rPr>
          <w:rFonts w:ascii="Georgia" w:hAnsi="Georgia"/>
          <w:sz w:val="22"/>
          <w:szCs w:val="22"/>
        </w:rPr>
        <w:t>5.5 Restrictions on Communications</w:t>
      </w:r>
      <w:bookmarkEnd w:id="47"/>
    </w:p>
    <w:p w14:paraId="74642EB3" w14:textId="77777777" w:rsidR="00140D00" w:rsidRPr="006356E0" w:rsidRDefault="00140D00" w:rsidP="00140D00">
      <w:pPr>
        <w:spacing w:after="0" w:line="240" w:lineRule="auto"/>
        <w:jc w:val="both"/>
        <w:rPr>
          <w:rFonts w:ascii="Georgia" w:hAnsi="Georgia" w:cs="Times New Roman"/>
        </w:rPr>
      </w:pPr>
    </w:p>
    <w:p w14:paraId="426073F3" w14:textId="3EFE3A26" w:rsidR="00140D00" w:rsidRPr="006356E0" w:rsidRDefault="00140D00" w:rsidP="00140D00">
      <w:pPr>
        <w:jc w:val="both"/>
        <w:rPr>
          <w:rFonts w:ascii="Georgia" w:hAnsi="Georgia" w:cs="Times New Roman"/>
        </w:rPr>
      </w:pPr>
      <w:r w:rsidRPr="006356E0">
        <w:rPr>
          <w:rFonts w:ascii="Georgia" w:hAnsi="Georgia" w:cs="Times New Roman"/>
        </w:rPr>
        <w:t xml:space="preserve">At no time shall any </w:t>
      </w:r>
      <w:r>
        <w:rPr>
          <w:rFonts w:ascii="Georgia" w:hAnsi="Georgia" w:cs="Times New Roman"/>
        </w:rPr>
        <w:t>Applicant</w:t>
      </w:r>
      <w:r w:rsidRPr="006356E0">
        <w:rPr>
          <w:rFonts w:ascii="Georgia" w:hAnsi="Georgia" w:cs="Times New Roman"/>
        </w:rPr>
        <w:t xml:space="preserve"> or its personnel</w:t>
      </w:r>
      <w:r w:rsidR="00DB0AA9">
        <w:rPr>
          <w:rFonts w:ascii="Georgia" w:hAnsi="Georgia" w:cs="Times New Roman"/>
        </w:rPr>
        <w:t xml:space="preserve">, </w:t>
      </w:r>
      <w:r w:rsidRPr="006356E0">
        <w:rPr>
          <w:rFonts w:ascii="Georgia" w:hAnsi="Georgia" w:cs="Times New Roman"/>
        </w:rPr>
        <w:t xml:space="preserve">contact or attempt to contact any </w:t>
      </w:r>
      <w:r w:rsidRPr="007023BB">
        <w:rPr>
          <w:rFonts w:ascii="Georgia" w:hAnsi="Georgia" w:cs="Times New Roman"/>
        </w:rPr>
        <w:t>MDE staff</w:t>
      </w:r>
      <w:r w:rsidRPr="006356E0">
        <w:rPr>
          <w:rFonts w:ascii="Georgia" w:hAnsi="Georgia" w:cs="Times New Roman"/>
        </w:rPr>
        <w:t xml:space="preserve"> regarding this solicitation. All correspondence shall be sent via email to the assigned contact person </w:t>
      </w:r>
      <w:r w:rsidRPr="006356E0">
        <w:rPr>
          <w:rStyle w:val="Hyperlink"/>
          <w:rFonts w:ascii="Georgia" w:hAnsi="Georgia" w:cs="Times New Roman"/>
          <w:color w:val="auto"/>
          <w:u w:val="none"/>
        </w:rPr>
        <w:t xml:space="preserve">within the time specified in the Request for Information section. </w:t>
      </w:r>
      <w:r w:rsidRPr="006356E0">
        <w:rPr>
          <w:rFonts w:ascii="Georgia" w:hAnsi="Georgia" w:cs="Times New Roman"/>
          <w:b/>
        </w:rPr>
        <w:t xml:space="preserve">Should it be determined that any </w:t>
      </w:r>
      <w:r>
        <w:rPr>
          <w:rFonts w:ascii="Georgia" w:hAnsi="Georgia" w:cs="Times New Roman"/>
          <w:b/>
        </w:rPr>
        <w:t>Applicant</w:t>
      </w:r>
      <w:r w:rsidRPr="006356E0">
        <w:rPr>
          <w:rFonts w:ascii="Georgia" w:hAnsi="Georgia" w:cs="Times New Roman"/>
          <w:b/>
        </w:rPr>
        <w:t xml:space="preserve"> has attempted to communicate or has communicated with any other MDE staff regarding this solicitation, MDE, at its discretion, may disqualify the </w:t>
      </w:r>
      <w:r>
        <w:rPr>
          <w:rFonts w:ascii="Georgia" w:hAnsi="Georgia" w:cs="Times New Roman"/>
          <w:b/>
        </w:rPr>
        <w:t>Applicant</w:t>
      </w:r>
      <w:r w:rsidRPr="006356E0">
        <w:rPr>
          <w:rFonts w:ascii="Georgia" w:hAnsi="Georgia" w:cs="Times New Roman"/>
          <w:b/>
        </w:rPr>
        <w:t xml:space="preserve"> from submitting a proposal in response to the </w:t>
      </w:r>
      <w:r>
        <w:rPr>
          <w:rFonts w:ascii="Georgia" w:hAnsi="Georgia" w:cs="Times New Roman"/>
          <w:b/>
        </w:rPr>
        <w:t>solicitation</w:t>
      </w:r>
      <w:r w:rsidRPr="006356E0">
        <w:rPr>
          <w:rFonts w:ascii="Georgia" w:hAnsi="Georgia" w:cs="Times New Roman"/>
          <w:b/>
        </w:rPr>
        <w:t>.</w:t>
      </w:r>
      <w:r w:rsidRPr="006356E0">
        <w:rPr>
          <w:rFonts w:ascii="Georgia" w:hAnsi="Georgia" w:cs="Times New Roman"/>
        </w:rPr>
        <w:t xml:space="preserve">  </w:t>
      </w:r>
    </w:p>
    <w:p w14:paraId="73CD251B" w14:textId="00EA9424" w:rsidR="00CC55E0" w:rsidRPr="006356E0" w:rsidRDefault="00CC55E0" w:rsidP="00CC55E0">
      <w:pPr>
        <w:pStyle w:val="Heading2"/>
        <w:rPr>
          <w:rFonts w:ascii="Georgia" w:hAnsi="Georgia"/>
          <w:sz w:val="22"/>
          <w:szCs w:val="22"/>
        </w:rPr>
      </w:pPr>
      <w:bookmarkStart w:id="48" w:name="_Toc136545243"/>
      <w:r w:rsidRPr="006356E0">
        <w:rPr>
          <w:rFonts w:ascii="Georgia" w:hAnsi="Georgia"/>
          <w:sz w:val="22"/>
          <w:szCs w:val="22"/>
        </w:rPr>
        <w:t xml:space="preserve">5.7 Rejection </w:t>
      </w:r>
      <w:r w:rsidR="00A165AD" w:rsidRPr="006356E0">
        <w:rPr>
          <w:rFonts w:ascii="Georgia" w:hAnsi="Georgia"/>
          <w:sz w:val="22"/>
          <w:szCs w:val="22"/>
        </w:rPr>
        <w:t>o</w:t>
      </w:r>
      <w:r w:rsidRPr="006356E0">
        <w:rPr>
          <w:rFonts w:ascii="Georgia" w:hAnsi="Georgia"/>
          <w:sz w:val="22"/>
          <w:szCs w:val="22"/>
        </w:rPr>
        <w:t>f Proposals</w:t>
      </w:r>
      <w:bookmarkEnd w:id="48"/>
    </w:p>
    <w:p w14:paraId="20157046" w14:textId="77777777" w:rsidR="00CC55E0" w:rsidRPr="006356E0" w:rsidRDefault="00CC55E0" w:rsidP="00CC55E0">
      <w:pPr>
        <w:pStyle w:val="ListParagraph"/>
        <w:suppressAutoHyphens/>
        <w:ind w:left="0"/>
        <w:jc w:val="both"/>
        <w:rPr>
          <w:rFonts w:ascii="Georgia" w:hAnsi="Georgia" w:cs="Arial"/>
          <w:b/>
          <w:spacing w:val="3"/>
          <w:sz w:val="22"/>
          <w:szCs w:val="22"/>
        </w:rPr>
      </w:pPr>
    </w:p>
    <w:p w14:paraId="718103D2" w14:textId="1ED0D706" w:rsidR="00CC55E0" w:rsidRPr="007023BB" w:rsidRDefault="00CC55E0" w:rsidP="00CC55E0">
      <w:pPr>
        <w:pStyle w:val="BodyText"/>
        <w:jc w:val="both"/>
        <w:rPr>
          <w:rFonts w:ascii="Georgia" w:hAnsi="Georgia" w:cs="Arial"/>
          <w:sz w:val="22"/>
          <w:szCs w:val="22"/>
        </w:rPr>
      </w:pPr>
      <w:r w:rsidRPr="007023BB">
        <w:rPr>
          <w:rFonts w:ascii="Georgia" w:hAnsi="Georgia" w:cs="Arial"/>
          <w:bCs/>
          <w:sz w:val="22"/>
          <w:szCs w:val="22"/>
        </w:rPr>
        <w:t>P</w:t>
      </w:r>
      <w:r w:rsidRPr="007023BB">
        <w:rPr>
          <w:rFonts w:ascii="Georgia" w:hAnsi="Georgia" w:cs="Arial"/>
          <w:sz w:val="22"/>
          <w:szCs w:val="22"/>
        </w:rPr>
        <w:t xml:space="preserve">roposals that do not conform to the requirements of the </w:t>
      </w:r>
      <w:r w:rsidR="00E062B1">
        <w:rPr>
          <w:rFonts w:ascii="Georgia" w:hAnsi="Georgia" w:cs="Arial"/>
          <w:sz w:val="22"/>
          <w:szCs w:val="22"/>
        </w:rPr>
        <w:t>solicitation</w:t>
      </w:r>
      <w:r w:rsidRPr="007023BB">
        <w:rPr>
          <w:rFonts w:ascii="Georgia" w:hAnsi="Georgia" w:cs="Arial"/>
          <w:sz w:val="22"/>
          <w:szCs w:val="22"/>
        </w:rPr>
        <w:t xml:space="preserve"> will be rejected by the Mississippi Department of Education.  </w:t>
      </w:r>
      <w:r w:rsidRPr="007023BB">
        <w:rPr>
          <w:rFonts w:ascii="Georgia" w:hAnsi="Georgia" w:cs="Arial"/>
          <w:spacing w:val="3"/>
          <w:sz w:val="22"/>
          <w:szCs w:val="22"/>
        </w:rPr>
        <w:t>Proposals</w:t>
      </w:r>
      <w:r w:rsidRPr="007023BB">
        <w:rPr>
          <w:rFonts w:ascii="Georgia" w:hAnsi="Georgia" w:cs="Arial"/>
          <w:sz w:val="22"/>
          <w:szCs w:val="22"/>
        </w:rPr>
        <w:t xml:space="preserve"> will be rejected for reasons below:</w:t>
      </w:r>
    </w:p>
    <w:p w14:paraId="7D7C79AF" w14:textId="77777777" w:rsidR="00CC55E0" w:rsidRPr="007023BB" w:rsidRDefault="00CC55E0" w:rsidP="00CC55E0">
      <w:pPr>
        <w:pStyle w:val="BodyText"/>
        <w:jc w:val="both"/>
        <w:rPr>
          <w:rFonts w:ascii="Georgia" w:hAnsi="Georgia" w:cs="Arial"/>
          <w:b/>
          <w:bCs/>
          <w:sz w:val="22"/>
          <w:szCs w:val="22"/>
        </w:rPr>
      </w:pPr>
    </w:p>
    <w:p w14:paraId="2B552C15" w14:textId="77777777" w:rsidR="00CC55E0" w:rsidRPr="007023BB" w:rsidRDefault="00CC55E0" w:rsidP="00325540">
      <w:pPr>
        <w:pStyle w:val="ListParagraph"/>
        <w:numPr>
          <w:ilvl w:val="0"/>
          <w:numId w:val="18"/>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The proposal is received late. Late proposals will be maintained unopened in the procurement file.</w:t>
      </w:r>
    </w:p>
    <w:p w14:paraId="7D88DEB1" w14:textId="2516D07E" w:rsidR="00CC55E0" w:rsidRPr="007023BB" w:rsidRDefault="00CC55E0" w:rsidP="00325540">
      <w:pPr>
        <w:pStyle w:val="ListParagraph"/>
        <w:numPr>
          <w:ilvl w:val="0"/>
          <w:numId w:val="18"/>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proposal contains unauthorized amendments to the requirements outlined in the </w:t>
      </w:r>
      <w:r w:rsidR="00E062B1">
        <w:rPr>
          <w:rFonts w:ascii="Georgia" w:hAnsi="Georgia" w:cs="Arial"/>
          <w:spacing w:val="3"/>
          <w:sz w:val="22"/>
          <w:szCs w:val="22"/>
        </w:rPr>
        <w:t>solicitation</w:t>
      </w:r>
      <w:r w:rsidRPr="007023BB">
        <w:rPr>
          <w:rFonts w:ascii="Georgia" w:hAnsi="Georgia" w:cs="Arial"/>
          <w:spacing w:val="3"/>
          <w:sz w:val="22"/>
          <w:szCs w:val="22"/>
        </w:rPr>
        <w:t>.</w:t>
      </w:r>
    </w:p>
    <w:p w14:paraId="06D42DEE" w14:textId="77777777" w:rsidR="00CC55E0" w:rsidRPr="007023BB" w:rsidRDefault="00CC55E0" w:rsidP="00325540">
      <w:pPr>
        <w:pStyle w:val="ListParagraph"/>
        <w:numPr>
          <w:ilvl w:val="0"/>
          <w:numId w:val="18"/>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The proposal required signatures have not been obtained.</w:t>
      </w:r>
    </w:p>
    <w:p w14:paraId="14F2C03B" w14:textId="0DBAE36B" w:rsidR="00CC55E0" w:rsidRPr="007023BB" w:rsidRDefault="00CC55E0" w:rsidP="00325540">
      <w:pPr>
        <w:pStyle w:val="ListParagraph"/>
        <w:numPr>
          <w:ilvl w:val="0"/>
          <w:numId w:val="18"/>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proposal contains misleading signatures, </w:t>
      </w:r>
      <w:r w:rsidR="00DA4F98" w:rsidRPr="007023BB">
        <w:rPr>
          <w:rFonts w:ascii="Georgia" w:hAnsi="Georgia" w:cs="Arial"/>
          <w:spacing w:val="3"/>
          <w:sz w:val="22"/>
          <w:szCs w:val="22"/>
        </w:rPr>
        <w:t>statements,</w:t>
      </w:r>
      <w:r w:rsidRPr="007023BB">
        <w:rPr>
          <w:rFonts w:ascii="Georgia" w:hAnsi="Georgia" w:cs="Arial"/>
          <w:spacing w:val="3"/>
          <w:sz w:val="22"/>
          <w:szCs w:val="22"/>
        </w:rPr>
        <w:t xml:space="preserve"> or references.</w:t>
      </w:r>
    </w:p>
    <w:p w14:paraId="3FC556D3" w14:textId="77777777" w:rsidR="00CC55E0" w:rsidRPr="007023BB" w:rsidRDefault="00CC55E0" w:rsidP="00325540">
      <w:pPr>
        <w:pStyle w:val="ListParagraph"/>
        <w:numPr>
          <w:ilvl w:val="0"/>
          <w:numId w:val="18"/>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The proposal is incomplete or contains irregularities that make the proposal indefinite or ambiguous.</w:t>
      </w:r>
    </w:p>
    <w:p w14:paraId="10A0A9C2" w14:textId="77777777" w:rsidR="00CC55E0" w:rsidRPr="007023BB" w:rsidRDefault="00CC55E0" w:rsidP="00325540">
      <w:pPr>
        <w:pStyle w:val="ListParagraph"/>
        <w:numPr>
          <w:ilvl w:val="0"/>
          <w:numId w:val="18"/>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Proposals that do not meet and conform to all requirements as outlined in </w:t>
      </w:r>
      <w:r w:rsidRPr="007023BB">
        <w:rPr>
          <w:rFonts w:ascii="Georgia" w:hAnsi="Georgia" w:cs="Arial"/>
          <w:i/>
          <w:spacing w:val="3"/>
          <w:sz w:val="22"/>
          <w:szCs w:val="22"/>
        </w:rPr>
        <w:t>Required Submission</w:t>
      </w:r>
      <w:r w:rsidRPr="007023BB">
        <w:rPr>
          <w:rFonts w:ascii="Georgia" w:hAnsi="Georgia" w:cs="Arial"/>
          <w:spacing w:val="3"/>
          <w:sz w:val="22"/>
          <w:szCs w:val="22"/>
        </w:rPr>
        <w:t xml:space="preserve">. </w:t>
      </w:r>
    </w:p>
    <w:p w14:paraId="7E9D276D" w14:textId="2002BE42" w:rsidR="00CC55E0" w:rsidRPr="007023BB" w:rsidRDefault="00CC55E0" w:rsidP="00325540">
      <w:pPr>
        <w:pStyle w:val="ListParagraph"/>
        <w:numPr>
          <w:ilvl w:val="0"/>
          <w:numId w:val="18"/>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1"/>
          <w:sz w:val="22"/>
          <w:szCs w:val="22"/>
        </w:rPr>
        <w:t>Applicant</w:t>
      </w:r>
      <w:r w:rsidRPr="007023BB">
        <w:rPr>
          <w:rFonts w:ascii="Georgia" w:hAnsi="Georgia" w:cs="Arial"/>
          <w:spacing w:val="3"/>
          <w:sz w:val="22"/>
          <w:szCs w:val="22"/>
        </w:rPr>
        <w:t xml:space="preserve"> has previously been cited with major and/or significant deficiencies by the MDE in one or more programs or included on the debarment list.</w:t>
      </w:r>
    </w:p>
    <w:p w14:paraId="6DFE8A63" w14:textId="77777777" w:rsidR="00CC55E0" w:rsidRPr="007023BB" w:rsidRDefault="00CC55E0" w:rsidP="00325540">
      <w:pPr>
        <w:pStyle w:val="ListParagraph"/>
        <w:numPr>
          <w:ilvl w:val="0"/>
          <w:numId w:val="18"/>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Required forms and attachments are not included in the proposal.</w:t>
      </w:r>
    </w:p>
    <w:p w14:paraId="590FF9AA" w14:textId="77777777" w:rsidR="00CC55E0" w:rsidRPr="007023BB" w:rsidRDefault="00CC55E0" w:rsidP="00325540">
      <w:pPr>
        <w:pStyle w:val="ListParagraph"/>
        <w:numPr>
          <w:ilvl w:val="0"/>
          <w:numId w:val="18"/>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The proposal is determined non-responsive.</w:t>
      </w:r>
    </w:p>
    <w:p w14:paraId="54E9D8C8" w14:textId="2B255E16" w:rsidR="00CC55E0" w:rsidRPr="007023BB" w:rsidRDefault="00CC55E0" w:rsidP="00325540">
      <w:pPr>
        <w:pStyle w:val="ListParagraph"/>
        <w:numPr>
          <w:ilvl w:val="0"/>
          <w:numId w:val="18"/>
        </w:numPr>
        <w:tabs>
          <w:tab w:val="left" w:pos="-720"/>
        </w:tabs>
        <w:suppressAutoHyphens/>
        <w:jc w:val="both"/>
        <w:rPr>
          <w:rFonts w:ascii="Georgia" w:hAnsi="Georgia" w:cs="Arial"/>
          <w:color w:val="FF0000"/>
          <w:spacing w:val="3"/>
          <w:sz w:val="22"/>
          <w:szCs w:val="22"/>
        </w:rPr>
      </w:pPr>
      <w:r w:rsidRPr="007023BB">
        <w:rPr>
          <w:rFonts w:ascii="Georgia" w:hAnsi="Georgia" w:cs="Arial"/>
          <w:spacing w:val="3"/>
          <w:sz w:val="22"/>
          <w:szCs w:val="22"/>
        </w:rPr>
        <w:t xml:space="preserve">The </w:t>
      </w:r>
      <w:r w:rsidR="004B5B6A">
        <w:rPr>
          <w:rFonts w:ascii="Georgia" w:hAnsi="Georgia" w:cs="Arial"/>
          <w:spacing w:val="3"/>
          <w:sz w:val="22"/>
          <w:szCs w:val="22"/>
        </w:rPr>
        <w:t>UEI</w:t>
      </w:r>
      <w:r w:rsidRPr="007023BB">
        <w:rPr>
          <w:rFonts w:ascii="Georgia" w:hAnsi="Georgia" w:cs="Arial"/>
          <w:spacing w:val="3"/>
          <w:sz w:val="22"/>
          <w:szCs w:val="22"/>
        </w:rPr>
        <w:t xml:space="preserve"> number is inactive or restricted upon verification, if applicable.</w:t>
      </w:r>
    </w:p>
    <w:p w14:paraId="2A2E4B52" w14:textId="391B8671" w:rsidR="00CC55E0" w:rsidRPr="007023BB" w:rsidRDefault="00CC55E0" w:rsidP="00325540">
      <w:pPr>
        <w:pStyle w:val="ListParagraph"/>
        <w:numPr>
          <w:ilvl w:val="0"/>
          <w:numId w:val="18"/>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1"/>
          <w:sz w:val="22"/>
          <w:szCs w:val="22"/>
        </w:rPr>
        <w:t>Applicant</w:t>
      </w:r>
      <w:r w:rsidRPr="007023BB">
        <w:rPr>
          <w:rFonts w:ascii="Georgia" w:hAnsi="Georgia" w:cs="Arial"/>
          <w:spacing w:val="3"/>
          <w:sz w:val="22"/>
          <w:szCs w:val="22"/>
        </w:rPr>
        <w:t xml:space="preserve"> owes the State money.</w:t>
      </w:r>
    </w:p>
    <w:p w14:paraId="4D0C5A63" w14:textId="7FCE21F1" w:rsidR="00CC55E0" w:rsidRPr="007023BB" w:rsidRDefault="00CC55E0" w:rsidP="00325540">
      <w:pPr>
        <w:pStyle w:val="ListParagraph"/>
        <w:numPr>
          <w:ilvl w:val="0"/>
          <w:numId w:val="18"/>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1"/>
          <w:sz w:val="22"/>
          <w:szCs w:val="22"/>
        </w:rPr>
        <w:t>Applicant</w:t>
      </w:r>
      <w:r w:rsidRPr="007023BB">
        <w:rPr>
          <w:rFonts w:ascii="Georgia" w:hAnsi="Georgia" w:cs="Arial"/>
          <w:spacing w:val="3"/>
          <w:sz w:val="22"/>
          <w:szCs w:val="22"/>
        </w:rPr>
        <w:t xml:space="preserve"> did not perform prior services in a proper, workmanlike, and/or dignified manner.</w:t>
      </w:r>
    </w:p>
    <w:p w14:paraId="166D2F50" w14:textId="77777777" w:rsidR="008852AE" w:rsidRDefault="00CC55E0" w:rsidP="00325540">
      <w:pPr>
        <w:pStyle w:val="ListParagraph"/>
        <w:numPr>
          <w:ilvl w:val="0"/>
          <w:numId w:val="18"/>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Format and Procedure for </w:t>
      </w:r>
      <w:r w:rsidR="00D82B39">
        <w:rPr>
          <w:rFonts w:ascii="Georgia" w:hAnsi="Georgia" w:cs="Arial"/>
          <w:spacing w:val="3"/>
          <w:sz w:val="22"/>
          <w:szCs w:val="22"/>
        </w:rPr>
        <w:t xml:space="preserve">Submission and </w:t>
      </w:r>
      <w:r w:rsidRPr="007023BB">
        <w:rPr>
          <w:rFonts w:ascii="Georgia" w:hAnsi="Georgia" w:cs="Arial"/>
          <w:spacing w:val="3"/>
          <w:sz w:val="22"/>
          <w:szCs w:val="22"/>
        </w:rPr>
        <w:t>Delivery of Proposals Section was not followed.</w:t>
      </w:r>
      <w:r w:rsidR="008852AE" w:rsidRPr="008852AE">
        <w:rPr>
          <w:rFonts w:ascii="Georgia" w:hAnsi="Georgia" w:cs="Arial"/>
          <w:spacing w:val="3"/>
          <w:sz w:val="22"/>
          <w:szCs w:val="22"/>
        </w:rPr>
        <w:t xml:space="preserve"> </w:t>
      </w:r>
    </w:p>
    <w:p w14:paraId="6DF45A62" w14:textId="53DDF69E" w:rsidR="00CC55E0" w:rsidRDefault="008852AE" w:rsidP="00325540">
      <w:pPr>
        <w:pStyle w:val="ListParagraph"/>
        <w:numPr>
          <w:ilvl w:val="0"/>
          <w:numId w:val="18"/>
        </w:numPr>
        <w:tabs>
          <w:tab w:val="left" w:pos="-720"/>
        </w:tabs>
        <w:suppressAutoHyphens/>
        <w:jc w:val="both"/>
        <w:rPr>
          <w:rFonts w:ascii="Georgia" w:hAnsi="Georgia" w:cs="Arial"/>
          <w:spacing w:val="3"/>
          <w:sz w:val="22"/>
          <w:szCs w:val="22"/>
        </w:rPr>
      </w:pPr>
      <w:r>
        <w:rPr>
          <w:rFonts w:ascii="Georgia" w:hAnsi="Georgia" w:cs="Arial"/>
          <w:spacing w:val="3"/>
          <w:sz w:val="22"/>
          <w:szCs w:val="22"/>
        </w:rPr>
        <w:t xml:space="preserve">The </w:t>
      </w:r>
      <w:r w:rsidR="002578B4">
        <w:rPr>
          <w:rFonts w:ascii="Georgia" w:hAnsi="Georgia" w:cs="Arial"/>
          <w:spacing w:val="3"/>
          <w:sz w:val="22"/>
          <w:szCs w:val="22"/>
        </w:rPr>
        <w:t>proposal</w:t>
      </w:r>
      <w:r>
        <w:rPr>
          <w:rFonts w:ascii="Georgia" w:hAnsi="Georgia" w:cs="Arial"/>
          <w:spacing w:val="3"/>
          <w:sz w:val="22"/>
          <w:szCs w:val="22"/>
        </w:rPr>
        <w:t xml:space="preserve"> packet was attached as a “link” in response to the solicitation.</w:t>
      </w:r>
    </w:p>
    <w:p w14:paraId="523C5A4F" w14:textId="77777777" w:rsidR="00CC55E0" w:rsidRPr="007023BB" w:rsidRDefault="00CC55E0" w:rsidP="00325540">
      <w:pPr>
        <w:pStyle w:val="ListParagraph"/>
        <w:numPr>
          <w:ilvl w:val="0"/>
          <w:numId w:val="18"/>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In person delivery.</w:t>
      </w:r>
    </w:p>
    <w:p w14:paraId="70617A83" w14:textId="77777777" w:rsidR="00CC55E0" w:rsidRPr="006356E0" w:rsidRDefault="00CC55E0" w:rsidP="00CC55E0">
      <w:pPr>
        <w:spacing w:before="16" w:after="0" w:line="260" w:lineRule="exact"/>
        <w:jc w:val="both"/>
        <w:rPr>
          <w:rFonts w:ascii="Georgia" w:hAnsi="Georgia" w:cs="Arial"/>
        </w:rPr>
      </w:pPr>
    </w:p>
    <w:p w14:paraId="66A5F06B" w14:textId="7318EC5E" w:rsidR="00CC55E0" w:rsidRPr="006356E0" w:rsidRDefault="00CC55E0" w:rsidP="00CC55E0">
      <w:pPr>
        <w:pStyle w:val="Heading2"/>
        <w:rPr>
          <w:rFonts w:ascii="Georgia" w:hAnsi="Georgia"/>
          <w:sz w:val="22"/>
          <w:szCs w:val="22"/>
        </w:rPr>
      </w:pPr>
      <w:bookmarkStart w:id="49" w:name="_Toc136545244"/>
      <w:r w:rsidRPr="006356E0">
        <w:rPr>
          <w:rFonts w:ascii="Georgia" w:hAnsi="Georgia"/>
          <w:sz w:val="22"/>
          <w:szCs w:val="22"/>
        </w:rPr>
        <w:t xml:space="preserve">5.8 Conditions </w:t>
      </w:r>
      <w:r w:rsidR="00A165AD" w:rsidRPr="006356E0">
        <w:rPr>
          <w:rFonts w:ascii="Georgia" w:hAnsi="Georgia"/>
          <w:sz w:val="22"/>
          <w:szCs w:val="22"/>
        </w:rPr>
        <w:t>o</w:t>
      </w:r>
      <w:r w:rsidRPr="006356E0">
        <w:rPr>
          <w:rFonts w:ascii="Georgia" w:hAnsi="Georgia"/>
          <w:sz w:val="22"/>
          <w:szCs w:val="22"/>
        </w:rPr>
        <w:t>f Solicitation</w:t>
      </w:r>
      <w:bookmarkEnd w:id="49"/>
    </w:p>
    <w:p w14:paraId="07052A64" w14:textId="77777777" w:rsidR="00CC55E0" w:rsidRPr="006356E0" w:rsidRDefault="00CC55E0" w:rsidP="00CC55E0">
      <w:pPr>
        <w:widowControl/>
        <w:suppressAutoHyphens/>
        <w:spacing w:after="0" w:line="240" w:lineRule="auto"/>
        <w:jc w:val="both"/>
        <w:rPr>
          <w:rFonts w:ascii="Georgia" w:eastAsia="Times New Roman" w:hAnsi="Georgia" w:cs="Arial"/>
          <w:b/>
          <w:spacing w:val="3"/>
        </w:rPr>
      </w:pPr>
    </w:p>
    <w:p w14:paraId="6C37F8EB" w14:textId="1CFD6A5D" w:rsidR="00CC55E0" w:rsidRPr="007023BB" w:rsidRDefault="00CC55E0" w:rsidP="00CC55E0">
      <w:pPr>
        <w:widowControl/>
        <w:spacing w:after="0" w:line="240" w:lineRule="auto"/>
        <w:jc w:val="both"/>
        <w:rPr>
          <w:rFonts w:ascii="Georgia" w:eastAsia="Times New Roman" w:hAnsi="Georgia" w:cs="Arial"/>
        </w:rPr>
      </w:pPr>
      <w:r w:rsidRPr="007023BB">
        <w:rPr>
          <w:rFonts w:ascii="Georgia" w:eastAsia="Times New Roman" w:hAnsi="Georgia" w:cs="Arial"/>
        </w:rPr>
        <w:t xml:space="preserve">The MDE reserves the right to accept, reject, or negotiate regarding submitted proposals based on the evaluation criteria contained in the </w:t>
      </w:r>
      <w:r w:rsidR="00E062B1">
        <w:rPr>
          <w:rFonts w:ascii="Georgia" w:eastAsia="Times New Roman" w:hAnsi="Georgia" w:cs="Arial"/>
        </w:rPr>
        <w:t xml:space="preserve">solicitation. </w:t>
      </w:r>
      <w:r w:rsidRPr="007023BB">
        <w:rPr>
          <w:rFonts w:ascii="Georgia" w:eastAsia="Times New Roman" w:hAnsi="Georgia" w:cs="Arial"/>
        </w:rPr>
        <w:t xml:space="preserve">The final decision to award a grant </w:t>
      </w:r>
      <w:r w:rsidR="00DA4F98" w:rsidRPr="007023BB">
        <w:rPr>
          <w:rFonts w:ascii="Georgia" w:eastAsia="Times New Roman" w:hAnsi="Georgia" w:cs="Arial"/>
        </w:rPr>
        <w:t>rest</w:t>
      </w:r>
      <w:r w:rsidRPr="007023BB">
        <w:rPr>
          <w:rFonts w:ascii="Georgia" w:eastAsia="Times New Roman" w:hAnsi="Georgia" w:cs="Arial"/>
        </w:rPr>
        <w:t xml:space="preserve"> solely with the MDE.  </w:t>
      </w:r>
    </w:p>
    <w:p w14:paraId="3A555139" w14:textId="77777777" w:rsidR="00CC55E0" w:rsidRPr="007023BB" w:rsidRDefault="00CC55E0" w:rsidP="00CC55E0">
      <w:pPr>
        <w:widowControl/>
        <w:spacing w:after="0" w:line="240" w:lineRule="auto"/>
        <w:jc w:val="both"/>
        <w:rPr>
          <w:rFonts w:ascii="Georgia" w:eastAsia="Times New Roman" w:hAnsi="Georgia" w:cs="Arial"/>
        </w:rPr>
      </w:pPr>
    </w:p>
    <w:p w14:paraId="7619C94D" w14:textId="6B1A0027" w:rsidR="00CC55E0" w:rsidRPr="007023BB" w:rsidRDefault="00CC55E0" w:rsidP="00CC55E0">
      <w:pPr>
        <w:widowControl/>
        <w:spacing w:after="0" w:line="240" w:lineRule="auto"/>
        <w:jc w:val="both"/>
        <w:rPr>
          <w:rFonts w:ascii="Georgia" w:eastAsia="Times New Roman" w:hAnsi="Georgia" w:cs="Arial"/>
        </w:rPr>
      </w:pPr>
      <w:r w:rsidRPr="007023BB">
        <w:rPr>
          <w:rFonts w:ascii="Georgia" w:eastAsia="Times New Roman" w:hAnsi="Georgia" w:cs="Arial"/>
        </w:rPr>
        <w:t>The</w:t>
      </w:r>
      <w:r w:rsidR="00FA2B0E">
        <w:rPr>
          <w:rFonts w:ascii="Georgia" w:eastAsia="Times New Roman" w:hAnsi="Georgia" w:cs="Arial"/>
        </w:rPr>
        <w:t xml:space="preserve"> </w:t>
      </w:r>
      <w:r w:rsidR="00B34A0A">
        <w:rPr>
          <w:rFonts w:ascii="Georgia" w:eastAsia="Times New Roman" w:hAnsi="Georgia" w:cs="Arial"/>
        </w:rPr>
        <w:t>Applicant</w:t>
      </w:r>
      <w:r w:rsidRPr="007023BB">
        <w:rPr>
          <w:rFonts w:ascii="Georgia" w:eastAsia="Times New Roman" w:hAnsi="Georgia" w:cs="Arial"/>
        </w:rPr>
        <w:t xml:space="preserve"> should note the following:</w:t>
      </w:r>
    </w:p>
    <w:p w14:paraId="564C87C2" w14:textId="77777777" w:rsidR="00CC55E0" w:rsidRPr="007023BB" w:rsidRDefault="00CC55E0" w:rsidP="00CC55E0">
      <w:pPr>
        <w:widowControl/>
        <w:spacing w:after="0" w:line="240" w:lineRule="auto"/>
        <w:jc w:val="both"/>
        <w:rPr>
          <w:rFonts w:ascii="Georgia" w:eastAsia="Times New Roman" w:hAnsi="Georgia" w:cs="Arial"/>
        </w:rPr>
      </w:pPr>
    </w:p>
    <w:p w14:paraId="5100EFD2" w14:textId="04BB79B7" w:rsidR="00CC55E0" w:rsidRPr="007023BB" w:rsidRDefault="00CC55E0" w:rsidP="00325540">
      <w:pPr>
        <w:pStyle w:val="ListParagraph"/>
        <w:numPr>
          <w:ilvl w:val="0"/>
          <w:numId w:val="22"/>
        </w:numPr>
        <w:jc w:val="both"/>
        <w:rPr>
          <w:rFonts w:ascii="Georgia" w:hAnsi="Georgia" w:cs="Arial"/>
          <w:sz w:val="22"/>
          <w:szCs w:val="22"/>
        </w:rPr>
      </w:pPr>
      <w:r w:rsidRPr="007023BB">
        <w:rPr>
          <w:rFonts w:ascii="Georgia" w:hAnsi="Georgia" w:cs="Arial"/>
          <w:sz w:val="22"/>
          <w:szCs w:val="22"/>
        </w:rPr>
        <w:t xml:space="preserve">The MDE will not be liable for any costs associated with the preparation of proposals incurred by the </w:t>
      </w:r>
      <w:r w:rsidR="00B34A0A">
        <w:rPr>
          <w:rFonts w:ascii="Georgia" w:hAnsi="Georgia" w:cs="Arial"/>
          <w:spacing w:val="-1"/>
          <w:sz w:val="22"/>
          <w:szCs w:val="22"/>
        </w:rPr>
        <w:t>Applicant</w:t>
      </w:r>
      <w:r w:rsidR="00DA4F98" w:rsidRPr="007023BB">
        <w:rPr>
          <w:rFonts w:ascii="Georgia" w:hAnsi="Georgia" w:cs="Arial"/>
          <w:spacing w:val="-1"/>
          <w:sz w:val="22"/>
          <w:szCs w:val="22"/>
        </w:rPr>
        <w:t>.</w:t>
      </w:r>
      <w:r w:rsidRPr="007023BB">
        <w:rPr>
          <w:rFonts w:ascii="Georgia" w:hAnsi="Georgia" w:cs="Arial"/>
          <w:sz w:val="22"/>
          <w:szCs w:val="22"/>
        </w:rPr>
        <w:t xml:space="preserve"> </w:t>
      </w:r>
    </w:p>
    <w:p w14:paraId="2BFD3D08" w14:textId="77777777" w:rsidR="00CC55E0" w:rsidRPr="007023BB" w:rsidRDefault="00CC55E0" w:rsidP="00CC55E0">
      <w:pPr>
        <w:widowControl/>
        <w:spacing w:after="0" w:line="240" w:lineRule="auto"/>
        <w:jc w:val="both"/>
        <w:rPr>
          <w:rFonts w:ascii="Georgia" w:eastAsia="Times New Roman" w:hAnsi="Georgia" w:cs="Arial"/>
        </w:rPr>
      </w:pPr>
    </w:p>
    <w:p w14:paraId="2D1B2B68" w14:textId="55195ED6" w:rsidR="00CC55E0" w:rsidRPr="007023BB" w:rsidRDefault="00CC55E0" w:rsidP="00325540">
      <w:pPr>
        <w:pStyle w:val="ListParagraph"/>
        <w:numPr>
          <w:ilvl w:val="0"/>
          <w:numId w:val="22"/>
        </w:numPr>
        <w:jc w:val="both"/>
        <w:rPr>
          <w:rFonts w:ascii="Georgia" w:hAnsi="Georgia" w:cs="Arial"/>
          <w:sz w:val="22"/>
          <w:szCs w:val="22"/>
        </w:rPr>
      </w:pPr>
      <w:r w:rsidRPr="007023BB">
        <w:rPr>
          <w:rFonts w:ascii="Georgia" w:hAnsi="Georgia" w:cs="Arial"/>
          <w:sz w:val="22"/>
          <w:szCs w:val="22"/>
        </w:rPr>
        <w:t>The selection of a</w:t>
      </w:r>
      <w:r w:rsidR="00FA2B0E">
        <w:rPr>
          <w:rFonts w:ascii="Georgia" w:hAnsi="Georgia" w:cs="Arial"/>
          <w:sz w:val="22"/>
          <w:szCs w:val="22"/>
        </w:rPr>
        <w:t xml:space="preserve">n </w:t>
      </w:r>
      <w:r w:rsidR="00B34A0A">
        <w:rPr>
          <w:rFonts w:ascii="Georgia" w:hAnsi="Georgia" w:cs="Arial"/>
          <w:sz w:val="22"/>
          <w:szCs w:val="22"/>
        </w:rPr>
        <w:t>Applicant</w:t>
      </w:r>
      <w:r w:rsidRPr="007023BB">
        <w:rPr>
          <w:rFonts w:ascii="Georgia" w:hAnsi="Georgia" w:cs="Arial"/>
          <w:sz w:val="22"/>
          <w:szCs w:val="22"/>
        </w:rPr>
        <w:t xml:space="preserve"> is contingent upon favorable evaluation of the proposal; approval of the proposal by the review panel selected by MDE, approved budget and the State Board of Education approval. </w:t>
      </w:r>
    </w:p>
    <w:p w14:paraId="065D03E9" w14:textId="77777777" w:rsidR="00CC55E0" w:rsidRPr="007023BB" w:rsidRDefault="00CC55E0" w:rsidP="00CC55E0">
      <w:pPr>
        <w:widowControl/>
        <w:spacing w:after="0" w:line="240" w:lineRule="auto"/>
        <w:jc w:val="both"/>
        <w:rPr>
          <w:rFonts w:ascii="Georgia" w:eastAsia="Times New Roman" w:hAnsi="Georgia" w:cs="Arial"/>
        </w:rPr>
      </w:pPr>
    </w:p>
    <w:p w14:paraId="396BADEE" w14:textId="557E9215" w:rsidR="00CC55E0" w:rsidRPr="007023BB" w:rsidRDefault="00CC55E0" w:rsidP="00325540">
      <w:pPr>
        <w:pStyle w:val="ListParagraph"/>
        <w:numPr>
          <w:ilvl w:val="0"/>
          <w:numId w:val="22"/>
        </w:numPr>
        <w:jc w:val="both"/>
        <w:rPr>
          <w:rFonts w:ascii="Georgia" w:hAnsi="Georgia" w:cs="Arial"/>
          <w:sz w:val="22"/>
          <w:szCs w:val="22"/>
        </w:rPr>
      </w:pPr>
      <w:r w:rsidRPr="007023BB">
        <w:rPr>
          <w:rFonts w:ascii="Georgia" w:hAnsi="Georgia" w:cs="Arial"/>
          <w:sz w:val="22"/>
          <w:szCs w:val="22"/>
        </w:rPr>
        <w:t>The selection of a</w:t>
      </w:r>
      <w:r w:rsidR="00FA2B0E">
        <w:rPr>
          <w:rFonts w:ascii="Georgia" w:hAnsi="Georgia" w:cs="Arial"/>
          <w:sz w:val="22"/>
          <w:szCs w:val="22"/>
        </w:rPr>
        <w:t xml:space="preserve">n </w:t>
      </w:r>
      <w:r w:rsidR="00B34A0A">
        <w:rPr>
          <w:rFonts w:ascii="Georgia" w:hAnsi="Georgia" w:cs="Arial"/>
          <w:sz w:val="22"/>
          <w:szCs w:val="22"/>
        </w:rPr>
        <w:t>Applicant</w:t>
      </w:r>
      <w:r w:rsidRPr="007023BB">
        <w:rPr>
          <w:rFonts w:ascii="Georgia" w:hAnsi="Georgia" w:cs="Arial"/>
          <w:sz w:val="22"/>
          <w:szCs w:val="22"/>
        </w:rPr>
        <w:t xml:space="preserve"> is contingent upon successful negotiation of any changes to the proposal as required by MDE.  </w:t>
      </w:r>
    </w:p>
    <w:p w14:paraId="72FC4459" w14:textId="77777777" w:rsidR="00CC55E0" w:rsidRPr="007023BB" w:rsidRDefault="00CC55E0" w:rsidP="00CC55E0">
      <w:pPr>
        <w:widowControl/>
        <w:spacing w:after="0" w:line="240" w:lineRule="auto"/>
        <w:ind w:left="720"/>
        <w:jc w:val="both"/>
        <w:rPr>
          <w:rFonts w:ascii="Georgia" w:eastAsia="Times New Roman" w:hAnsi="Georgia" w:cs="Arial"/>
        </w:rPr>
      </w:pPr>
    </w:p>
    <w:p w14:paraId="52D6EFB6" w14:textId="3E7BC8C2" w:rsidR="00CC55E0" w:rsidRDefault="00CC55E0" w:rsidP="00325540">
      <w:pPr>
        <w:pStyle w:val="ListParagraph"/>
        <w:numPr>
          <w:ilvl w:val="0"/>
          <w:numId w:val="22"/>
        </w:numPr>
        <w:jc w:val="both"/>
        <w:rPr>
          <w:rFonts w:ascii="Georgia" w:hAnsi="Georgia" w:cs="Arial"/>
          <w:sz w:val="22"/>
          <w:szCs w:val="22"/>
        </w:rPr>
      </w:pPr>
      <w:r w:rsidRPr="007023BB">
        <w:rPr>
          <w:rFonts w:ascii="Georgia" w:hAnsi="Georgia" w:cs="Arial"/>
          <w:sz w:val="22"/>
          <w:szCs w:val="22"/>
        </w:rPr>
        <w:t xml:space="preserve">The MDE also reserves the right to accept any proposal submitted for grant award, without negotiation.  Therefore, </w:t>
      </w:r>
      <w:r w:rsidR="00B34A0A">
        <w:rPr>
          <w:rFonts w:ascii="Georgia" w:hAnsi="Georgia" w:cs="Arial"/>
          <w:spacing w:val="-1"/>
          <w:sz w:val="22"/>
          <w:szCs w:val="22"/>
        </w:rPr>
        <w:t>Applicant</w:t>
      </w:r>
      <w:r w:rsidRPr="007023BB">
        <w:rPr>
          <w:rFonts w:ascii="Georgia" w:hAnsi="Georgia" w:cs="Arial"/>
          <w:spacing w:val="-1"/>
          <w:sz w:val="22"/>
          <w:szCs w:val="22"/>
        </w:rPr>
        <w:t>s</w:t>
      </w:r>
      <w:r w:rsidRPr="007023BB">
        <w:rPr>
          <w:rFonts w:ascii="Georgia" w:hAnsi="Georgia" w:cs="Arial"/>
          <w:sz w:val="22"/>
          <w:szCs w:val="22"/>
        </w:rPr>
        <w:t xml:space="preserve"> are advised to propose their most favorable terms initially.</w:t>
      </w:r>
    </w:p>
    <w:p w14:paraId="58BE60EE" w14:textId="77777777" w:rsidR="0092385C" w:rsidRPr="0092385C" w:rsidRDefault="0092385C" w:rsidP="0092385C">
      <w:pPr>
        <w:pStyle w:val="ListParagraph"/>
        <w:rPr>
          <w:rFonts w:ascii="Georgia" w:hAnsi="Georgia" w:cs="Arial"/>
          <w:sz w:val="22"/>
          <w:szCs w:val="22"/>
        </w:rPr>
      </w:pPr>
    </w:p>
    <w:p w14:paraId="5645A743" w14:textId="77777777" w:rsidR="0092385C" w:rsidRPr="00EA264C" w:rsidRDefault="0092385C" w:rsidP="00325540">
      <w:pPr>
        <w:pStyle w:val="BodyText2"/>
        <w:numPr>
          <w:ilvl w:val="0"/>
          <w:numId w:val="22"/>
        </w:numPr>
        <w:spacing w:line="240" w:lineRule="auto"/>
        <w:jc w:val="both"/>
        <w:rPr>
          <w:rFonts w:ascii="Georgia" w:eastAsia="Arial Unicode MS" w:hAnsi="Georgia"/>
        </w:rPr>
      </w:pPr>
      <w:r>
        <w:rPr>
          <w:rFonts w:ascii="Georgia" w:eastAsia="Arial Unicode MS" w:hAnsi="Georgia"/>
        </w:rPr>
        <w:t>Applicants shall acknowledge all funds and awards are subject to appropriations by the state/federal government and the MDE will not be liable for compensation of any award terminated prior to services beginning.</w:t>
      </w:r>
    </w:p>
    <w:p w14:paraId="7634C273" w14:textId="665B4763" w:rsidR="00CC55E0" w:rsidRPr="007023BB" w:rsidRDefault="00B34A0A" w:rsidP="00325540">
      <w:pPr>
        <w:pStyle w:val="ListParagraph"/>
        <w:numPr>
          <w:ilvl w:val="0"/>
          <w:numId w:val="22"/>
        </w:numPr>
        <w:jc w:val="both"/>
        <w:rPr>
          <w:rFonts w:ascii="Georgia" w:hAnsi="Georgia" w:cs="Arial"/>
          <w:sz w:val="22"/>
          <w:szCs w:val="22"/>
        </w:rPr>
      </w:pPr>
      <w:r>
        <w:rPr>
          <w:rFonts w:ascii="Georgia" w:hAnsi="Georgia" w:cs="Arial"/>
          <w:spacing w:val="-1"/>
          <w:sz w:val="22"/>
          <w:szCs w:val="22"/>
        </w:rPr>
        <w:t>Applicant</w:t>
      </w:r>
      <w:r w:rsidR="00CC55E0" w:rsidRPr="007023BB">
        <w:rPr>
          <w:rFonts w:ascii="Georgia" w:hAnsi="Georgia" w:cs="Arial"/>
          <w:spacing w:val="-1"/>
          <w:sz w:val="22"/>
          <w:szCs w:val="22"/>
        </w:rPr>
        <w:t xml:space="preserve">s </w:t>
      </w:r>
      <w:r w:rsidR="00CC55E0" w:rsidRPr="007023BB">
        <w:rPr>
          <w:rFonts w:ascii="Georgia" w:hAnsi="Georgia" w:cs="Arial"/>
          <w:sz w:val="22"/>
          <w:szCs w:val="22"/>
        </w:rPr>
        <w:t xml:space="preserve">will be required to assume full responsibility for meeting all </w:t>
      </w:r>
      <w:r w:rsidR="00A25A86" w:rsidRPr="007023BB">
        <w:rPr>
          <w:rFonts w:ascii="Georgia" w:hAnsi="Georgia" w:cs="Arial"/>
          <w:sz w:val="22"/>
          <w:szCs w:val="22"/>
        </w:rPr>
        <w:t>specified.</w:t>
      </w:r>
      <w:r w:rsidR="00CC55E0" w:rsidRPr="007023BB">
        <w:rPr>
          <w:rFonts w:ascii="Georgia" w:hAnsi="Georgia" w:cs="Arial"/>
          <w:sz w:val="22"/>
          <w:szCs w:val="22"/>
        </w:rPr>
        <w:t xml:space="preserve"> </w:t>
      </w:r>
    </w:p>
    <w:p w14:paraId="6114B993" w14:textId="623FDB7D" w:rsidR="00CC55E0" w:rsidRDefault="00CC55E0" w:rsidP="00CC55E0">
      <w:pPr>
        <w:pStyle w:val="ListParagraph"/>
        <w:jc w:val="both"/>
        <w:rPr>
          <w:rFonts w:ascii="Georgia" w:hAnsi="Georgia" w:cs="Arial"/>
          <w:sz w:val="22"/>
          <w:szCs w:val="22"/>
        </w:rPr>
      </w:pPr>
      <w:r w:rsidRPr="007023BB">
        <w:rPr>
          <w:rFonts w:ascii="Georgia" w:hAnsi="Georgia" w:cs="Arial"/>
          <w:sz w:val="22"/>
          <w:szCs w:val="22"/>
        </w:rPr>
        <w:t xml:space="preserve">requirements stated in the </w:t>
      </w:r>
      <w:r w:rsidR="00E062B1">
        <w:rPr>
          <w:rFonts w:ascii="Georgia" w:hAnsi="Georgia" w:cs="Arial"/>
          <w:sz w:val="22"/>
          <w:szCs w:val="22"/>
        </w:rPr>
        <w:t>solicitation.</w:t>
      </w:r>
    </w:p>
    <w:p w14:paraId="732029B8" w14:textId="77777777" w:rsidR="00CC55E0" w:rsidRPr="006356E0" w:rsidRDefault="00CC55E0" w:rsidP="00CC55E0">
      <w:pPr>
        <w:widowControl/>
        <w:spacing w:after="0" w:line="240" w:lineRule="auto"/>
        <w:jc w:val="both"/>
        <w:rPr>
          <w:rFonts w:ascii="Georgia" w:eastAsia="Times New Roman" w:hAnsi="Georgia" w:cs="Arial"/>
        </w:rPr>
      </w:pPr>
    </w:p>
    <w:p w14:paraId="33ED7892" w14:textId="53220B82" w:rsidR="00CC55E0" w:rsidRPr="006356E0" w:rsidRDefault="00CC55E0" w:rsidP="00CC55E0">
      <w:pPr>
        <w:pStyle w:val="Heading2"/>
        <w:rPr>
          <w:rFonts w:ascii="Georgia" w:hAnsi="Georgia"/>
          <w:sz w:val="22"/>
          <w:szCs w:val="22"/>
        </w:rPr>
      </w:pPr>
      <w:bookmarkStart w:id="50" w:name="_Toc136545245"/>
      <w:r w:rsidRPr="006356E0">
        <w:rPr>
          <w:rFonts w:ascii="Georgia" w:hAnsi="Georgia"/>
          <w:sz w:val="22"/>
          <w:szCs w:val="22"/>
        </w:rPr>
        <w:t xml:space="preserve">5.9 Acceptance </w:t>
      </w:r>
      <w:r w:rsidR="00A165AD" w:rsidRPr="006356E0">
        <w:rPr>
          <w:rFonts w:ascii="Georgia" w:hAnsi="Georgia"/>
          <w:sz w:val="22"/>
          <w:szCs w:val="22"/>
        </w:rPr>
        <w:t>o</w:t>
      </w:r>
      <w:r w:rsidRPr="006356E0">
        <w:rPr>
          <w:rFonts w:ascii="Georgia" w:hAnsi="Georgia"/>
          <w:sz w:val="22"/>
          <w:szCs w:val="22"/>
        </w:rPr>
        <w:t>f Proposals</w:t>
      </w:r>
      <w:bookmarkEnd w:id="50"/>
    </w:p>
    <w:p w14:paraId="38375547" w14:textId="77777777" w:rsidR="00CC55E0" w:rsidRPr="006356E0" w:rsidRDefault="00CC55E0" w:rsidP="00CC55E0">
      <w:pPr>
        <w:widowControl/>
        <w:suppressAutoHyphens/>
        <w:spacing w:after="0" w:line="240" w:lineRule="auto"/>
        <w:jc w:val="both"/>
        <w:rPr>
          <w:rFonts w:ascii="Georgia" w:eastAsia="Times New Roman" w:hAnsi="Georgia" w:cs="Arial"/>
          <w:b/>
          <w:color w:val="FF0000"/>
          <w:spacing w:val="3"/>
        </w:rPr>
      </w:pPr>
    </w:p>
    <w:p w14:paraId="3DCF4F46" w14:textId="78C8FC4B" w:rsidR="00CC55E0" w:rsidRPr="007023BB" w:rsidRDefault="00CC55E0" w:rsidP="00CC55E0">
      <w:pPr>
        <w:widowControl/>
        <w:suppressAutoHyphens/>
        <w:spacing w:after="0" w:line="240" w:lineRule="auto"/>
        <w:jc w:val="both"/>
        <w:rPr>
          <w:rFonts w:ascii="Georgia" w:hAnsi="Georgia" w:cs="Arial"/>
          <w:spacing w:val="3"/>
        </w:rPr>
      </w:pPr>
      <w:r w:rsidRPr="007023BB">
        <w:rPr>
          <w:rFonts w:ascii="Georgia" w:eastAsia="Times New Roman" w:hAnsi="Georgia" w:cs="Arial"/>
          <w:spacing w:val="3"/>
        </w:rPr>
        <w:t>The Mississippi Department of Education (MDE) reserves the right, in its sole discretion, to waive minor irregularities in proposals.  A minor irregularity is a variation of the</w:t>
      </w:r>
      <w:r w:rsidR="000C0170">
        <w:rPr>
          <w:rFonts w:ascii="Georgia" w:eastAsia="Times New Roman" w:hAnsi="Georgia" w:cs="Arial"/>
          <w:spacing w:val="3"/>
        </w:rPr>
        <w:t xml:space="preserve"> solicitation</w:t>
      </w:r>
      <w:r w:rsidRPr="007023BB">
        <w:rPr>
          <w:rFonts w:ascii="Georgia" w:eastAsia="Times New Roman" w:hAnsi="Georgia" w:cs="Arial"/>
          <w:spacing w:val="3"/>
        </w:rPr>
        <w:t xml:space="preserve"> that does not </w:t>
      </w:r>
      <w:r w:rsidRPr="007023BB">
        <w:rPr>
          <w:rFonts w:ascii="Georgia" w:hAnsi="Georgia" w:cs="Arial"/>
          <w:spacing w:val="3"/>
        </w:rPr>
        <w:t xml:space="preserve">affect the proposal or the competitiveness, give one party an advantage or benefit over other parties, or adversely impacts the interest of the MDE.  </w:t>
      </w:r>
    </w:p>
    <w:p w14:paraId="2CFF5775" w14:textId="77777777" w:rsidR="008B7F81" w:rsidRPr="006356E0" w:rsidRDefault="008B7F81" w:rsidP="00CC55E0">
      <w:pPr>
        <w:pStyle w:val="Heading2"/>
        <w:rPr>
          <w:rFonts w:ascii="Georgia" w:hAnsi="Georgia"/>
          <w:sz w:val="22"/>
          <w:szCs w:val="22"/>
        </w:rPr>
      </w:pPr>
    </w:p>
    <w:p w14:paraId="5520F909" w14:textId="3B3B2770" w:rsidR="00CC55E0" w:rsidRPr="006356E0" w:rsidRDefault="00CC55E0" w:rsidP="00CC55E0">
      <w:pPr>
        <w:pStyle w:val="Heading2"/>
        <w:rPr>
          <w:rFonts w:ascii="Georgia" w:hAnsi="Georgia"/>
          <w:sz w:val="22"/>
          <w:szCs w:val="22"/>
        </w:rPr>
      </w:pPr>
      <w:bookmarkStart w:id="51" w:name="_Toc136545246"/>
      <w:r w:rsidRPr="006356E0">
        <w:rPr>
          <w:rFonts w:ascii="Georgia" w:hAnsi="Georgia"/>
          <w:sz w:val="22"/>
          <w:szCs w:val="22"/>
        </w:rPr>
        <w:t xml:space="preserve">5.10 Modification </w:t>
      </w:r>
      <w:r w:rsidR="00A165AD" w:rsidRPr="006356E0">
        <w:rPr>
          <w:rFonts w:ascii="Georgia" w:hAnsi="Georgia"/>
          <w:sz w:val="22"/>
          <w:szCs w:val="22"/>
        </w:rPr>
        <w:t>o</w:t>
      </w:r>
      <w:r w:rsidRPr="006356E0">
        <w:rPr>
          <w:rFonts w:ascii="Georgia" w:hAnsi="Georgia"/>
          <w:sz w:val="22"/>
          <w:szCs w:val="22"/>
        </w:rPr>
        <w:t xml:space="preserve">r Withdrawal </w:t>
      </w:r>
      <w:r w:rsidR="00DA4F98" w:rsidRPr="006356E0">
        <w:rPr>
          <w:rFonts w:ascii="Georgia" w:hAnsi="Georgia"/>
          <w:sz w:val="22"/>
          <w:szCs w:val="22"/>
        </w:rPr>
        <w:t>of</w:t>
      </w:r>
      <w:r w:rsidRPr="006356E0">
        <w:rPr>
          <w:rFonts w:ascii="Georgia" w:hAnsi="Georgia"/>
          <w:sz w:val="22"/>
          <w:szCs w:val="22"/>
        </w:rPr>
        <w:t xml:space="preserve"> </w:t>
      </w:r>
      <w:r w:rsidR="00684C79" w:rsidRPr="007023BB">
        <w:rPr>
          <w:rFonts w:ascii="Georgia" w:hAnsi="Georgia"/>
          <w:sz w:val="22"/>
          <w:szCs w:val="22"/>
        </w:rPr>
        <w:t>a</w:t>
      </w:r>
      <w:r w:rsidRPr="006356E0">
        <w:rPr>
          <w:rFonts w:ascii="Georgia" w:hAnsi="Georgia"/>
          <w:sz w:val="22"/>
          <w:szCs w:val="22"/>
        </w:rPr>
        <w:t xml:space="preserve"> Proposal</w:t>
      </w:r>
      <w:bookmarkEnd w:id="51"/>
      <w:r w:rsidRPr="006356E0">
        <w:rPr>
          <w:rFonts w:ascii="Georgia" w:hAnsi="Georgia"/>
          <w:sz w:val="22"/>
          <w:szCs w:val="22"/>
        </w:rPr>
        <w:t xml:space="preserve"> </w:t>
      </w:r>
    </w:p>
    <w:p w14:paraId="6CFEA87B" w14:textId="77777777" w:rsidR="00CC55E0" w:rsidRPr="006356E0" w:rsidRDefault="00CC55E0" w:rsidP="00CC55E0">
      <w:pPr>
        <w:pStyle w:val="Default"/>
        <w:jc w:val="both"/>
        <w:rPr>
          <w:rFonts w:ascii="Georgia" w:hAnsi="Georgia"/>
          <w:sz w:val="22"/>
          <w:szCs w:val="22"/>
        </w:rPr>
      </w:pPr>
    </w:p>
    <w:p w14:paraId="00926B34" w14:textId="64E0CF60" w:rsidR="00CC55E0" w:rsidRPr="006356E0" w:rsidRDefault="00CC55E0" w:rsidP="00CC55E0">
      <w:pPr>
        <w:pStyle w:val="Default"/>
        <w:jc w:val="both"/>
        <w:rPr>
          <w:rFonts w:ascii="Georgia" w:hAnsi="Georgia"/>
          <w:sz w:val="22"/>
          <w:szCs w:val="22"/>
        </w:rPr>
      </w:pPr>
      <w:r w:rsidRPr="006356E0">
        <w:rPr>
          <w:rFonts w:ascii="Georgia" w:hAnsi="Georgia"/>
          <w:sz w:val="22"/>
          <w:szCs w:val="22"/>
        </w:rPr>
        <w:t xml:space="preserve">Prior to the proposal due date, a submitted proposal may be withdrawn by submitting a written request for its withdrawal to the MDE, signed by the </w:t>
      </w:r>
      <w:r w:rsidR="00B34A0A">
        <w:rPr>
          <w:rFonts w:ascii="Georgia" w:hAnsi="Georgia"/>
          <w:sz w:val="22"/>
          <w:szCs w:val="22"/>
        </w:rPr>
        <w:t>Applicant</w:t>
      </w:r>
      <w:r w:rsidRPr="006356E0">
        <w:rPr>
          <w:rFonts w:ascii="Georgia" w:hAnsi="Georgia"/>
          <w:sz w:val="22"/>
          <w:szCs w:val="22"/>
        </w:rPr>
        <w:t xml:space="preserve">.  </w:t>
      </w:r>
    </w:p>
    <w:p w14:paraId="0C274864" w14:textId="77777777" w:rsidR="00CC55E0" w:rsidRPr="006356E0" w:rsidRDefault="00CC55E0" w:rsidP="00CC55E0">
      <w:pPr>
        <w:pStyle w:val="Default"/>
        <w:jc w:val="both"/>
        <w:rPr>
          <w:rFonts w:ascii="Georgia" w:hAnsi="Georgia"/>
          <w:sz w:val="22"/>
          <w:szCs w:val="22"/>
        </w:rPr>
      </w:pPr>
    </w:p>
    <w:p w14:paraId="5A10D508" w14:textId="77777777" w:rsidR="00CC55E0" w:rsidRPr="006356E0" w:rsidRDefault="00CC55E0" w:rsidP="00CC55E0">
      <w:pPr>
        <w:pStyle w:val="NoSpacing"/>
        <w:ind w:left="0"/>
        <w:rPr>
          <w:rFonts w:ascii="Georgia" w:hAnsi="Georgia"/>
          <w:sz w:val="22"/>
          <w:szCs w:val="22"/>
        </w:rPr>
      </w:pPr>
      <w:r w:rsidRPr="006356E0">
        <w:rPr>
          <w:rFonts w:ascii="Georgia" w:hAnsi="Georgia"/>
          <w:sz w:val="22"/>
          <w:szCs w:val="22"/>
        </w:rPr>
        <w:t xml:space="preserve">A proposal may be submitted as an amended proposal before the due date for receipt of proposals. Such amended proposals shall be a complete replacement for a previously submitted proposal and shall be clearly identified as such. The MDE shall not merge, collate, or assemble proposal materials. </w:t>
      </w:r>
    </w:p>
    <w:p w14:paraId="52C97BCB" w14:textId="77777777" w:rsidR="00CC55E0" w:rsidRPr="006356E0" w:rsidRDefault="00CC55E0" w:rsidP="00CC55E0">
      <w:pPr>
        <w:pStyle w:val="NoSpacing"/>
        <w:ind w:left="0"/>
        <w:rPr>
          <w:rFonts w:ascii="Georgia" w:hAnsi="Georgia"/>
          <w:sz w:val="22"/>
          <w:szCs w:val="22"/>
        </w:rPr>
      </w:pPr>
    </w:p>
    <w:p w14:paraId="169F01DA" w14:textId="77777777" w:rsidR="00CC55E0" w:rsidRPr="006356E0" w:rsidRDefault="00CC55E0" w:rsidP="00CC55E0">
      <w:pPr>
        <w:pStyle w:val="Default"/>
        <w:jc w:val="both"/>
        <w:rPr>
          <w:rFonts w:ascii="Georgia" w:hAnsi="Georgia"/>
          <w:sz w:val="22"/>
          <w:szCs w:val="22"/>
        </w:rPr>
      </w:pPr>
      <w:r w:rsidRPr="006356E0">
        <w:rPr>
          <w:rFonts w:ascii="Georgia" w:hAnsi="Georgia"/>
          <w:sz w:val="22"/>
          <w:szCs w:val="22"/>
        </w:rPr>
        <w:t xml:space="preserve">Unless requested by the MDE, no other amendments, revisions, or alterations to proposals shall be accepted after the proposal due date. </w:t>
      </w:r>
    </w:p>
    <w:p w14:paraId="6D16B945" w14:textId="77777777" w:rsidR="00CC55E0" w:rsidRPr="006356E0" w:rsidRDefault="00CC55E0" w:rsidP="00CC55E0">
      <w:pPr>
        <w:pStyle w:val="Default"/>
        <w:ind w:left="420"/>
        <w:jc w:val="both"/>
        <w:rPr>
          <w:rFonts w:ascii="Georgia" w:hAnsi="Georgia"/>
          <w:sz w:val="22"/>
          <w:szCs w:val="22"/>
        </w:rPr>
      </w:pPr>
    </w:p>
    <w:p w14:paraId="1BCE8B4C" w14:textId="77777777" w:rsidR="00CC55E0" w:rsidRPr="006356E0" w:rsidRDefault="00CC55E0" w:rsidP="00CC55E0">
      <w:pPr>
        <w:pStyle w:val="Default"/>
        <w:jc w:val="both"/>
        <w:rPr>
          <w:rFonts w:ascii="Georgia" w:hAnsi="Georgia"/>
          <w:sz w:val="22"/>
          <w:szCs w:val="22"/>
        </w:rPr>
      </w:pPr>
      <w:r w:rsidRPr="006356E0">
        <w:rPr>
          <w:rFonts w:ascii="Georgia" w:hAnsi="Georgia"/>
          <w:sz w:val="22"/>
          <w:szCs w:val="22"/>
        </w:rPr>
        <w:t>Any submitted proposal shall remain a valid proposal for one hundred eighty (180) calendar days from the proposal due date.</w:t>
      </w:r>
    </w:p>
    <w:p w14:paraId="5DC2A691" w14:textId="77777777" w:rsidR="00CC55E0" w:rsidRPr="006356E0" w:rsidRDefault="00CC55E0" w:rsidP="00CC55E0">
      <w:pPr>
        <w:widowControl/>
        <w:tabs>
          <w:tab w:val="left" w:pos="-720"/>
        </w:tabs>
        <w:suppressAutoHyphens/>
        <w:spacing w:after="0" w:line="240" w:lineRule="auto"/>
        <w:jc w:val="both"/>
        <w:rPr>
          <w:rFonts w:ascii="Georgia" w:eastAsia="Times New Roman" w:hAnsi="Georgia" w:cs="Arial"/>
          <w:spacing w:val="3"/>
        </w:rPr>
      </w:pPr>
    </w:p>
    <w:p w14:paraId="0F7CFF37" w14:textId="4CC7C456" w:rsidR="00CC55E0" w:rsidRPr="006356E0" w:rsidRDefault="00CC55E0" w:rsidP="00CC55E0">
      <w:pPr>
        <w:pStyle w:val="Heading2"/>
        <w:rPr>
          <w:rFonts w:ascii="Georgia" w:hAnsi="Georgia"/>
          <w:sz w:val="22"/>
          <w:szCs w:val="22"/>
          <w:u w:val="single"/>
        </w:rPr>
      </w:pPr>
      <w:bookmarkStart w:id="52" w:name="_Toc136545247"/>
      <w:r w:rsidRPr="006356E0">
        <w:rPr>
          <w:rFonts w:ascii="Georgia" w:hAnsi="Georgia"/>
          <w:sz w:val="22"/>
          <w:szCs w:val="22"/>
        </w:rPr>
        <w:t xml:space="preserve">5.11 Disposition </w:t>
      </w:r>
      <w:r w:rsidR="00A165AD" w:rsidRPr="006356E0">
        <w:rPr>
          <w:rFonts w:ascii="Georgia" w:hAnsi="Georgia"/>
          <w:sz w:val="22"/>
          <w:szCs w:val="22"/>
        </w:rPr>
        <w:t>o</w:t>
      </w:r>
      <w:r w:rsidRPr="006356E0">
        <w:rPr>
          <w:rFonts w:ascii="Georgia" w:hAnsi="Georgia"/>
          <w:sz w:val="22"/>
          <w:szCs w:val="22"/>
        </w:rPr>
        <w:t>f Proposals</w:t>
      </w:r>
      <w:bookmarkEnd w:id="52"/>
    </w:p>
    <w:p w14:paraId="4957A218" w14:textId="77777777" w:rsidR="00CC55E0" w:rsidRPr="006356E0" w:rsidRDefault="00CC55E0" w:rsidP="00CC55E0">
      <w:pPr>
        <w:pStyle w:val="ListParagraph"/>
        <w:ind w:left="0"/>
        <w:jc w:val="both"/>
        <w:rPr>
          <w:rFonts w:ascii="Georgia" w:hAnsi="Georgia" w:cs="Arial"/>
          <w:b/>
          <w:bCs/>
          <w:sz w:val="22"/>
          <w:szCs w:val="22"/>
          <w:u w:val="single"/>
        </w:rPr>
      </w:pPr>
    </w:p>
    <w:p w14:paraId="41F246A3" w14:textId="77777777" w:rsidR="00CC55E0" w:rsidRPr="006356E0" w:rsidRDefault="00CC55E0" w:rsidP="00CC55E0">
      <w:pPr>
        <w:widowControl/>
        <w:spacing w:after="0" w:line="240" w:lineRule="auto"/>
        <w:jc w:val="both"/>
        <w:rPr>
          <w:rFonts w:ascii="Georgia" w:eastAsia="Times New Roman" w:hAnsi="Georgia" w:cs="Arial"/>
          <w:b/>
          <w:bCs/>
          <w:u w:val="single"/>
        </w:rPr>
      </w:pPr>
      <w:r w:rsidRPr="006356E0">
        <w:rPr>
          <w:rFonts w:ascii="Georgia" w:eastAsia="Times New Roman" w:hAnsi="Georgia" w:cs="Arial"/>
        </w:rPr>
        <w:t>All proposals become the property of the state of Mississippi.</w:t>
      </w:r>
    </w:p>
    <w:p w14:paraId="068CC5D7" w14:textId="77777777" w:rsidR="00CC55E0" w:rsidRPr="006356E0" w:rsidRDefault="00CC55E0" w:rsidP="00CC55E0">
      <w:pPr>
        <w:widowControl/>
        <w:autoSpaceDE w:val="0"/>
        <w:autoSpaceDN w:val="0"/>
        <w:adjustRightInd w:val="0"/>
        <w:spacing w:after="0" w:line="240" w:lineRule="auto"/>
        <w:jc w:val="both"/>
        <w:rPr>
          <w:rFonts w:ascii="Georgia" w:eastAsia="Times New Roman" w:hAnsi="Georgia" w:cs="Arial"/>
          <w:b/>
          <w:color w:val="000000" w:themeColor="text1"/>
        </w:rPr>
      </w:pPr>
    </w:p>
    <w:p w14:paraId="0D1A3937" w14:textId="384A188C" w:rsidR="00CC55E0" w:rsidRPr="006356E0" w:rsidRDefault="00CC55E0" w:rsidP="00CC55E0">
      <w:pPr>
        <w:pStyle w:val="Heading3"/>
        <w:rPr>
          <w:rFonts w:ascii="Georgia" w:hAnsi="Georgia"/>
          <w:sz w:val="22"/>
          <w:szCs w:val="22"/>
        </w:rPr>
      </w:pPr>
      <w:bookmarkStart w:id="53" w:name="_Toc136545248"/>
      <w:r w:rsidRPr="006356E0">
        <w:rPr>
          <w:rFonts w:ascii="Georgia" w:hAnsi="Georgia"/>
          <w:color w:val="000000" w:themeColor="text1"/>
          <w:sz w:val="22"/>
          <w:szCs w:val="22"/>
        </w:rPr>
        <w:t>b. Appeals Federal Process</w:t>
      </w:r>
      <w:bookmarkEnd w:id="53"/>
      <w:r w:rsidRPr="006356E0">
        <w:rPr>
          <w:rFonts w:ascii="Georgia" w:hAnsi="Georgia"/>
          <w:color w:val="000000" w:themeColor="text1"/>
          <w:sz w:val="22"/>
          <w:szCs w:val="22"/>
        </w:rPr>
        <w:t xml:space="preserve"> </w:t>
      </w:r>
    </w:p>
    <w:p w14:paraId="4211A854" w14:textId="70233645" w:rsidR="00CC55E0" w:rsidRPr="007023BB" w:rsidRDefault="00CC55E0" w:rsidP="00CC55E0">
      <w:pPr>
        <w:spacing w:after="0" w:line="240" w:lineRule="auto"/>
        <w:jc w:val="both"/>
        <w:rPr>
          <w:rFonts w:ascii="Georgia" w:hAnsi="Georgia" w:cs="Arial"/>
        </w:rPr>
      </w:pPr>
      <w:r w:rsidRPr="007023BB">
        <w:rPr>
          <w:rFonts w:ascii="Georgia" w:hAnsi="Georgia" w:cs="Arial"/>
        </w:rPr>
        <w:t xml:space="preserve">In accordance with federal rules, MDE provides </w:t>
      </w:r>
      <w:r w:rsidR="00B34A0A">
        <w:rPr>
          <w:rFonts w:ascii="Georgia" w:eastAsia="Times New Roman" w:hAnsi="Georgia" w:cs="Arial"/>
          <w:spacing w:val="-1"/>
        </w:rPr>
        <w:t>Subgrantee</w:t>
      </w:r>
      <w:r w:rsidRPr="007023BB">
        <w:rPr>
          <w:rFonts w:ascii="Georgia" w:hAnsi="Georgia" w:cs="Arial"/>
        </w:rPr>
        <w:t xml:space="preserve">s or </w:t>
      </w:r>
      <w:r w:rsidR="00B34A0A">
        <w:rPr>
          <w:rFonts w:ascii="Georgia" w:hAnsi="Georgia" w:cs="Arial"/>
        </w:rPr>
        <w:t>Applicant</w:t>
      </w:r>
      <w:r w:rsidRPr="007023BB">
        <w:rPr>
          <w:rFonts w:ascii="Georgia" w:hAnsi="Georgia" w:cs="Arial"/>
        </w:rPr>
        <w:t xml:space="preserve">s with the opportunity for a hearing to appeal MDE’s final action. (34 C.F.R. 76.401(a), 34 C.F.R. 76.783 and 20 U.S.C. 1231b-2) Specifically the </w:t>
      </w:r>
      <w:r w:rsidR="00B34A0A">
        <w:rPr>
          <w:rFonts w:ascii="Georgia" w:hAnsi="Georgia" w:cs="Arial"/>
        </w:rPr>
        <w:t>Subgrantee</w:t>
      </w:r>
      <w:r w:rsidRPr="007023BB">
        <w:rPr>
          <w:rFonts w:ascii="Georgia" w:hAnsi="Georgia" w:cs="Arial"/>
        </w:rPr>
        <w:t xml:space="preserve"> or </w:t>
      </w:r>
      <w:r w:rsidR="00B34A0A">
        <w:rPr>
          <w:rFonts w:ascii="Georgia" w:hAnsi="Georgia" w:cs="Arial"/>
        </w:rPr>
        <w:t>Applicant</w:t>
      </w:r>
      <w:r w:rsidRPr="007023BB">
        <w:rPr>
          <w:rFonts w:ascii="Georgia" w:hAnsi="Georgia" w:cs="Arial"/>
        </w:rPr>
        <w:t xml:space="preserve"> must allege that MDE took any of the following actions that violate Federal or State law, regulations, </w:t>
      </w:r>
      <w:r w:rsidR="00DA4F98" w:rsidRPr="007023BB">
        <w:rPr>
          <w:rFonts w:ascii="Georgia" w:hAnsi="Georgia" w:cs="Arial"/>
        </w:rPr>
        <w:t>rules,</w:t>
      </w:r>
      <w:r w:rsidRPr="007023BB">
        <w:rPr>
          <w:rFonts w:ascii="Georgia" w:hAnsi="Georgia" w:cs="Arial"/>
        </w:rPr>
        <w:t xml:space="preserve"> or governing guidelines:</w:t>
      </w:r>
    </w:p>
    <w:p w14:paraId="3A7384F1" w14:textId="77777777" w:rsidR="00CC55E0" w:rsidRPr="007023BB" w:rsidRDefault="00CC55E0" w:rsidP="00CC55E0">
      <w:pPr>
        <w:spacing w:after="0" w:line="240" w:lineRule="auto"/>
        <w:jc w:val="both"/>
        <w:rPr>
          <w:rFonts w:ascii="Georgia" w:hAnsi="Georgia" w:cs="Arial"/>
        </w:rPr>
      </w:pPr>
    </w:p>
    <w:p w14:paraId="7CBFF700" w14:textId="77777777" w:rsidR="00CC55E0" w:rsidRPr="007023BB" w:rsidRDefault="00CC55E0" w:rsidP="00325540">
      <w:pPr>
        <w:pStyle w:val="ListParagraph"/>
        <w:numPr>
          <w:ilvl w:val="0"/>
          <w:numId w:val="23"/>
        </w:numPr>
        <w:jc w:val="both"/>
        <w:rPr>
          <w:rFonts w:ascii="Georgia" w:hAnsi="Georgia" w:cs="Arial"/>
          <w:sz w:val="22"/>
          <w:szCs w:val="22"/>
        </w:rPr>
      </w:pPr>
      <w:r w:rsidRPr="007023BB">
        <w:rPr>
          <w:rFonts w:ascii="Georgia" w:hAnsi="Georgia" w:cs="Arial"/>
          <w:sz w:val="22"/>
          <w:szCs w:val="22"/>
        </w:rPr>
        <w:t>Failing to approve, or disapproving of, the proposal or project in whole or in part.</w:t>
      </w:r>
    </w:p>
    <w:p w14:paraId="6B73B8F4" w14:textId="77777777" w:rsidR="00CC55E0" w:rsidRPr="007023BB" w:rsidRDefault="00CC55E0" w:rsidP="00325540">
      <w:pPr>
        <w:pStyle w:val="ListParagraph"/>
        <w:numPr>
          <w:ilvl w:val="0"/>
          <w:numId w:val="23"/>
        </w:numPr>
        <w:jc w:val="both"/>
        <w:rPr>
          <w:rFonts w:ascii="Georgia" w:hAnsi="Georgia" w:cs="Arial"/>
          <w:sz w:val="22"/>
          <w:szCs w:val="22"/>
        </w:rPr>
      </w:pPr>
      <w:r w:rsidRPr="007023BB">
        <w:rPr>
          <w:rFonts w:ascii="Georgia" w:hAnsi="Georgia" w:cs="Arial"/>
          <w:sz w:val="22"/>
          <w:szCs w:val="22"/>
        </w:rPr>
        <w:t>Failing to provide the amount of funds in accordance with requirements of the statutes and regulations.</w:t>
      </w:r>
    </w:p>
    <w:p w14:paraId="518B4F84" w14:textId="77777777" w:rsidR="00CC55E0" w:rsidRPr="007023BB" w:rsidRDefault="00CC55E0" w:rsidP="00325540">
      <w:pPr>
        <w:pStyle w:val="ListParagraph"/>
        <w:numPr>
          <w:ilvl w:val="0"/>
          <w:numId w:val="23"/>
        </w:numPr>
        <w:jc w:val="both"/>
        <w:rPr>
          <w:rFonts w:ascii="Georgia" w:hAnsi="Georgia" w:cs="Arial"/>
          <w:sz w:val="22"/>
          <w:szCs w:val="22"/>
        </w:rPr>
      </w:pPr>
      <w:r w:rsidRPr="007023BB">
        <w:rPr>
          <w:rFonts w:ascii="Georgia" w:hAnsi="Georgia" w:cs="Arial"/>
          <w:sz w:val="22"/>
          <w:szCs w:val="22"/>
        </w:rPr>
        <w:t>No other grounds for appeal will be accepted or considered.</w:t>
      </w:r>
    </w:p>
    <w:p w14:paraId="687663ED" w14:textId="3EA02292" w:rsidR="00CC55E0" w:rsidRPr="007023BB" w:rsidRDefault="00CC55E0" w:rsidP="00325540">
      <w:pPr>
        <w:pStyle w:val="ListParagraph"/>
        <w:numPr>
          <w:ilvl w:val="0"/>
          <w:numId w:val="23"/>
        </w:numPr>
        <w:jc w:val="both"/>
        <w:rPr>
          <w:rFonts w:ascii="Georgia" w:hAnsi="Georgia" w:cs="Arial"/>
          <w:sz w:val="22"/>
          <w:szCs w:val="22"/>
        </w:rPr>
      </w:pPr>
      <w:r w:rsidRPr="007023BB">
        <w:rPr>
          <w:rFonts w:ascii="Georgia" w:hAnsi="Georgia" w:cs="Arial"/>
          <w:sz w:val="22"/>
          <w:szCs w:val="22"/>
        </w:rPr>
        <w:t xml:space="preserve">To request a hearing, the </w:t>
      </w:r>
      <w:r w:rsidR="00B34A0A">
        <w:rPr>
          <w:rFonts w:ascii="Georgia" w:hAnsi="Georgia" w:cs="Arial"/>
          <w:sz w:val="22"/>
          <w:szCs w:val="22"/>
        </w:rPr>
        <w:t>Subgrantee</w:t>
      </w:r>
      <w:r w:rsidRPr="007023BB">
        <w:rPr>
          <w:rFonts w:ascii="Georgia" w:hAnsi="Georgia" w:cs="Arial"/>
          <w:sz w:val="22"/>
          <w:szCs w:val="22"/>
        </w:rPr>
        <w:t xml:space="preserve"> or </w:t>
      </w:r>
      <w:r w:rsidR="00B34A0A">
        <w:rPr>
          <w:rFonts w:ascii="Georgia" w:hAnsi="Georgia" w:cs="Arial"/>
          <w:sz w:val="22"/>
          <w:szCs w:val="22"/>
        </w:rPr>
        <w:t>Applicant</w:t>
      </w:r>
      <w:r w:rsidRPr="007023BB">
        <w:rPr>
          <w:rFonts w:ascii="Georgia" w:hAnsi="Georgia" w:cs="Arial"/>
          <w:sz w:val="22"/>
          <w:szCs w:val="22"/>
        </w:rPr>
        <w:t xml:space="preserve"> must file a full and complete written appeal, including the issue(s) in dispute, the legal authority or other basis for the appeal position, and the remedy sought within 30 days of the MDE’s action (e.g., notification of any action under 1 and 2 above). The request must have an original signature of the authorized agent who signed the proposal. If that individual is not available, the request must have the original signature of another individual who is authorized to sign official documents. </w:t>
      </w:r>
    </w:p>
    <w:p w14:paraId="20E4674C" w14:textId="77777777" w:rsidR="00CC55E0" w:rsidRPr="007023BB" w:rsidRDefault="00CC55E0" w:rsidP="00325540">
      <w:pPr>
        <w:pStyle w:val="ListParagraph"/>
        <w:numPr>
          <w:ilvl w:val="0"/>
          <w:numId w:val="23"/>
        </w:numPr>
        <w:jc w:val="both"/>
        <w:rPr>
          <w:rFonts w:ascii="Georgia" w:hAnsi="Georgia" w:cs="Arial"/>
          <w:sz w:val="22"/>
          <w:szCs w:val="22"/>
        </w:rPr>
      </w:pPr>
      <w:r w:rsidRPr="007023BB">
        <w:rPr>
          <w:rFonts w:ascii="Georgia" w:hAnsi="Georgia" w:cs="Arial"/>
          <w:sz w:val="22"/>
          <w:szCs w:val="22"/>
        </w:rPr>
        <w:t>An original and two copies of the request for a hearing must be submitted by one of the following methods:</w:t>
      </w:r>
    </w:p>
    <w:p w14:paraId="755B8D2C" w14:textId="77777777" w:rsidR="00CC55E0" w:rsidRPr="007023BB" w:rsidRDefault="00CC55E0" w:rsidP="00CC55E0">
      <w:pPr>
        <w:spacing w:after="0" w:line="240" w:lineRule="auto"/>
        <w:jc w:val="both"/>
        <w:rPr>
          <w:rFonts w:ascii="Georgia" w:hAnsi="Georgia" w:cs="Arial"/>
        </w:rPr>
      </w:pPr>
    </w:p>
    <w:p w14:paraId="5443C486" w14:textId="77777777" w:rsidR="00CC55E0" w:rsidRPr="007023BB" w:rsidRDefault="00CC55E0" w:rsidP="00CC55E0">
      <w:pPr>
        <w:spacing w:after="0" w:line="240" w:lineRule="auto"/>
        <w:jc w:val="both"/>
        <w:rPr>
          <w:rFonts w:ascii="Georgia" w:hAnsi="Georgia" w:cs="Arial"/>
        </w:rPr>
      </w:pPr>
      <w:r w:rsidRPr="007023BB">
        <w:rPr>
          <w:rFonts w:ascii="Georgia" w:hAnsi="Georgia" w:cs="Arial"/>
        </w:rPr>
        <w:t>Certified mail with a return receipt required (within 30 days based on the postmark) to:</w:t>
      </w:r>
    </w:p>
    <w:p w14:paraId="46D7261D" w14:textId="77777777" w:rsidR="00CC55E0" w:rsidRPr="007023BB" w:rsidRDefault="00CC55E0" w:rsidP="00CC55E0">
      <w:pPr>
        <w:pStyle w:val="Default"/>
        <w:jc w:val="both"/>
        <w:rPr>
          <w:rFonts w:ascii="Georgia" w:hAnsi="Georgia"/>
          <w:b/>
          <w:bCs/>
          <w:color w:val="auto"/>
          <w:sz w:val="22"/>
          <w:szCs w:val="22"/>
        </w:rPr>
      </w:pPr>
    </w:p>
    <w:p w14:paraId="46DE13C8" w14:textId="77777777" w:rsidR="00CC55E0" w:rsidRPr="007023BB" w:rsidRDefault="00CC55E0" w:rsidP="00CC55E0">
      <w:pPr>
        <w:pStyle w:val="Default"/>
        <w:jc w:val="both"/>
        <w:rPr>
          <w:rFonts w:ascii="Georgia" w:hAnsi="Georgia"/>
          <w:b/>
          <w:bCs/>
          <w:color w:val="auto"/>
          <w:sz w:val="22"/>
          <w:szCs w:val="22"/>
        </w:rPr>
      </w:pPr>
      <w:r w:rsidRPr="007023BB">
        <w:rPr>
          <w:rFonts w:ascii="Georgia" w:hAnsi="Georgia"/>
          <w:b/>
          <w:bCs/>
          <w:color w:val="auto"/>
          <w:sz w:val="22"/>
          <w:szCs w:val="22"/>
        </w:rPr>
        <w:t>State Superintendent of Education</w:t>
      </w:r>
    </w:p>
    <w:p w14:paraId="50A9B30D" w14:textId="77777777" w:rsidR="00CC55E0" w:rsidRPr="007023BB" w:rsidRDefault="00CC55E0" w:rsidP="00CC55E0">
      <w:pPr>
        <w:pStyle w:val="Default"/>
        <w:jc w:val="both"/>
        <w:rPr>
          <w:rFonts w:ascii="Georgia" w:hAnsi="Georgia"/>
          <w:color w:val="auto"/>
          <w:sz w:val="22"/>
          <w:szCs w:val="22"/>
        </w:rPr>
      </w:pPr>
      <w:r w:rsidRPr="007023BB">
        <w:rPr>
          <w:rFonts w:ascii="Georgia" w:hAnsi="Georgia"/>
          <w:color w:val="auto"/>
          <w:sz w:val="22"/>
          <w:szCs w:val="22"/>
        </w:rPr>
        <w:t xml:space="preserve">The Mississippi Department of Education </w:t>
      </w:r>
    </w:p>
    <w:p w14:paraId="1946D9EF" w14:textId="77777777" w:rsidR="00CC55E0" w:rsidRPr="007023BB" w:rsidRDefault="00CC55E0" w:rsidP="00CC55E0">
      <w:pPr>
        <w:pStyle w:val="Default"/>
        <w:jc w:val="both"/>
        <w:rPr>
          <w:rFonts w:ascii="Georgia" w:hAnsi="Georgia"/>
          <w:color w:val="auto"/>
          <w:sz w:val="22"/>
          <w:szCs w:val="22"/>
        </w:rPr>
      </w:pPr>
      <w:r w:rsidRPr="007023BB">
        <w:rPr>
          <w:rFonts w:ascii="Georgia" w:hAnsi="Georgia"/>
          <w:b/>
          <w:bCs/>
          <w:color w:val="auto"/>
          <w:sz w:val="22"/>
          <w:szCs w:val="22"/>
        </w:rPr>
        <w:t xml:space="preserve">APPEAL NOTICE </w:t>
      </w:r>
      <w:r w:rsidRPr="007023BB">
        <w:rPr>
          <w:rFonts w:ascii="Georgia" w:hAnsi="Georgia"/>
          <w:color w:val="auto"/>
          <w:sz w:val="22"/>
          <w:szCs w:val="22"/>
        </w:rPr>
        <w:t>(Name of grant)</w:t>
      </w:r>
    </w:p>
    <w:p w14:paraId="4E2361FE" w14:textId="670550C7" w:rsidR="00CC55E0" w:rsidRDefault="00334D94" w:rsidP="00CC55E0">
      <w:pPr>
        <w:pStyle w:val="Default"/>
        <w:jc w:val="both"/>
        <w:rPr>
          <w:rFonts w:ascii="Georgia" w:hAnsi="Georgia"/>
          <w:color w:val="auto"/>
          <w:sz w:val="22"/>
          <w:szCs w:val="22"/>
        </w:rPr>
      </w:pPr>
      <w:r>
        <w:rPr>
          <w:rFonts w:ascii="Georgia" w:hAnsi="Georgia"/>
          <w:color w:val="auto"/>
          <w:sz w:val="22"/>
          <w:szCs w:val="22"/>
        </w:rPr>
        <w:t>359 North West Street</w:t>
      </w:r>
    </w:p>
    <w:p w14:paraId="3E7321A5" w14:textId="6A91FC33" w:rsidR="00CC55E0" w:rsidRPr="007023BB" w:rsidRDefault="00CC55E0" w:rsidP="00CC55E0">
      <w:pPr>
        <w:pStyle w:val="Default"/>
        <w:jc w:val="both"/>
        <w:rPr>
          <w:rFonts w:ascii="Georgia" w:hAnsi="Georgia"/>
          <w:color w:val="auto"/>
          <w:sz w:val="22"/>
          <w:szCs w:val="22"/>
        </w:rPr>
      </w:pPr>
      <w:r w:rsidRPr="007023BB">
        <w:rPr>
          <w:rFonts w:ascii="Georgia" w:hAnsi="Georgia"/>
          <w:color w:val="auto"/>
          <w:sz w:val="22"/>
          <w:szCs w:val="22"/>
        </w:rPr>
        <w:t>Jackson, Mississippi 3920</w:t>
      </w:r>
      <w:r w:rsidR="002A73C2">
        <w:rPr>
          <w:rFonts w:ascii="Georgia" w:hAnsi="Georgia"/>
          <w:color w:val="auto"/>
          <w:sz w:val="22"/>
          <w:szCs w:val="22"/>
        </w:rPr>
        <w:t>1</w:t>
      </w:r>
    </w:p>
    <w:p w14:paraId="61DE7EA5" w14:textId="77777777" w:rsidR="00CC55E0" w:rsidRPr="007023BB" w:rsidRDefault="00CC55E0" w:rsidP="00CC55E0">
      <w:pPr>
        <w:pStyle w:val="ListParagraph"/>
        <w:ind w:left="0"/>
        <w:jc w:val="both"/>
        <w:rPr>
          <w:rFonts w:ascii="Georgia" w:hAnsi="Georgia" w:cs="Arial"/>
          <w:sz w:val="22"/>
          <w:szCs w:val="22"/>
        </w:rPr>
      </w:pPr>
    </w:p>
    <w:p w14:paraId="2FAD79A0" w14:textId="621FE331" w:rsidR="00CC55E0" w:rsidRPr="007023BB" w:rsidRDefault="00CC55E0" w:rsidP="00CC55E0">
      <w:pPr>
        <w:spacing w:after="0" w:line="240" w:lineRule="auto"/>
        <w:jc w:val="both"/>
        <w:rPr>
          <w:rFonts w:ascii="Georgia" w:hAnsi="Georgia" w:cs="Arial"/>
        </w:rPr>
      </w:pPr>
      <w:r w:rsidRPr="007023BB">
        <w:rPr>
          <w:rFonts w:ascii="Georgia" w:hAnsi="Georgia" w:cs="Arial"/>
        </w:rPr>
        <w:t xml:space="preserve">Within 30 days of receiving the hearing request, MDE will hold a hearing on the record to review its action. The </w:t>
      </w:r>
      <w:r w:rsidR="00B34A0A">
        <w:rPr>
          <w:rFonts w:ascii="Georgia" w:hAnsi="Georgia" w:cs="Arial"/>
        </w:rPr>
        <w:t>Subgrantee</w:t>
      </w:r>
      <w:r w:rsidRPr="007023BB">
        <w:rPr>
          <w:rFonts w:ascii="Georgia" w:hAnsi="Georgia" w:cs="Arial"/>
        </w:rPr>
        <w:t xml:space="preserve"> or </w:t>
      </w:r>
      <w:r w:rsidR="00B34A0A">
        <w:rPr>
          <w:rFonts w:ascii="Georgia" w:hAnsi="Georgia" w:cs="Arial"/>
        </w:rPr>
        <w:t>Applicant</w:t>
      </w:r>
      <w:r w:rsidRPr="007023BB">
        <w:rPr>
          <w:rFonts w:ascii="Georgia" w:hAnsi="Georgia" w:cs="Arial"/>
        </w:rPr>
        <w:t xml:space="preserve"> will receive notice of the hearing and </w:t>
      </w:r>
      <w:r w:rsidR="00DA4F98" w:rsidRPr="007023BB">
        <w:rPr>
          <w:rFonts w:ascii="Georgia" w:hAnsi="Georgia" w:cs="Arial"/>
        </w:rPr>
        <w:t xml:space="preserve">will </w:t>
      </w:r>
      <w:r w:rsidRPr="007023BB">
        <w:rPr>
          <w:rFonts w:ascii="Georgia" w:hAnsi="Georgia" w:cs="Arial"/>
        </w:rPr>
        <w:t xml:space="preserve">have the opportunity to participate and be represented by counsel. The hearing will be conducted by an impartial hearing officer. During the hearing, the parties will have the opportunity to present and challenge evidence in an orderly fashion before an impartial decision maker. No later than 10 days after the hearing, the hearing officer, as the impartial decision maker, will issue a written ruling on behalf of MDE including findings of fact and reasons or the ruling. The parties may waive these deadlines by mutual consent in writing. </w:t>
      </w:r>
    </w:p>
    <w:p w14:paraId="2D1FC85E" w14:textId="77777777" w:rsidR="00CC55E0" w:rsidRPr="007023BB" w:rsidRDefault="00CC55E0" w:rsidP="00CC55E0">
      <w:pPr>
        <w:spacing w:after="0" w:line="240" w:lineRule="auto"/>
        <w:jc w:val="both"/>
        <w:rPr>
          <w:rFonts w:ascii="Georgia" w:hAnsi="Georgia" w:cs="Arial"/>
        </w:rPr>
      </w:pPr>
    </w:p>
    <w:p w14:paraId="37567E70" w14:textId="66442C03" w:rsidR="00CC55E0" w:rsidRPr="007023BB" w:rsidRDefault="00CC55E0" w:rsidP="00CC55E0">
      <w:pPr>
        <w:spacing w:after="0" w:line="240" w:lineRule="auto"/>
        <w:jc w:val="both"/>
        <w:rPr>
          <w:rFonts w:ascii="Georgia" w:hAnsi="Georgia" w:cs="Arial"/>
        </w:rPr>
      </w:pPr>
      <w:r w:rsidRPr="007023BB">
        <w:rPr>
          <w:rFonts w:ascii="Georgia" w:hAnsi="Georgia" w:cs="Arial"/>
        </w:rPr>
        <w:t xml:space="preserve">MDE will rescind its action if it determines the action conflicts with Federal or State laws and regulations governing the grant program. If after review, MDE does not rescind its action, the </w:t>
      </w:r>
      <w:r w:rsidR="00B34A0A">
        <w:rPr>
          <w:rFonts w:ascii="Georgia" w:hAnsi="Georgia" w:cs="Arial"/>
        </w:rPr>
        <w:t>Subgrantee</w:t>
      </w:r>
      <w:r w:rsidRPr="007023BB">
        <w:rPr>
          <w:rFonts w:ascii="Georgia" w:hAnsi="Georgia" w:cs="Arial"/>
        </w:rPr>
        <w:t xml:space="preserve"> or </w:t>
      </w:r>
      <w:r w:rsidR="00B34A0A">
        <w:rPr>
          <w:rFonts w:ascii="Georgia" w:hAnsi="Georgia" w:cs="Arial"/>
        </w:rPr>
        <w:t>Applicant</w:t>
      </w:r>
      <w:r w:rsidR="0017625F">
        <w:rPr>
          <w:rFonts w:ascii="Georgia" w:hAnsi="Georgia" w:cs="Arial"/>
        </w:rPr>
        <w:t xml:space="preserve"> </w:t>
      </w:r>
      <w:r w:rsidRPr="007023BB">
        <w:rPr>
          <w:rFonts w:ascii="Georgia" w:hAnsi="Georgia" w:cs="Arial"/>
        </w:rPr>
        <w:t>may appeal to the Secretary of the US Department of Education within 20 days of being notified as a result.</w:t>
      </w:r>
    </w:p>
    <w:p w14:paraId="0C3D62B0" w14:textId="77777777" w:rsidR="00CC55E0" w:rsidRPr="007023BB" w:rsidRDefault="00CC55E0" w:rsidP="00CC55E0">
      <w:pPr>
        <w:spacing w:after="0" w:line="240" w:lineRule="auto"/>
        <w:jc w:val="both"/>
        <w:rPr>
          <w:rFonts w:ascii="Georgia" w:hAnsi="Georgia" w:cs="Arial"/>
        </w:rPr>
      </w:pPr>
    </w:p>
    <w:p w14:paraId="29FF9ECE" w14:textId="5E830AC9" w:rsidR="00CC55E0" w:rsidRPr="007023BB" w:rsidRDefault="00CC55E0" w:rsidP="00CC55E0">
      <w:pPr>
        <w:spacing w:after="0" w:line="240" w:lineRule="auto"/>
        <w:jc w:val="both"/>
        <w:rPr>
          <w:rFonts w:ascii="Georgia" w:hAnsi="Georgia" w:cs="Arial"/>
        </w:rPr>
      </w:pPr>
      <w:r w:rsidRPr="007023BB">
        <w:rPr>
          <w:rFonts w:ascii="Georgia" w:hAnsi="Georgia" w:cs="Arial"/>
        </w:rPr>
        <w:t xml:space="preserve">MDE will make all records pertaining to any review or appeal of the </w:t>
      </w:r>
      <w:r w:rsidR="00B34A0A">
        <w:rPr>
          <w:rFonts w:ascii="Georgia" w:hAnsi="Georgia" w:cs="Arial"/>
        </w:rPr>
        <w:t>Subgrantee</w:t>
      </w:r>
      <w:r w:rsidRPr="007023BB">
        <w:rPr>
          <w:rFonts w:ascii="Georgia" w:hAnsi="Georgia" w:cs="Arial"/>
        </w:rPr>
        <w:t xml:space="preserve"> or </w:t>
      </w:r>
      <w:r w:rsidR="00B34A0A">
        <w:rPr>
          <w:rFonts w:ascii="Georgia" w:hAnsi="Georgia" w:cs="Arial"/>
        </w:rPr>
        <w:t>Applicant</w:t>
      </w:r>
      <w:r w:rsidR="001E6C91">
        <w:rPr>
          <w:rFonts w:ascii="Georgia" w:hAnsi="Georgia" w:cs="Arial"/>
        </w:rPr>
        <w:t xml:space="preserve"> </w:t>
      </w:r>
      <w:r w:rsidRPr="007023BB">
        <w:rPr>
          <w:rFonts w:ascii="Georgia" w:hAnsi="Georgia" w:cs="Arial"/>
        </w:rPr>
        <w:t xml:space="preserve">available at reasonable times and places to the </w:t>
      </w:r>
      <w:r w:rsidR="00B34A0A">
        <w:rPr>
          <w:rFonts w:ascii="Georgia" w:hAnsi="Georgia" w:cs="Arial"/>
        </w:rPr>
        <w:t>Subgrantee</w:t>
      </w:r>
      <w:r w:rsidRPr="007023BB">
        <w:rPr>
          <w:rFonts w:ascii="Georgia" w:hAnsi="Georgia" w:cs="Arial"/>
        </w:rPr>
        <w:t xml:space="preserve"> or </w:t>
      </w:r>
      <w:r w:rsidR="00B34A0A">
        <w:rPr>
          <w:rFonts w:ascii="Georgia" w:hAnsi="Georgia" w:cs="Arial"/>
        </w:rPr>
        <w:t>Applicant</w:t>
      </w:r>
      <w:r w:rsidRPr="007023BB">
        <w:rPr>
          <w:rFonts w:ascii="Georgia" w:hAnsi="Georgia" w:cs="Arial"/>
        </w:rPr>
        <w:t xml:space="preserve">. This includes records of other </w:t>
      </w:r>
      <w:r w:rsidR="00B34A0A">
        <w:rPr>
          <w:rFonts w:ascii="Georgia" w:hAnsi="Georgia" w:cs="Arial"/>
        </w:rPr>
        <w:t>Subgrantee</w:t>
      </w:r>
      <w:r w:rsidRPr="007023BB">
        <w:rPr>
          <w:rFonts w:ascii="Georgia" w:hAnsi="Georgia" w:cs="Arial"/>
        </w:rPr>
        <w:t xml:space="preserve">s and </w:t>
      </w:r>
      <w:r w:rsidR="00B34A0A">
        <w:rPr>
          <w:rFonts w:ascii="Georgia" w:hAnsi="Georgia" w:cs="Arial"/>
        </w:rPr>
        <w:t>Applicant</w:t>
      </w:r>
      <w:r w:rsidRPr="007023BB">
        <w:rPr>
          <w:rFonts w:ascii="Georgia" w:hAnsi="Georgia" w:cs="Arial"/>
        </w:rPr>
        <w:t>s.</w:t>
      </w:r>
    </w:p>
    <w:p w14:paraId="4E7C0666" w14:textId="77777777" w:rsidR="00CC55E0" w:rsidRPr="007023BB" w:rsidRDefault="00CC55E0" w:rsidP="00CC55E0">
      <w:pPr>
        <w:spacing w:after="0" w:line="240" w:lineRule="auto"/>
        <w:jc w:val="both"/>
        <w:rPr>
          <w:rFonts w:ascii="Georgia" w:hAnsi="Georgia" w:cs="Arial"/>
        </w:rPr>
      </w:pPr>
    </w:p>
    <w:p w14:paraId="070E4E6D" w14:textId="6B124CA1" w:rsidR="00CC55E0" w:rsidRPr="006356E0" w:rsidRDefault="00CC55E0" w:rsidP="00CC55E0">
      <w:pPr>
        <w:pStyle w:val="Heading2"/>
        <w:rPr>
          <w:rFonts w:ascii="Georgia" w:hAnsi="Georgia"/>
          <w:sz w:val="22"/>
          <w:szCs w:val="22"/>
        </w:rPr>
      </w:pPr>
      <w:bookmarkStart w:id="54" w:name="_Toc136545249"/>
      <w:bookmarkStart w:id="55" w:name="_Hlk83120876"/>
      <w:r w:rsidRPr="006356E0">
        <w:rPr>
          <w:rFonts w:ascii="Georgia" w:hAnsi="Georgia"/>
          <w:sz w:val="22"/>
          <w:szCs w:val="22"/>
        </w:rPr>
        <w:t xml:space="preserve">5.12 Requests </w:t>
      </w:r>
      <w:r w:rsidR="000161D1">
        <w:rPr>
          <w:rFonts w:ascii="Georgia" w:hAnsi="Georgia"/>
          <w:sz w:val="22"/>
          <w:szCs w:val="22"/>
        </w:rPr>
        <w:t>f</w:t>
      </w:r>
      <w:r w:rsidR="00DA4F98" w:rsidRPr="006356E0">
        <w:rPr>
          <w:rFonts w:ascii="Georgia" w:hAnsi="Georgia"/>
          <w:sz w:val="22"/>
          <w:szCs w:val="22"/>
        </w:rPr>
        <w:t>or</w:t>
      </w:r>
      <w:r w:rsidRPr="006356E0">
        <w:rPr>
          <w:rFonts w:ascii="Georgia" w:hAnsi="Georgia"/>
          <w:sz w:val="22"/>
          <w:szCs w:val="22"/>
        </w:rPr>
        <w:t xml:space="preserve"> Information</w:t>
      </w:r>
      <w:bookmarkEnd w:id="54"/>
    </w:p>
    <w:bookmarkEnd w:id="55"/>
    <w:p w14:paraId="4AE35721" w14:textId="77777777" w:rsidR="00CC55E0" w:rsidRPr="006356E0" w:rsidRDefault="00CC55E0" w:rsidP="00CC55E0">
      <w:pPr>
        <w:pStyle w:val="ListParagraph"/>
        <w:ind w:left="1080"/>
        <w:jc w:val="both"/>
        <w:rPr>
          <w:rFonts w:ascii="Georgia" w:hAnsi="Georgia" w:cs="Arial"/>
          <w:b/>
          <w:bCs/>
          <w:sz w:val="22"/>
          <w:szCs w:val="22"/>
        </w:rPr>
      </w:pPr>
    </w:p>
    <w:p w14:paraId="0E927B49" w14:textId="0B78AE5D" w:rsidR="00CC55E0" w:rsidRPr="0069539A" w:rsidRDefault="00CC55E0" w:rsidP="00CC55E0">
      <w:pPr>
        <w:spacing w:after="0" w:line="240" w:lineRule="auto"/>
        <w:ind w:right="-20"/>
        <w:jc w:val="both"/>
        <w:rPr>
          <w:rFonts w:ascii="Georgia" w:eastAsia="Times New Roman" w:hAnsi="Georgia" w:cs="Arial"/>
          <w:bCs/>
        </w:rPr>
      </w:pPr>
      <w:r w:rsidRPr="0069539A">
        <w:rPr>
          <w:rFonts w:ascii="Georgia" w:eastAsia="Times New Roman" w:hAnsi="Georgia" w:cs="Arial"/>
          <w:bCs/>
        </w:rPr>
        <w:t xml:space="preserve">Written questions concerning the </w:t>
      </w:r>
      <w:r w:rsidR="000C0170" w:rsidRPr="0069539A">
        <w:rPr>
          <w:rFonts w:ascii="Georgia" w:eastAsia="Times New Roman" w:hAnsi="Georgia" w:cs="Arial"/>
          <w:bCs/>
        </w:rPr>
        <w:t>solicitation</w:t>
      </w:r>
      <w:r w:rsidRPr="0069539A">
        <w:rPr>
          <w:rFonts w:ascii="Georgia" w:eastAsia="Times New Roman" w:hAnsi="Georgia" w:cs="Arial"/>
          <w:bCs/>
        </w:rPr>
        <w:t xml:space="preserve"> should be </w:t>
      </w:r>
      <w:r w:rsidRPr="0069539A">
        <w:rPr>
          <w:rFonts w:ascii="Georgia" w:eastAsia="Times New Roman" w:hAnsi="Georgia" w:cs="Arial"/>
          <w:b/>
          <w:bCs/>
        </w:rPr>
        <w:t>emailed</w:t>
      </w:r>
      <w:r w:rsidRPr="0069539A">
        <w:rPr>
          <w:rFonts w:ascii="Georgia" w:eastAsia="Times New Roman" w:hAnsi="Georgia" w:cs="Arial"/>
          <w:bCs/>
        </w:rPr>
        <w:t xml:space="preserve"> to: </w:t>
      </w:r>
      <w:r w:rsidR="0069539A" w:rsidRPr="0069539A">
        <w:rPr>
          <w:rFonts w:ascii="Georgia" w:eastAsia="Times New Roman" w:hAnsi="Georgia" w:cs="Arial"/>
          <w:bCs/>
        </w:rPr>
        <w:t>federalprograms2</w:t>
      </w:r>
      <w:r w:rsidRPr="0069539A">
        <w:rPr>
          <w:rFonts w:ascii="Georgia" w:eastAsia="Times New Roman" w:hAnsi="Georgia" w:cs="Arial"/>
          <w:bCs/>
        </w:rPr>
        <w:t>@mdek12.org</w:t>
      </w:r>
      <w:r w:rsidR="0069539A">
        <w:rPr>
          <w:rFonts w:ascii="Georgia" w:eastAsia="Times New Roman" w:hAnsi="Georgia" w:cs="Arial"/>
          <w:bCs/>
        </w:rPr>
        <w:t>.</w:t>
      </w:r>
    </w:p>
    <w:p w14:paraId="24906162" w14:textId="77777777" w:rsidR="00CC55E0" w:rsidRPr="007023BB" w:rsidRDefault="00CC55E0" w:rsidP="00CC55E0">
      <w:pPr>
        <w:tabs>
          <w:tab w:val="left" w:pos="450"/>
        </w:tabs>
        <w:spacing w:after="0" w:line="240" w:lineRule="auto"/>
        <w:ind w:right="-20"/>
        <w:jc w:val="both"/>
        <w:rPr>
          <w:rFonts w:ascii="Georgia" w:eastAsia="Times New Roman" w:hAnsi="Georgia" w:cs="Arial"/>
          <w:bCs/>
        </w:rPr>
      </w:pPr>
    </w:p>
    <w:p w14:paraId="347C6519" w14:textId="77777777" w:rsidR="00CC55E0" w:rsidRPr="007023BB" w:rsidRDefault="00CC55E0" w:rsidP="00CC55E0">
      <w:pPr>
        <w:spacing w:after="0" w:line="240" w:lineRule="auto"/>
        <w:ind w:right="-20"/>
        <w:jc w:val="both"/>
        <w:rPr>
          <w:rFonts w:ascii="Georgia" w:eastAsia="Times New Roman" w:hAnsi="Georgia" w:cs="Arial"/>
          <w:bCs/>
        </w:rPr>
      </w:pPr>
    </w:p>
    <w:p w14:paraId="233F3984" w14:textId="4F042C10" w:rsidR="00CC55E0" w:rsidRPr="00E53AB3" w:rsidRDefault="00CC55E0" w:rsidP="00CC55E0">
      <w:pPr>
        <w:spacing w:after="0" w:line="240" w:lineRule="auto"/>
        <w:ind w:right="-20"/>
        <w:jc w:val="both"/>
        <w:rPr>
          <w:rFonts w:ascii="Georgia" w:eastAsia="Times New Roman" w:hAnsi="Georgia" w:cs="Arial"/>
          <w:bCs/>
        </w:rPr>
      </w:pPr>
      <w:r w:rsidRPr="00E53AB3">
        <w:rPr>
          <w:rFonts w:ascii="Georgia" w:eastAsia="Times New Roman" w:hAnsi="Georgia" w:cs="Arial"/>
          <w:bCs/>
        </w:rPr>
        <w:t xml:space="preserve">The deadline for submitting written questions by email is </w:t>
      </w:r>
      <w:r w:rsidR="00155E83" w:rsidRPr="00E53AB3">
        <w:rPr>
          <w:rFonts w:ascii="Georgia" w:eastAsia="Times New Roman" w:hAnsi="Georgia" w:cs="Arial"/>
          <w:b/>
        </w:rPr>
        <w:t>Friday, July 21, 2023</w:t>
      </w:r>
      <w:r w:rsidR="00A25A86">
        <w:rPr>
          <w:rFonts w:ascii="Georgia" w:eastAsia="Times New Roman" w:hAnsi="Georgia" w:cs="Arial"/>
          <w:b/>
        </w:rPr>
        <w:t>,</w:t>
      </w:r>
      <w:r w:rsidRPr="00E53AB3">
        <w:rPr>
          <w:rFonts w:ascii="Georgia" w:eastAsia="Times New Roman" w:hAnsi="Georgia" w:cs="Arial"/>
          <w:b/>
          <w:bCs/>
        </w:rPr>
        <w:t xml:space="preserve"> at 5:00 p.m.</w:t>
      </w:r>
      <w:r w:rsidRPr="00E53AB3">
        <w:rPr>
          <w:rFonts w:ascii="Georgia" w:eastAsia="Times New Roman" w:hAnsi="Georgia" w:cs="Arial"/>
          <w:bCs/>
        </w:rPr>
        <w:t xml:space="preserve"> </w:t>
      </w:r>
      <w:r w:rsidRPr="00E53AB3">
        <w:rPr>
          <w:rFonts w:ascii="Georgia" w:eastAsia="Times New Roman" w:hAnsi="Georgia" w:cs="Arial"/>
          <w:b/>
        </w:rPr>
        <w:t>Central Standard Times (CST).</w:t>
      </w:r>
      <w:r w:rsidRPr="00E53AB3">
        <w:rPr>
          <w:rFonts w:ascii="Georgia" w:eastAsia="Times New Roman" w:hAnsi="Georgia" w:cs="Arial"/>
          <w:bCs/>
        </w:rPr>
        <w:t xml:space="preserve"> The answers to the questions will be provided to the </w:t>
      </w:r>
      <w:proofErr w:type="gramStart"/>
      <w:r w:rsidRPr="00E53AB3">
        <w:rPr>
          <w:rFonts w:ascii="Georgia" w:eastAsia="Times New Roman" w:hAnsi="Georgia" w:cs="Arial"/>
          <w:bCs/>
        </w:rPr>
        <w:t>general public</w:t>
      </w:r>
      <w:proofErr w:type="gramEnd"/>
      <w:r w:rsidRPr="00E53AB3">
        <w:rPr>
          <w:rFonts w:ascii="Georgia" w:eastAsia="Times New Roman" w:hAnsi="Georgia" w:cs="Arial"/>
          <w:bCs/>
        </w:rPr>
        <w:t xml:space="preserve"> on </w:t>
      </w:r>
      <w:r w:rsidR="00155E83" w:rsidRPr="00E53AB3">
        <w:rPr>
          <w:rFonts w:ascii="Georgia" w:eastAsia="Times New Roman" w:hAnsi="Georgia" w:cs="Arial"/>
          <w:b/>
        </w:rPr>
        <w:t>Wednesday, July 26, 2023</w:t>
      </w:r>
      <w:r w:rsidR="00A25A86">
        <w:rPr>
          <w:rFonts w:ascii="Georgia" w:eastAsia="Times New Roman" w:hAnsi="Georgia" w:cs="Arial"/>
          <w:b/>
        </w:rPr>
        <w:t>,</w:t>
      </w:r>
      <w:r w:rsidRPr="00E53AB3">
        <w:rPr>
          <w:rFonts w:ascii="Georgia" w:eastAsia="Times New Roman" w:hAnsi="Georgia" w:cs="Arial"/>
          <w:b/>
          <w:bCs/>
        </w:rPr>
        <w:t xml:space="preserve"> </w:t>
      </w:r>
      <w:r w:rsidRPr="00E53AB3">
        <w:rPr>
          <w:rFonts w:ascii="Georgia" w:eastAsia="Times New Roman" w:hAnsi="Georgia" w:cs="Arial"/>
        </w:rPr>
        <w:t>on</w:t>
      </w:r>
      <w:r w:rsidRPr="00E53AB3">
        <w:rPr>
          <w:rFonts w:ascii="Georgia" w:eastAsia="Times New Roman" w:hAnsi="Georgia" w:cs="Arial"/>
          <w:b/>
          <w:bCs/>
        </w:rPr>
        <w:t xml:space="preserve"> </w:t>
      </w:r>
      <w:r w:rsidRPr="00E53AB3">
        <w:rPr>
          <w:rFonts w:ascii="Georgia" w:eastAsia="Times New Roman" w:hAnsi="Georgia" w:cs="Arial"/>
          <w:bCs/>
        </w:rPr>
        <w:t xml:space="preserve">the MDE’s website </w:t>
      </w:r>
      <w:hyperlink r:id="rId24" w:history="1">
        <w:r w:rsidRPr="00E53AB3">
          <w:rPr>
            <w:rStyle w:val="Hyperlink"/>
            <w:rFonts w:ascii="Georgia" w:eastAsia="Times New Roman" w:hAnsi="Georgia" w:cs="Arial"/>
            <w:color w:val="auto"/>
          </w:rPr>
          <w:t>www.mdek12.org</w:t>
        </w:r>
      </w:hyperlink>
      <w:r w:rsidRPr="00E53AB3">
        <w:rPr>
          <w:rFonts w:ascii="Georgia" w:eastAsia="Times New Roman" w:hAnsi="Georgia" w:cs="Arial"/>
          <w:bCs/>
        </w:rPr>
        <w:t xml:space="preserve"> under the </w:t>
      </w:r>
      <w:r w:rsidRPr="00E53AB3">
        <w:rPr>
          <w:rFonts w:ascii="Georgia" w:eastAsia="Times New Roman" w:hAnsi="Georgia" w:cs="Arial"/>
          <w:bCs/>
          <w:i/>
        </w:rPr>
        <w:t xml:space="preserve">Public Notices Section/Request for Applications, Qualifications, and Proposal. </w:t>
      </w:r>
      <w:r w:rsidRPr="00E53AB3">
        <w:rPr>
          <w:rFonts w:ascii="Georgia" w:eastAsia="Times New Roman" w:hAnsi="Georgia" w:cs="Arial"/>
          <w:b/>
          <w:bCs/>
        </w:rPr>
        <w:t>No individual replies will be granted.</w:t>
      </w:r>
    </w:p>
    <w:p w14:paraId="4B8E30BA" w14:textId="77777777" w:rsidR="00CC55E0" w:rsidRPr="007023BB" w:rsidRDefault="00CC55E0" w:rsidP="00CC55E0">
      <w:pPr>
        <w:pStyle w:val="NoSpacing"/>
        <w:ind w:left="0"/>
        <w:rPr>
          <w:rFonts w:ascii="Georgia" w:hAnsi="Georgia"/>
          <w:sz w:val="22"/>
          <w:szCs w:val="22"/>
        </w:rPr>
      </w:pPr>
    </w:p>
    <w:p w14:paraId="236570CE" w14:textId="71EEF6C6" w:rsidR="00CC55E0" w:rsidRDefault="00CC55E0" w:rsidP="00826197">
      <w:pPr>
        <w:pStyle w:val="NoSpacing"/>
        <w:ind w:left="0"/>
        <w:rPr>
          <w:rFonts w:ascii="Georgia" w:hAnsi="Georgia"/>
          <w:sz w:val="22"/>
          <w:szCs w:val="22"/>
        </w:rPr>
      </w:pPr>
      <w:r w:rsidRPr="007023BB">
        <w:rPr>
          <w:rFonts w:ascii="Georgia" w:hAnsi="Georgia"/>
          <w:sz w:val="22"/>
          <w:szCs w:val="22"/>
        </w:rPr>
        <w:t xml:space="preserve">A copy of this solicitation, including all attachments and any subsequent amendments, including the </w:t>
      </w:r>
      <w:r w:rsidR="00C916CC" w:rsidRPr="007023BB">
        <w:rPr>
          <w:rFonts w:ascii="Georgia" w:hAnsi="Georgia"/>
          <w:sz w:val="22"/>
          <w:szCs w:val="22"/>
        </w:rPr>
        <w:t>Question-and-Answer</w:t>
      </w:r>
      <w:r w:rsidRPr="007023BB">
        <w:rPr>
          <w:rFonts w:ascii="Georgia" w:hAnsi="Georgia"/>
          <w:sz w:val="22"/>
          <w:szCs w:val="22"/>
        </w:rPr>
        <w:t xml:space="preserve"> </w:t>
      </w:r>
      <w:r w:rsidR="00191291">
        <w:rPr>
          <w:rFonts w:ascii="Georgia" w:hAnsi="Georgia"/>
          <w:sz w:val="22"/>
          <w:szCs w:val="22"/>
        </w:rPr>
        <w:t>a</w:t>
      </w:r>
      <w:r w:rsidRPr="007023BB">
        <w:rPr>
          <w:rFonts w:ascii="Georgia" w:hAnsi="Georgia"/>
          <w:sz w:val="22"/>
          <w:szCs w:val="22"/>
        </w:rPr>
        <w:t>mendment, if issued, will be posted</w:t>
      </w:r>
      <w:r w:rsidR="004E2E0E" w:rsidRPr="007023BB">
        <w:rPr>
          <w:rFonts w:ascii="Georgia" w:hAnsi="Georgia"/>
          <w:sz w:val="22"/>
          <w:szCs w:val="22"/>
        </w:rPr>
        <w:t xml:space="preserve"> on MDE’s website.</w:t>
      </w:r>
      <w:r w:rsidRPr="007023BB">
        <w:rPr>
          <w:rFonts w:ascii="Georgia" w:hAnsi="Georgia"/>
          <w:sz w:val="22"/>
          <w:szCs w:val="22"/>
        </w:rPr>
        <w:t xml:space="preserve"> It is the </w:t>
      </w:r>
      <w:r w:rsidR="004E2E0E" w:rsidRPr="007023BB">
        <w:rPr>
          <w:rFonts w:ascii="Georgia" w:hAnsi="Georgia"/>
          <w:sz w:val="22"/>
          <w:szCs w:val="22"/>
        </w:rPr>
        <w:t xml:space="preserve">sole </w:t>
      </w:r>
      <w:r w:rsidRPr="007023BB">
        <w:rPr>
          <w:rFonts w:ascii="Georgia" w:hAnsi="Georgia"/>
          <w:sz w:val="22"/>
          <w:szCs w:val="22"/>
        </w:rPr>
        <w:t xml:space="preserve">responsibility of all interested </w:t>
      </w:r>
      <w:r w:rsidR="00B34A0A">
        <w:rPr>
          <w:rFonts w:ascii="Georgia" w:hAnsi="Georgia"/>
          <w:sz w:val="22"/>
          <w:szCs w:val="22"/>
        </w:rPr>
        <w:t>Applicant</w:t>
      </w:r>
      <w:r w:rsidRPr="007023BB">
        <w:rPr>
          <w:rFonts w:ascii="Georgia" w:hAnsi="Georgia"/>
          <w:sz w:val="22"/>
          <w:szCs w:val="22"/>
        </w:rPr>
        <w:t>s to monitor the website for updates regarding this procurement.</w:t>
      </w:r>
    </w:p>
    <w:p w14:paraId="525C428A" w14:textId="38718019" w:rsidR="0098212E" w:rsidRDefault="0098212E" w:rsidP="00826197">
      <w:pPr>
        <w:pStyle w:val="NoSpacing"/>
        <w:ind w:left="0"/>
        <w:rPr>
          <w:rFonts w:ascii="Georgia" w:hAnsi="Georgia"/>
          <w:sz w:val="22"/>
          <w:szCs w:val="22"/>
        </w:rPr>
      </w:pPr>
    </w:p>
    <w:p w14:paraId="05A55E90" w14:textId="78F77DDF" w:rsidR="00CC55E0" w:rsidRPr="006356E0" w:rsidRDefault="00CC55E0" w:rsidP="009F3D5B">
      <w:pPr>
        <w:pStyle w:val="Heading1"/>
        <w:jc w:val="left"/>
        <w:rPr>
          <w:rFonts w:ascii="Georgia" w:hAnsi="Georgia"/>
          <w:bCs/>
          <w:color w:val="4F81BD" w:themeColor="accent1"/>
          <w:spacing w:val="-1"/>
          <w:sz w:val="22"/>
          <w:szCs w:val="22"/>
          <w:u w:val="single"/>
        </w:rPr>
      </w:pPr>
      <w:bookmarkStart w:id="56" w:name="_Toc136545250"/>
      <w:r w:rsidRPr="006356E0">
        <w:rPr>
          <w:rFonts w:ascii="Georgia" w:hAnsi="Georgia"/>
          <w:bCs/>
          <w:color w:val="4F81BD" w:themeColor="accent1"/>
          <w:spacing w:val="-1"/>
          <w:sz w:val="22"/>
          <w:szCs w:val="22"/>
          <w:u w:val="single"/>
        </w:rPr>
        <w:t>SECTION 6. PROPOSAL FORMS &amp; ATTACHMENTS</w:t>
      </w:r>
      <w:bookmarkEnd w:id="56"/>
    </w:p>
    <w:p w14:paraId="49A4C202" w14:textId="77777777" w:rsidR="006F24C0" w:rsidRPr="006356E0" w:rsidRDefault="006F24C0" w:rsidP="006356E0">
      <w:pPr>
        <w:tabs>
          <w:tab w:val="left" w:pos="90"/>
        </w:tabs>
        <w:spacing w:after="0" w:line="240" w:lineRule="auto"/>
        <w:rPr>
          <w:rFonts w:ascii="Georgia" w:hAnsi="Georgia"/>
        </w:rPr>
      </w:pPr>
    </w:p>
    <w:p w14:paraId="342977FB" w14:textId="77777777" w:rsidR="00CC55E0" w:rsidRPr="007023BB" w:rsidRDefault="00CC55E0" w:rsidP="006356E0">
      <w:pPr>
        <w:tabs>
          <w:tab w:val="left" w:pos="101"/>
        </w:tabs>
        <w:spacing w:after="0" w:line="276" w:lineRule="exact"/>
        <w:ind w:right="115"/>
        <w:jc w:val="both"/>
        <w:rPr>
          <w:rFonts w:ascii="Georgia" w:hAnsi="Georgia" w:cs="Arial"/>
          <w:b/>
          <w:bCs/>
          <w:highlight w:val="yellow"/>
        </w:rPr>
      </w:pPr>
      <w:r w:rsidRPr="007023BB">
        <w:rPr>
          <w:rFonts w:ascii="Georgia" w:eastAsia="Times New Roman" w:hAnsi="Georgia" w:cs="Arial"/>
          <w:i/>
          <w:iCs/>
        </w:rPr>
        <w:t>E</w:t>
      </w:r>
      <w:r w:rsidRPr="007023BB">
        <w:rPr>
          <w:rFonts w:ascii="Georgia" w:eastAsia="Times New Roman" w:hAnsi="Georgia" w:cs="Arial"/>
          <w:i/>
          <w:iCs/>
          <w:spacing w:val="-1"/>
        </w:rPr>
        <w:t>ac</w:t>
      </w:r>
      <w:r w:rsidRPr="007023BB">
        <w:rPr>
          <w:rFonts w:ascii="Georgia" w:eastAsia="Times New Roman" w:hAnsi="Georgia" w:cs="Arial"/>
          <w:i/>
          <w:iCs/>
        </w:rPr>
        <w:t>h of the</w:t>
      </w:r>
      <w:r w:rsidRPr="00444BE0">
        <w:rPr>
          <w:rFonts w:ascii="Georgia" w:eastAsia="Times New Roman" w:hAnsi="Georgia" w:cs="Arial"/>
          <w:i/>
          <w:iCs/>
          <w:spacing w:val="1"/>
        </w:rPr>
        <w:t xml:space="preserve"> </w:t>
      </w:r>
      <w:r w:rsidRPr="007023BB">
        <w:rPr>
          <w:rFonts w:ascii="Georgia" w:eastAsia="Times New Roman" w:hAnsi="Georgia" w:cs="Arial"/>
          <w:i/>
          <w:iCs/>
          <w:spacing w:val="-1"/>
        </w:rPr>
        <w:t>forms</w:t>
      </w:r>
      <w:r w:rsidRPr="007023BB">
        <w:rPr>
          <w:rFonts w:ascii="Georgia" w:eastAsia="Times New Roman" w:hAnsi="Georgia" w:cs="Arial"/>
          <w:i/>
          <w:iCs/>
        </w:rPr>
        <w:t xml:space="preserve"> below must be in</w:t>
      </w:r>
      <w:r w:rsidRPr="007023BB">
        <w:rPr>
          <w:rFonts w:ascii="Georgia" w:eastAsia="Times New Roman" w:hAnsi="Georgia" w:cs="Arial"/>
          <w:i/>
          <w:iCs/>
          <w:spacing w:val="-1"/>
        </w:rPr>
        <w:t>c</w:t>
      </w:r>
      <w:r w:rsidRPr="007023BB">
        <w:rPr>
          <w:rFonts w:ascii="Georgia" w:eastAsia="Times New Roman" w:hAnsi="Georgia" w:cs="Arial"/>
          <w:i/>
          <w:iCs/>
        </w:rPr>
        <w:t>luded in the proposal</w:t>
      </w:r>
      <w:r w:rsidRPr="007023BB">
        <w:rPr>
          <w:rFonts w:ascii="Georgia" w:eastAsia="Times New Roman" w:hAnsi="Georgia" w:cs="Arial"/>
          <w:color w:val="000000"/>
        </w:rPr>
        <w:t xml:space="preserve">. </w:t>
      </w:r>
      <w:r w:rsidRPr="007023BB">
        <w:rPr>
          <w:rFonts w:ascii="Georgia" w:eastAsia="Times New Roman" w:hAnsi="Georgia" w:cs="Arial"/>
          <w:color w:val="000000"/>
          <w:spacing w:val="1"/>
        </w:rPr>
        <w:t>P</w:t>
      </w:r>
      <w:r w:rsidRPr="007023BB">
        <w:rPr>
          <w:rFonts w:ascii="Georgia" w:eastAsia="Times New Roman" w:hAnsi="Georgia" w:cs="Arial"/>
          <w:color w:val="000000"/>
        </w:rPr>
        <w:t>le</w:t>
      </w:r>
      <w:r w:rsidRPr="007023BB">
        <w:rPr>
          <w:rFonts w:ascii="Georgia" w:eastAsia="Times New Roman" w:hAnsi="Georgia" w:cs="Arial"/>
          <w:color w:val="000000"/>
          <w:spacing w:val="-1"/>
        </w:rPr>
        <w:t>a</w:t>
      </w:r>
      <w:r w:rsidRPr="007023BB">
        <w:rPr>
          <w:rFonts w:ascii="Georgia" w:eastAsia="Times New Roman" w:hAnsi="Georgia" w:cs="Arial"/>
          <w:color w:val="000000"/>
        </w:rPr>
        <w:t>se</w:t>
      </w:r>
      <w:r w:rsidRPr="007023BB">
        <w:rPr>
          <w:rFonts w:ascii="Georgia" w:eastAsia="Times New Roman" w:hAnsi="Georgia" w:cs="Arial"/>
          <w:color w:val="000000"/>
          <w:spacing w:val="-1"/>
        </w:rPr>
        <w:t xml:space="preserve"> </w:t>
      </w:r>
      <w:r w:rsidRPr="007023BB">
        <w:rPr>
          <w:rFonts w:ascii="Georgia" w:eastAsia="Times New Roman" w:hAnsi="Georgia" w:cs="Arial"/>
          <w:color w:val="000000"/>
        </w:rPr>
        <w:t>fo</w:t>
      </w:r>
      <w:r w:rsidRPr="007023BB">
        <w:rPr>
          <w:rFonts w:ascii="Georgia" w:eastAsia="Times New Roman" w:hAnsi="Georgia" w:cs="Arial"/>
          <w:color w:val="000000"/>
          <w:spacing w:val="2"/>
        </w:rPr>
        <w:t>l</w:t>
      </w:r>
      <w:r w:rsidRPr="007023BB">
        <w:rPr>
          <w:rFonts w:ascii="Georgia" w:eastAsia="Times New Roman" w:hAnsi="Georgia" w:cs="Arial"/>
          <w:color w:val="000000"/>
        </w:rPr>
        <w:t>low the instru</w:t>
      </w:r>
      <w:r w:rsidRPr="007023BB">
        <w:rPr>
          <w:rFonts w:ascii="Georgia" w:eastAsia="Times New Roman" w:hAnsi="Georgia" w:cs="Arial"/>
          <w:color w:val="000000"/>
          <w:spacing w:val="-2"/>
        </w:rPr>
        <w:t>c</w:t>
      </w:r>
      <w:r w:rsidRPr="007023BB">
        <w:rPr>
          <w:rFonts w:ascii="Georgia" w:eastAsia="Times New Roman" w:hAnsi="Georgia" w:cs="Arial"/>
          <w:color w:val="000000"/>
        </w:rPr>
        <w:t>t</w:t>
      </w:r>
      <w:r w:rsidRPr="007023BB">
        <w:rPr>
          <w:rFonts w:ascii="Georgia" w:eastAsia="Times New Roman" w:hAnsi="Georgia" w:cs="Arial"/>
          <w:color w:val="000000"/>
          <w:spacing w:val="1"/>
        </w:rPr>
        <w:t>i</w:t>
      </w:r>
      <w:r w:rsidRPr="007023BB">
        <w:rPr>
          <w:rFonts w:ascii="Georgia" w:eastAsia="Times New Roman" w:hAnsi="Georgia" w:cs="Arial"/>
          <w:color w:val="000000"/>
        </w:rPr>
        <w:t>ons on the</w:t>
      </w:r>
      <w:r w:rsidRPr="007023BB">
        <w:rPr>
          <w:rFonts w:ascii="Georgia" w:eastAsia="Times New Roman" w:hAnsi="Georgia" w:cs="Arial"/>
          <w:color w:val="000000"/>
          <w:spacing w:val="1"/>
        </w:rPr>
        <w:t xml:space="preserve"> </w:t>
      </w:r>
      <w:r w:rsidRPr="007023BB">
        <w:rPr>
          <w:rFonts w:ascii="Georgia" w:eastAsia="Times New Roman" w:hAnsi="Georgia" w:cs="Arial"/>
          <w:color w:val="000000"/>
        </w:rPr>
        <w:t>ind</w:t>
      </w:r>
      <w:r w:rsidRPr="007023BB">
        <w:rPr>
          <w:rFonts w:ascii="Georgia" w:eastAsia="Times New Roman" w:hAnsi="Georgia" w:cs="Arial"/>
          <w:color w:val="000000"/>
          <w:spacing w:val="1"/>
        </w:rPr>
        <w:t>i</w:t>
      </w:r>
      <w:r w:rsidRPr="007023BB">
        <w:rPr>
          <w:rFonts w:ascii="Georgia" w:eastAsia="Times New Roman" w:hAnsi="Georgia" w:cs="Arial"/>
          <w:color w:val="000000"/>
        </w:rPr>
        <w:t xml:space="preserve">vidual </w:t>
      </w:r>
      <w:r w:rsidRPr="007023BB">
        <w:rPr>
          <w:rFonts w:ascii="Georgia" w:eastAsia="Times New Roman" w:hAnsi="Georgia" w:cs="Arial"/>
          <w:color w:val="000000"/>
          <w:spacing w:val="-1"/>
        </w:rPr>
        <w:t>f</w:t>
      </w:r>
      <w:r w:rsidRPr="007023BB">
        <w:rPr>
          <w:rFonts w:ascii="Georgia" w:eastAsia="Times New Roman" w:hAnsi="Georgia" w:cs="Arial"/>
          <w:color w:val="000000"/>
        </w:rPr>
        <w:t xml:space="preserve">orms to ensure each form is complete and signed, if applicable. </w:t>
      </w:r>
      <w:r w:rsidRPr="007023BB">
        <w:rPr>
          <w:rFonts w:ascii="Georgia" w:eastAsia="Times New Roman" w:hAnsi="Georgia" w:cs="Arial"/>
          <w:b/>
          <w:bCs/>
          <w:color w:val="000000"/>
        </w:rPr>
        <w:t>A</w:t>
      </w:r>
      <w:r w:rsidRPr="007023BB">
        <w:rPr>
          <w:rFonts w:ascii="Georgia" w:eastAsia="Times New Roman" w:hAnsi="Georgia" w:cs="Arial"/>
          <w:b/>
          <w:bCs/>
          <w:color w:val="000000"/>
          <w:spacing w:val="4"/>
        </w:rPr>
        <w:t>n</w:t>
      </w:r>
      <w:r w:rsidRPr="007023BB">
        <w:rPr>
          <w:rFonts w:ascii="Georgia" w:eastAsia="Times New Roman" w:hAnsi="Georgia" w:cs="Arial"/>
          <w:b/>
          <w:bCs/>
          <w:color w:val="000000"/>
        </w:rPr>
        <w:t>y</w:t>
      </w:r>
      <w:r w:rsidRPr="007023BB">
        <w:rPr>
          <w:rFonts w:ascii="Georgia" w:eastAsia="Times New Roman" w:hAnsi="Georgia" w:cs="Arial"/>
          <w:b/>
          <w:bCs/>
          <w:color w:val="000000"/>
          <w:spacing w:val="-5"/>
        </w:rPr>
        <w:t xml:space="preserve"> </w:t>
      </w:r>
      <w:r w:rsidRPr="007023BB">
        <w:rPr>
          <w:rFonts w:ascii="Georgia" w:eastAsia="Times New Roman" w:hAnsi="Georgia" w:cs="Arial"/>
          <w:b/>
          <w:bCs/>
          <w:color w:val="000000"/>
        </w:rPr>
        <w:t>qu</w:t>
      </w:r>
      <w:r w:rsidRPr="007023BB">
        <w:rPr>
          <w:rFonts w:ascii="Georgia" w:eastAsia="Times New Roman" w:hAnsi="Georgia" w:cs="Arial"/>
          <w:b/>
          <w:bCs/>
          <w:color w:val="000000"/>
          <w:spacing w:val="-1"/>
        </w:rPr>
        <w:t>e</w:t>
      </w:r>
      <w:r w:rsidRPr="007023BB">
        <w:rPr>
          <w:rFonts w:ascii="Georgia" w:eastAsia="Times New Roman" w:hAnsi="Georgia" w:cs="Arial"/>
          <w:b/>
          <w:bCs/>
          <w:color w:val="000000"/>
        </w:rPr>
        <w:t>st</w:t>
      </w:r>
      <w:r w:rsidRPr="007023BB">
        <w:rPr>
          <w:rFonts w:ascii="Georgia" w:eastAsia="Times New Roman" w:hAnsi="Georgia" w:cs="Arial"/>
          <w:b/>
          <w:bCs/>
          <w:color w:val="000000"/>
          <w:spacing w:val="1"/>
        </w:rPr>
        <w:t>i</w:t>
      </w:r>
      <w:r w:rsidRPr="007023BB">
        <w:rPr>
          <w:rFonts w:ascii="Georgia" w:eastAsia="Times New Roman" w:hAnsi="Georgia" w:cs="Arial"/>
          <w:b/>
          <w:bCs/>
          <w:color w:val="000000"/>
          <w:spacing w:val="2"/>
        </w:rPr>
        <w:t>o</w:t>
      </w:r>
      <w:r w:rsidRPr="007023BB">
        <w:rPr>
          <w:rFonts w:ascii="Georgia" w:eastAsia="Times New Roman" w:hAnsi="Georgia" w:cs="Arial"/>
          <w:b/>
          <w:bCs/>
          <w:color w:val="000000"/>
        </w:rPr>
        <w:t>ns regarding the forms below shou</w:t>
      </w:r>
      <w:r w:rsidRPr="007023BB">
        <w:rPr>
          <w:rFonts w:ascii="Georgia" w:eastAsia="Times New Roman" w:hAnsi="Georgia" w:cs="Arial"/>
          <w:b/>
          <w:bCs/>
          <w:color w:val="000000"/>
          <w:spacing w:val="1"/>
        </w:rPr>
        <w:t>l</w:t>
      </w:r>
      <w:r w:rsidRPr="007023BB">
        <w:rPr>
          <w:rFonts w:ascii="Georgia" w:eastAsia="Times New Roman" w:hAnsi="Georgia" w:cs="Arial"/>
          <w:b/>
          <w:bCs/>
          <w:color w:val="000000"/>
        </w:rPr>
        <w:t>d be</w:t>
      </w:r>
      <w:r w:rsidRPr="007023BB">
        <w:rPr>
          <w:rFonts w:ascii="Georgia" w:eastAsia="Times New Roman" w:hAnsi="Georgia" w:cs="Arial"/>
          <w:b/>
          <w:bCs/>
          <w:color w:val="000000"/>
          <w:spacing w:val="-1"/>
        </w:rPr>
        <w:t xml:space="preserve"> </w:t>
      </w:r>
      <w:r w:rsidRPr="007023BB">
        <w:rPr>
          <w:rFonts w:ascii="Georgia" w:eastAsia="Times New Roman" w:hAnsi="Georgia" w:cs="Arial"/>
          <w:b/>
          <w:bCs/>
          <w:color w:val="000000"/>
        </w:rPr>
        <w:t>submi</w:t>
      </w:r>
      <w:r w:rsidRPr="007023BB">
        <w:rPr>
          <w:rFonts w:ascii="Georgia" w:eastAsia="Times New Roman" w:hAnsi="Georgia" w:cs="Arial"/>
          <w:b/>
          <w:bCs/>
          <w:color w:val="000000"/>
          <w:spacing w:val="1"/>
        </w:rPr>
        <w:t>t</w:t>
      </w:r>
      <w:r w:rsidRPr="007023BB">
        <w:rPr>
          <w:rFonts w:ascii="Georgia" w:eastAsia="Times New Roman" w:hAnsi="Georgia" w:cs="Arial"/>
          <w:b/>
          <w:bCs/>
          <w:color w:val="000000"/>
        </w:rPr>
        <w:t xml:space="preserve">ted to the identified contact person via email </w:t>
      </w:r>
      <w:r w:rsidRPr="007023BB">
        <w:rPr>
          <w:rFonts w:ascii="Georgia" w:hAnsi="Georgia" w:cs="Arial"/>
          <w:b/>
          <w:bCs/>
        </w:rPr>
        <w:t>during the time specified in the Request for Information section above.</w:t>
      </w:r>
    </w:p>
    <w:p w14:paraId="35EC9E78" w14:textId="77777777" w:rsidR="00CC55E0" w:rsidRPr="007023BB" w:rsidRDefault="00CC55E0" w:rsidP="00CC55E0">
      <w:pPr>
        <w:ind w:left="7200"/>
        <w:jc w:val="both"/>
        <w:rPr>
          <w:rFonts w:ascii="Georgia" w:hAnsi="Georgia" w:cs="Arial"/>
          <w:b/>
          <w:color w:val="FF0000"/>
          <w:highlight w:val="yellow"/>
        </w:rPr>
      </w:pPr>
    </w:p>
    <w:p w14:paraId="5188239B" w14:textId="4168CD72" w:rsidR="00CC55E0" w:rsidRDefault="00CC55E0" w:rsidP="00CC55E0">
      <w:pPr>
        <w:ind w:left="7200"/>
        <w:jc w:val="both"/>
        <w:rPr>
          <w:rFonts w:ascii="Georgia" w:hAnsi="Georgia" w:cs="Arial"/>
          <w:b/>
          <w:color w:val="FF0000"/>
          <w:highlight w:val="yellow"/>
        </w:rPr>
      </w:pPr>
    </w:p>
    <w:p w14:paraId="6C9E61CF" w14:textId="14A81B6F" w:rsidR="007107E7" w:rsidRDefault="007107E7" w:rsidP="00CC55E0">
      <w:pPr>
        <w:ind w:left="7200"/>
        <w:jc w:val="both"/>
        <w:rPr>
          <w:rFonts w:ascii="Georgia" w:hAnsi="Georgia" w:cs="Arial"/>
          <w:b/>
          <w:color w:val="FF0000"/>
          <w:highlight w:val="yellow"/>
        </w:rPr>
      </w:pPr>
    </w:p>
    <w:p w14:paraId="18CC7950" w14:textId="7756B259" w:rsidR="007107E7" w:rsidRDefault="007107E7" w:rsidP="00CC55E0">
      <w:pPr>
        <w:ind w:left="7200"/>
        <w:jc w:val="both"/>
        <w:rPr>
          <w:rFonts w:ascii="Georgia" w:hAnsi="Georgia" w:cs="Arial"/>
          <w:b/>
          <w:color w:val="FF0000"/>
          <w:highlight w:val="yellow"/>
        </w:rPr>
      </w:pPr>
    </w:p>
    <w:p w14:paraId="5404FAB0" w14:textId="5E12239A" w:rsidR="007107E7" w:rsidRDefault="007107E7" w:rsidP="00CC55E0">
      <w:pPr>
        <w:ind w:left="7200"/>
        <w:jc w:val="both"/>
        <w:rPr>
          <w:rFonts w:ascii="Georgia" w:hAnsi="Georgia" w:cs="Arial"/>
          <w:b/>
          <w:color w:val="FF0000"/>
          <w:highlight w:val="yellow"/>
        </w:rPr>
      </w:pPr>
    </w:p>
    <w:p w14:paraId="78ECB9D6" w14:textId="2CA2405A" w:rsidR="007107E7" w:rsidRDefault="007107E7" w:rsidP="00CC55E0">
      <w:pPr>
        <w:ind w:left="7200"/>
        <w:jc w:val="both"/>
        <w:rPr>
          <w:rFonts w:ascii="Georgia" w:hAnsi="Georgia" w:cs="Arial"/>
          <w:b/>
          <w:color w:val="FF0000"/>
          <w:highlight w:val="yellow"/>
        </w:rPr>
      </w:pPr>
    </w:p>
    <w:p w14:paraId="678B8F0A" w14:textId="6FFB645F" w:rsidR="007107E7" w:rsidRDefault="007107E7" w:rsidP="00CC55E0">
      <w:pPr>
        <w:ind w:left="7200"/>
        <w:jc w:val="both"/>
        <w:rPr>
          <w:rFonts w:ascii="Georgia" w:hAnsi="Georgia" w:cs="Arial"/>
          <w:b/>
          <w:color w:val="FF0000"/>
          <w:highlight w:val="yellow"/>
        </w:rPr>
      </w:pPr>
    </w:p>
    <w:p w14:paraId="19038BEA" w14:textId="77777777" w:rsidR="00956FEF" w:rsidRDefault="00956FEF" w:rsidP="00CC55E0">
      <w:pPr>
        <w:pStyle w:val="Title"/>
        <w:rPr>
          <w:rFonts w:ascii="Georgia" w:hAnsi="Georgia"/>
          <w:sz w:val="32"/>
          <w:szCs w:val="32"/>
        </w:rPr>
        <w:sectPr w:rsidR="00956FEF" w:rsidSect="00736701">
          <w:footerReference w:type="even" r:id="rId25"/>
          <w:footerReference w:type="default" r:id="rId26"/>
          <w:footerReference w:type="first" r:id="rId27"/>
          <w:pgSz w:w="12240" w:h="15840"/>
          <w:pgMar w:top="1440" w:right="1440" w:bottom="547" w:left="1440" w:header="432" w:footer="432" w:gutter="0"/>
          <w:cols w:space="720"/>
          <w:titlePg/>
          <w:docGrid w:linePitch="272"/>
        </w:sectPr>
      </w:pPr>
    </w:p>
    <w:p w14:paraId="6A760018" w14:textId="2E933C7B" w:rsidR="00CC55E0" w:rsidRPr="006356E0" w:rsidRDefault="003F09B3" w:rsidP="00CC55E0">
      <w:pPr>
        <w:pStyle w:val="Title"/>
        <w:rPr>
          <w:rFonts w:ascii="Georgia" w:hAnsi="Georgia"/>
          <w:b w:val="0"/>
          <w:sz w:val="32"/>
          <w:szCs w:val="32"/>
        </w:rPr>
      </w:pPr>
      <w:r>
        <w:rPr>
          <w:rFonts w:ascii="Georgia" w:hAnsi="Georgia"/>
          <w:sz w:val="32"/>
          <w:szCs w:val="32"/>
        </w:rPr>
        <w:t>F</w:t>
      </w:r>
      <w:r w:rsidR="00CC55E0" w:rsidRPr="006356E0">
        <w:rPr>
          <w:rFonts w:ascii="Georgia" w:hAnsi="Georgia"/>
          <w:sz w:val="32"/>
          <w:szCs w:val="32"/>
        </w:rPr>
        <w:t xml:space="preserve">orm 1 </w:t>
      </w:r>
    </w:p>
    <w:p w14:paraId="4BEE922D" w14:textId="77777777" w:rsidR="00CC55E0" w:rsidRPr="006356E0" w:rsidRDefault="00CC55E0" w:rsidP="00CC55E0">
      <w:pPr>
        <w:pStyle w:val="Heading1"/>
        <w:rPr>
          <w:rFonts w:ascii="Georgia" w:hAnsi="Georgia"/>
          <w:b w:val="0"/>
          <w:szCs w:val="28"/>
        </w:rPr>
      </w:pPr>
      <w:bookmarkStart w:id="57" w:name="_Toc136545251"/>
      <w:r w:rsidRPr="006356E0">
        <w:rPr>
          <w:rFonts w:ascii="Georgia" w:hAnsi="Georgia"/>
          <w:szCs w:val="28"/>
        </w:rPr>
        <w:t>Cover Page</w:t>
      </w:r>
      <w:bookmarkEnd w:id="57"/>
    </w:p>
    <w:p w14:paraId="3BCB8230" w14:textId="5FCBBE5C" w:rsidR="00956FEF" w:rsidRPr="00956FEF" w:rsidRDefault="00956FEF" w:rsidP="00956FEF">
      <w:pPr>
        <w:pStyle w:val="ListParagraph"/>
        <w:spacing w:before="29"/>
        <w:ind w:left="0" w:right="420"/>
        <w:jc w:val="center"/>
        <w:rPr>
          <w:rFonts w:ascii="Georgia" w:hAnsi="Georgia" w:cs="Arial"/>
          <w:b/>
          <w:bCs/>
          <w:sz w:val="24"/>
          <w:szCs w:val="24"/>
        </w:rPr>
      </w:pPr>
      <w:r w:rsidRPr="00956FEF">
        <w:rPr>
          <w:rFonts w:ascii="Georgia" w:hAnsi="Georgia" w:cs="Arial"/>
          <w:b/>
          <w:bCs/>
          <w:sz w:val="24"/>
          <w:szCs w:val="24"/>
        </w:rPr>
        <w:t xml:space="preserve">Bipartisan Safer </w:t>
      </w:r>
      <w:r w:rsidR="00051FDF">
        <w:rPr>
          <w:rFonts w:ascii="Georgia" w:hAnsi="Georgia" w:cs="Arial"/>
          <w:b/>
          <w:bCs/>
          <w:sz w:val="24"/>
          <w:szCs w:val="24"/>
        </w:rPr>
        <w:t>C</w:t>
      </w:r>
      <w:r w:rsidRPr="00956FEF">
        <w:rPr>
          <w:rFonts w:ascii="Georgia" w:hAnsi="Georgia" w:cs="Arial"/>
          <w:b/>
          <w:bCs/>
          <w:sz w:val="24"/>
          <w:szCs w:val="24"/>
        </w:rPr>
        <w:t xml:space="preserve">ommunities Act – Stronger Connections Grant </w:t>
      </w:r>
    </w:p>
    <w:p w14:paraId="094E3445" w14:textId="77777777" w:rsidR="00956FEF" w:rsidRPr="00956FEF" w:rsidRDefault="00956FEF" w:rsidP="00956FEF">
      <w:pPr>
        <w:contextualSpacing/>
        <w:jc w:val="center"/>
        <w:rPr>
          <w:rFonts w:ascii="Georgia" w:hAnsi="Georgia" w:cs="Arial"/>
          <w:b/>
          <w:bCs/>
          <w:sz w:val="24"/>
          <w:szCs w:val="24"/>
        </w:rPr>
      </w:pPr>
      <w:r w:rsidRPr="00956FEF">
        <w:rPr>
          <w:rFonts w:ascii="Georgia" w:eastAsia="Arial" w:hAnsi="Georgia" w:cs="Arial"/>
          <w:b/>
          <w:bCs/>
          <w:sz w:val="24"/>
          <w:szCs w:val="24"/>
        </w:rPr>
        <w:t xml:space="preserve">  </w:t>
      </w:r>
      <w:r w:rsidRPr="00956FEF">
        <w:rPr>
          <w:rFonts w:ascii="Georgia" w:hAnsi="Georgia" w:cs="Arial"/>
          <w:b/>
          <w:bCs/>
          <w:sz w:val="24"/>
          <w:szCs w:val="24"/>
        </w:rPr>
        <w:t>Mississippi Department of Education</w:t>
      </w:r>
    </w:p>
    <w:p w14:paraId="183803D3" w14:textId="77777777" w:rsidR="00956FEF" w:rsidRPr="00250499" w:rsidRDefault="00956FEF" w:rsidP="00956FEF">
      <w:pPr>
        <w:contextualSpacing/>
        <w:jc w:val="center"/>
        <w:rPr>
          <w:rFonts w:ascii="Georgia" w:hAnsi="Georgia" w:cs="Arial"/>
          <w:b/>
          <w:sz w:val="20"/>
          <w:szCs w:val="20"/>
        </w:rPr>
      </w:pPr>
    </w:p>
    <w:tbl>
      <w:tblPr>
        <w:tblW w:w="11155" w:type="dxa"/>
        <w:jc w:val="center"/>
        <w:tblLayout w:type="fixed"/>
        <w:tblLook w:val="0000" w:firstRow="0" w:lastRow="0" w:firstColumn="0" w:lastColumn="0" w:noHBand="0" w:noVBand="0"/>
      </w:tblPr>
      <w:tblGrid>
        <w:gridCol w:w="4854"/>
        <w:gridCol w:w="1748"/>
        <w:gridCol w:w="4553"/>
      </w:tblGrid>
      <w:tr w:rsidR="00956FEF" w:rsidRPr="00250499" w14:paraId="4ADB75E6" w14:textId="77777777" w:rsidTr="002B4F25">
        <w:trPr>
          <w:trHeight w:val="447"/>
          <w:jc w:val="center"/>
        </w:trPr>
        <w:tc>
          <w:tcPr>
            <w:tcW w:w="4854" w:type="dxa"/>
            <w:tcBorders>
              <w:top w:val="single" w:sz="4" w:space="0" w:color="000000"/>
              <w:left w:val="single" w:sz="4" w:space="0" w:color="000000"/>
              <w:bottom w:val="single" w:sz="4" w:space="0" w:color="000000"/>
            </w:tcBorders>
            <w:shd w:val="clear" w:color="auto" w:fill="auto"/>
            <w:vAlign w:val="center"/>
          </w:tcPr>
          <w:p w14:paraId="37F77771" w14:textId="5716FAF5" w:rsidR="00956FEF" w:rsidRPr="00250499" w:rsidRDefault="00956FEF" w:rsidP="002B4F25">
            <w:pPr>
              <w:tabs>
                <w:tab w:val="left" w:pos="450"/>
                <w:tab w:val="left" w:pos="540"/>
                <w:tab w:val="left" w:pos="630"/>
              </w:tabs>
              <w:contextualSpacing/>
              <w:rPr>
                <w:rFonts w:ascii="Georgia" w:hAnsi="Georgia" w:cs="Arial"/>
                <w:sz w:val="20"/>
                <w:szCs w:val="20"/>
              </w:rPr>
            </w:pPr>
            <w:r w:rsidRPr="00250499">
              <w:rPr>
                <w:rFonts w:ascii="Georgia" w:hAnsi="Georgia" w:cs="Arial"/>
                <w:b/>
                <w:sz w:val="20"/>
                <w:szCs w:val="20"/>
              </w:rPr>
              <w:t xml:space="preserve">District Name, District Code and </w:t>
            </w:r>
            <w:r w:rsidR="005D1466">
              <w:rPr>
                <w:rFonts w:ascii="Georgia" w:hAnsi="Georgia" w:cs="Arial"/>
                <w:b/>
                <w:sz w:val="20"/>
                <w:szCs w:val="20"/>
              </w:rPr>
              <w:t>UEI</w:t>
            </w:r>
            <w:r w:rsidRPr="00250499">
              <w:rPr>
                <w:rFonts w:ascii="Georgia" w:hAnsi="Georgia" w:cs="Arial"/>
                <w:b/>
                <w:sz w:val="20"/>
                <w:szCs w:val="20"/>
              </w:rPr>
              <w:t xml:space="preserve"> #</w:t>
            </w:r>
          </w:p>
        </w:tc>
        <w:tc>
          <w:tcPr>
            <w:tcW w:w="63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ADEFF6" w14:textId="77777777" w:rsidR="00956FEF" w:rsidRPr="00250499" w:rsidRDefault="00956FEF" w:rsidP="002B4F25">
            <w:pPr>
              <w:tabs>
                <w:tab w:val="left" w:pos="450"/>
                <w:tab w:val="left" w:pos="540"/>
                <w:tab w:val="left" w:pos="630"/>
              </w:tabs>
              <w:snapToGrid w:val="0"/>
              <w:rPr>
                <w:rFonts w:ascii="Georgia" w:hAnsi="Georgia" w:cs="Arial"/>
                <w:b/>
                <w:sz w:val="20"/>
                <w:szCs w:val="20"/>
              </w:rPr>
            </w:pPr>
          </w:p>
        </w:tc>
      </w:tr>
      <w:tr w:rsidR="00956FEF" w:rsidRPr="00250499" w14:paraId="38566FB0" w14:textId="77777777" w:rsidTr="002B4F25">
        <w:trPr>
          <w:trHeight w:val="447"/>
          <w:jc w:val="center"/>
        </w:trPr>
        <w:tc>
          <w:tcPr>
            <w:tcW w:w="4854" w:type="dxa"/>
            <w:tcBorders>
              <w:top w:val="single" w:sz="4" w:space="0" w:color="000000"/>
              <w:left w:val="single" w:sz="4" w:space="0" w:color="000000"/>
              <w:bottom w:val="single" w:sz="4" w:space="0" w:color="000000"/>
            </w:tcBorders>
            <w:shd w:val="clear" w:color="auto" w:fill="auto"/>
            <w:vAlign w:val="center"/>
          </w:tcPr>
          <w:p w14:paraId="6046E7F9" w14:textId="7B746793" w:rsidR="00956FEF" w:rsidRPr="00250499" w:rsidRDefault="005D1466" w:rsidP="002B4F25">
            <w:pPr>
              <w:tabs>
                <w:tab w:val="left" w:pos="450"/>
                <w:tab w:val="left" w:pos="540"/>
                <w:tab w:val="left" w:pos="630"/>
              </w:tabs>
              <w:rPr>
                <w:rFonts w:ascii="Georgia" w:hAnsi="Georgia" w:cs="Arial"/>
                <w:sz w:val="20"/>
                <w:szCs w:val="20"/>
              </w:rPr>
            </w:pPr>
            <w:r>
              <w:rPr>
                <w:rFonts w:ascii="Georgia" w:hAnsi="Georgia" w:cs="Arial"/>
                <w:b/>
                <w:sz w:val="20"/>
                <w:szCs w:val="20"/>
              </w:rPr>
              <w:t>Project</w:t>
            </w:r>
            <w:r w:rsidR="00956FEF" w:rsidRPr="00250499">
              <w:rPr>
                <w:rFonts w:ascii="Georgia" w:hAnsi="Georgia" w:cs="Arial"/>
                <w:b/>
                <w:sz w:val="20"/>
                <w:szCs w:val="20"/>
              </w:rPr>
              <w:t xml:space="preserve"> Director Name / Email</w:t>
            </w:r>
          </w:p>
        </w:tc>
        <w:tc>
          <w:tcPr>
            <w:tcW w:w="63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3E191F" w14:textId="77777777" w:rsidR="00956FEF" w:rsidRPr="00250499" w:rsidRDefault="00956FEF" w:rsidP="002B4F25">
            <w:pPr>
              <w:tabs>
                <w:tab w:val="left" w:pos="450"/>
                <w:tab w:val="left" w:pos="540"/>
                <w:tab w:val="left" w:pos="630"/>
              </w:tabs>
              <w:snapToGrid w:val="0"/>
              <w:rPr>
                <w:rFonts w:ascii="Georgia" w:hAnsi="Georgia" w:cs="Arial"/>
                <w:b/>
                <w:sz w:val="20"/>
                <w:szCs w:val="20"/>
              </w:rPr>
            </w:pPr>
          </w:p>
        </w:tc>
      </w:tr>
      <w:tr w:rsidR="00956FEF" w:rsidRPr="00250499" w14:paraId="1A202D91" w14:textId="77777777" w:rsidTr="002B4F25">
        <w:trPr>
          <w:trHeight w:val="447"/>
          <w:jc w:val="center"/>
        </w:trPr>
        <w:tc>
          <w:tcPr>
            <w:tcW w:w="4854" w:type="dxa"/>
            <w:tcBorders>
              <w:top w:val="single" w:sz="4" w:space="0" w:color="000000"/>
              <w:left w:val="single" w:sz="4" w:space="0" w:color="000000"/>
              <w:bottom w:val="single" w:sz="4" w:space="0" w:color="000000"/>
            </w:tcBorders>
            <w:shd w:val="clear" w:color="auto" w:fill="auto"/>
            <w:vAlign w:val="center"/>
          </w:tcPr>
          <w:p w14:paraId="670779F8" w14:textId="0053EE06" w:rsidR="00956FEF" w:rsidRPr="00250499" w:rsidRDefault="005D1466" w:rsidP="002B4F25">
            <w:pPr>
              <w:tabs>
                <w:tab w:val="left" w:pos="450"/>
                <w:tab w:val="left" w:pos="540"/>
                <w:tab w:val="left" w:pos="630"/>
              </w:tabs>
              <w:rPr>
                <w:rFonts w:ascii="Georgia" w:hAnsi="Georgia" w:cs="Arial"/>
                <w:sz w:val="20"/>
                <w:szCs w:val="20"/>
              </w:rPr>
            </w:pPr>
            <w:r w:rsidRPr="00250499">
              <w:rPr>
                <w:rFonts w:ascii="Georgia" w:hAnsi="Georgia" w:cs="Arial"/>
                <w:b/>
                <w:sz w:val="20"/>
                <w:szCs w:val="20"/>
              </w:rPr>
              <w:t>Federal Programs Director Name / Email</w:t>
            </w:r>
          </w:p>
        </w:tc>
        <w:tc>
          <w:tcPr>
            <w:tcW w:w="63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DF006D" w14:textId="77777777" w:rsidR="00956FEF" w:rsidRPr="00250499" w:rsidRDefault="00956FEF" w:rsidP="002B4F25">
            <w:pPr>
              <w:tabs>
                <w:tab w:val="left" w:pos="450"/>
                <w:tab w:val="left" w:pos="540"/>
                <w:tab w:val="left" w:pos="630"/>
              </w:tabs>
              <w:snapToGrid w:val="0"/>
              <w:rPr>
                <w:rFonts w:ascii="Georgia" w:hAnsi="Georgia" w:cs="Arial"/>
                <w:b/>
                <w:sz w:val="20"/>
                <w:szCs w:val="20"/>
              </w:rPr>
            </w:pPr>
          </w:p>
        </w:tc>
      </w:tr>
      <w:tr w:rsidR="00956FEF" w:rsidRPr="00250499" w14:paraId="04B9D3B9" w14:textId="77777777" w:rsidTr="002B4F25">
        <w:trPr>
          <w:trHeight w:val="447"/>
          <w:jc w:val="center"/>
        </w:trPr>
        <w:tc>
          <w:tcPr>
            <w:tcW w:w="4854" w:type="dxa"/>
            <w:tcBorders>
              <w:top w:val="single" w:sz="4" w:space="0" w:color="000000"/>
              <w:left w:val="single" w:sz="4" w:space="0" w:color="000000"/>
              <w:bottom w:val="single" w:sz="4" w:space="0" w:color="000000"/>
            </w:tcBorders>
            <w:shd w:val="clear" w:color="auto" w:fill="auto"/>
            <w:vAlign w:val="center"/>
          </w:tcPr>
          <w:p w14:paraId="5F80D097" w14:textId="77777777" w:rsidR="00956FEF" w:rsidRPr="00250499" w:rsidRDefault="00956FEF" w:rsidP="002B4F25">
            <w:pPr>
              <w:tabs>
                <w:tab w:val="left" w:pos="450"/>
                <w:tab w:val="left" w:pos="540"/>
                <w:tab w:val="left" w:pos="630"/>
              </w:tabs>
              <w:rPr>
                <w:rFonts w:ascii="Georgia" w:hAnsi="Georgia" w:cs="Arial"/>
                <w:sz w:val="20"/>
                <w:szCs w:val="20"/>
              </w:rPr>
            </w:pPr>
            <w:r w:rsidRPr="00250499">
              <w:rPr>
                <w:rFonts w:ascii="Georgia" w:hAnsi="Georgia" w:cs="Arial"/>
                <w:b/>
                <w:sz w:val="20"/>
                <w:szCs w:val="20"/>
              </w:rPr>
              <w:t>Superintendent Name / Email</w:t>
            </w:r>
          </w:p>
        </w:tc>
        <w:tc>
          <w:tcPr>
            <w:tcW w:w="63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CF248B" w14:textId="77777777" w:rsidR="00956FEF" w:rsidRPr="00250499" w:rsidRDefault="00956FEF" w:rsidP="002B4F25">
            <w:pPr>
              <w:tabs>
                <w:tab w:val="left" w:pos="450"/>
                <w:tab w:val="left" w:pos="540"/>
                <w:tab w:val="left" w:pos="630"/>
              </w:tabs>
              <w:snapToGrid w:val="0"/>
              <w:rPr>
                <w:rFonts w:ascii="Georgia" w:hAnsi="Georgia" w:cs="Arial"/>
                <w:b/>
                <w:sz w:val="20"/>
                <w:szCs w:val="20"/>
              </w:rPr>
            </w:pPr>
          </w:p>
        </w:tc>
      </w:tr>
      <w:tr w:rsidR="00956FEF" w:rsidRPr="00250499" w14:paraId="2DF25037" w14:textId="77777777" w:rsidTr="002B4F25">
        <w:trPr>
          <w:trHeight w:val="447"/>
          <w:jc w:val="center"/>
        </w:trPr>
        <w:tc>
          <w:tcPr>
            <w:tcW w:w="4854" w:type="dxa"/>
            <w:tcBorders>
              <w:top w:val="single" w:sz="4" w:space="0" w:color="000000"/>
              <w:left w:val="single" w:sz="4" w:space="0" w:color="000000"/>
              <w:bottom w:val="single" w:sz="4" w:space="0" w:color="000000"/>
            </w:tcBorders>
            <w:shd w:val="clear" w:color="auto" w:fill="auto"/>
            <w:vAlign w:val="center"/>
          </w:tcPr>
          <w:p w14:paraId="67FC10FC" w14:textId="77777777" w:rsidR="00956FEF" w:rsidRPr="00250499" w:rsidRDefault="00956FEF" w:rsidP="002B4F25">
            <w:pPr>
              <w:tabs>
                <w:tab w:val="left" w:pos="450"/>
                <w:tab w:val="left" w:pos="540"/>
                <w:tab w:val="left" w:pos="630"/>
              </w:tabs>
              <w:rPr>
                <w:rFonts w:ascii="Georgia" w:hAnsi="Georgia" w:cs="Arial"/>
                <w:sz w:val="20"/>
                <w:szCs w:val="20"/>
              </w:rPr>
            </w:pPr>
            <w:r w:rsidRPr="00250499">
              <w:rPr>
                <w:rFonts w:ascii="Georgia" w:hAnsi="Georgia" w:cs="Arial"/>
                <w:b/>
                <w:sz w:val="20"/>
                <w:szCs w:val="20"/>
              </w:rPr>
              <w:t>District Address</w:t>
            </w:r>
          </w:p>
        </w:tc>
        <w:tc>
          <w:tcPr>
            <w:tcW w:w="63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2476E7" w14:textId="77777777" w:rsidR="00956FEF" w:rsidRPr="00250499" w:rsidRDefault="00956FEF" w:rsidP="002B4F25">
            <w:pPr>
              <w:tabs>
                <w:tab w:val="left" w:pos="450"/>
                <w:tab w:val="left" w:pos="540"/>
                <w:tab w:val="left" w:pos="630"/>
              </w:tabs>
              <w:snapToGrid w:val="0"/>
              <w:rPr>
                <w:rFonts w:ascii="Georgia" w:hAnsi="Georgia" w:cs="Arial"/>
                <w:b/>
                <w:sz w:val="20"/>
                <w:szCs w:val="20"/>
              </w:rPr>
            </w:pPr>
          </w:p>
        </w:tc>
      </w:tr>
      <w:tr w:rsidR="00956FEF" w:rsidRPr="00250499" w14:paraId="61BF4962" w14:textId="77777777" w:rsidTr="002B4F25">
        <w:trPr>
          <w:trHeight w:val="447"/>
          <w:jc w:val="center"/>
        </w:trPr>
        <w:tc>
          <w:tcPr>
            <w:tcW w:w="4854" w:type="dxa"/>
            <w:tcBorders>
              <w:top w:val="single" w:sz="4" w:space="0" w:color="000000"/>
              <w:left w:val="single" w:sz="4" w:space="0" w:color="000000"/>
              <w:bottom w:val="single" w:sz="4" w:space="0" w:color="000000"/>
            </w:tcBorders>
            <w:shd w:val="clear" w:color="auto" w:fill="auto"/>
            <w:vAlign w:val="center"/>
          </w:tcPr>
          <w:p w14:paraId="43FC0EB8" w14:textId="77777777" w:rsidR="00956FEF" w:rsidRPr="00250499" w:rsidRDefault="00956FEF" w:rsidP="002B4F25">
            <w:pPr>
              <w:tabs>
                <w:tab w:val="left" w:pos="450"/>
                <w:tab w:val="left" w:pos="540"/>
                <w:tab w:val="left" w:pos="630"/>
              </w:tabs>
              <w:rPr>
                <w:rFonts w:ascii="Georgia" w:hAnsi="Georgia" w:cs="Arial"/>
                <w:sz w:val="20"/>
                <w:szCs w:val="20"/>
              </w:rPr>
            </w:pPr>
            <w:r w:rsidRPr="00250499">
              <w:rPr>
                <w:rFonts w:ascii="Georgia" w:hAnsi="Georgia" w:cs="Arial"/>
                <w:b/>
                <w:sz w:val="20"/>
                <w:szCs w:val="20"/>
              </w:rPr>
              <w:t>Contact Number</w:t>
            </w:r>
          </w:p>
        </w:tc>
        <w:tc>
          <w:tcPr>
            <w:tcW w:w="63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CD8049" w14:textId="77777777" w:rsidR="00956FEF" w:rsidRPr="00250499" w:rsidRDefault="00956FEF" w:rsidP="002B4F25">
            <w:pPr>
              <w:tabs>
                <w:tab w:val="left" w:pos="450"/>
                <w:tab w:val="left" w:pos="540"/>
                <w:tab w:val="left" w:pos="630"/>
              </w:tabs>
              <w:snapToGrid w:val="0"/>
              <w:rPr>
                <w:rFonts w:ascii="Georgia" w:hAnsi="Georgia" w:cs="Arial"/>
                <w:b/>
                <w:sz w:val="20"/>
                <w:szCs w:val="20"/>
              </w:rPr>
            </w:pPr>
          </w:p>
        </w:tc>
      </w:tr>
      <w:tr w:rsidR="00956FEF" w:rsidRPr="00250499" w14:paraId="7BFC7A87" w14:textId="77777777" w:rsidTr="002B4F25">
        <w:trPr>
          <w:trHeight w:val="101"/>
          <w:jc w:val="center"/>
        </w:trPr>
        <w:tc>
          <w:tcPr>
            <w:tcW w:w="11155" w:type="dxa"/>
            <w:gridSpan w:val="3"/>
            <w:tcBorders>
              <w:top w:val="single" w:sz="4" w:space="0" w:color="000000"/>
              <w:left w:val="single" w:sz="4" w:space="0" w:color="000000"/>
              <w:bottom w:val="single" w:sz="4" w:space="0" w:color="000000"/>
              <w:right w:val="single" w:sz="4" w:space="0" w:color="000000"/>
            </w:tcBorders>
            <w:shd w:val="clear" w:color="auto" w:fill="A6A6A6"/>
          </w:tcPr>
          <w:p w14:paraId="026F1EC7" w14:textId="77777777" w:rsidR="00956FEF" w:rsidRPr="00250499" w:rsidRDefault="00956FEF" w:rsidP="002B4F25">
            <w:pPr>
              <w:tabs>
                <w:tab w:val="left" w:pos="450"/>
                <w:tab w:val="left" w:pos="540"/>
                <w:tab w:val="left" w:pos="630"/>
              </w:tabs>
              <w:snapToGrid w:val="0"/>
              <w:rPr>
                <w:rFonts w:ascii="Georgia" w:hAnsi="Georgia" w:cs="Arial"/>
                <w:b/>
                <w:sz w:val="20"/>
                <w:szCs w:val="20"/>
              </w:rPr>
            </w:pPr>
          </w:p>
        </w:tc>
      </w:tr>
      <w:tr w:rsidR="00956FEF" w:rsidRPr="00250499" w14:paraId="141B45A9" w14:textId="77777777" w:rsidTr="002B4F25">
        <w:trPr>
          <w:trHeight w:val="279"/>
          <w:jc w:val="center"/>
        </w:trPr>
        <w:tc>
          <w:tcPr>
            <w:tcW w:w="4854" w:type="dxa"/>
            <w:tcBorders>
              <w:top w:val="single" w:sz="4" w:space="0" w:color="000000"/>
              <w:left w:val="single" w:sz="4" w:space="0" w:color="000000"/>
              <w:bottom w:val="single" w:sz="4" w:space="0" w:color="000000"/>
            </w:tcBorders>
            <w:shd w:val="clear" w:color="auto" w:fill="auto"/>
            <w:vAlign w:val="center"/>
          </w:tcPr>
          <w:p w14:paraId="1FF57CC4" w14:textId="77777777" w:rsidR="00956FEF" w:rsidRPr="00250499" w:rsidRDefault="00956FEF" w:rsidP="002B4F25">
            <w:pPr>
              <w:tabs>
                <w:tab w:val="left" w:pos="450"/>
                <w:tab w:val="left" w:pos="540"/>
                <w:tab w:val="left" w:pos="630"/>
              </w:tabs>
              <w:jc w:val="center"/>
              <w:rPr>
                <w:rFonts w:ascii="Georgia" w:hAnsi="Georgia" w:cs="Arial"/>
                <w:sz w:val="20"/>
                <w:szCs w:val="20"/>
              </w:rPr>
            </w:pPr>
            <w:r w:rsidRPr="00250499">
              <w:rPr>
                <w:rFonts w:ascii="Georgia" w:hAnsi="Georgia" w:cs="Arial"/>
                <w:b/>
                <w:sz w:val="20"/>
                <w:szCs w:val="20"/>
              </w:rPr>
              <w:t>Projected Allocation</w:t>
            </w:r>
          </w:p>
        </w:tc>
        <w:tc>
          <w:tcPr>
            <w:tcW w:w="1748" w:type="dxa"/>
            <w:tcBorders>
              <w:top w:val="single" w:sz="4" w:space="0" w:color="000000"/>
              <w:left w:val="single" w:sz="4" w:space="0" w:color="000000"/>
              <w:bottom w:val="single" w:sz="4" w:space="0" w:color="000000"/>
            </w:tcBorders>
            <w:shd w:val="clear" w:color="auto" w:fill="A6A6A6"/>
          </w:tcPr>
          <w:p w14:paraId="27C02F04" w14:textId="77777777" w:rsidR="00956FEF" w:rsidRPr="00250499" w:rsidRDefault="00956FEF" w:rsidP="002B4F25">
            <w:pPr>
              <w:tabs>
                <w:tab w:val="left" w:pos="450"/>
                <w:tab w:val="left" w:pos="540"/>
                <w:tab w:val="left" w:pos="630"/>
              </w:tabs>
              <w:snapToGrid w:val="0"/>
              <w:jc w:val="center"/>
              <w:rPr>
                <w:rFonts w:ascii="Georgia" w:hAnsi="Georgia" w:cs="Arial"/>
                <w:b/>
                <w:sz w:val="20"/>
                <w:szCs w:val="20"/>
              </w:rPr>
            </w:pP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12D86EB1" w14:textId="77777777" w:rsidR="00956FEF" w:rsidRPr="00250499" w:rsidRDefault="00956FEF" w:rsidP="002B4F25">
            <w:pPr>
              <w:tabs>
                <w:tab w:val="left" w:pos="450"/>
                <w:tab w:val="left" w:pos="540"/>
                <w:tab w:val="left" w:pos="630"/>
              </w:tabs>
              <w:jc w:val="center"/>
              <w:rPr>
                <w:rFonts w:ascii="Georgia" w:hAnsi="Georgia" w:cs="Arial"/>
                <w:sz w:val="20"/>
                <w:szCs w:val="20"/>
              </w:rPr>
            </w:pPr>
            <w:r w:rsidRPr="00250499">
              <w:rPr>
                <w:rFonts w:ascii="Georgia" w:hAnsi="Georgia" w:cs="Arial"/>
                <w:b/>
                <w:sz w:val="20"/>
                <w:szCs w:val="20"/>
              </w:rPr>
              <w:t>Final Allocation (</w:t>
            </w:r>
            <w:r w:rsidRPr="00250499">
              <w:rPr>
                <w:rFonts w:ascii="Georgia" w:hAnsi="Georgia" w:cs="Arial"/>
                <w:b/>
                <w:i/>
                <w:sz w:val="20"/>
                <w:szCs w:val="20"/>
              </w:rPr>
              <w:t>MDE use only</w:t>
            </w:r>
            <w:r w:rsidRPr="00250499">
              <w:rPr>
                <w:rFonts w:ascii="Georgia" w:hAnsi="Georgia" w:cs="Arial"/>
                <w:b/>
                <w:sz w:val="20"/>
                <w:szCs w:val="20"/>
              </w:rPr>
              <w:t>)</w:t>
            </w:r>
          </w:p>
        </w:tc>
      </w:tr>
      <w:tr w:rsidR="00956FEF" w:rsidRPr="00250499" w14:paraId="0E97E8C9" w14:textId="77777777" w:rsidTr="002B4F25">
        <w:trPr>
          <w:trHeight w:val="447"/>
          <w:jc w:val="center"/>
        </w:trPr>
        <w:tc>
          <w:tcPr>
            <w:tcW w:w="4854" w:type="dxa"/>
            <w:tcBorders>
              <w:top w:val="single" w:sz="4" w:space="0" w:color="000000"/>
              <w:left w:val="single" w:sz="4" w:space="0" w:color="000000"/>
              <w:bottom w:val="single" w:sz="4" w:space="0" w:color="000000"/>
            </w:tcBorders>
            <w:shd w:val="clear" w:color="auto" w:fill="auto"/>
            <w:vAlign w:val="center"/>
          </w:tcPr>
          <w:p w14:paraId="754C1133" w14:textId="47E9E3C7" w:rsidR="00956FEF" w:rsidRPr="00250499" w:rsidRDefault="00956FEF" w:rsidP="002B4F25">
            <w:pPr>
              <w:tabs>
                <w:tab w:val="left" w:pos="450"/>
                <w:tab w:val="left" w:pos="540"/>
                <w:tab w:val="left" w:pos="630"/>
              </w:tabs>
              <w:jc w:val="center"/>
              <w:rPr>
                <w:rFonts w:ascii="Georgia" w:hAnsi="Georgia" w:cs="Arial"/>
              </w:rPr>
            </w:pPr>
            <w:r w:rsidRPr="00E53AB3">
              <w:rPr>
                <w:rFonts w:ascii="Georgia" w:hAnsi="Georgia" w:cs="Arial"/>
                <w:b/>
              </w:rPr>
              <w:t>$</w:t>
            </w:r>
            <w:r w:rsidR="005D1466" w:rsidRPr="00E53AB3">
              <w:rPr>
                <w:rFonts w:ascii="Georgia" w:hAnsi="Georgia" w:cs="Arial"/>
                <w:b/>
              </w:rPr>
              <w:t>10</w:t>
            </w:r>
            <w:r w:rsidRPr="00E53AB3">
              <w:rPr>
                <w:rFonts w:ascii="Georgia" w:hAnsi="Georgia" w:cs="Arial"/>
                <w:b/>
              </w:rPr>
              <w:t>0,000</w:t>
            </w:r>
          </w:p>
        </w:tc>
        <w:tc>
          <w:tcPr>
            <w:tcW w:w="1748" w:type="dxa"/>
            <w:tcBorders>
              <w:top w:val="single" w:sz="4" w:space="0" w:color="000000"/>
              <w:left w:val="single" w:sz="4" w:space="0" w:color="000000"/>
              <w:bottom w:val="single" w:sz="4" w:space="0" w:color="000000"/>
            </w:tcBorders>
            <w:shd w:val="clear" w:color="auto" w:fill="A6A6A6"/>
          </w:tcPr>
          <w:p w14:paraId="023CC333" w14:textId="77777777" w:rsidR="00956FEF" w:rsidRPr="00250499" w:rsidRDefault="00956FEF" w:rsidP="002B4F25">
            <w:pPr>
              <w:tabs>
                <w:tab w:val="left" w:pos="450"/>
                <w:tab w:val="left" w:pos="540"/>
                <w:tab w:val="left" w:pos="630"/>
              </w:tabs>
              <w:snapToGrid w:val="0"/>
              <w:jc w:val="center"/>
              <w:rPr>
                <w:rFonts w:ascii="Georgia" w:hAnsi="Georgia" w:cs="Arial"/>
                <w:b/>
              </w:rPr>
            </w:pPr>
          </w:p>
        </w:tc>
        <w:tc>
          <w:tcPr>
            <w:tcW w:w="4553" w:type="dxa"/>
            <w:tcBorders>
              <w:top w:val="single" w:sz="4" w:space="0" w:color="000000"/>
              <w:left w:val="single" w:sz="4" w:space="0" w:color="000000"/>
              <w:bottom w:val="single" w:sz="4" w:space="0" w:color="000000"/>
              <w:right w:val="single" w:sz="4" w:space="0" w:color="000000"/>
            </w:tcBorders>
            <w:shd w:val="clear" w:color="auto" w:fill="auto"/>
          </w:tcPr>
          <w:p w14:paraId="70191DC4" w14:textId="77777777" w:rsidR="00956FEF" w:rsidRPr="00250499" w:rsidRDefault="00956FEF" w:rsidP="002B4F25">
            <w:pPr>
              <w:tabs>
                <w:tab w:val="left" w:pos="450"/>
                <w:tab w:val="left" w:pos="540"/>
                <w:tab w:val="left" w:pos="630"/>
              </w:tabs>
              <w:snapToGrid w:val="0"/>
              <w:rPr>
                <w:rFonts w:ascii="Georgia" w:hAnsi="Georgia" w:cs="Arial"/>
                <w:b/>
              </w:rPr>
            </w:pPr>
          </w:p>
        </w:tc>
      </w:tr>
      <w:tr w:rsidR="00956FEF" w:rsidRPr="00250499" w14:paraId="3F3268A5" w14:textId="77777777" w:rsidTr="002B4F25">
        <w:trPr>
          <w:trHeight w:val="3527"/>
          <w:jc w:val="center"/>
        </w:trPr>
        <w:tc>
          <w:tcPr>
            <w:tcW w:w="11155" w:type="dxa"/>
            <w:gridSpan w:val="3"/>
            <w:tcBorders>
              <w:top w:val="single" w:sz="4" w:space="0" w:color="000000"/>
              <w:left w:val="single" w:sz="4" w:space="0" w:color="000000"/>
              <w:bottom w:val="single" w:sz="4" w:space="0" w:color="000000"/>
              <w:right w:val="single" w:sz="4" w:space="0" w:color="000000"/>
            </w:tcBorders>
            <w:shd w:val="clear" w:color="auto" w:fill="auto"/>
          </w:tcPr>
          <w:p w14:paraId="74CA25E2" w14:textId="77777777" w:rsidR="00956FEF" w:rsidRPr="00250499" w:rsidRDefault="00956FEF" w:rsidP="002B4F25">
            <w:pPr>
              <w:tabs>
                <w:tab w:val="left" w:pos="450"/>
                <w:tab w:val="left" w:pos="540"/>
                <w:tab w:val="left" w:pos="630"/>
              </w:tabs>
              <w:jc w:val="center"/>
              <w:rPr>
                <w:rFonts w:ascii="Georgia" w:hAnsi="Georgia" w:cs="Arial"/>
                <w:sz w:val="20"/>
                <w:szCs w:val="20"/>
              </w:rPr>
            </w:pPr>
            <w:r w:rsidRPr="00250499">
              <w:rPr>
                <w:rFonts w:ascii="Georgia" w:hAnsi="Georgia" w:cs="Arial"/>
                <w:sz w:val="20"/>
                <w:szCs w:val="20"/>
              </w:rPr>
              <w:t xml:space="preserve">By signing below, I am verifying that I have </w:t>
            </w:r>
            <w:r w:rsidRPr="00250499">
              <w:rPr>
                <w:rFonts w:ascii="Georgia" w:hAnsi="Georgia" w:cs="Arial"/>
                <w:b/>
                <w:sz w:val="20"/>
                <w:szCs w:val="20"/>
              </w:rPr>
              <w:t>read</w:t>
            </w:r>
            <w:r w:rsidRPr="00250499">
              <w:rPr>
                <w:rFonts w:ascii="Georgia" w:hAnsi="Georgia" w:cs="Arial"/>
                <w:sz w:val="20"/>
                <w:szCs w:val="20"/>
              </w:rPr>
              <w:t xml:space="preserve"> and </w:t>
            </w:r>
            <w:r w:rsidRPr="00250499">
              <w:rPr>
                <w:rFonts w:ascii="Georgia" w:hAnsi="Georgia" w:cs="Arial"/>
                <w:b/>
                <w:sz w:val="20"/>
                <w:szCs w:val="20"/>
              </w:rPr>
              <w:t>agree</w:t>
            </w:r>
            <w:r w:rsidRPr="00250499">
              <w:rPr>
                <w:rFonts w:ascii="Georgia" w:hAnsi="Georgia" w:cs="Arial"/>
                <w:sz w:val="20"/>
                <w:szCs w:val="20"/>
              </w:rPr>
              <w:t xml:space="preserve"> to comply with the US Department of Education Grant and Other Federal Assurances and Mississippi Department of Education Standard Terms and Conditions. I certify that the contents of this proposal, if funded, will be followed in the implementation of the school district's Education for Homeless Children and Youth Program described herein. </w:t>
            </w:r>
          </w:p>
          <w:p w14:paraId="0A1C3828" w14:textId="77777777" w:rsidR="00956FEF" w:rsidRPr="00250499" w:rsidRDefault="00956FEF" w:rsidP="002B4F25">
            <w:pPr>
              <w:tabs>
                <w:tab w:val="left" w:pos="450"/>
                <w:tab w:val="left" w:pos="540"/>
                <w:tab w:val="left" w:pos="630"/>
              </w:tabs>
              <w:jc w:val="center"/>
              <w:rPr>
                <w:rFonts w:ascii="Georgia" w:hAnsi="Georgia" w:cs="Arial"/>
                <w:sz w:val="20"/>
                <w:szCs w:val="20"/>
              </w:rPr>
            </w:pPr>
            <w:r w:rsidRPr="00250499">
              <w:rPr>
                <w:rFonts w:ascii="Georgia" w:hAnsi="Georgia" w:cs="Arial"/>
                <w:b/>
                <w:i/>
                <w:sz w:val="20"/>
                <w:szCs w:val="20"/>
              </w:rPr>
              <w:t>All signatures are required.</w:t>
            </w:r>
          </w:p>
          <w:p w14:paraId="77A2FD1E" w14:textId="4B098E02" w:rsidR="00956FEF" w:rsidRPr="00250499" w:rsidRDefault="00051FDF" w:rsidP="002B4F25">
            <w:pPr>
              <w:tabs>
                <w:tab w:val="left" w:pos="450"/>
                <w:tab w:val="left" w:pos="540"/>
                <w:tab w:val="left" w:pos="630"/>
              </w:tabs>
              <w:rPr>
                <w:rFonts w:ascii="Georgia" w:hAnsi="Georgia" w:cs="Arial"/>
                <w:sz w:val="20"/>
                <w:szCs w:val="20"/>
              </w:rPr>
            </w:pPr>
            <w:r>
              <w:rPr>
                <w:rFonts w:ascii="Georgia" w:hAnsi="Georgia" w:cs="Arial"/>
                <w:b/>
                <w:sz w:val="20"/>
                <w:szCs w:val="20"/>
              </w:rPr>
              <w:t>Project</w:t>
            </w:r>
            <w:r w:rsidR="00956FEF" w:rsidRPr="00250499">
              <w:rPr>
                <w:rFonts w:ascii="Georgia" w:hAnsi="Georgia" w:cs="Arial"/>
                <w:b/>
                <w:sz w:val="20"/>
                <w:szCs w:val="20"/>
              </w:rPr>
              <w:t xml:space="preserve"> Director                        </w:t>
            </w:r>
            <w:r w:rsidR="005D1466">
              <w:rPr>
                <w:rFonts w:ascii="Georgia" w:hAnsi="Georgia" w:cs="Arial"/>
                <w:b/>
                <w:sz w:val="20"/>
                <w:szCs w:val="20"/>
              </w:rPr>
              <w:t xml:space="preserve">                 </w:t>
            </w:r>
            <w:r>
              <w:rPr>
                <w:rFonts w:ascii="Georgia" w:hAnsi="Georgia" w:cs="Arial"/>
                <w:b/>
                <w:sz w:val="20"/>
                <w:szCs w:val="20"/>
              </w:rPr>
              <w:t xml:space="preserve">   </w:t>
            </w:r>
            <w:r w:rsidR="00956FEF" w:rsidRPr="00250499">
              <w:rPr>
                <w:rFonts w:ascii="Georgia" w:hAnsi="Georgia" w:cs="Arial"/>
                <w:b/>
                <w:sz w:val="20"/>
                <w:szCs w:val="20"/>
              </w:rPr>
              <w:t>___________________________________</w:t>
            </w:r>
          </w:p>
          <w:p w14:paraId="42D556A5" w14:textId="25B5E57F" w:rsidR="00956FEF" w:rsidRPr="00250499" w:rsidRDefault="005D1466" w:rsidP="002B4F25">
            <w:pPr>
              <w:tabs>
                <w:tab w:val="left" w:pos="450"/>
                <w:tab w:val="left" w:pos="540"/>
                <w:tab w:val="left" w:pos="630"/>
              </w:tabs>
              <w:rPr>
                <w:rFonts w:ascii="Georgia" w:hAnsi="Georgia" w:cs="Arial"/>
                <w:sz w:val="20"/>
                <w:szCs w:val="20"/>
              </w:rPr>
            </w:pPr>
            <w:r>
              <w:rPr>
                <w:rFonts w:ascii="Georgia" w:hAnsi="Georgia" w:cs="Arial"/>
                <w:b/>
                <w:sz w:val="20"/>
                <w:szCs w:val="20"/>
              </w:rPr>
              <w:t>Federal Programs Director</w:t>
            </w:r>
            <w:r w:rsidR="00956FEF" w:rsidRPr="00250499">
              <w:rPr>
                <w:rFonts w:ascii="Georgia" w:hAnsi="Georgia" w:cs="Arial"/>
                <w:b/>
                <w:sz w:val="20"/>
                <w:szCs w:val="20"/>
              </w:rPr>
              <w:t xml:space="preserve">                       ___________________________________</w:t>
            </w:r>
          </w:p>
          <w:p w14:paraId="0D69BD67" w14:textId="77777777" w:rsidR="00956FEF" w:rsidRPr="00250499" w:rsidRDefault="00956FEF" w:rsidP="002B4F25">
            <w:pPr>
              <w:tabs>
                <w:tab w:val="left" w:pos="450"/>
                <w:tab w:val="left" w:pos="540"/>
                <w:tab w:val="left" w:pos="630"/>
              </w:tabs>
              <w:rPr>
                <w:rFonts w:ascii="Georgia" w:hAnsi="Georgia" w:cs="Arial"/>
                <w:sz w:val="20"/>
                <w:szCs w:val="20"/>
              </w:rPr>
            </w:pPr>
            <w:r w:rsidRPr="00250499">
              <w:rPr>
                <w:rFonts w:ascii="Georgia" w:hAnsi="Georgia" w:cs="Arial"/>
                <w:b/>
                <w:sz w:val="20"/>
                <w:szCs w:val="20"/>
              </w:rPr>
              <w:t>Business Manager                                         ___________________________________</w:t>
            </w:r>
          </w:p>
          <w:p w14:paraId="2C93DA82" w14:textId="77777777" w:rsidR="00956FEF" w:rsidRPr="005704B6" w:rsidRDefault="00956FEF" w:rsidP="002B4F25">
            <w:pPr>
              <w:tabs>
                <w:tab w:val="left" w:pos="450"/>
                <w:tab w:val="left" w:pos="540"/>
                <w:tab w:val="left" w:pos="630"/>
              </w:tabs>
              <w:rPr>
                <w:rFonts w:ascii="Georgia" w:hAnsi="Georgia" w:cs="Arial"/>
                <w:sz w:val="20"/>
                <w:szCs w:val="20"/>
              </w:rPr>
            </w:pPr>
            <w:r w:rsidRPr="00250499">
              <w:rPr>
                <w:rFonts w:ascii="Georgia" w:hAnsi="Georgia" w:cs="Arial"/>
                <w:b/>
                <w:sz w:val="20"/>
                <w:szCs w:val="20"/>
              </w:rPr>
              <w:t>Superintendent                                              ___________________________________</w:t>
            </w:r>
          </w:p>
        </w:tc>
      </w:tr>
    </w:tbl>
    <w:p w14:paraId="0BE55D5C" w14:textId="77777777" w:rsidR="00956FEF" w:rsidRDefault="00956FEF" w:rsidP="00956FEF">
      <w:pPr>
        <w:ind w:left="-800"/>
        <w:jc w:val="both"/>
        <w:rPr>
          <w:rFonts w:ascii="Georgia" w:hAnsi="Georgia" w:cs="Arial"/>
          <w:b/>
          <w:bCs/>
        </w:rPr>
      </w:pPr>
      <w:r w:rsidRPr="006356E0">
        <w:rPr>
          <w:rFonts w:ascii="Georgia" w:hAnsi="Georgia" w:cs="Arial"/>
          <w:b/>
          <w:color w:val="FF0000"/>
        </w:rPr>
        <w:t xml:space="preserve">       </w:t>
      </w:r>
      <w:r w:rsidRPr="006356E0">
        <w:rPr>
          <w:rFonts w:ascii="Georgia" w:hAnsi="Georgia" w:cs="Arial"/>
          <w:noProof/>
          <w:color w:val="FF0000"/>
          <w:sz w:val="18"/>
          <w:szCs w:val="18"/>
        </w:rPr>
        <mc:AlternateContent>
          <mc:Choice Requires="wps">
            <w:drawing>
              <wp:anchor distT="0" distB="0" distL="114300" distR="114300" simplePos="0" relativeHeight="251658240" behindDoc="0" locked="0" layoutInCell="1" allowOverlap="1" wp14:anchorId="0C76DAEB" wp14:editId="46B91F8B">
                <wp:simplePos x="0" y="0"/>
                <wp:positionH relativeFrom="margin">
                  <wp:posOffset>-600075</wp:posOffset>
                </wp:positionH>
                <wp:positionV relativeFrom="paragraph">
                  <wp:posOffset>161925</wp:posOffset>
                </wp:positionV>
                <wp:extent cx="7092120" cy="1781175"/>
                <wp:effectExtent l="0" t="0" r="1397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120" cy="1781175"/>
                        </a:xfrm>
                        <a:prstGeom prst="rect">
                          <a:avLst/>
                        </a:prstGeom>
                        <a:solidFill>
                          <a:srgbClr val="C0C0C0"/>
                        </a:solidFill>
                        <a:ln w="9525">
                          <a:solidFill>
                            <a:srgbClr val="99CCFF"/>
                          </a:solidFill>
                          <a:miter lim="800000"/>
                          <a:headEnd/>
                          <a:tailEnd/>
                        </a:ln>
                      </wps:spPr>
                      <wps:txbx>
                        <w:txbxContent>
                          <w:p w14:paraId="31845605" w14:textId="77777777" w:rsidR="00956FEF" w:rsidRPr="00CC1F16" w:rsidRDefault="00956FEF" w:rsidP="00956FEF">
                            <w:pPr>
                              <w:rPr>
                                <w:rFonts w:ascii="Georgia" w:hAnsi="Georgia"/>
                                <w:sz w:val="18"/>
                                <w:szCs w:val="18"/>
                              </w:rPr>
                            </w:pPr>
                            <w:r w:rsidRPr="00CC1F16">
                              <w:rPr>
                                <w:rFonts w:ascii="Georgia" w:hAnsi="Georgia"/>
                                <w:b/>
                                <w:sz w:val="18"/>
                                <w:szCs w:val="18"/>
                              </w:rPr>
                              <w:t xml:space="preserve">For MDE program office use only:   </w:t>
                            </w:r>
                            <w:r w:rsidRPr="00CC1F16">
                              <w:rPr>
                                <w:rFonts w:ascii="Georgia" w:hAnsi="Georgia"/>
                                <w:b/>
                                <w:sz w:val="18"/>
                                <w:szCs w:val="18"/>
                              </w:rPr>
                              <w:tab/>
                            </w:r>
                            <w:r w:rsidRPr="00CC1F16">
                              <w:rPr>
                                <w:rFonts w:ascii="Georgia" w:hAnsi="Georgia"/>
                                <w:sz w:val="18"/>
                                <w:szCs w:val="18"/>
                              </w:rPr>
                              <w:t>Mississippi Department of Education Approval</w:t>
                            </w:r>
                          </w:p>
                          <w:p w14:paraId="3CE4D52F" w14:textId="1AE6ECBB" w:rsidR="00956FEF" w:rsidRPr="00CC1F16" w:rsidRDefault="00CA523C" w:rsidP="00956FEF">
                            <w:pPr>
                              <w:rPr>
                                <w:rFonts w:ascii="Georgia" w:hAnsi="Georgia"/>
                                <w:sz w:val="18"/>
                                <w:szCs w:val="18"/>
                                <w:u w:val="single"/>
                              </w:rPr>
                            </w:pPr>
                            <w:r>
                              <w:rPr>
                                <w:rFonts w:ascii="Georgia" w:hAnsi="Georgia"/>
                                <w:sz w:val="18"/>
                                <w:szCs w:val="18"/>
                              </w:rPr>
                              <w:t>Program Director</w:t>
                            </w:r>
                            <w:r w:rsidR="00956FEF">
                              <w:rPr>
                                <w:rFonts w:ascii="Georgia" w:hAnsi="Georgia"/>
                                <w:sz w:val="18"/>
                                <w:szCs w:val="18"/>
                              </w:rPr>
                              <w:t xml:space="preserve"> Coordinator</w:t>
                            </w:r>
                            <w:r w:rsidR="00956FEF" w:rsidRPr="00CC1F16">
                              <w:rPr>
                                <w:rFonts w:ascii="Georgia" w:hAnsi="Georgia"/>
                                <w:sz w:val="18"/>
                                <w:szCs w:val="18"/>
                              </w:rPr>
                              <w:tab/>
                              <w:t xml:space="preserve">                 </w:t>
                            </w:r>
                            <w:r w:rsidR="00956FEF" w:rsidRPr="00CC1F16">
                              <w:rPr>
                                <w:rFonts w:ascii="Georgia" w:hAnsi="Georgia"/>
                                <w:sz w:val="18"/>
                                <w:szCs w:val="18"/>
                                <w:u w:val="single"/>
                              </w:rPr>
                              <w:tab/>
                            </w:r>
                            <w:r w:rsidR="00956FEF" w:rsidRPr="00CC1F16">
                              <w:rPr>
                                <w:rFonts w:ascii="Georgia" w:hAnsi="Georgia"/>
                                <w:sz w:val="18"/>
                                <w:szCs w:val="18"/>
                                <w:u w:val="single"/>
                              </w:rPr>
                              <w:tab/>
                            </w:r>
                            <w:r w:rsidR="00956FEF" w:rsidRPr="00CC1F16">
                              <w:rPr>
                                <w:rFonts w:ascii="Georgia" w:hAnsi="Georgia"/>
                                <w:sz w:val="18"/>
                                <w:szCs w:val="18"/>
                                <w:u w:val="single"/>
                              </w:rPr>
                              <w:tab/>
                            </w:r>
                            <w:r w:rsidR="00956FEF" w:rsidRPr="00CC1F16">
                              <w:rPr>
                                <w:rFonts w:ascii="Georgia" w:hAnsi="Georgia"/>
                                <w:sz w:val="18"/>
                                <w:szCs w:val="18"/>
                                <w:u w:val="single"/>
                              </w:rPr>
                              <w:tab/>
                            </w:r>
                            <w:r w:rsidR="00956FEF" w:rsidRPr="00CC1F16">
                              <w:rPr>
                                <w:rFonts w:ascii="Georgia" w:hAnsi="Georgia"/>
                                <w:sz w:val="18"/>
                                <w:szCs w:val="18"/>
                                <w:u w:val="single"/>
                              </w:rPr>
                              <w:tab/>
                            </w:r>
                            <w:r w:rsidR="00956FEF" w:rsidRPr="00CC1F16">
                              <w:rPr>
                                <w:rFonts w:ascii="Georgia" w:hAnsi="Georgia"/>
                                <w:sz w:val="18"/>
                                <w:szCs w:val="18"/>
                                <w:u w:val="single"/>
                              </w:rPr>
                              <w:tab/>
                            </w:r>
                          </w:p>
                          <w:p w14:paraId="31D33DF9" w14:textId="77777777" w:rsidR="00956FEF" w:rsidRPr="00CC1F16" w:rsidRDefault="00956FEF" w:rsidP="00956FEF">
                            <w:pPr>
                              <w:rPr>
                                <w:rFonts w:ascii="Georgia" w:hAnsi="Georgia"/>
                                <w:sz w:val="18"/>
                                <w:szCs w:val="18"/>
                                <w:u w:val="single"/>
                              </w:rPr>
                            </w:pPr>
                            <w:r>
                              <w:rPr>
                                <w:rFonts w:ascii="Georgia" w:hAnsi="Georgia"/>
                                <w:sz w:val="18"/>
                                <w:szCs w:val="18"/>
                              </w:rPr>
                              <w:t>Office/Division Director</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0FFD4164" w14:textId="77777777" w:rsidR="00956FEF" w:rsidRPr="00CC1F16" w:rsidRDefault="00956FEF" w:rsidP="00956FEF">
                            <w:pPr>
                              <w:spacing w:after="0" w:line="240" w:lineRule="auto"/>
                              <w:rPr>
                                <w:rFonts w:ascii="Georgia" w:hAnsi="Georgia"/>
                                <w:sz w:val="18"/>
                                <w:szCs w:val="18"/>
                              </w:rPr>
                            </w:pPr>
                            <w:r w:rsidRPr="00CC1F16">
                              <w:rPr>
                                <w:rFonts w:ascii="Georgia" w:hAnsi="Georgia"/>
                                <w:sz w:val="18"/>
                                <w:szCs w:val="18"/>
                              </w:rPr>
                              <w:t xml:space="preserve">Grants Management Director </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01C25B32" w14:textId="77777777" w:rsidR="00956FEF" w:rsidRPr="00CC1F16" w:rsidRDefault="00956FEF" w:rsidP="00956FEF">
                            <w:pPr>
                              <w:spacing w:after="0" w:line="240" w:lineRule="auto"/>
                              <w:rPr>
                                <w:rFonts w:ascii="Georgia" w:hAnsi="Georgia"/>
                                <w:sz w:val="18"/>
                                <w:szCs w:val="18"/>
                              </w:rPr>
                            </w:pPr>
                          </w:p>
                          <w:p w14:paraId="183133AE" w14:textId="77777777" w:rsidR="00956FEF" w:rsidRPr="00CC1F16" w:rsidRDefault="00956FEF" w:rsidP="00956FEF">
                            <w:pPr>
                              <w:pStyle w:val="FootnoteText"/>
                              <w:rPr>
                                <w:rFonts w:ascii="Georgia" w:hAnsi="Georgia"/>
                                <w:sz w:val="18"/>
                                <w:szCs w:val="18"/>
                              </w:rPr>
                            </w:pPr>
                            <w:r w:rsidRPr="00CC1F16">
                              <w:rPr>
                                <w:rFonts w:ascii="Georgia" w:hAnsi="Georgia"/>
                                <w:sz w:val="18"/>
                                <w:szCs w:val="18"/>
                              </w:rPr>
                              <w:t>Executive Director</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32985BA0" w14:textId="77777777" w:rsidR="00956FEF" w:rsidRPr="00CC1F16" w:rsidRDefault="00956FEF" w:rsidP="00956FEF">
                            <w:pPr>
                              <w:pStyle w:val="FootnoteText"/>
                              <w:rPr>
                                <w:rFonts w:ascii="Georgia" w:hAnsi="Georgia"/>
                                <w:sz w:val="18"/>
                                <w:szCs w:val="18"/>
                              </w:rPr>
                            </w:pPr>
                            <w:r w:rsidRPr="00CC1F16">
                              <w:rPr>
                                <w:rFonts w:ascii="Georgia" w:hAnsi="Georgia"/>
                                <w:sz w:val="18"/>
                                <w:szCs w:val="18"/>
                              </w:rPr>
                              <w:tab/>
                            </w:r>
                            <w:r w:rsidRPr="00CC1F16">
                              <w:rPr>
                                <w:rFonts w:ascii="Georgia" w:hAnsi="Georgia"/>
                                <w:sz w:val="18"/>
                                <w:szCs w:val="18"/>
                              </w:rPr>
                              <w:tab/>
                            </w:r>
                          </w:p>
                          <w:p w14:paraId="19FFE98F" w14:textId="77777777" w:rsidR="00956FEF" w:rsidRPr="00CC1F16" w:rsidRDefault="00956FEF" w:rsidP="00956FEF">
                            <w:pPr>
                              <w:rPr>
                                <w:rFonts w:ascii="Georgia" w:hAnsi="Georgia"/>
                                <w:sz w:val="18"/>
                                <w:szCs w:val="18"/>
                                <w:u w:val="single"/>
                              </w:rPr>
                            </w:pPr>
                            <w:r w:rsidRPr="00CC1F16">
                              <w:rPr>
                                <w:rFonts w:ascii="Georgia" w:hAnsi="Georgia"/>
                                <w:sz w:val="18"/>
                                <w:szCs w:val="18"/>
                              </w:rPr>
                              <w:t>Approval Date:</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C76DAEB" id="_x0000_t202" coordsize="21600,21600" o:spt="202" path="m,l,21600r21600,l21600,xe">
                <v:stroke joinstyle="miter"/>
                <v:path gradientshapeok="t" o:connecttype="rect"/>
              </v:shapetype>
              <v:shape id="Text Box 1" o:spid="_x0000_s1026" type="#_x0000_t202" style="position:absolute;left:0;text-align:left;margin-left:-47.25pt;margin-top:12.75pt;width:558.45pt;height:14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h0tGwIAACwEAAAOAAAAZHJzL2Uyb0RvYy54bWysU22P0zAM/o7Ef4jynbWdNrZV607HjiGk&#10;40A6+AFpmrYRaRySbO349ThpbzfeviBaKbJj57H92N7eDJ0iJ2GdBF3QbJZSIjSHSuqmoF8+H16t&#10;KXGe6Yop0KKgZ+Hoze7li21vcjGHFlQlLEEQ7fLeFLT13uRJ4ngrOuZmYIRGYw22Yx5V2ySVZT2i&#10;dyqZp+nrpAdbGQtcOIe3d6OR7iJ+XQvuP9a1E56ogmJuPp42nmU4k92W5Y1lppV8SoP9QxYdkxqD&#10;XqDumGfkaOVvUJ3kFhzUfsahS6CuJRexBqwmS3+p5rFlRsRakBxnLjS5/wfLH06P5pMlfngDAzYw&#10;FuHMPfCvjmjYt0w34tZa6FvBKgycBcqS3rh8ehqodrkLIGX/ASpsMjt6iEBDbbvACtZJEB0bcL6Q&#10;LgZPOF6u0s08m6OJoy1brbNstYwxWP703Fjn3wnoSBAKarGrEZ6d7p0P6bD8ySVEc6BkdZBKRcU2&#10;5V5ZcmI4Afs0/BP6T25Kk76gm+V8OTLwV4jNZr8/HP4E0UmPo6xkV9B1Gr7gxPLA21tdRdkzqUYZ&#10;U1Z6IjJwN7Loh3JAx0BoCdUZKbUwjiyuGAot2O+U9DiuBXXfjswKStR7jW3ZZItFmO+oLJarQKi9&#10;tpTXFqY5QhXUUzKKez/uxNFY2bQYaRwEDbfYylpGkp+zmvLGkYzcT+sTZv5aj17PS777AQAA//8D&#10;AFBLAwQUAAYACAAAACEAf28QUt8AAAALAQAADwAAAGRycy9kb3ducmV2LnhtbEyPQU7DMBBF90jc&#10;wRokdq1NSAOEOBWK2gPQwILd1DZJwB5HsdsGTo+7oqvRaJ7+vF+tZ2fZ0Uxh8CThbimAGVJeD9RJ&#10;eGu3i0dgISJptJ6MhB8TYF1fX1VYan+iV3PcxY6lEAolSuhjHEvOg+qNw7D0o6F0+/STw5jWqeN6&#10;wlMKd5ZnQhTc4UDpQ4+jaXqjvncHJ2GjXPvBqcmLdvv+pZoHYfF3I+XtzfzyDCyaOf7DcNZP6lAn&#10;p70/kA7MSlg85auESshWaZ4BkWU5sL2Ee1EI4HXFLzvUfwAAAP//AwBQSwECLQAUAAYACAAAACEA&#10;toM4kv4AAADhAQAAEwAAAAAAAAAAAAAAAAAAAAAAW0NvbnRlbnRfVHlwZXNdLnhtbFBLAQItABQA&#10;BgAIAAAAIQA4/SH/1gAAAJQBAAALAAAAAAAAAAAAAAAAAC8BAABfcmVscy8ucmVsc1BLAQItABQA&#10;BgAIAAAAIQDpTh0tGwIAACwEAAAOAAAAAAAAAAAAAAAAAC4CAABkcnMvZTJvRG9jLnhtbFBLAQIt&#10;ABQABgAIAAAAIQB/bxBS3wAAAAsBAAAPAAAAAAAAAAAAAAAAAHUEAABkcnMvZG93bnJldi54bWxQ&#10;SwUGAAAAAAQABADzAAAAgQUAAAAA&#10;" fillcolor="silver" strokecolor="#9cf">
                <v:textbox>
                  <w:txbxContent>
                    <w:p w14:paraId="31845605" w14:textId="77777777" w:rsidR="00956FEF" w:rsidRPr="00CC1F16" w:rsidRDefault="00956FEF" w:rsidP="00956FEF">
                      <w:pPr>
                        <w:rPr>
                          <w:rFonts w:ascii="Georgia" w:hAnsi="Georgia"/>
                          <w:sz w:val="18"/>
                          <w:szCs w:val="18"/>
                        </w:rPr>
                      </w:pPr>
                      <w:r w:rsidRPr="00CC1F16">
                        <w:rPr>
                          <w:rFonts w:ascii="Georgia" w:hAnsi="Georgia"/>
                          <w:b/>
                          <w:sz w:val="18"/>
                          <w:szCs w:val="18"/>
                        </w:rPr>
                        <w:t xml:space="preserve">For MDE program office use only:   </w:t>
                      </w:r>
                      <w:r w:rsidRPr="00CC1F16">
                        <w:rPr>
                          <w:rFonts w:ascii="Georgia" w:hAnsi="Georgia"/>
                          <w:b/>
                          <w:sz w:val="18"/>
                          <w:szCs w:val="18"/>
                        </w:rPr>
                        <w:tab/>
                      </w:r>
                      <w:r w:rsidRPr="00CC1F16">
                        <w:rPr>
                          <w:rFonts w:ascii="Georgia" w:hAnsi="Georgia"/>
                          <w:sz w:val="18"/>
                          <w:szCs w:val="18"/>
                        </w:rPr>
                        <w:t>Mississippi Department of Education Approval</w:t>
                      </w:r>
                    </w:p>
                    <w:p w14:paraId="3CE4D52F" w14:textId="1AE6ECBB" w:rsidR="00956FEF" w:rsidRPr="00CC1F16" w:rsidRDefault="00CA523C" w:rsidP="00956FEF">
                      <w:pPr>
                        <w:rPr>
                          <w:rFonts w:ascii="Georgia" w:hAnsi="Georgia"/>
                          <w:sz w:val="18"/>
                          <w:szCs w:val="18"/>
                          <w:u w:val="single"/>
                        </w:rPr>
                      </w:pPr>
                      <w:r>
                        <w:rPr>
                          <w:rFonts w:ascii="Georgia" w:hAnsi="Georgia"/>
                          <w:sz w:val="18"/>
                          <w:szCs w:val="18"/>
                        </w:rPr>
                        <w:t>Program Director</w:t>
                      </w:r>
                      <w:r w:rsidR="00956FEF">
                        <w:rPr>
                          <w:rFonts w:ascii="Georgia" w:hAnsi="Georgia"/>
                          <w:sz w:val="18"/>
                          <w:szCs w:val="18"/>
                        </w:rPr>
                        <w:t xml:space="preserve"> Coordinator</w:t>
                      </w:r>
                      <w:r w:rsidR="00956FEF" w:rsidRPr="00CC1F16">
                        <w:rPr>
                          <w:rFonts w:ascii="Georgia" w:hAnsi="Georgia"/>
                          <w:sz w:val="18"/>
                          <w:szCs w:val="18"/>
                        </w:rPr>
                        <w:tab/>
                        <w:t xml:space="preserve">                 </w:t>
                      </w:r>
                      <w:r w:rsidR="00956FEF" w:rsidRPr="00CC1F16">
                        <w:rPr>
                          <w:rFonts w:ascii="Georgia" w:hAnsi="Georgia"/>
                          <w:sz w:val="18"/>
                          <w:szCs w:val="18"/>
                          <w:u w:val="single"/>
                        </w:rPr>
                        <w:tab/>
                      </w:r>
                      <w:r w:rsidR="00956FEF" w:rsidRPr="00CC1F16">
                        <w:rPr>
                          <w:rFonts w:ascii="Georgia" w:hAnsi="Georgia"/>
                          <w:sz w:val="18"/>
                          <w:szCs w:val="18"/>
                          <w:u w:val="single"/>
                        </w:rPr>
                        <w:tab/>
                      </w:r>
                      <w:r w:rsidR="00956FEF" w:rsidRPr="00CC1F16">
                        <w:rPr>
                          <w:rFonts w:ascii="Georgia" w:hAnsi="Georgia"/>
                          <w:sz w:val="18"/>
                          <w:szCs w:val="18"/>
                          <w:u w:val="single"/>
                        </w:rPr>
                        <w:tab/>
                      </w:r>
                      <w:r w:rsidR="00956FEF" w:rsidRPr="00CC1F16">
                        <w:rPr>
                          <w:rFonts w:ascii="Georgia" w:hAnsi="Georgia"/>
                          <w:sz w:val="18"/>
                          <w:szCs w:val="18"/>
                          <w:u w:val="single"/>
                        </w:rPr>
                        <w:tab/>
                      </w:r>
                      <w:r w:rsidR="00956FEF" w:rsidRPr="00CC1F16">
                        <w:rPr>
                          <w:rFonts w:ascii="Georgia" w:hAnsi="Georgia"/>
                          <w:sz w:val="18"/>
                          <w:szCs w:val="18"/>
                          <w:u w:val="single"/>
                        </w:rPr>
                        <w:tab/>
                      </w:r>
                      <w:r w:rsidR="00956FEF" w:rsidRPr="00CC1F16">
                        <w:rPr>
                          <w:rFonts w:ascii="Georgia" w:hAnsi="Georgia"/>
                          <w:sz w:val="18"/>
                          <w:szCs w:val="18"/>
                          <w:u w:val="single"/>
                        </w:rPr>
                        <w:tab/>
                      </w:r>
                    </w:p>
                    <w:p w14:paraId="31D33DF9" w14:textId="77777777" w:rsidR="00956FEF" w:rsidRPr="00CC1F16" w:rsidRDefault="00956FEF" w:rsidP="00956FEF">
                      <w:pPr>
                        <w:rPr>
                          <w:rFonts w:ascii="Georgia" w:hAnsi="Georgia"/>
                          <w:sz w:val="18"/>
                          <w:szCs w:val="18"/>
                          <w:u w:val="single"/>
                        </w:rPr>
                      </w:pPr>
                      <w:r>
                        <w:rPr>
                          <w:rFonts w:ascii="Georgia" w:hAnsi="Georgia"/>
                          <w:sz w:val="18"/>
                          <w:szCs w:val="18"/>
                        </w:rPr>
                        <w:t>Office/Division Director</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0FFD4164" w14:textId="77777777" w:rsidR="00956FEF" w:rsidRPr="00CC1F16" w:rsidRDefault="00956FEF" w:rsidP="00956FEF">
                      <w:pPr>
                        <w:spacing w:after="0" w:line="240" w:lineRule="auto"/>
                        <w:rPr>
                          <w:rFonts w:ascii="Georgia" w:hAnsi="Georgia"/>
                          <w:sz w:val="18"/>
                          <w:szCs w:val="18"/>
                        </w:rPr>
                      </w:pPr>
                      <w:r w:rsidRPr="00CC1F16">
                        <w:rPr>
                          <w:rFonts w:ascii="Georgia" w:hAnsi="Georgia"/>
                          <w:sz w:val="18"/>
                          <w:szCs w:val="18"/>
                        </w:rPr>
                        <w:t xml:space="preserve">Grants Management Director </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01C25B32" w14:textId="77777777" w:rsidR="00956FEF" w:rsidRPr="00CC1F16" w:rsidRDefault="00956FEF" w:rsidP="00956FEF">
                      <w:pPr>
                        <w:spacing w:after="0" w:line="240" w:lineRule="auto"/>
                        <w:rPr>
                          <w:rFonts w:ascii="Georgia" w:hAnsi="Georgia"/>
                          <w:sz w:val="18"/>
                          <w:szCs w:val="18"/>
                        </w:rPr>
                      </w:pPr>
                    </w:p>
                    <w:p w14:paraId="183133AE" w14:textId="77777777" w:rsidR="00956FEF" w:rsidRPr="00CC1F16" w:rsidRDefault="00956FEF" w:rsidP="00956FEF">
                      <w:pPr>
                        <w:pStyle w:val="FootnoteText"/>
                        <w:rPr>
                          <w:rFonts w:ascii="Georgia" w:hAnsi="Georgia"/>
                          <w:sz w:val="18"/>
                          <w:szCs w:val="18"/>
                        </w:rPr>
                      </w:pPr>
                      <w:r w:rsidRPr="00CC1F16">
                        <w:rPr>
                          <w:rFonts w:ascii="Georgia" w:hAnsi="Georgia"/>
                          <w:sz w:val="18"/>
                          <w:szCs w:val="18"/>
                        </w:rPr>
                        <w:t>Executive Director</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p w14:paraId="32985BA0" w14:textId="77777777" w:rsidR="00956FEF" w:rsidRPr="00CC1F16" w:rsidRDefault="00956FEF" w:rsidP="00956FEF">
                      <w:pPr>
                        <w:pStyle w:val="FootnoteText"/>
                        <w:rPr>
                          <w:rFonts w:ascii="Georgia" w:hAnsi="Georgia"/>
                          <w:sz w:val="18"/>
                          <w:szCs w:val="18"/>
                        </w:rPr>
                      </w:pPr>
                      <w:r w:rsidRPr="00CC1F16">
                        <w:rPr>
                          <w:rFonts w:ascii="Georgia" w:hAnsi="Georgia"/>
                          <w:sz w:val="18"/>
                          <w:szCs w:val="18"/>
                        </w:rPr>
                        <w:tab/>
                      </w:r>
                      <w:r w:rsidRPr="00CC1F16">
                        <w:rPr>
                          <w:rFonts w:ascii="Georgia" w:hAnsi="Georgia"/>
                          <w:sz w:val="18"/>
                          <w:szCs w:val="18"/>
                        </w:rPr>
                        <w:tab/>
                      </w:r>
                    </w:p>
                    <w:p w14:paraId="19FFE98F" w14:textId="77777777" w:rsidR="00956FEF" w:rsidRPr="00CC1F16" w:rsidRDefault="00956FEF" w:rsidP="00956FEF">
                      <w:pPr>
                        <w:rPr>
                          <w:rFonts w:ascii="Georgia" w:hAnsi="Georgia"/>
                          <w:sz w:val="18"/>
                          <w:szCs w:val="18"/>
                          <w:u w:val="single"/>
                        </w:rPr>
                      </w:pPr>
                      <w:r w:rsidRPr="00CC1F16">
                        <w:rPr>
                          <w:rFonts w:ascii="Georgia" w:hAnsi="Georgia"/>
                          <w:sz w:val="18"/>
                          <w:szCs w:val="18"/>
                        </w:rPr>
                        <w:t>Approval Date:</w:t>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r w:rsidRPr="00CC1F16">
                        <w:rPr>
                          <w:rFonts w:ascii="Georgia" w:hAnsi="Georgia"/>
                          <w:sz w:val="18"/>
                          <w:szCs w:val="18"/>
                          <w:u w:val="single"/>
                        </w:rPr>
                        <w:tab/>
                      </w:r>
                    </w:p>
                  </w:txbxContent>
                </v:textbox>
                <w10:wrap anchorx="margin"/>
              </v:shape>
            </w:pict>
          </mc:Fallback>
        </mc:AlternateContent>
      </w:r>
    </w:p>
    <w:p w14:paraId="793B369C" w14:textId="77777777" w:rsidR="00956FEF" w:rsidRPr="006356E0" w:rsidRDefault="00956FEF" w:rsidP="00956FEF">
      <w:pPr>
        <w:pStyle w:val="Title"/>
        <w:rPr>
          <w:rFonts w:ascii="Georgia" w:hAnsi="Georgia"/>
          <w:sz w:val="32"/>
          <w:szCs w:val="32"/>
        </w:rPr>
      </w:pPr>
      <w:r>
        <w:rPr>
          <w:rFonts w:ascii="Georgia" w:hAnsi="Georgia"/>
          <w:sz w:val="32"/>
          <w:szCs w:val="32"/>
        </w:rPr>
        <w:t>F</w:t>
      </w:r>
      <w:r w:rsidRPr="006356E0">
        <w:rPr>
          <w:rFonts w:ascii="Georgia" w:hAnsi="Georgia"/>
          <w:sz w:val="32"/>
          <w:szCs w:val="32"/>
        </w:rPr>
        <w:t>orm 2</w:t>
      </w:r>
    </w:p>
    <w:p w14:paraId="6FAAF49B" w14:textId="77777777" w:rsidR="00956FEF" w:rsidRDefault="00956FEF" w:rsidP="00956FEF">
      <w:pPr>
        <w:rPr>
          <w:rFonts w:ascii="Georgia" w:hAnsi="Georgia"/>
        </w:rPr>
      </w:pPr>
      <w:r>
        <w:rPr>
          <w:rFonts w:ascii="Georgia" w:hAnsi="Georgia"/>
        </w:rPr>
        <w:br w:type="page"/>
      </w:r>
    </w:p>
    <w:p w14:paraId="7C815CDC" w14:textId="7B330AC0" w:rsidR="00594AE3" w:rsidRPr="006356E0" w:rsidRDefault="00594AE3" w:rsidP="006356E0">
      <w:pPr>
        <w:pStyle w:val="Title"/>
        <w:rPr>
          <w:rFonts w:ascii="Georgia" w:hAnsi="Georgia"/>
          <w:sz w:val="32"/>
          <w:szCs w:val="32"/>
        </w:rPr>
      </w:pPr>
      <w:r w:rsidRPr="006356E0">
        <w:rPr>
          <w:rFonts w:ascii="Georgia" w:hAnsi="Georgia"/>
          <w:sz w:val="32"/>
          <w:szCs w:val="32"/>
        </w:rPr>
        <w:t>Form 2</w:t>
      </w:r>
    </w:p>
    <w:p w14:paraId="6CC2C311" w14:textId="3045B018" w:rsidR="00CC55E0" w:rsidRPr="006356E0" w:rsidRDefault="00CC55E0" w:rsidP="00CC55E0">
      <w:pPr>
        <w:pStyle w:val="Heading1"/>
        <w:rPr>
          <w:rFonts w:ascii="Georgia" w:hAnsi="Georgia"/>
          <w:sz w:val="22"/>
          <w:szCs w:val="22"/>
        </w:rPr>
      </w:pPr>
      <w:bookmarkStart w:id="58" w:name="_Toc136545252"/>
      <w:r w:rsidRPr="006356E0">
        <w:rPr>
          <w:rFonts w:ascii="Georgia" w:hAnsi="Georgia"/>
          <w:sz w:val="22"/>
          <w:szCs w:val="22"/>
        </w:rPr>
        <w:t>ASSURANCES</w:t>
      </w:r>
      <w:bookmarkEnd w:id="58"/>
    </w:p>
    <w:p w14:paraId="06C25EE3" w14:textId="7D1D5185" w:rsidR="00CC55E0" w:rsidRPr="007023BB" w:rsidRDefault="007F20BA" w:rsidP="00CC55E0">
      <w:pPr>
        <w:jc w:val="center"/>
        <w:rPr>
          <w:rFonts w:ascii="Georgia" w:hAnsi="Georgia" w:cs="Arial"/>
          <w:b/>
          <w:i/>
        </w:rPr>
      </w:pPr>
      <w:r>
        <w:rPr>
          <w:rFonts w:ascii="Georgia" w:hAnsi="Georgia" w:cs="Arial"/>
          <w:b/>
          <w:i/>
        </w:rPr>
        <w:t>(</w:t>
      </w:r>
      <w:r w:rsidR="00CC55E0" w:rsidRPr="007023BB">
        <w:rPr>
          <w:rFonts w:ascii="Georgia" w:hAnsi="Georgia" w:cs="Arial"/>
          <w:b/>
          <w:i/>
        </w:rPr>
        <w:t>Please read carefully before signing</w:t>
      </w:r>
      <w:r>
        <w:rPr>
          <w:rFonts w:ascii="Georgia" w:hAnsi="Georgia" w:cs="Arial"/>
          <w:b/>
          <w:i/>
        </w:rPr>
        <w:t>)</w:t>
      </w:r>
    </w:p>
    <w:p w14:paraId="69BED9BE" w14:textId="1B96AD1E" w:rsidR="00CC55E0" w:rsidRPr="007023BB" w:rsidRDefault="00CC55E0" w:rsidP="00CC55E0">
      <w:pPr>
        <w:suppressAutoHyphens/>
        <w:spacing w:after="0"/>
        <w:jc w:val="both"/>
        <w:rPr>
          <w:rFonts w:ascii="Georgia" w:hAnsi="Georgia" w:cs="Arial"/>
        </w:rPr>
      </w:pPr>
      <w:r w:rsidRPr="007023BB">
        <w:rPr>
          <w:rFonts w:ascii="Georgia" w:hAnsi="Georgia" w:cs="Arial"/>
        </w:rPr>
        <w:t>The</w:t>
      </w:r>
      <w:r w:rsidR="001E6C91">
        <w:rPr>
          <w:rFonts w:ascii="Georgia" w:hAnsi="Georgia" w:cs="Arial"/>
        </w:rPr>
        <w:t xml:space="preserve"> </w:t>
      </w:r>
      <w:r w:rsidR="00B34A0A">
        <w:rPr>
          <w:rFonts w:ascii="Georgia" w:hAnsi="Georgia" w:cs="Arial"/>
        </w:rPr>
        <w:t>Applicant</w:t>
      </w:r>
      <w:r w:rsidRPr="007023BB">
        <w:rPr>
          <w:rFonts w:ascii="Georgia" w:hAnsi="Georgia" w:cs="Arial"/>
        </w:rPr>
        <w:t xml:space="preserve"> hereby assures that</w:t>
      </w:r>
      <w:r w:rsidR="001E6C91">
        <w:rPr>
          <w:rFonts w:ascii="Georgia" w:hAnsi="Georgia" w:cs="Arial"/>
        </w:rPr>
        <w:t xml:space="preserve"> </w:t>
      </w:r>
      <w:r w:rsidR="001E6C91" w:rsidRPr="00FC39F1">
        <w:rPr>
          <w:rFonts w:ascii="Georgia" w:hAnsi="Georgia" w:cs="Arial"/>
        </w:rPr>
        <w:t xml:space="preserve">as a </w:t>
      </w:r>
      <w:r w:rsidR="00B34A0A">
        <w:rPr>
          <w:rFonts w:ascii="Georgia" w:hAnsi="Georgia" w:cs="Arial"/>
        </w:rPr>
        <w:t>Subgrantee</w:t>
      </w:r>
      <w:r w:rsidRPr="007023BB">
        <w:rPr>
          <w:rFonts w:ascii="Georgia" w:hAnsi="Georgia" w:cs="Arial"/>
        </w:rPr>
        <w:t>, in accordance with the statute, the</w:t>
      </w:r>
      <w:r w:rsidR="001E6C91">
        <w:rPr>
          <w:rFonts w:ascii="Georgia" w:hAnsi="Georgia" w:cs="Arial"/>
        </w:rPr>
        <w:t xml:space="preserve"> </w:t>
      </w:r>
      <w:r w:rsidR="00B34A0A">
        <w:rPr>
          <w:rFonts w:ascii="Georgia" w:hAnsi="Georgia" w:cs="Arial"/>
        </w:rPr>
        <w:t>Applicant</w:t>
      </w:r>
      <w:r w:rsidRPr="007023BB">
        <w:rPr>
          <w:rFonts w:ascii="Georgia" w:hAnsi="Georgia" w:cs="Arial"/>
        </w:rPr>
        <w:t xml:space="preserve"> submitting this proposal shall comply with the following:</w:t>
      </w:r>
    </w:p>
    <w:p w14:paraId="59B43F77" w14:textId="77777777" w:rsidR="00CC55E0" w:rsidRPr="007023BB" w:rsidRDefault="00CC55E0" w:rsidP="00CC55E0">
      <w:pPr>
        <w:suppressAutoHyphens/>
        <w:spacing w:after="0" w:line="240" w:lineRule="auto"/>
        <w:jc w:val="both"/>
        <w:rPr>
          <w:rFonts w:ascii="Georgia" w:hAnsi="Georgia" w:cs="Arial"/>
        </w:rPr>
      </w:pPr>
    </w:p>
    <w:p w14:paraId="72F39237" w14:textId="7C36E0B8"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Certain terms and conditions are required for receiving grants from the Mississippi Department of Education (MDE); therefore, the </w:t>
      </w:r>
      <w:r w:rsidR="00B34A0A">
        <w:rPr>
          <w:rFonts w:ascii="Georgia" w:hAnsi="Georgia" w:cs="Arial"/>
          <w:spacing w:val="-3"/>
        </w:rPr>
        <w:t>Subgrantee</w:t>
      </w:r>
      <w:r w:rsidRPr="007023BB">
        <w:rPr>
          <w:rFonts w:ascii="Georgia" w:hAnsi="Georgia" w:cs="Arial"/>
        </w:rPr>
        <w:t xml:space="preserve"> will agree to the items that follow.</w:t>
      </w:r>
    </w:p>
    <w:p w14:paraId="053D4DF5" w14:textId="77777777" w:rsidR="00CC55E0" w:rsidRPr="007023BB" w:rsidRDefault="00CC55E0" w:rsidP="00CC55E0">
      <w:pPr>
        <w:suppressAutoHyphens/>
        <w:spacing w:after="0" w:line="240" w:lineRule="auto"/>
        <w:jc w:val="both"/>
        <w:rPr>
          <w:rFonts w:ascii="Georgia" w:hAnsi="Georgia" w:cs="Arial"/>
        </w:rPr>
      </w:pPr>
    </w:p>
    <w:p w14:paraId="1BE45ACA" w14:textId="1BB74D57" w:rsidR="00CC55E0" w:rsidRPr="007023BB" w:rsidRDefault="00CC55E0" w:rsidP="00325540">
      <w:pPr>
        <w:pStyle w:val="ListParagraph"/>
        <w:numPr>
          <w:ilvl w:val="0"/>
          <w:numId w:val="4"/>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3"/>
          <w:sz w:val="22"/>
          <w:szCs w:val="22"/>
        </w:rPr>
        <w:t>Subgrantee</w:t>
      </w:r>
      <w:r w:rsidRPr="007023BB">
        <w:rPr>
          <w:rFonts w:ascii="Georgia" w:hAnsi="Georgia" w:cs="Arial"/>
          <w:spacing w:val="-3"/>
          <w:sz w:val="22"/>
          <w:szCs w:val="22"/>
        </w:rPr>
        <w:t xml:space="preserve"> shall be an equal opportunity employer and shall perform to all other applicable requirements; accordingly, the </w:t>
      </w:r>
      <w:r w:rsidR="00B34A0A">
        <w:rPr>
          <w:rFonts w:ascii="Georgia" w:hAnsi="Georgia" w:cs="Arial"/>
          <w:spacing w:val="-3"/>
          <w:sz w:val="22"/>
          <w:szCs w:val="22"/>
        </w:rPr>
        <w:t>Subgrantee</w:t>
      </w:r>
      <w:r w:rsidRPr="007023BB">
        <w:rPr>
          <w:rFonts w:ascii="Georgia" w:hAnsi="Georgia" w:cs="Arial"/>
          <w:spacing w:val="-3"/>
          <w:sz w:val="22"/>
          <w:szCs w:val="22"/>
        </w:rPr>
        <w:t xml:space="preserve"> shall neither discriminate nor permit discrimination in its operation or employment practices against any person or group of persons on the grounds of race, color, religion, national origin, disability, or sex in any manner prohibited by law. Further, the </w:t>
      </w:r>
      <w:r w:rsidR="00B34A0A">
        <w:rPr>
          <w:rFonts w:ascii="Georgia" w:hAnsi="Georgia" w:cs="Arial"/>
          <w:spacing w:val="-3"/>
          <w:sz w:val="22"/>
          <w:szCs w:val="22"/>
        </w:rPr>
        <w:t>Subgrantee</w:t>
      </w:r>
      <w:r w:rsidRPr="007023BB">
        <w:rPr>
          <w:rFonts w:ascii="Georgia" w:hAnsi="Georgia" w:cs="Arial"/>
          <w:spacing w:val="-3"/>
          <w:sz w:val="22"/>
          <w:szCs w:val="22"/>
        </w:rPr>
        <w:t xml:space="preserve"> agrees to comply with the Civil Rights Acts of 1964, Title IX of the Education Amendments of 1972, Section 504 of the Rehabilitation Act of 1973, the Age Discrimination Act of 1975, the Americans with Disabilities Act of 1990, and the No Child Left Behind Act of 2001. </w:t>
      </w:r>
    </w:p>
    <w:p w14:paraId="227BC65C" w14:textId="77777777" w:rsidR="00CC55E0" w:rsidRPr="007023BB" w:rsidRDefault="00CC55E0" w:rsidP="00CC55E0">
      <w:pPr>
        <w:tabs>
          <w:tab w:val="left" w:pos="-720"/>
        </w:tabs>
        <w:suppressAutoHyphens/>
        <w:spacing w:after="0" w:line="240" w:lineRule="auto"/>
        <w:jc w:val="both"/>
        <w:rPr>
          <w:rFonts w:ascii="Georgia" w:hAnsi="Georgia" w:cs="Arial"/>
          <w:spacing w:val="-3"/>
        </w:rPr>
      </w:pPr>
    </w:p>
    <w:p w14:paraId="01757C23" w14:textId="688CC78E" w:rsidR="00CC55E0" w:rsidRPr="007023BB" w:rsidRDefault="00CC55E0" w:rsidP="00325540">
      <w:pPr>
        <w:pStyle w:val="ListParagraph"/>
        <w:numPr>
          <w:ilvl w:val="0"/>
          <w:numId w:val="4"/>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3"/>
          <w:sz w:val="22"/>
          <w:szCs w:val="22"/>
        </w:rPr>
        <w:t>Subgrantee</w:t>
      </w:r>
      <w:r w:rsidRPr="007023BB">
        <w:rPr>
          <w:rFonts w:ascii="Georgia" w:hAnsi="Georgia" w:cs="Arial"/>
          <w:spacing w:val="-3"/>
          <w:sz w:val="22"/>
          <w:szCs w:val="22"/>
        </w:rPr>
        <w:t xml:space="preserve"> agrees that the MDE, or any of its duly authorized representatives, at any time during the term of this agreement, shall have access to, and the right to audit examine any pertinent books, documents, papers, and records of </w:t>
      </w:r>
      <w:r w:rsidR="00B34A0A">
        <w:rPr>
          <w:rFonts w:ascii="Georgia" w:hAnsi="Georgia" w:cs="Arial"/>
          <w:spacing w:val="-3"/>
          <w:sz w:val="22"/>
          <w:szCs w:val="22"/>
        </w:rPr>
        <w:t>Subgrantee</w:t>
      </w:r>
      <w:r w:rsidRPr="007023BB">
        <w:rPr>
          <w:rFonts w:ascii="Georgia" w:hAnsi="Georgia" w:cs="Arial"/>
          <w:spacing w:val="-3"/>
          <w:sz w:val="22"/>
          <w:szCs w:val="22"/>
        </w:rPr>
        <w:t xml:space="preserve"> related to </w:t>
      </w:r>
      <w:r w:rsidR="00B34A0A">
        <w:rPr>
          <w:rFonts w:ascii="Georgia" w:hAnsi="Georgia" w:cs="Arial"/>
          <w:spacing w:val="-3"/>
          <w:sz w:val="22"/>
          <w:szCs w:val="22"/>
        </w:rPr>
        <w:t>Subgrantee</w:t>
      </w:r>
      <w:r w:rsidRPr="007023BB">
        <w:rPr>
          <w:rFonts w:ascii="Georgia" w:hAnsi="Georgia" w:cs="Arial"/>
          <w:spacing w:val="-3"/>
          <w:sz w:val="22"/>
          <w:szCs w:val="22"/>
        </w:rPr>
        <w:t xml:space="preserve"> charges and performance under this agreement. The </w:t>
      </w:r>
      <w:r w:rsidR="00B34A0A">
        <w:rPr>
          <w:rFonts w:ascii="Georgia" w:hAnsi="Georgia" w:cs="Arial"/>
          <w:spacing w:val="-3"/>
          <w:sz w:val="22"/>
          <w:szCs w:val="22"/>
        </w:rPr>
        <w:t>Subgrantee</w:t>
      </w:r>
      <w:r w:rsidRPr="007023BB">
        <w:rPr>
          <w:rFonts w:ascii="Georgia" w:hAnsi="Georgia" w:cs="Arial"/>
          <w:spacing w:val="-3"/>
          <w:sz w:val="22"/>
          <w:szCs w:val="22"/>
        </w:rPr>
        <w:t xml:space="preserve"> shall keep such records for a period of five years after final payment under this agreement, unless the MDE authorizes their earlier disposition. </w:t>
      </w:r>
      <w:r w:rsidR="00B34A0A">
        <w:rPr>
          <w:rFonts w:ascii="Georgia" w:hAnsi="Georgia" w:cs="Arial"/>
          <w:spacing w:val="-3"/>
          <w:sz w:val="22"/>
          <w:szCs w:val="22"/>
        </w:rPr>
        <w:t>Subgrantee</w:t>
      </w:r>
      <w:r w:rsidRPr="007023BB">
        <w:rPr>
          <w:rFonts w:ascii="Georgia" w:hAnsi="Georgia" w:cs="Arial"/>
          <w:spacing w:val="-3"/>
          <w:sz w:val="22"/>
          <w:szCs w:val="22"/>
        </w:rPr>
        <w:t xml:space="preserve"> agrees to refund to the MDE any overpayments disclosed by any such audit. However, if any litigation, claim, negotiation, audit, or other action involving the records has been started before the expiration of the five-year period, the records shall be retained until completion of the action and resolution of all issues that arise from it.</w:t>
      </w:r>
    </w:p>
    <w:p w14:paraId="1327ED7C" w14:textId="77777777" w:rsidR="00CC55E0" w:rsidRPr="007023BB" w:rsidRDefault="00CC55E0" w:rsidP="00CC55E0">
      <w:pPr>
        <w:pStyle w:val="ListParagraph"/>
        <w:tabs>
          <w:tab w:val="left" w:pos="-720"/>
        </w:tabs>
        <w:suppressAutoHyphens/>
        <w:ind w:left="360"/>
        <w:jc w:val="both"/>
        <w:rPr>
          <w:rFonts w:ascii="Georgia" w:hAnsi="Georgia" w:cs="Arial"/>
          <w:spacing w:val="-3"/>
          <w:sz w:val="22"/>
          <w:szCs w:val="22"/>
        </w:rPr>
      </w:pPr>
    </w:p>
    <w:p w14:paraId="7DCE6C4F" w14:textId="09ECF475" w:rsidR="00CC55E0" w:rsidRPr="007023BB" w:rsidRDefault="00CC55E0" w:rsidP="00325540">
      <w:pPr>
        <w:pStyle w:val="ListParagraph"/>
        <w:numPr>
          <w:ilvl w:val="0"/>
          <w:numId w:val="4"/>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3"/>
          <w:sz w:val="22"/>
          <w:szCs w:val="22"/>
        </w:rPr>
        <w:t>Subgrantee</w:t>
      </w:r>
      <w:r w:rsidRPr="007023BB">
        <w:rPr>
          <w:rFonts w:ascii="Georgia" w:hAnsi="Georgia" w:cs="Arial"/>
          <w:spacing w:val="-3"/>
          <w:sz w:val="22"/>
          <w:szCs w:val="22"/>
        </w:rPr>
        <w:t xml:space="preserve"> assures that it possesses legal authority to apply for and to receive funds under this agreement. </w:t>
      </w:r>
    </w:p>
    <w:p w14:paraId="731E1C3A" w14:textId="77777777" w:rsidR="00CC55E0" w:rsidRPr="007023BB" w:rsidRDefault="00CC55E0" w:rsidP="00CC55E0">
      <w:pPr>
        <w:pStyle w:val="ListParagraph"/>
        <w:jc w:val="both"/>
        <w:rPr>
          <w:rFonts w:ascii="Georgia" w:hAnsi="Georgia" w:cs="Arial"/>
          <w:spacing w:val="-3"/>
          <w:sz w:val="22"/>
          <w:szCs w:val="22"/>
        </w:rPr>
      </w:pPr>
    </w:p>
    <w:p w14:paraId="652DD986" w14:textId="39B4EB22" w:rsidR="00CC55E0" w:rsidRPr="007023BB" w:rsidRDefault="00CC55E0" w:rsidP="00325540">
      <w:pPr>
        <w:pStyle w:val="ListParagraph"/>
        <w:numPr>
          <w:ilvl w:val="0"/>
          <w:numId w:val="4"/>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3"/>
          <w:sz w:val="22"/>
          <w:szCs w:val="22"/>
        </w:rPr>
        <w:t>Subgrantee</w:t>
      </w:r>
      <w:r w:rsidRPr="007023BB">
        <w:rPr>
          <w:rFonts w:ascii="Georgia" w:hAnsi="Georgia" w:cs="Arial"/>
          <w:spacing w:val="-3"/>
          <w:sz w:val="22"/>
          <w:szCs w:val="22"/>
        </w:rPr>
        <w:t xml:space="preserve"> certifies they have not been barred from contracting or otherwise doing business with the State or Federal Governments. </w:t>
      </w:r>
    </w:p>
    <w:p w14:paraId="2AFEDEA5" w14:textId="77777777" w:rsidR="00CC55E0" w:rsidRPr="007023BB" w:rsidRDefault="00CC55E0" w:rsidP="00CC55E0">
      <w:pPr>
        <w:pStyle w:val="ListParagraph"/>
        <w:tabs>
          <w:tab w:val="left" w:pos="-720"/>
        </w:tabs>
        <w:suppressAutoHyphens/>
        <w:ind w:left="360"/>
        <w:jc w:val="both"/>
        <w:rPr>
          <w:rFonts w:ascii="Georgia" w:hAnsi="Georgia" w:cs="Arial"/>
          <w:spacing w:val="-3"/>
          <w:sz w:val="22"/>
          <w:szCs w:val="22"/>
        </w:rPr>
      </w:pPr>
    </w:p>
    <w:p w14:paraId="0EB0282D" w14:textId="77777777" w:rsidR="00CC55E0" w:rsidRPr="007023BB" w:rsidRDefault="00CC55E0" w:rsidP="00325540">
      <w:pPr>
        <w:pStyle w:val="ListParagraph"/>
        <w:numPr>
          <w:ilvl w:val="0"/>
          <w:numId w:val="4"/>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This agreement shall not be modified, altered, or changed except by mutual agreement by representative(s) of each party to this agreement, and must be confirmed in writing through MDE grant modification procedures. </w:t>
      </w:r>
    </w:p>
    <w:p w14:paraId="1701FDB9" w14:textId="77777777" w:rsidR="00CC55E0" w:rsidRPr="007023BB" w:rsidRDefault="00CC55E0" w:rsidP="00CC55E0">
      <w:pPr>
        <w:pStyle w:val="ListParagraph"/>
        <w:tabs>
          <w:tab w:val="left" w:pos="-720"/>
        </w:tabs>
        <w:suppressAutoHyphens/>
        <w:ind w:left="360"/>
        <w:jc w:val="both"/>
        <w:rPr>
          <w:rFonts w:ascii="Georgia" w:hAnsi="Georgia" w:cs="Arial"/>
          <w:spacing w:val="-3"/>
          <w:sz w:val="22"/>
          <w:szCs w:val="22"/>
        </w:rPr>
      </w:pPr>
    </w:p>
    <w:p w14:paraId="426F5E99" w14:textId="23293B83" w:rsidR="00CC55E0" w:rsidRPr="007023BB" w:rsidRDefault="00CC55E0" w:rsidP="00325540">
      <w:pPr>
        <w:pStyle w:val="ListParagraph"/>
        <w:numPr>
          <w:ilvl w:val="0"/>
          <w:numId w:val="4"/>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3"/>
          <w:sz w:val="22"/>
          <w:szCs w:val="22"/>
        </w:rPr>
        <w:t>Subgrantee</w:t>
      </w:r>
      <w:r w:rsidRPr="007023BB">
        <w:rPr>
          <w:rFonts w:ascii="Georgia" w:hAnsi="Georgia" w:cs="Arial"/>
          <w:spacing w:val="-3"/>
          <w:sz w:val="22"/>
          <w:szCs w:val="22"/>
        </w:rPr>
        <w:t xml:space="preserve"> shall perform all services as an independent grantee and shall discharge </w:t>
      </w:r>
      <w:proofErr w:type="gramStart"/>
      <w:r w:rsidRPr="007023BB">
        <w:rPr>
          <w:rFonts w:ascii="Georgia" w:hAnsi="Georgia" w:cs="Arial"/>
          <w:spacing w:val="-3"/>
          <w:sz w:val="22"/>
          <w:szCs w:val="22"/>
        </w:rPr>
        <w:t>all of</w:t>
      </w:r>
      <w:proofErr w:type="gramEnd"/>
      <w:r w:rsidRPr="007023BB">
        <w:rPr>
          <w:rFonts w:ascii="Georgia" w:hAnsi="Georgia" w:cs="Arial"/>
          <w:spacing w:val="-3"/>
          <w:sz w:val="22"/>
          <w:szCs w:val="22"/>
        </w:rPr>
        <w:t xml:space="preserve"> its liabilities as such. No act performed or representation made, whether oral or written, by the </w:t>
      </w:r>
      <w:r w:rsidR="00B34A0A">
        <w:rPr>
          <w:rFonts w:ascii="Georgia" w:hAnsi="Georgia" w:cs="Arial"/>
          <w:spacing w:val="-3"/>
          <w:sz w:val="22"/>
          <w:szCs w:val="22"/>
        </w:rPr>
        <w:t>Subgrantee</w:t>
      </w:r>
      <w:r w:rsidRPr="007023BB">
        <w:rPr>
          <w:rFonts w:ascii="Georgia" w:hAnsi="Georgia" w:cs="Arial"/>
          <w:spacing w:val="-3"/>
          <w:sz w:val="22"/>
          <w:szCs w:val="22"/>
        </w:rPr>
        <w:t xml:space="preserve"> with respect to third parties shall be binding on the MDE. </w:t>
      </w:r>
    </w:p>
    <w:p w14:paraId="458CFCDB" w14:textId="77777777" w:rsidR="00CC55E0" w:rsidRPr="007023BB" w:rsidRDefault="00CC55E0" w:rsidP="00CC55E0">
      <w:pPr>
        <w:pStyle w:val="ListParagraph"/>
        <w:tabs>
          <w:tab w:val="left" w:pos="-720"/>
        </w:tabs>
        <w:suppressAutoHyphens/>
        <w:ind w:left="360"/>
        <w:jc w:val="both"/>
        <w:rPr>
          <w:rFonts w:ascii="Georgia" w:hAnsi="Georgia" w:cs="Arial"/>
          <w:spacing w:val="-3"/>
          <w:sz w:val="22"/>
          <w:szCs w:val="22"/>
        </w:rPr>
      </w:pPr>
    </w:p>
    <w:p w14:paraId="4CCD3F44" w14:textId="1BF4BCC0" w:rsidR="00CC55E0" w:rsidRPr="007023BB" w:rsidRDefault="00CC55E0" w:rsidP="00325540">
      <w:pPr>
        <w:pStyle w:val="ListParagraph"/>
        <w:numPr>
          <w:ilvl w:val="0"/>
          <w:numId w:val="4"/>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The MDE, by written notice, may terminate the grant, in whole or in part, if funds supporting the grant are reduced or withdrawn. To the extent that the grant is for services, and if so terminated, the MDE shall be liable only for payment in accordance with payment provisions of the grant for services rendered prior to the effective date of termination. The MDE, by written notice, may terminate the</w:t>
      </w:r>
      <w:r w:rsidR="00541F3B">
        <w:rPr>
          <w:rFonts w:ascii="Georgia" w:hAnsi="Georgia" w:cs="Arial"/>
          <w:spacing w:val="-3"/>
          <w:sz w:val="22"/>
          <w:szCs w:val="22"/>
        </w:rPr>
        <w:t xml:space="preserve"> </w:t>
      </w:r>
      <w:r w:rsidR="002578B4">
        <w:rPr>
          <w:rFonts w:ascii="Georgia" w:hAnsi="Georgia" w:cs="Arial"/>
          <w:spacing w:val="-3"/>
          <w:sz w:val="22"/>
          <w:szCs w:val="22"/>
        </w:rPr>
        <w:t>proposal</w:t>
      </w:r>
      <w:r w:rsidRPr="007023BB">
        <w:rPr>
          <w:rFonts w:ascii="Georgia" w:hAnsi="Georgia" w:cs="Arial"/>
          <w:spacing w:val="-3"/>
          <w:sz w:val="22"/>
          <w:szCs w:val="22"/>
        </w:rPr>
        <w:t xml:space="preserve"> for nonperformance of the </w:t>
      </w:r>
      <w:r w:rsidR="00541F3B">
        <w:rPr>
          <w:rFonts w:ascii="Georgia" w:hAnsi="Georgia" w:cs="Arial"/>
          <w:spacing w:val="-3"/>
          <w:sz w:val="22"/>
          <w:szCs w:val="22"/>
        </w:rPr>
        <w:t xml:space="preserve">applicant </w:t>
      </w:r>
      <w:r w:rsidRPr="007023BB">
        <w:rPr>
          <w:rFonts w:ascii="Georgia" w:hAnsi="Georgia" w:cs="Arial"/>
          <w:spacing w:val="-3"/>
          <w:sz w:val="22"/>
          <w:szCs w:val="22"/>
        </w:rPr>
        <w:t xml:space="preserve">at any time during the term of the program. The </w:t>
      </w:r>
      <w:r w:rsidR="00B34A0A">
        <w:rPr>
          <w:rFonts w:ascii="Georgia" w:hAnsi="Georgia" w:cs="Arial"/>
          <w:spacing w:val="-3"/>
          <w:sz w:val="22"/>
          <w:szCs w:val="22"/>
        </w:rPr>
        <w:t>Subgrantee</w:t>
      </w:r>
      <w:r w:rsidRPr="007023BB">
        <w:rPr>
          <w:rFonts w:ascii="Georgia" w:hAnsi="Georgia" w:cs="Arial"/>
          <w:spacing w:val="-3"/>
          <w:sz w:val="22"/>
          <w:szCs w:val="22"/>
        </w:rPr>
        <w:t xml:space="preserve"> agrees that work, data, etc. created under the auspices of the program shall be turned over to the MDE upon such termination. The MDE, in whole or in part, may terminate the program for cause by written notification. Furthermore, the MDE and the </w:t>
      </w:r>
      <w:r w:rsidR="00B34A0A">
        <w:rPr>
          <w:rFonts w:ascii="Georgia" w:hAnsi="Georgia" w:cs="Arial"/>
          <w:spacing w:val="-3"/>
          <w:sz w:val="22"/>
          <w:szCs w:val="22"/>
        </w:rPr>
        <w:t>Subgrantee</w:t>
      </w:r>
      <w:r w:rsidRPr="007023BB">
        <w:rPr>
          <w:rFonts w:ascii="Georgia" w:hAnsi="Georgia" w:cs="Arial"/>
          <w:spacing w:val="-3"/>
          <w:sz w:val="22"/>
          <w:szCs w:val="22"/>
        </w:rPr>
        <w:t xml:space="preserve"> may terminate the agreement, in whole or in part, upon mutual agreement. Either the Mississippi Department of Education or the awardee may terminate this agreement at any time by giving written notice to the other party of such termination and specifying the effective date thereof. The </w:t>
      </w:r>
      <w:r w:rsidR="00B34A0A">
        <w:rPr>
          <w:rFonts w:ascii="Georgia" w:hAnsi="Georgia" w:cs="Arial"/>
          <w:spacing w:val="-3"/>
          <w:sz w:val="22"/>
          <w:szCs w:val="22"/>
        </w:rPr>
        <w:t>Subgrantee</w:t>
      </w:r>
      <w:r w:rsidRPr="007023BB">
        <w:rPr>
          <w:rFonts w:ascii="Georgia" w:hAnsi="Georgia" w:cs="Arial"/>
          <w:spacing w:val="-3"/>
          <w:sz w:val="22"/>
          <w:szCs w:val="22"/>
        </w:rPr>
        <w:t xml:space="preserve"> shall be paid an amount which bears the same ratio to the total compensation as the services </w:t>
      </w:r>
      <w:proofErr w:type="gramStart"/>
      <w:r w:rsidRPr="007023BB">
        <w:rPr>
          <w:rFonts w:ascii="Georgia" w:hAnsi="Georgia" w:cs="Arial"/>
          <w:spacing w:val="-3"/>
          <w:sz w:val="22"/>
          <w:szCs w:val="22"/>
        </w:rPr>
        <w:t>actually performed</w:t>
      </w:r>
      <w:proofErr w:type="gramEnd"/>
      <w:r w:rsidRPr="007023BB">
        <w:rPr>
          <w:rFonts w:ascii="Georgia" w:hAnsi="Georgia" w:cs="Arial"/>
          <w:spacing w:val="-3"/>
          <w:sz w:val="22"/>
          <w:szCs w:val="22"/>
        </w:rPr>
        <w:t xml:space="preserve"> bear to the total services of the contractor covered by the agreement, less payments of compensation previously made. </w:t>
      </w:r>
    </w:p>
    <w:p w14:paraId="7900E825" w14:textId="77777777" w:rsidR="00CC55E0" w:rsidRPr="007023BB" w:rsidRDefault="00CC55E0" w:rsidP="00CC55E0">
      <w:pPr>
        <w:pStyle w:val="ListParagraph"/>
        <w:tabs>
          <w:tab w:val="left" w:pos="-720"/>
        </w:tabs>
        <w:suppressAutoHyphens/>
        <w:ind w:left="360"/>
        <w:jc w:val="both"/>
        <w:rPr>
          <w:rFonts w:ascii="Georgia" w:hAnsi="Georgia" w:cs="Arial"/>
          <w:spacing w:val="-3"/>
          <w:sz w:val="22"/>
          <w:szCs w:val="22"/>
        </w:rPr>
      </w:pPr>
    </w:p>
    <w:p w14:paraId="32D6C87B" w14:textId="77777777" w:rsidR="00CC55E0" w:rsidRPr="007023BB" w:rsidRDefault="00CC55E0" w:rsidP="00325540">
      <w:pPr>
        <w:pStyle w:val="ListParagraph"/>
        <w:numPr>
          <w:ilvl w:val="0"/>
          <w:numId w:val="4"/>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This agreement, and all matters or issues collateral to it, shall be governed by, and constructed in accordance with, the laws of the State of Mississippi. </w:t>
      </w:r>
    </w:p>
    <w:p w14:paraId="74D5E608" w14:textId="77777777" w:rsidR="00CC55E0" w:rsidRPr="007023BB" w:rsidRDefault="00CC55E0" w:rsidP="00CC55E0">
      <w:pPr>
        <w:pStyle w:val="ListParagraph"/>
        <w:tabs>
          <w:tab w:val="left" w:pos="-720"/>
        </w:tabs>
        <w:suppressAutoHyphens/>
        <w:ind w:left="360"/>
        <w:jc w:val="both"/>
        <w:rPr>
          <w:rFonts w:ascii="Georgia" w:hAnsi="Georgia" w:cs="Arial"/>
          <w:spacing w:val="-3"/>
          <w:sz w:val="22"/>
          <w:szCs w:val="22"/>
        </w:rPr>
      </w:pPr>
    </w:p>
    <w:p w14:paraId="4CE6A875" w14:textId="23FBD93E" w:rsidR="00CC55E0" w:rsidRPr="007023BB" w:rsidRDefault="00B34A0A" w:rsidP="00325540">
      <w:pPr>
        <w:pStyle w:val="ListParagraph"/>
        <w:numPr>
          <w:ilvl w:val="0"/>
          <w:numId w:val="4"/>
        </w:numPr>
        <w:tabs>
          <w:tab w:val="left" w:pos="-720"/>
        </w:tabs>
        <w:suppressAutoHyphens/>
        <w:jc w:val="both"/>
        <w:rPr>
          <w:rFonts w:ascii="Georgia" w:hAnsi="Georgia" w:cs="Arial"/>
          <w:spacing w:val="-3"/>
          <w:sz w:val="22"/>
          <w:szCs w:val="22"/>
        </w:rPr>
      </w:pPr>
      <w:r>
        <w:rPr>
          <w:rFonts w:ascii="Georgia" w:hAnsi="Georgia" w:cs="Arial"/>
          <w:spacing w:val="-3"/>
          <w:sz w:val="22"/>
          <w:szCs w:val="22"/>
        </w:rPr>
        <w:t>Subgrantee</w:t>
      </w:r>
      <w:r w:rsidR="00CC55E0" w:rsidRPr="007023BB">
        <w:rPr>
          <w:rFonts w:ascii="Georgia" w:hAnsi="Georgia" w:cs="Arial"/>
          <w:spacing w:val="-3"/>
          <w:sz w:val="22"/>
          <w:szCs w:val="22"/>
        </w:rPr>
        <w:t xml:space="preserve"> shall not assign or sub-grant in whole or in part, its </w:t>
      </w:r>
      <w:proofErr w:type="gramStart"/>
      <w:r w:rsidR="00CC55E0" w:rsidRPr="007023BB">
        <w:rPr>
          <w:rFonts w:ascii="Georgia" w:hAnsi="Georgia" w:cs="Arial"/>
          <w:spacing w:val="-3"/>
          <w:sz w:val="22"/>
          <w:szCs w:val="22"/>
        </w:rPr>
        <w:t>rights</w:t>
      </w:r>
      <w:proofErr w:type="gramEnd"/>
      <w:r w:rsidR="00CC55E0" w:rsidRPr="007023BB">
        <w:rPr>
          <w:rFonts w:ascii="Georgia" w:hAnsi="Georgia" w:cs="Arial"/>
          <w:spacing w:val="-3"/>
          <w:sz w:val="22"/>
          <w:szCs w:val="22"/>
        </w:rPr>
        <w:t xml:space="preserve"> or obligations under this agreement without prior written consent of MDE. Any attempted assignments without said consent shall be void and of no effect. </w:t>
      </w:r>
    </w:p>
    <w:p w14:paraId="47D96B8B" w14:textId="77777777" w:rsidR="00CC55E0" w:rsidRPr="007023BB" w:rsidRDefault="00CC55E0" w:rsidP="00CC55E0">
      <w:pPr>
        <w:pStyle w:val="ListParagraph"/>
        <w:tabs>
          <w:tab w:val="left" w:pos="-720"/>
        </w:tabs>
        <w:suppressAutoHyphens/>
        <w:ind w:left="360"/>
        <w:jc w:val="both"/>
        <w:rPr>
          <w:rFonts w:ascii="Georgia" w:hAnsi="Georgia" w:cs="Arial"/>
          <w:spacing w:val="-3"/>
          <w:sz w:val="22"/>
          <w:szCs w:val="22"/>
        </w:rPr>
      </w:pPr>
    </w:p>
    <w:p w14:paraId="7AFF8191" w14:textId="75ADB3A1" w:rsidR="00CC55E0" w:rsidRPr="007023BB" w:rsidRDefault="00CC55E0" w:rsidP="00325540">
      <w:pPr>
        <w:pStyle w:val="ListParagraph"/>
        <w:numPr>
          <w:ilvl w:val="0"/>
          <w:numId w:val="4"/>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3"/>
          <w:sz w:val="22"/>
          <w:szCs w:val="22"/>
        </w:rPr>
        <w:t>Subgrantee</w:t>
      </w:r>
      <w:r w:rsidRPr="007023BB">
        <w:rPr>
          <w:rFonts w:ascii="Georgia" w:hAnsi="Georgia" w:cs="Arial"/>
          <w:spacing w:val="-3"/>
          <w:sz w:val="22"/>
          <w:szCs w:val="22"/>
        </w:rPr>
        <w:t xml:space="preserve"> adheres to the applicable provisions of the Education Department General Administrative Regulations (EDGAR): 34 CFR Subtitle A, Parts 1-99. </w:t>
      </w:r>
    </w:p>
    <w:p w14:paraId="371AA238" w14:textId="77777777" w:rsidR="00CC55E0" w:rsidRPr="007023BB" w:rsidRDefault="00CC55E0" w:rsidP="00CC55E0">
      <w:pPr>
        <w:pStyle w:val="ListParagraph"/>
        <w:tabs>
          <w:tab w:val="left" w:pos="-720"/>
        </w:tabs>
        <w:suppressAutoHyphens/>
        <w:ind w:left="360"/>
        <w:jc w:val="both"/>
        <w:rPr>
          <w:rFonts w:ascii="Georgia" w:hAnsi="Georgia" w:cs="Arial"/>
          <w:spacing w:val="-3"/>
          <w:sz w:val="22"/>
          <w:szCs w:val="22"/>
        </w:rPr>
      </w:pPr>
    </w:p>
    <w:p w14:paraId="13CE12A4" w14:textId="5DD2245A" w:rsidR="00CC55E0" w:rsidRPr="007023BB" w:rsidRDefault="00CC55E0" w:rsidP="00325540">
      <w:pPr>
        <w:pStyle w:val="ListParagraph"/>
        <w:numPr>
          <w:ilvl w:val="0"/>
          <w:numId w:val="4"/>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3"/>
          <w:sz w:val="22"/>
          <w:szCs w:val="22"/>
        </w:rPr>
        <w:t>Subgrantee</w:t>
      </w:r>
      <w:r w:rsidRPr="007023BB">
        <w:rPr>
          <w:rFonts w:ascii="Georgia" w:hAnsi="Georgia" w:cs="Arial"/>
          <w:spacing w:val="-3"/>
          <w:sz w:val="22"/>
          <w:szCs w:val="22"/>
        </w:rPr>
        <w:t xml:space="preserve"> adheres to the applicable regulations of the Office for Civil Rights, U.S. Department of Education: 34 CFR Subtitle B, Parts 100-199.</w:t>
      </w:r>
    </w:p>
    <w:p w14:paraId="63ADDE50" w14:textId="77777777" w:rsidR="00CC55E0" w:rsidRPr="007023BB" w:rsidRDefault="00CC55E0" w:rsidP="00CC55E0">
      <w:pPr>
        <w:pStyle w:val="ListParagraph"/>
        <w:tabs>
          <w:tab w:val="left" w:pos="-720"/>
        </w:tabs>
        <w:suppressAutoHyphens/>
        <w:ind w:left="360"/>
        <w:jc w:val="both"/>
        <w:rPr>
          <w:rFonts w:ascii="Georgia" w:hAnsi="Georgia" w:cs="Arial"/>
          <w:spacing w:val="-3"/>
          <w:sz w:val="22"/>
          <w:szCs w:val="22"/>
        </w:rPr>
      </w:pPr>
    </w:p>
    <w:p w14:paraId="2036A0DF" w14:textId="3A85E0BD" w:rsidR="00CC55E0" w:rsidRPr="007023BB" w:rsidRDefault="00CC55E0" w:rsidP="00325540">
      <w:pPr>
        <w:pStyle w:val="ListParagraph"/>
        <w:numPr>
          <w:ilvl w:val="0"/>
          <w:numId w:val="4"/>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3"/>
          <w:sz w:val="22"/>
          <w:szCs w:val="22"/>
        </w:rPr>
        <w:t>Subgrantee</w:t>
      </w:r>
      <w:r w:rsidRPr="007023BB">
        <w:rPr>
          <w:rFonts w:ascii="Georgia" w:hAnsi="Georgia" w:cs="Arial"/>
          <w:spacing w:val="-3"/>
          <w:sz w:val="22"/>
          <w:szCs w:val="22"/>
        </w:rPr>
        <w:t xml:space="preserve"> adheres to the Office of Management and Budget (OMB) 2 CFR Part 200 (The Uniform Administrative Requirements, Cost Principles and Audit Requirements for Federal Awards). </w:t>
      </w:r>
    </w:p>
    <w:p w14:paraId="6AC63D83" w14:textId="77777777" w:rsidR="00CC55E0" w:rsidRPr="007023BB" w:rsidRDefault="00CC55E0" w:rsidP="00CC55E0">
      <w:pPr>
        <w:pStyle w:val="ListParagraph"/>
        <w:tabs>
          <w:tab w:val="left" w:pos="-720"/>
        </w:tabs>
        <w:suppressAutoHyphens/>
        <w:ind w:left="360"/>
        <w:jc w:val="both"/>
        <w:rPr>
          <w:rFonts w:ascii="Georgia" w:hAnsi="Georgia" w:cs="Arial"/>
          <w:spacing w:val="-3"/>
          <w:sz w:val="22"/>
          <w:szCs w:val="22"/>
        </w:rPr>
      </w:pPr>
    </w:p>
    <w:p w14:paraId="5232B4C3" w14:textId="7FA0F617" w:rsidR="00CC55E0" w:rsidRPr="007023BB" w:rsidRDefault="00CC55E0" w:rsidP="00325540">
      <w:pPr>
        <w:pStyle w:val="ListParagraph"/>
        <w:numPr>
          <w:ilvl w:val="0"/>
          <w:numId w:val="4"/>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3"/>
          <w:sz w:val="22"/>
          <w:szCs w:val="22"/>
        </w:rPr>
        <w:t>Subgrantee</w:t>
      </w:r>
      <w:r w:rsidRPr="007023BB">
        <w:rPr>
          <w:rFonts w:ascii="Georgia" w:hAnsi="Georgia" w:cs="Arial"/>
          <w:spacing w:val="-3"/>
          <w:sz w:val="22"/>
          <w:szCs w:val="22"/>
        </w:rPr>
        <w:t xml:space="preserve"> assures that salary and wage charges will be supported by proper time reporting documentation that meets the requirements of 2 CFR Part 200. </w:t>
      </w:r>
    </w:p>
    <w:p w14:paraId="7E4D8583" w14:textId="77777777" w:rsidR="00CC55E0" w:rsidRPr="007023BB" w:rsidRDefault="00CC55E0" w:rsidP="00CC55E0">
      <w:pPr>
        <w:tabs>
          <w:tab w:val="left" w:pos="-720"/>
        </w:tabs>
        <w:suppressAutoHyphens/>
        <w:spacing w:after="0" w:line="240" w:lineRule="auto"/>
        <w:jc w:val="both"/>
        <w:rPr>
          <w:rFonts w:ascii="Georgia" w:hAnsi="Georgia" w:cs="Arial"/>
          <w:spacing w:val="-3"/>
        </w:rPr>
      </w:pPr>
    </w:p>
    <w:p w14:paraId="7F07E946" w14:textId="6D0A69A4" w:rsidR="00CC55E0" w:rsidRPr="007023BB" w:rsidRDefault="00CC55E0" w:rsidP="00CC55E0">
      <w:pPr>
        <w:tabs>
          <w:tab w:val="left" w:pos="-720"/>
        </w:tabs>
        <w:suppressAutoHyphens/>
        <w:spacing w:after="0" w:line="240" w:lineRule="auto"/>
        <w:jc w:val="both"/>
        <w:rPr>
          <w:rFonts w:ascii="Georgia" w:hAnsi="Georgia" w:cs="Arial"/>
          <w:spacing w:val="-3"/>
        </w:rPr>
      </w:pPr>
      <w:r w:rsidRPr="007023BB">
        <w:rPr>
          <w:rFonts w:ascii="Georgia" w:hAnsi="Georgia" w:cs="Arial"/>
          <w:spacing w:val="-3"/>
        </w:rPr>
        <w:t xml:space="preserve">By signing this statement, the </w:t>
      </w:r>
      <w:r w:rsidR="00B34A0A">
        <w:rPr>
          <w:rFonts w:ascii="Georgia" w:hAnsi="Georgia" w:cs="Arial"/>
          <w:spacing w:val="-3"/>
        </w:rPr>
        <w:t>Subgrantee</w:t>
      </w:r>
      <w:r w:rsidRPr="007023BB">
        <w:rPr>
          <w:rFonts w:ascii="Georgia" w:hAnsi="Georgia" w:cs="Arial"/>
          <w:spacing w:val="-3"/>
        </w:rPr>
        <w:t xml:space="preserve"> hereby certifies and assures that the school district</w:t>
      </w:r>
      <w:r w:rsidR="00EE6FF1">
        <w:rPr>
          <w:rFonts w:ascii="Georgia" w:hAnsi="Georgia" w:cs="Arial"/>
          <w:spacing w:val="-3"/>
        </w:rPr>
        <w:t>/entity</w:t>
      </w:r>
      <w:r w:rsidRPr="007023BB">
        <w:rPr>
          <w:rFonts w:ascii="Georgia" w:hAnsi="Georgia" w:cs="Arial"/>
          <w:spacing w:val="-3"/>
        </w:rPr>
        <w:t xml:space="preserve"> submitting </w:t>
      </w:r>
      <w:r w:rsidR="00EE6FF1">
        <w:rPr>
          <w:rFonts w:ascii="Georgia" w:hAnsi="Georgia" w:cs="Arial"/>
          <w:spacing w:val="-3"/>
        </w:rPr>
        <w:t>this</w:t>
      </w:r>
      <w:r w:rsidRPr="007023BB">
        <w:rPr>
          <w:rFonts w:ascii="Georgia" w:hAnsi="Georgia" w:cs="Arial"/>
          <w:spacing w:val="-3"/>
        </w:rPr>
        <w:t xml:space="preserve"> </w:t>
      </w:r>
      <w:r w:rsidR="00207839">
        <w:rPr>
          <w:rFonts w:ascii="Georgia" w:hAnsi="Georgia" w:cs="Arial"/>
          <w:spacing w:val="-3"/>
        </w:rPr>
        <w:t xml:space="preserve">document </w:t>
      </w:r>
      <w:r w:rsidRPr="007023BB">
        <w:rPr>
          <w:rFonts w:ascii="Georgia" w:hAnsi="Georgia" w:cs="Arial"/>
          <w:spacing w:val="-3"/>
        </w:rPr>
        <w:t xml:space="preserve">shall comply with MDE Assurances and Certifications in accordance with state and federal regulations requirements, and MDE policy and requirements pertaining to this program. The </w:t>
      </w:r>
      <w:r w:rsidR="00B34A0A">
        <w:rPr>
          <w:rFonts w:ascii="Georgia" w:hAnsi="Georgia" w:cs="Arial"/>
          <w:spacing w:val="-3"/>
        </w:rPr>
        <w:t>Subgrantee</w:t>
      </w:r>
      <w:r w:rsidRPr="007023BB">
        <w:rPr>
          <w:rFonts w:ascii="Georgia" w:hAnsi="Georgia" w:cs="Arial"/>
          <w:spacing w:val="-3"/>
        </w:rPr>
        <w:t xml:space="preserve"> certifies further that the information submitted on this is true and correct. </w:t>
      </w:r>
    </w:p>
    <w:p w14:paraId="6D8D17D7" w14:textId="77777777" w:rsidR="00CC55E0" w:rsidRPr="007023BB" w:rsidRDefault="00CC55E0" w:rsidP="00CC55E0">
      <w:pPr>
        <w:numPr>
          <w:ilvl w:val="12"/>
          <w:numId w:val="0"/>
        </w:numPr>
        <w:spacing w:after="0"/>
        <w:jc w:val="both"/>
        <w:rPr>
          <w:rFonts w:ascii="Georgia" w:hAnsi="Georgia" w:cs="Arial"/>
          <w:b/>
          <w:bCs/>
        </w:rPr>
      </w:pPr>
    </w:p>
    <w:p w14:paraId="58D88538" w14:textId="77777777" w:rsidR="00CC55E0" w:rsidRPr="007023BB" w:rsidRDefault="00CC55E0" w:rsidP="00CC55E0">
      <w:pPr>
        <w:numPr>
          <w:ilvl w:val="12"/>
          <w:numId w:val="0"/>
        </w:numPr>
        <w:spacing w:after="0"/>
        <w:jc w:val="both"/>
        <w:rPr>
          <w:rFonts w:ascii="Georgia" w:hAnsi="Georgia" w:cs="Arial"/>
          <w:b/>
          <w:bCs/>
        </w:rPr>
      </w:pPr>
    </w:p>
    <w:p w14:paraId="057BA7C3" w14:textId="77777777" w:rsidR="00CC55E0" w:rsidRPr="007023BB" w:rsidRDefault="00CC55E0" w:rsidP="00CC55E0">
      <w:pPr>
        <w:numPr>
          <w:ilvl w:val="12"/>
          <w:numId w:val="0"/>
        </w:numPr>
        <w:spacing w:after="0"/>
        <w:jc w:val="both"/>
        <w:rPr>
          <w:rFonts w:ascii="Georgia" w:hAnsi="Georgia" w:cs="Arial"/>
          <w:b/>
          <w:bCs/>
        </w:rPr>
      </w:pPr>
      <w:r w:rsidRPr="007023BB">
        <w:rPr>
          <w:rFonts w:ascii="Georgia" w:hAnsi="Georgia" w:cs="Arial"/>
          <w:b/>
          <w:bCs/>
        </w:rPr>
        <w:t xml:space="preserve">_____________________________________  </w:t>
      </w:r>
      <w:r w:rsidRPr="007023BB">
        <w:rPr>
          <w:rFonts w:ascii="Georgia" w:hAnsi="Georgia" w:cs="Arial"/>
          <w:b/>
          <w:bCs/>
        </w:rPr>
        <w:tab/>
        <w:t>__________________</w:t>
      </w:r>
    </w:p>
    <w:p w14:paraId="73DFA553" w14:textId="12E755FA" w:rsidR="00CC55E0" w:rsidRPr="007023BB" w:rsidRDefault="00CC55E0" w:rsidP="00CC55E0">
      <w:pPr>
        <w:numPr>
          <w:ilvl w:val="12"/>
          <w:numId w:val="0"/>
        </w:numPr>
        <w:spacing w:after="0"/>
        <w:jc w:val="both"/>
        <w:rPr>
          <w:rFonts w:ascii="Georgia" w:hAnsi="Georgia" w:cs="Arial"/>
        </w:rPr>
      </w:pPr>
      <w:r w:rsidRPr="007023BB">
        <w:rPr>
          <w:rFonts w:ascii="Georgia" w:hAnsi="Georgia" w:cs="Arial"/>
        </w:rPr>
        <w:t xml:space="preserve">Superintendent/Executive Director/Fiscal Agent Signature </w:t>
      </w:r>
      <w:r w:rsidRPr="007023BB">
        <w:rPr>
          <w:rFonts w:ascii="Georgia" w:hAnsi="Georgia" w:cs="Arial"/>
          <w:b/>
          <w:bCs/>
        </w:rPr>
        <w:tab/>
      </w:r>
      <w:r w:rsidR="001120A5" w:rsidRPr="007023BB">
        <w:rPr>
          <w:rFonts w:ascii="Georgia" w:hAnsi="Georgia" w:cs="Arial"/>
          <w:b/>
          <w:bCs/>
        </w:rPr>
        <w:tab/>
      </w:r>
      <w:r w:rsidR="001120A5" w:rsidRPr="007023BB">
        <w:rPr>
          <w:rFonts w:ascii="Georgia" w:hAnsi="Georgia" w:cs="Arial"/>
          <w:b/>
          <w:bCs/>
        </w:rPr>
        <w:tab/>
      </w:r>
      <w:r w:rsidRPr="007023BB">
        <w:rPr>
          <w:rFonts w:ascii="Georgia" w:hAnsi="Georgia" w:cs="Arial"/>
        </w:rPr>
        <w:t>Date</w:t>
      </w:r>
    </w:p>
    <w:p w14:paraId="09FADB2D" w14:textId="77777777" w:rsidR="001E6F6A" w:rsidRDefault="001E6F6A" w:rsidP="001E6F6A">
      <w:pPr>
        <w:suppressAutoHyphens/>
        <w:spacing w:after="0" w:line="240" w:lineRule="auto"/>
        <w:rPr>
          <w:rFonts w:ascii="Georgia" w:hAnsi="Georgia" w:cs="Arial"/>
          <w:b/>
        </w:rPr>
      </w:pPr>
    </w:p>
    <w:p w14:paraId="788A622E" w14:textId="77777777" w:rsidR="001E6F6A" w:rsidRDefault="001E6F6A" w:rsidP="001E6F6A">
      <w:pPr>
        <w:suppressAutoHyphens/>
        <w:spacing w:after="0" w:line="240" w:lineRule="auto"/>
        <w:rPr>
          <w:rFonts w:ascii="Georgia" w:hAnsi="Georgia" w:cs="Arial"/>
          <w:b/>
          <w:color w:val="FF0000"/>
        </w:rPr>
        <w:sectPr w:rsidR="001E6F6A" w:rsidSect="00736701">
          <w:pgSz w:w="12240" w:h="15840"/>
          <w:pgMar w:top="1440" w:right="1440" w:bottom="547" w:left="1440" w:header="432" w:footer="432" w:gutter="0"/>
          <w:cols w:space="720"/>
          <w:titlePg/>
          <w:docGrid w:linePitch="272"/>
        </w:sectPr>
      </w:pPr>
    </w:p>
    <w:p w14:paraId="6FE57219" w14:textId="13353CB5" w:rsidR="001E6F6A" w:rsidRPr="006356E0" w:rsidRDefault="001E6F6A" w:rsidP="001E6F6A">
      <w:pPr>
        <w:pStyle w:val="Title"/>
        <w:rPr>
          <w:rFonts w:ascii="Georgia" w:hAnsi="Georgia"/>
          <w:sz w:val="32"/>
          <w:szCs w:val="32"/>
        </w:rPr>
      </w:pPr>
      <w:r w:rsidRPr="006356E0">
        <w:rPr>
          <w:rFonts w:ascii="Georgia" w:hAnsi="Georgia"/>
          <w:sz w:val="32"/>
          <w:szCs w:val="32"/>
        </w:rPr>
        <w:t xml:space="preserve">Form </w:t>
      </w:r>
      <w:r>
        <w:rPr>
          <w:rFonts w:ascii="Georgia" w:hAnsi="Georgia"/>
          <w:sz w:val="32"/>
          <w:szCs w:val="32"/>
        </w:rPr>
        <w:t>3</w:t>
      </w:r>
    </w:p>
    <w:p w14:paraId="50571ECB" w14:textId="2A777596" w:rsidR="001E6F6A" w:rsidRPr="006356E0" w:rsidRDefault="001E6F6A" w:rsidP="001E6F6A">
      <w:pPr>
        <w:pStyle w:val="Heading1"/>
        <w:rPr>
          <w:rFonts w:ascii="Georgia" w:hAnsi="Georgia"/>
          <w:sz w:val="22"/>
          <w:szCs w:val="22"/>
        </w:rPr>
      </w:pPr>
      <w:bookmarkStart w:id="59" w:name="_Toc136545253"/>
      <w:r>
        <w:rPr>
          <w:rFonts w:ascii="Georgia" w:hAnsi="Georgia"/>
          <w:sz w:val="22"/>
          <w:szCs w:val="22"/>
        </w:rPr>
        <w:t xml:space="preserve">PROGRAM SPECIFIC </w:t>
      </w:r>
      <w:r w:rsidRPr="006356E0">
        <w:rPr>
          <w:rFonts w:ascii="Georgia" w:hAnsi="Georgia"/>
          <w:sz w:val="22"/>
          <w:szCs w:val="22"/>
        </w:rPr>
        <w:t>ASSURANCES</w:t>
      </w:r>
      <w:bookmarkEnd w:id="59"/>
    </w:p>
    <w:p w14:paraId="3945395F" w14:textId="77777777" w:rsidR="001E6F6A" w:rsidRPr="007023BB" w:rsidRDefault="001E6F6A" w:rsidP="001E6F6A">
      <w:pPr>
        <w:jc w:val="center"/>
        <w:rPr>
          <w:rFonts w:ascii="Georgia" w:hAnsi="Georgia" w:cs="Arial"/>
          <w:b/>
          <w:i/>
        </w:rPr>
      </w:pPr>
      <w:r>
        <w:rPr>
          <w:rFonts w:ascii="Georgia" w:hAnsi="Georgia" w:cs="Arial"/>
          <w:b/>
          <w:i/>
        </w:rPr>
        <w:t>(</w:t>
      </w:r>
      <w:r w:rsidRPr="007023BB">
        <w:rPr>
          <w:rFonts w:ascii="Georgia" w:hAnsi="Georgia" w:cs="Arial"/>
          <w:b/>
          <w:i/>
        </w:rPr>
        <w:t>Please read carefully before signing</w:t>
      </w:r>
      <w:r>
        <w:rPr>
          <w:rFonts w:ascii="Georgia" w:hAnsi="Georgia" w:cs="Arial"/>
          <w:b/>
          <w:i/>
        </w:rPr>
        <w:t>)</w:t>
      </w:r>
    </w:p>
    <w:p w14:paraId="2FB6D35F" w14:textId="77777777" w:rsidR="001E6F6A" w:rsidRPr="00B30A1A" w:rsidRDefault="001E6F6A" w:rsidP="001E6F6A">
      <w:pPr>
        <w:suppressAutoHyphens/>
        <w:spacing w:after="0"/>
        <w:jc w:val="both"/>
        <w:rPr>
          <w:rFonts w:ascii="Georgia" w:hAnsi="Georgia" w:cs="Arial"/>
        </w:rPr>
      </w:pPr>
      <w:r w:rsidRPr="00B30A1A">
        <w:rPr>
          <w:rFonts w:ascii="Georgia" w:hAnsi="Georgia" w:cs="Arial"/>
        </w:rPr>
        <w:t>The Applicant hereby assures that as a Subgrantee, in accordance with the statute, the Applicant submitting this proposal shall comply with the following:</w:t>
      </w:r>
    </w:p>
    <w:p w14:paraId="13D79F88" w14:textId="77777777" w:rsidR="001E6F6A" w:rsidRPr="00B30A1A" w:rsidRDefault="001E6F6A" w:rsidP="00C25CA5">
      <w:pPr>
        <w:suppressAutoHyphens/>
        <w:spacing w:after="0" w:line="240" w:lineRule="auto"/>
        <w:jc w:val="both"/>
        <w:rPr>
          <w:rFonts w:ascii="Georgia" w:hAnsi="Georgia" w:cs="Arial"/>
        </w:rPr>
      </w:pPr>
    </w:p>
    <w:p w14:paraId="3246A517" w14:textId="056B25CD" w:rsidR="00A47A1D" w:rsidRPr="00B30A1A" w:rsidRDefault="00A47A1D" w:rsidP="00B900F0">
      <w:pPr>
        <w:pStyle w:val="ListParagraph"/>
        <w:numPr>
          <w:ilvl w:val="0"/>
          <w:numId w:val="41"/>
        </w:numPr>
        <w:tabs>
          <w:tab w:val="left" w:pos="-720"/>
        </w:tabs>
        <w:suppressAutoHyphens/>
        <w:spacing w:after="120"/>
        <w:jc w:val="both"/>
        <w:rPr>
          <w:rFonts w:ascii="Georgia" w:hAnsi="Georgia" w:cs="Arial"/>
          <w:sz w:val="22"/>
          <w:szCs w:val="22"/>
        </w:rPr>
      </w:pPr>
      <w:r w:rsidRPr="00B30A1A">
        <w:rPr>
          <w:rFonts w:ascii="Georgia" w:hAnsi="Georgia" w:cs="Arial"/>
          <w:sz w:val="22"/>
          <w:szCs w:val="22"/>
        </w:rPr>
        <w:t>The grantee will use BSCA funds for activities allowable under section 4108 of the ESEA.</w:t>
      </w:r>
    </w:p>
    <w:p w14:paraId="5B383267" w14:textId="71499ABF" w:rsidR="00A47A1D" w:rsidRPr="00B30A1A" w:rsidRDefault="00A47A1D" w:rsidP="00B900F0">
      <w:pPr>
        <w:pStyle w:val="ListParagraph"/>
        <w:numPr>
          <w:ilvl w:val="0"/>
          <w:numId w:val="41"/>
        </w:numPr>
        <w:tabs>
          <w:tab w:val="left" w:pos="-720"/>
        </w:tabs>
        <w:suppressAutoHyphens/>
        <w:spacing w:after="120"/>
        <w:jc w:val="both"/>
        <w:rPr>
          <w:rFonts w:ascii="Georgia" w:hAnsi="Georgia" w:cs="Arial"/>
          <w:sz w:val="22"/>
          <w:szCs w:val="22"/>
        </w:rPr>
      </w:pPr>
      <w:r w:rsidRPr="00B30A1A">
        <w:rPr>
          <w:rFonts w:ascii="Georgia" w:hAnsi="Georgia" w:cs="Arial"/>
          <w:sz w:val="22"/>
          <w:szCs w:val="22"/>
        </w:rPr>
        <w:t>The grantee will track the BSCA funds separately from its regular allocation under Title IV, Part A of the ESEA.</w:t>
      </w:r>
    </w:p>
    <w:p w14:paraId="15F28B76" w14:textId="77777777" w:rsidR="00A47A1D" w:rsidRPr="00B30A1A" w:rsidRDefault="00A47A1D" w:rsidP="00B900F0">
      <w:pPr>
        <w:pStyle w:val="ListParagraph"/>
        <w:numPr>
          <w:ilvl w:val="0"/>
          <w:numId w:val="41"/>
        </w:numPr>
        <w:tabs>
          <w:tab w:val="left" w:pos="-720"/>
        </w:tabs>
        <w:suppressAutoHyphens/>
        <w:spacing w:after="120"/>
        <w:jc w:val="both"/>
        <w:rPr>
          <w:rFonts w:ascii="Georgia" w:hAnsi="Georgia" w:cs="Arial"/>
          <w:sz w:val="22"/>
          <w:szCs w:val="22"/>
        </w:rPr>
      </w:pPr>
      <w:r w:rsidRPr="00B30A1A">
        <w:rPr>
          <w:rFonts w:ascii="Georgia" w:hAnsi="Georgia" w:cs="Arial"/>
          <w:sz w:val="22"/>
          <w:szCs w:val="22"/>
        </w:rPr>
        <w:t xml:space="preserve">The grantee will follow the supplement, not supplant requirements in section 4110 of the ESEA. </w:t>
      </w:r>
    </w:p>
    <w:p w14:paraId="14DCF2E1" w14:textId="77777777" w:rsidR="00A47A1D" w:rsidRPr="00B30A1A" w:rsidRDefault="00A47A1D" w:rsidP="00B900F0">
      <w:pPr>
        <w:pStyle w:val="ListParagraph"/>
        <w:numPr>
          <w:ilvl w:val="0"/>
          <w:numId w:val="41"/>
        </w:numPr>
        <w:tabs>
          <w:tab w:val="left" w:pos="-720"/>
        </w:tabs>
        <w:suppressAutoHyphens/>
        <w:spacing w:after="120"/>
        <w:jc w:val="both"/>
        <w:rPr>
          <w:rFonts w:ascii="Georgia" w:hAnsi="Georgia" w:cs="Arial"/>
          <w:sz w:val="22"/>
          <w:szCs w:val="22"/>
        </w:rPr>
      </w:pPr>
      <w:r w:rsidRPr="00B30A1A">
        <w:rPr>
          <w:rFonts w:ascii="Georgia" w:hAnsi="Georgia" w:cs="Arial"/>
          <w:sz w:val="22"/>
          <w:szCs w:val="22"/>
        </w:rPr>
        <w:t>The grantee will not use funds for the provision to any person of a dangerous weapon or training in the use of a dangerous weapon as prohibited under Section 13401 of the Bipartisan Safer Communities Act, which amends section 8526 of the ESEA.</w:t>
      </w:r>
    </w:p>
    <w:p w14:paraId="7B5E6060" w14:textId="77777777" w:rsidR="00A47A1D" w:rsidRPr="00B30A1A" w:rsidRDefault="00A47A1D" w:rsidP="00B900F0">
      <w:pPr>
        <w:pStyle w:val="ListParagraph"/>
        <w:numPr>
          <w:ilvl w:val="0"/>
          <w:numId w:val="41"/>
        </w:numPr>
        <w:tabs>
          <w:tab w:val="left" w:pos="-720"/>
        </w:tabs>
        <w:suppressAutoHyphens/>
        <w:spacing w:after="120"/>
        <w:jc w:val="both"/>
        <w:rPr>
          <w:rFonts w:ascii="Georgia" w:hAnsi="Georgia" w:cs="Arial"/>
          <w:sz w:val="22"/>
          <w:szCs w:val="22"/>
        </w:rPr>
      </w:pPr>
      <w:r w:rsidRPr="00B30A1A">
        <w:rPr>
          <w:rFonts w:ascii="Georgia" w:hAnsi="Georgia" w:cs="Arial"/>
          <w:sz w:val="22"/>
          <w:szCs w:val="22"/>
        </w:rPr>
        <w:t>The grantee will provide equitable services to students and teachers in non-public schools as required under section 8501 of the ESEA.</w:t>
      </w:r>
    </w:p>
    <w:p w14:paraId="6EA43D61" w14:textId="6A237388" w:rsidR="00A47A1D" w:rsidRPr="00B30A1A" w:rsidRDefault="00A47A1D" w:rsidP="00B900F0">
      <w:pPr>
        <w:pStyle w:val="ListParagraph"/>
        <w:numPr>
          <w:ilvl w:val="0"/>
          <w:numId w:val="41"/>
        </w:numPr>
        <w:tabs>
          <w:tab w:val="left" w:pos="-720"/>
        </w:tabs>
        <w:suppressAutoHyphens/>
        <w:spacing w:after="120"/>
        <w:jc w:val="both"/>
        <w:rPr>
          <w:rFonts w:ascii="Georgia" w:hAnsi="Georgia" w:cs="Arial"/>
          <w:sz w:val="22"/>
          <w:szCs w:val="22"/>
        </w:rPr>
      </w:pPr>
      <w:r w:rsidRPr="00B30A1A">
        <w:rPr>
          <w:rFonts w:ascii="Georgia" w:hAnsi="Georgia" w:cs="Arial"/>
          <w:sz w:val="22"/>
          <w:szCs w:val="22"/>
        </w:rPr>
        <w:t>The grantee will ensure that a public agency maintains control of funds for the services and assistance provided to a non-public school with BSCA funds.</w:t>
      </w:r>
    </w:p>
    <w:p w14:paraId="2DD3B1D8" w14:textId="77777777" w:rsidR="00A47A1D" w:rsidRPr="00B30A1A" w:rsidRDefault="00A47A1D" w:rsidP="00B900F0">
      <w:pPr>
        <w:pStyle w:val="ListParagraph"/>
        <w:numPr>
          <w:ilvl w:val="0"/>
          <w:numId w:val="41"/>
        </w:numPr>
        <w:tabs>
          <w:tab w:val="left" w:pos="-720"/>
        </w:tabs>
        <w:suppressAutoHyphens/>
        <w:spacing w:after="120"/>
        <w:jc w:val="both"/>
        <w:rPr>
          <w:rFonts w:ascii="Georgia" w:hAnsi="Georgia" w:cs="Arial"/>
          <w:sz w:val="22"/>
          <w:szCs w:val="22"/>
        </w:rPr>
      </w:pPr>
      <w:r w:rsidRPr="00B30A1A">
        <w:rPr>
          <w:rFonts w:ascii="Georgia" w:hAnsi="Georgia" w:cs="Arial"/>
          <w:sz w:val="22"/>
          <w:szCs w:val="22"/>
        </w:rPr>
        <w:t>The grantee will ensure that a public agency has title to materials, equipment, and property purchased.</w:t>
      </w:r>
    </w:p>
    <w:p w14:paraId="2D5A6BD5" w14:textId="163F3968" w:rsidR="00A47A1D" w:rsidRPr="00B30A1A" w:rsidRDefault="00A47A1D" w:rsidP="00B900F0">
      <w:pPr>
        <w:pStyle w:val="ListParagraph"/>
        <w:numPr>
          <w:ilvl w:val="0"/>
          <w:numId w:val="41"/>
        </w:numPr>
        <w:tabs>
          <w:tab w:val="left" w:pos="-720"/>
        </w:tabs>
        <w:suppressAutoHyphens/>
        <w:spacing w:after="120"/>
        <w:jc w:val="both"/>
        <w:rPr>
          <w:rFonts w:ascii="Georgia" w:hAnsi="Georgia" w:cs="Arial"/>
          <w:sz w:val="22"/>
          <w:szCs w:val="22"/>
        </w:rPr>
      </w:pPr>
      <w:r w:rsidRPr="00B30A1A">
        <w:rPr>
          <w:rFonts w:ascii="Georgia" w:hAnsi="Georgia" w:cs="Arial"/>
          <w:sz w:val="22"/>
          <w:szCs w:val="22"/>
        </w:rPr>
        <w:t>The grantee will ensure that services to a non-public school with BSCA funds are provided by a public agency directly, or through contract with, another public or private entity.</w:t>
      </w:r>
    </w:p>
    <w:p w14:paraId="00E7A559" w14:textId="52AF9E5D" w:rsidR="00A47A1D" w:rsidRPr="00B30A1A" w:rsidRDefault="00A47A1D" w:rsidP="00B900F0">
      <w:pPr>
        <w:pStyle w:val="ListParagraph"/>
        <w:numPr>
          <w:ilvl w:val="0"/>
          <w:numId w:val="41"/>
        </w:numPr>
        <w:tabs>
          <w:tab w:val="left" w:pos="-720"/>
        </w:tabs>
        <w:suppressAutoHyphens/>
        <w:spacing w:after="120"/>
        <w:jc w:val="both"/>
        <w:rPr>
          <w:rFonts w:ascii="Georgia" w:hAnsi="Georgia" w:cs="Arial"/>
          <w:sz w:val="22"/>
          <w:szCs w:val="22"/>
        </w:rPr>
      </w:pPr>
      <w:r w:rsidRPr="00B30A1A">
        <w:rPr>
          <w:rFonts w:ascii="Georgia" w:hAnsi="Georgia" w:cs="Arial"/>
          <w:sz w:val="22"/>
          <w:szCs w:val="22"/>
        </w:rPr>
        <w:t>The grantee will ensure that equitable services provided with BSCA funds are secular, neutral, and non-ideological.</w:t>
      </w:r>
    </w:p>
    <w:p w14:paraId="51BEE813" w14:textId="77777777" w:rsidR="00A47A1D" w:rsidRPr="00B30A1A" w:rsidRDefault="00A47A1D" w:rsidP="00B900F0">
      <w:pPr>
        <w:pStyle w:val="ListParagraph"/>
        <w:numPr>
          <w:ilvl w:val="0"/>
          <w:numId w:val="41"/>
        </w:numPr>
        <w:tabs>
          <w:tab w:val="left" w:pos="-720"/>
        </w:tabs>
        <w:suppressAutoHyphens/>
        <w:spacing w:after="120"/>
        <w:jc w:val="both"/>
        <w:rPr>
          <w:rFonts w:ascii="Georgia" w:hAnsi="Georgia" w:cs="Arial"/>
          <w:sz w:val="22"/>
          <w:szCs w:val="22"/>
        </w:rPr>
      </w:pPr>
      <w:r w:rsidRPr="00B30A1A">
        <w:rPr>
          <w:rFonts w:ascii="Georgia" w:hAnsi="Georgia" w:cs="Arial"/>
          <w:sz w:val="22"/>
          <w:szCs w:val="22"/>
        </w:rPr>
        <w:t>The grantee will not discriminate against anyone regarding race, gender, national origin, color, disability, or age.</w:t>
      </w:r>
    </w:p>
    <w:p w14:paraId="23DA0935" w14:textId="77777777" w:rsidR="00A47A1D" w:rsidRPr="00B30A1A" w:rsidRDefault="00A47A1D" w:rsidP="00B900F0">
      <w:pPr>
        <w:pStyle w:val="ListParagraph"/>
        <w:numPr>
          <w:ilvl w:val="0"/>
          <w:numId w:val="41"/>
        </w:numPr>
        <w:tabs>
          <w:tab w:val="left" w:pos="-720"/>
        </w:tabs>
        <w:suppressAutoHyphens/>
        <w:spacing w:after="120"/>
        <w:jc w:val="both"/>
        <w:rPr>
          <w:rFonts w:ascii="Georgia" w:hAnsi="Georgia" w:cs="Arial"/>
          <w:sz w:val="22"/>
          <w:szCs w:val="22"/>
        </w:rPr>
      </w:pPr>
      <w:r w:rsidRPr="00B30A1A">
        <w:rPr>
          <w:rFonts w:ascii="Georgia" w:hAnsi="Georgia" w:cs="Arial"/>
          <w:sz w:val="22"/>
          <w:szCs w:val="22"/>
        </w:rPr>
        <w:t>The grantee will maintain appropriate fiscal and program records for funded activities and fiscal audits of this program will be conducted by the grantees as a part of their regular audits.</w:t>
      </w:r>
    </w:p>
    <w:p w14:paraId="7E9FEF32" w14:textId="77777777" w:rsidR="00A47A1D" w:rsidRPr="00B30A1A" w:rsidRDefault="00A47A1D" w:rsidP="00B900F0">
      <w:pPr>
        <w:pStyle w:val="ListParagraph"/>
        <w:numPr>
          <w:ilvl w:val="0"/>
          <w:numId w:val="41"/>
        </w:numPr>
        <w:tabs>
          <w:tab w:val="left" w:pos="-720"/>
        </w:tabs>
        <w:suppressAutoHyphens/>
        <w:spacing w:after="120"/>
        <w:jc w:val="both"/>
        <w:rPr>
          <w:rFonts w:ascii="Georgia" w:hAnsi="Georgia" w:cs="Arial"/>
          <w:sz w:val="22"/>
          <w:szCs w:val="22"/>
        </w:rPr>
      </w:pPr>
      <w:r w:rsidRPr="00B30A1A">
        <w:rPr>
          <w:rFonts w:ascii="Georgia" w:hAnsi="Georgia" w:cs="Arial"/>
          <w:sz w:val="22"/>
          <w:szCs w:val="22"/>
        </w:rPr>
        <w:t>The grantee will maintain sole responsibility for the project even though subcontractors may be used to perform certain services.</w:t>
      </w:r>
    </w:p>
    <w:p w14:paraId="58A8532A" w14:textId="64A62EA1" w:rsidR="00A47A1D" w:rsidRPr="00B30A1A" w:rsidRDefault="00A47A1D" w:rsidP="00B900F0">
      <w:pPr>
        <w:pStyle w:val="ListParagraph"/>
        <w:numPr>
          <w:ilvl w:val="0"/>
          <w:numId w:val="41"/>
        </w:numPr>
        <w:tabs>
          <w:tab w:val="left" w:pos="-720"/>
        </w:tabs>
        <w:suppressAutoHyphens/>
        <w:spacing w:after="120"/>
        <w:jc w:val="both"/>
        <w:rPr>
          <w:rFonts w:ascii="Georgia" w:hAnsi="Georgia" w:cs="Arial"/>
          <w:sz w:val="22"/>
          <w:szCs w:val="22"/>
        </w:rPr>
      </w:pPr>
      <w:r w:rsidRPr="00B30A1A">
        <w:rPr>
          <w:rFonts w:ascii="Georgia" w:hAnsi="Georgia" w:cs="Arial"/>
          <w:sz w:val="22"/>
          <w:szCs w:val="22"/>
        </w:rPr>
        <w:t>The grantee will work with and provide data for the Stronger Connections Grant to MDE and/or the United States Department of Education when requested and within the time frames specified.</w:t>
      </w:r>
    </w:p>
    <w:p w14:paraId="3A685784" w14:textId="77777777" w:rsidR="00C766F4" w:rsidRPr="00B30A1A" w:rsidRDefault="00C766F4" w:rsidP="00B900F0">
      <w:pPr>
        <w:pStyle w:val="ListParagraph"/>
        <w:numPr>
          <w:ilvl w:val="0"/>
          <w:numId w:val="41"/>
        </w:numPr>
        <w:tabs>
          <w:tab w:val="left" w:pos="-720"/>
        </w:tabs>
        <w:suppressAutoHyphens/>
        <w:spacing w:after="120"/>
        <w:jc w:val="both"/>
        <w:rPr>
          <w:rFonts w:ascii="Georgia" w:hAnsi="Georgia" w:cs="Arial"/>
          <w:sz w:val="22"/>
          <w:szCs w:val="22"/>
        </w:rPr>
      </w:pPr>
      <w:r w:rsidRPr="00B30A1A">
        <w:rPr>
          <w:rFonts w:ascii="Georgia" w:hAnsi="Georgia" w:cs="Arial"/>
          <w:sz w:val="22"/>
          <w:szCs w:val="22"/>
        </w:rPr>
        <w:t xml:space="preserve">Participate in any Department evaluation of the grant program and will cooperate with any audit, monitoring or examination of records. </w:t>
      </w:r>
    </w:p>
    <w:p w14:paraId="4C8B51CA" w14:textId="004D5313" w:rsidR="00A47A1D" w:rsidRPr="00B30A1A" w:rsidRDefault="00A47A1D" w:rsidP="00B900F0">
      <w:pPr>
        <w:pStyle w:val="ListParagraph"/>
        <w:numPr>
          <w:ilvl w:val="0"/>
          <w:numId w:val="41"/>
        </w:numPr>
        <w:tabs>
          <w:tab w:val="left" w:pos="-720"/>
        </w:tabs>
        <w:suppressAutoHyphens/>
        <w:spacing w:after="120"/>
        <w:jc w:val="both"/>
        <w:rPr>
          <w:rFonts w:ascii="Georgia" w:hAnsi="Georgia" w:cs="Arial"/>
          <w:sz w:val="22"/>
          <w:szCs w:val="22"/>
        </w:rPr>
      </w:pPr>
      <w:r w:rsidRPr="00B30A1A">
        <w:rPr>
          <w:rFonts w:ascii="Georgia" w:hAnsi="Georgia" w:cs="Arial"/>
          <w:sz w:val="22"/>
          <w:szCs w:val="22"/>
        </w:rPr>
        <w:t>If any findings of misuse of these funds are discovered, project funds will be returned to MDE.</w:t>
      </w:r>
    </w:p>
    <w:p w14:paraId="3334BAA5" w14:textId="77777777" w:rsidR="00C25CA5" w:rsidRDefault="00C25CA5" w:rsidP="00B30A1A">
      <w:pPr>
        <w:tabs>
          <w:tab w:val="left" w:pos="-720"/>
        </w:tabs>
        <w:suppressAutoHyphens/>
        <w:jc w:val="both"/>
        <w:rPr>
          <w:rFonts w:ascii="Georgia" w:hAnsi="Georgia" w:cs="Arial"/>
        </w:rPr>
      </w:pPr>
    </w:p>
    <w:p w14:paraId="46F03131" w14:textId="56C3DE51" w:rsidR="00A47A1D" w:rsidRPr="00B30A1A" w:rsidRDefault="00A47A1D" w:rsidP="00B30A1A">
      <w:pPr>
        <w:tabs>
          <w:tab w:val="left" w:pos="-720"/>
        </w:tabs>
        <w:suppressAutoHyphens/>
        <w:jc w:val="both"/>
        <w:rPr>
          <w:rFonts w:ascii="Georgia" w:hAnsi="Georgia" w:cs="Arial"/>
        </w:rPr>
      </w:pPr>
      <w:r w:rsidRPr="00B30A1A">
        <w:rPr>
          <w:rFonts w:ascii="Georgia" w:hAnsi="Georgia" w:cs="Arial"/>
        </w:rPr>
        <w:t xml:space="preserve">The </w:t>
      </w:r>
      <w:r w:rsidR="00AE6032" w:rsidRPr="00B30A1A">
        <w:rPr>
          <w:rFonts w:ascii="Georgia" w:hAnsi="Georgia" w:cs="Arial"/>
        </w:rPr>
        <w:t xml:space="preserve">Mississippi </w:t>
      </w:r>
      <w:r w:rsidRPr="00B30A1A">
        <w:rPr>
          <w:rFonts w:ascii="Georgia" w:hAnsi="Georgia" w:cs="Arial"/>
        </w:rPr>
        <w:t>Department of Education may terminate a grant award upon thirty days’ notice if it is deemed by</w:t>
      </w:r>
      <w:r w:rsidR="00AE6032" w:rsidRPr="00B30A1A">
        <w:rPr>
          <w:rFonts w:ascii="Georgia" w:hAnsi="Georgia" w:cs="Arial"/>
        </w:rPr>
        <w:t xml:space="preserve"> MDE</w:t>
      </w:r>
      <w:r w:rsidRPr="00B30A1A">
        <w:rPr>
          <w:rFonts w:ascii="Georgia" w:hAnsi="Georgia" w:cs="Arial"/>
        </w:rPr>
        <w:t xml:space="preserve"> that the applicant is not fulfilling the requirements of the funded program as specified in the approved project application, or if the program is generating less than satisfactory results.</w:t>
      </w:r>
    </w:p>
    <w:p w14:paraId="0E677506" w14:textId="77777777" w:rsidR="001E6F6A" w:rsidRPr="00B30A1A" w:rsidRDefault="001E6F6A" w:rsidP="001E6F6A">
      <w:pPr>
        <w:tabs>
          <w:tab w:val="left" w:pos="-720"/>
        </w:tabs>
        <w:suppressAutoHyphens/>
        <w:spacing w:after="0" w:line="240" w:lineRule="auto"/>
        <w:jc w:val="both"/>
        <w:rPr>
          <w:rFonts w:ascii="Georgia" w:hAnsi="Georgia" w:cs="Arial"/>
          <w:spacing w:val="-3"/>
        </w:rPr>
      </w:pPr>
    </w:p>
    <w:p w14:paraId="32012466" w14:textId="77777777" w:rsidR="001E6F6A" w:rsidRPr="00B30A1A" w:rsidRDefault="001E6F6A" w:rsidP="001E6F6A">
      <w:pPr>
        <w:tabs>
          <w:tab w:val="left" w:pos="-720"/>
        </w:tabs>
        <w:suppressAutoHyphens/>
        <w:spacing w:after="0" w:line="240" w:lineRule="auto"/>
        <w:jc w:val="both"/>
        <w:rPr>
          <w:rFonts w:ascii="Georgia" w:hAnsi="Georgia" w:cs="Arial"/>
          <w:spacing w:val="-3"/>
        </w:rPr>
      </w:pPr>
      <w:r w:rsidRPr="00B30A1A">
        <w:rPr>
          <w:rFonts w:ascii="Georgia" w:hAnsi="Georgia" w:cs="Arial"/>
          <w:spacing w:val="-3"/>
        </w:rPr>
        <w:t xml:space="preserve">By signing this statement, the Subgrantee hereby certifies and assures that the school district/entity submitting this document shall comply with MDE Assurances and Certifications in accordance with state and federal regulations requirements, and MDE policy and requirements pertaining to this program. The Subgrantee certifies further that the information submitted on this is true and correct. </w:t>
      </w:r>
    </w:p>
    <w:p w14:paraId="70DE1FE3" w14:textId="77777777" w:rsidR="001E6F6A" w:rsidRPr="007023BB" w:rsidRDefault="001E6F6A" w:rsidP="001E6F6A">
      <w:pPr>
        <w:numPr>
          <w:ilvl w:val="12"/>
          <w:numId w:val="0"/>
        </w:numPr>
        <w:spacing w:after="0"/>
        <w:jc w:val="both"/>
        <w:rPr>
          <w:rFonts w:ascii="Georgia" w:hAnsi="Georgia" w:cs="Arial"/>
          <w:b/>
          <w:bCs/>
        </w:rPr>
      </w:pPr>
    </w:p>
    <w:p w14:paraId="147A4892" w14:textId="77777777" w:rsidR="001E6F6A" w:rsidRPr="007023BB" w:rsidRDefault="001E6F6A" w:rsidP="001E6F6A">
      <w:pPr>
        <w:numPr>
          <w:ilvl w:val="12"/>
          <w:numId w:val="0"/>
        </w:numPr>
        <w:spacing w:after="0"/>
        <w:jc w:val="both"/>
        <w:rPr>
          <w:rFonts w:ascii="Georgia" w:hAnsi="Georgia" w:cs="Arial"/>
          <w:b/>
          <w:bCs/>
        </w:rPr>
      </w:pPr>
    </w:p>
    <w:p w14:paraId="323EBB51" w14:textId="77777777" w:rsidR="001E6F6A" w:rsidRPr="007023BB" w:rsidRDefault="001E6F6A" w:rsidP="001E6F6A">
      <w:pPr>
        <w:numPr>
          <w:ilvl w:val="12"/>
          <w:numId w:val="0"/>
        </w:numPr>
        <w:spacing w:after="0"/>
        <w:jc w:val="both"/>
        <w:rPr>
          <w:rFonts w:ascii="Georgia" w:hAnsi="Georgia" w:cs="Arial"/>
          <w:b/>
          <w:bCs/>
        </w:rPr>
      </w:pPr>
      <w:r w:rsidRPr="007023BB">
        <w:rPr>
          <w:rFonts w:ascii="Georgia" w:hAnsi="Georgia" w:cs="Arial"/>
          <w:b/>
          <w:bCs/>
        </w:rPr>
        <w:t xml:space="preserve">_____________________________________  </w:t>
      </w:r>
      <w:r w:rsidRPr="007023BB">
        <w:rPr>
          <w:rFonts w:ascii="Georgia" w:hAnsi="Georgia" w:cs="Arial"/>
          <w:b/>
          <w:bCs/>
        </w:rPr>
        <w:tab/>
        <w:t>__________________</w:t>
      </w:r>
    </w:p>
    <w:p w14:paraId="2BA4E7B2" w14:textId="77777777" w:rsidR="001E6F6A" w:rsidRPr="007023BB" w:rsidRDefault="001E6F6A" w:rsidP="001E6F6A">
      <w:pPr>
        <w:numPr>
          <w:ilvl w:val="12"/>
          <w:numId w:val="0"/>
        </w:numPr>
        <w:spacing w:after="0"/>
        <w:jc w:val="both"/>
        <w:rPr>
          <w:rFonts w:ascii="Georgia" w:hAnsi="Georgia" w:cs="Arial"/>
        </w:rPr>
      </w:pPr>
      <w:r w:rsidRPr="007023BB">
        <w:rPr>
          <w:rFonts w:ascii="Georgia" w:hAnsi="Georgia" w:cs="Arial"/>
        </w:rPr>
        <w:t xml:space="preserve">Superintendent/Executive Director/Fiscal Agent Signature </w:t>
      </w:r>
      <w:r w:rsidRPr="007023BB">
        <w:rPr>
          <w:rFonts w:ascii="Georgia" w:hAnsi="Georgia" w:cs="Arial"/>
          <w:b/>
          <w:bCs/>
        </w:rPr>
        <w:tab/>
      </w:r>
      <w:r w:rsidRPr="007023BB">
        <w:rPr>
          <w:rFonts w:ascii="Georgia" w:hAnsi="Georgia" w:cs="Arial"/>
          <w:b/>
          <w:bCs/>
        </w:rPr>
        <w:tab/>
      </w:r>
      <w:r w:rsidRPr="007023BB">
        <w:rPr>
          <w:rFonts w:ascii="Georgia" w:hAnsi="Georgia" w:cs="Arial"/>
          <w:b/>
          <w:bCs/>
        </w:rPr>
        <w:tab/>
      </w:r>
      <w:r w:rsidRPr="007023BB">
        <w:rPr>
          <w:rFonts w:ascii="Georgia" w:hAnsi="Georgia" w:cs="Arial"/>
        </w:rPr>
        <w:t>Date</w:t>
      </w:r>
    </w:p>
    <w:p w14:paraId="70596643" w14:textId="77777777" w:rsidR="001E6F6A" w:rsidRPr="007023BB" w:rsidRDefault="001E6F6A" w:rsidP="001E6F6A">
      <w:pPr>
        <w:suppressAutoHyphens/>
        <w:spacing w:after="0" w:line="240" w:lineRule="auto"/>
        <w:jc w:val="center"/>
        <w:rPr>
          <w:rFonts w:ascii="Georgia" w:hAnsi="Georgia" w:cs="Arial"/>
          <w:b/>
        </w:rPr>
      </w:pPr>
    </w:p>
    <w:p w14:paraId="31071A58" w14:textId="77777777" w:rsidR="001E6F6A" w:rsidRPr="00BB7C98" w:rsidRDefault="001E6F6A" w:rsidP="001E6F6A">
      <w:pPr>
        <w:suppressAutoHyphens/>
        <w:spacing w:after="0" w:line="240" w:lineRule="auto"/>
        <w:rPr>
          <w:rFonts w:ascii="Georgia" w:hAnsi="Georgia" w:cs="Arial"/>
          <w:b/>
          <w:color w:val="FF0000"/>
        </w:rPr>
      </w:pPr>
    </w:p>
    <w:p w14:paraId="3D48C8E9" w14:textId="77777777" w:rsidR="00F07CCE" w:rsidRPr="00BB7C98" w:rsidRDefault="00F07CCE" w:rsidP="00CC55E0">
      <w:pPr>
        <w:suppressAutoHyphens/>
        <w:spacing w:after="0" w:line="240" w:lineRule="auto"/>
        <w:jc w:val="center"/>
        <w:rPr>
          <w:rFonts w:ascii="Georgia" w:hAnsi="Georgia" w:cs="Arial"/>
          <w:b/>
          <w:color w:val="FF0000"/>
        </w:rPr>
      </w:pPr>
    </w:p>
    <w:p w14:paraId="06FC590E" w14:textId="77777777" w:rsidR="00CC55E0" w:rsidRPr="00BB7C98" w:rsidRDefault="00CC55E0" w:rsidP="00CC55E0">
      <w:pPr>
        <w:suppressAutoHyphens/>
        <w:spacing w:after="0" w:line="240" w:lineRule="auto"/>
        <w:jc w:val="center"/>
        <w:rPr>
          <w:rFonts w:ascii="Georgia" w:hAnsi="Georgia" w:cs="Arial"/>
          <w:b/>
          <w:color w:val="FF0000"/>
        </w:rPr>
      </w:pPr>
    </w:p>
    <w:p w14:paraId="19F12802" w14:textId="77777777" w:rsidR="00CC55E0" w:rsidRPr="007023BB" w:rsidRDefault="00CC55E0" w:rsidP="00CC55E0">
      <w:pPr>
        <w:suppressAutoHyphens/>
        <w:spacing w:after="0" w:line="240" w:lineRule="auto"/>
        <w:jc w:val="center"/>
        <w:rPr>
          <w:rFonts w:ascii="Georgia" w:hAnsi="Georgia" w:cs="Arial"/>
          <w:b/>
        </w:rPr>
      </w:pPr>
    </w:p>
    <w:p w14:paraId="539897DD" w14:textId="77777777" w:rsidR="00CC55E0" w:rsidRPr="007023BB" w:rsidRDefault="00CC55E0" w:rsidP="00CC55E0">
      <w:pPr>
        <w:suppressAutoHyphens/>
        <w:spacing w:after="0" w:line="240" w:lineRule="auto"/>
        <w:jc w:val="center"/>
        <w:rPr>
          <w:rFonts w:ascii="Georgia" w:hAnsi="Georgia" w:cs="Arial"/>
          <w:b/>
        </w:rPr>
      </w:pPr>
    </w:p>
    <w:p w14:paraId="2006C989" w14:textId="244DED66" w:rsidR="00CC55E0" w:rsidRDefault="00CC55E0" w:rsidP="00CC55E0">
      <w:pPr>
        <w:suppressAutoHyphens/>
        <w:spacing w:after="0" w:line="240" w:lineRule="auto"/>
        <w:jc w:val="center"/>
        <w:rPr>
          <w:rFonts w:ascii="Georgia" w:hAnsi="Georgia" w:cs="Arial"/>
          <w:b/>
        </w:rPr>
      </w:pPr>
    </w:p>
    <w:p w14:paraId="5C991CB9" w14:textId="5929D084" w:rsidR="0090652D" w:rsidRDefault="0090652D" w:rsidP="00CC55E0">
      <w:pPr>
        <w:suppressAutoHyphens/>
        <w:spacing w:after="0" w:line="240" w:lineRule="auto"/>
        <w:jc w:val="center"/>
        <w:rPr>
          <w:rFonts w:ascii="Georgia" w:hAnsi="Georgia" w:cs="Arial"/>
          <w:b/>
        </w:rPr>
      </w:pPr>
    </w:p>
    <w:p w14:paraId="34312BB9" w14:textId="77777777" w:rsidR="00EC304E" w:rsidRDefault="00EC304E" w:rsidP="00CC55E0">
      <w:pPr>
        <w:suppressAutoHyphens/>
        <w:spacing w:after="0" w:line="240" w:lineRule="auto"/>
        <w:jc w:val="center"/>
        <w:rPr>
          <w:rFonts w:ascii="Georgia" w:hAnsi="Georgia" w:cs="Arial"/>
          <w:b/>
        </w:rPr>
      </w:pPr>
    </w:p>
    <w:p w14:paraId="21CB9229" w14:textId="19B2FACD" w:rsidR="0090652D" w:rsidRDefault="0090652D" w:rsidP="00CC55E0">
      <w:pPr>
        <w:suppressAutoHyphens/>
        <w:spacing w:after="0" w:line="240" w:lineRule="auto"/>
        <w:jc w:val="center"/>
        <w:rPr>
          <w:rFonts w:ascii="Georgia" w:hAnsi="Georgia" w:cs="Arial"/>
          <w:b/>
        </w:rPr>
      </w:pPr>
    </w:p>
    <w:p w14:paraId="024C3E07" w14:textId="41F444D2" w:rsidR="0090652D" w:rsidRDefault="0090652D" w:rsidP="00CC55E0">
      <w:pPr>
        <w:suppressAutoHyphens/>
        <w:spacing w:after="0" w:line="240" w:lineRule="auto"/>
        <w:jc w:val="center"/>
        <w:rPr>
          <w:rFonts w:ascii="Georgia" w:hAnsi="Georgia" w:cs="Arial"/>
          <w:b/>
        </w:rPr>
      </w:pPr>
    </w:p>
    <w:p w14:paraId="6B7936C0" w14:textId="77777777" w:rsidR="0069539A" w:rsidRDefault="0069539A">
      <w:pPr>
        <w:rPr>
          <w:rFonts w:ascii="Georgia" w:eastAsia="Times New Roman" w:hAnsi="Georgia" w:cs="Times New Roman"/>
          <w:b/>
          <w:sz w:val="32"/>
          <w:szCs w:val="32"/>
        </w:rPr>
      </w:pPr>
      <w:r>
        <w:rPr>
          <w:rFonts w:ascii="Georgia" w:hAnsi="Georgia"/>
          <w:sz w:val="32"/>
          <w:szCs w:val="32"/>
        </w:rPr>
        <w:br w:type="page"/>
      </w:r>
    </w:p>
    <w:p w14:paraId="28784146" w14:textId="703EFF26" w:rsidR="00CC55E0" w:rsidRPr="006356E0" w:rsidRDefault="00CC55E0" w:rsidP="00CC55E0">
      <w:pPr>
        <w:pStyle w:val="Title"/>
        <w:rPr>
          <w:rFonts w:ascii="Georgia" w:hAnsi="Georgia"/>
          <w:sz w:val="32"/>
          <w:szCs w:val="32"/>
        </w:rPr>
      </w:pPr>
      <w:r w:rsidRPr="006356E0">
        <w:rPr>
          <w:rFonts w:ascii="Georgia" w:hAnsi="Georgia"/>
          <w:sz w:val="32"/>
          <w:szCs w:val="32"/>
        </w:rPr>
        <w:t xml:space="preserve">Form </w:t>
      </w:r>
      <w:r w:rsidR="00C25CA5">
        <w:rPr>
          <w:rFonts w:ascii="Georgia" w:hAnsi="Georgia"/>
          <w:sz w:val="32"/>
          <w:szCs w:val="32"/>
        </w:rPr>
        <w:t>4</w:t>
      </w:r>
      <w:r w:rsidRPr="006356E0">
        <w:rPr>
          <w:rFonts w:ascii="Georgia" w:hAnsi="Georgia"/>
          <w:sz w:val="32"/>
          <w:szCs w:val="32"/>
        </w:rPr>
        <w:t xml:space="preserve"> </w:t>
      </w:r>
    </w:p>
    <w:p w14:paraId="286CDC98" w14:textId="77777777" w:rsidR="00CC55E0" w:rsidRPr="007F20BA" w:rsidRDefault="00CC55E0" w:rsidP="00CC55E0">
      <w:pPr>
        <w:pStyle w:val="Heading1"/>
        <w:rPr>
          <w:rFonts w:ascii="Georgia" w:hAnsi="Georgia"/>
          <w:i/>
          <w:iCs/>
          <w:color w:val="000000"/>
          <w:szCs w:val="28"/>
        </w:rPr>
      </w:pPr>
      <w:bookmarkStart w:id="60" w:name="_Toc136545254"/>
      <w:r w:rsidRPr="007F20BA">
        <w:rPr>
          <w:rFonts w:ascii="Georgia" w:hAnsi="Georgia"/>
          <w:szCs w:val="28"/>
        </w:rPr>
        <w:t>STANDARD TERMS AND CONDITIONS</w:t>
      </w:r>
      <w:bookmarkEnd w:id="60"/>
    </w:p>
    <w:p w14:paraId="7357759A" w14:textId="77777777" w:rsidR="00CC55E0" w:rsidRPr="006356E0" w:rsidRDefault="00CC55E0" w:rsidP="00CC55E0">
      <w:pPr>
        <w:spacing w:after="0" w:line="240" w:lineRule="auto"/>
        <w:jc w:val="both"/>
        <w:rPr>
          <w:rFonts w:ascii="Georgia" w:hAnsi="Georgia"/>
          <w:i/>
          <w:iCs/>
          <w:color w:val="000000"/>
        </w:rPr>
      </w:pPr>
    </w:p>
    <w:p w14:paraId="7D479299" w14:textId="1345F887" w:rsidR="00CC55E0" w:rsidRPr="007023BB" w:rsidRDefault="00CC55E0" w:rsidP="00CC55E0">
      <w:pPr>
        <w:spacing w:after="0" w:line="240" w:lineRule="auto"/>
        <w:jc w:val="both"/>
        <w:rPr>
          <w:rFonts w:ascii="Georgia" w:hAnsi="Georgia"/>
          <w:i/>
          <w:iCs/>
          <w:color w:val="000000"/>
        </w:rPr>
      </w:pPr>
      <w:r w:rsidRPr="007023BB">
        <w:rPr>
          <w:rFonts w:ascii="Georgia" w:hAnsi="Georgia"/>
          <w:i/>
          <w:iCs/>
          <w:color w:val="000000"/>
        </w:rPr>
        <w:t xml:space="preserve">Certain terms and conditions are required for contracting. Therefore, the </w:t>
      </w:r>
      <w:r w:rsidR="00B34A0A">
        <w:rPr>
          <w:rFonts w:ascii="Georgia" w:hAnsi="Georgia"/>
          <w:i/>
          <w:iCs/>
          <w:color w:val="000000"/>
        </w:rPr>
        <w:t>Applicant</w:t>
      </w:r>
      <w:r w:rsidRPr="007023BB">
        <w:rPr>
          <w:rFonts w:ascii="Georgia" w:hAnsi="Georgia"/>
          <w:i/>
          <w:iCs/>
          <w:color w:val="000000"/>
        </w:rPr>
        <w:t xml:space="preserve"> shall assure agreement and compliance with the following standard terms and conditions.</w:t>
      </w:r>
    </w:p>
    <w:p w14:paraId="3DCFE8F3" w14:textId="77777777" w:rsidR="00CC55E0" w:rsidRPr="006356E0" w:rsidRDefault="00CC55E0" w:rsidP="00CC55E0">
      <w:pPr>
        <w:suppressAutoHyphens/>
        <w:spacing w:after="0" w:line="240" w:lineRule="auto"/>
        <w:jc w:val="center"/>
        <w:rPr>
          <w:rFonts w:ascii="Georgia" w:hAnsi="Georgia" w:cs="Arial"/>
          <w:b/>
        </w:rPr>
      </w:pPr>
    </w:p>
    <w:p w14:paraId="6C28855F" w14:textId="77777777" w:rsidR="00CC55E0" w:rsidRPr="006356E0" w:rsidRDefault="00CC55E0" w:rsidP="00325540">
      <w:pPr>
        <w:pStyle w:val="ListParagraph"/>
        <w:numPr>
          <w:ilvl w:val="0"/>
          <w:numId w:val="24"/>
        </w:numPr>
        <w:suppressAutoHyphens/>
        <w:jc w:val="both"/>
        <w:rPr>
          <w:rFonts w:ascii="Georgia" w:hAnsi="Georgia" w:cs="Arial"/>
          <w:b/>
          <w:sz w:val="22"/>
          <w:szCs w:val="22"/>
        </w:rPr>
      </w:pPr>
      <w:r w:rsidRPr="006356E0">
        <w:rPr>
          <w:rFonts w:ascii="Georgia" w:hAnsi="Georgia" w:cs="Arial"/>
          <w:b/>
          <w:sz w:val="22"/>
          <w:szCs w:val="22"/>
        </w:rPr>
        <w:t>AVAILABILITY OF FUNDS</w:t>
      </w:r>
    </w:p>
    <w:p w14:paraId="0CBD7C46" w14:textId="4C6546CF"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It is expressly understood and agreed that the obligation of MDE to proceed under this agreement is conditioned upon the congressional appropriation of funds and the receipt of federal funds. If the funds anticipated for the continuing fulfillment of the agreement are, at any time, not forthcoming or insufficient, either through the failure of the federal government to provide funds to appropriate funds or the discontinuance or material alteration of the program under which funds were provided or if funds are not otherwise available to MDE, MDE shall have the right upon ten (10) working days written notice to the </w:t>
      </w:r>
      <w:r w:rsidR="00B34A0A">
        <w:rPr>
          <w:rFonts w:ascii="Georgia" w:hAnsi="Georgia" w:cs="Arial"/>
        </w:rPr>
        <w:t>Subgrantee</w:t>
      </w:r>
      <w:r w:rsidRPr="007023BB">
        <w:rPr>
          <w:rFonts w:ascii="Georgia" w:hAnsi="Georgia" w:cs="Arial"/>
        </w:rPr>
        <w:t xml:space="preserve">, to reduce the amount of funds payable to the </w:t>
      </w:r>
      <w:r w:rsidR="00B34A0A">
        <w:rPr>
          <w:rFonts w:ascii="Georgia" w:hAnsi="Georgia" w:cs="Arial"/>
        </w:rPr>
        <w:t>Subgrantee</w:t>
      </w:r>
      <w:r w:rsidRPr="007023BB">
        <w:rPr>
          <w:rFonts w:ascii="Georgia" w:hAnsi="Georgia" w:cs="Arial"/>
        </w:rPr>
        <w:t xml:space="preserve"> or to terminate this agreement without damage, penalty, cost or expenses to MDE of any kind whatsoever. The effective date of reduction or termination shall be as specified in the notice of reduction or termination.</w:t>
      </w:r>
    </w:p>
    <w:p w14:paraId="5C5535F0" w14:textId="77777777" w:rsidR="00CC55E0" w:rsidRPr="007023BB" w:rsidRDefault="00CC55E0" w:rsidP="00CC55E0">
      <w:pPr>
        <w:suppressAutoHyphens/>
        <w:spacing w:after="0" w:line="240" w:lineRule="auto"/>
        <w:jc w:val="both"/>
        <w:rPr>
          <w:rFonts w:ascii="Georgia" w:hAnsi="Georgia" w:cs="Arial"/>
          <w:b/>
        </w:rPr>
      </w:pPr>
    </w:p>
    <w:p w14:paraId="4C030DFB" w14:textId="77777777" w:rsidR="00CC55E0" w:rsidRPr="006356E0" w:rsidRDefault="00CC55E0" w:rsidP="00325540">
      <w:pPr>
        <w:pStyle w:val="ListParagraph"/>
        <w:numPr>
          <w:ilvl w:val="0"/>
          <w:numId w:val="24"/>
        </w:numPr>
        <w:suppressAutoHyphens/>
        <w:jc w:val="both"/>
        <w:rPr>
          <w:rFonts w:ascii="Georgia" w:hAnsi="Georgia" w:cs="Arial"/>
          <w:b/>
          <w:sz w:val="22"/>
          <w:szCs w:val="22"/>
        </w:rPr>
      </w:pPr>
      <w:r w:rsidRPr="006356E0">
        <w:rPr>
          <w:rFonts w:ascii="Georgia" w:hAnsi="Georgia" w:cs="Arial"/>
          <w:b/>
          <w:sz w:val="22"/>
          <w:szCs w:val="22"/>
        </w:rPr>
        <w:t>CHANGES</w:t>
      </w:r>
    </w:p>
    <w:p w14:paraId="1BEB8947" w14:textId="4F808CA9"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This agreement shall not be modified, </w:t>
      </w:r>
      <w:r w:rsidR="00DA4F98" w:rsidRPr="007023BB">
        <w:rPr>
          <w:rFonts w:ascii="Georgia" w:hAnsi="Georgia" w:cs="Arial"/>
        </w:rPr>
        <w:t>altered,</w:t>
      </w:r>
      <w:r w:rsidRPr="007023BB">
        <w:rPr>
          <w:rFonts w:ascii="Georgia" w:hAnsi="Georgia" w:cs="Arial"/>
        </w:rPr>
        <w:t xml:space="preserve"> or changed, except by mutual agreement by an authorized representative(s) of each party to this agreement, and must be confirmed in writing through MDE grant modification procedures.</w:t>
      </w:r>
    </w:p>
    <w:p w14:paraId="35FE22CA" w14:textId="77777777" w:rsidR="00CC55E0" w:rsidRPr="007023BB" w:rsidRDefault="00CC55E0" w:rsidP="00CC55E0">
      <w:pPr>
        <w:suppressAutoHyphens/>
        <w:spacing w:after="0" w:line="240" w:lineRule="auto"/>
        <w:jc w:val="both"/>
        <w:rPr>
          <w:rFonts w:ascii="Georgia" w:hAnsi="Georgia" w:cs="Arial"/>
        </w:rPr>
      </w:pPr>
    </w:p>
    <w:p w14:paraId="7189697C" w14:textId="76DA2F58" w:rsidR="00CC55E0" w:rsidRPr="006356E0" w:rsidRDefault="00CC55E0" w:rsidP="00325540">
      <w:pPr>
        <w:pStyle w:val="ListParagraph"/>
        <w:numPr>
          <w:ilvl w:val="0"/>
          <w:numId w:val="24"/>
        </w:numPr>
        <w:suppressAutoHyphens/>
        <w:jc w:val="both"/>
        <w:rPr>
          <w:rFonts w:ascii="Georgia" w:hAnsi="Georgia" w:cs="Arial"/>
          <w:b/>
          <w:sz w:val="22"/>
          <w:szCs w:val="22"/>
        </w:rPr>
      </w:pPr>
      <w:r w:rsidRPr="006356E0">
        <w:rPr>
          <w:rFonts w:ascii="Georgia" w:hAnsi="Georgia" w:cs="Arial"/>
          <w:b/>
          <w:sz w:val="22"/>
          <w:szCs w:val="22"/>
        </w:rPr>
        <w:t xml:space="preserve">INDEPENDENT </w:t>
      </w:r>
      <w:r w:rsidR="00B34A0A">
        <w:rPr>
          <w:rFonts w:ascii="Georgia" w:hAnsi="Georgia" w:cs="Arial"/>
          <w:b/>
          <w:sz w:val="22"/>
          <w:szCs w:val="22"/>
        </w:rPr>
        <w:t>SUBGRANTEE</w:t>
      </w:r>
    </w:p>
    <w:p w14:paraId="1207F297" w14:textId="2FFFCBD6"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The </w:t>
      </w:r>
      <w:r w:rsidR="00B34A0A">
        <w:rPr>
          <w:rFonts w:ascii="Georgia" w:hAnsi="Georgia" w:cs="Arial"/>
        </w:rPr>
        <w:t>Subgrantee</w:t>
      </w:r>
      <w:r w:rsidRPr="007023BB">
        <w:rPr>
          <w:rFonts w:ascii="Georgia" w:hAnsi="Georgia" w:cs="Arial"/>
        </w:rPr>
        <w:t xml:space="preserve"> shall perform all services as an independent </w:t>
      </w:r>
      <w:r w:rsidR="00B34A0A">
        <w:rPr>
          <w:rFonts w:ascii="Georgia" w:hAnsi="Georgia" w:cs="Arial"/>
        </w:rPr>
        <w:t>Subgrantee</w:t>
      </w:r>
      <w:r w:rsidRPr="007023BB">
        <w:rPr>
          <w:rFonts w:ascii="Georgia" w:hAnsi="Georgia" w:cs="Arial"/>
        </w:rPr>
        <w:t xml:space="preserve"> and shall discharge </w:t>
      </w:r>
      <w:proofErr w:type="gramStart"/>
      <w:r w:rsidRPr="007023BB">
        <w:rPr>
          <w:rFonts w:ascii="Georgia" w:hAnsi="Georgia" w:cs="Arial"/>
        </w:rPr>
        <w:t>all of</w:t>
      </w:r>
      <w:proofErr w:type="gramEnd"/>
      <w:r w:rsidRPr="007023BB">
        <w:rPr>
          <w:rFonts w:ascii="Georgia" w:hAnsi="Georgia" w:cs="Arial"/>
        </w:rPr>
        <w:t xml:space="preserve"> its liabilities as such. No act performed or representation made, whether oral or written, by </w:t>
      </w:r>
      <w:r w:rsidR="00B34A0A">
        <w:rPr>
          <w:rFonts w:ascii="Georgia" w:hAnsi="Georgia" w:cs="Arial"/>
        </w:rPr>
        <w:t>Subgrantee</w:t>
      </w:r>
      <w:r w:rsidRPr="007023BB">
        <w:rPr>
          <w:rFonts w:ascii="Georgia" w:hAnsi="Georgia" w:cs="Arial"/>
        </w:rPr>
        <w:t xml:space="preserve"> with respect to third parties shall be binding on the MDE.</w:t>
      </w:r>
    </w:p>
    <w:p w14:paraId="55F25722" w14:textId="77777777" w:rsidR="00CC55E0" w:rsidRPr="007023BB" w:rsidRDefault="00CC55E0" w:rsidP="00CC55E0">
      <w:pPr>
        <w:suppressAutoHyphens/>
        <w:spacing w:after="0" w:line="240" w:lineRule="auto"/>
        <w:jc w:val="both"/>
        <w:rPr>
          <w:rFonts w:ascii="Georgia" w:hAnsi="Georgia" w:cs="Arial"/>
        </w:rPr>
      </w:pPr>
    </w:p>
    <w:p w14:paraId="4D0589BE" w14:textId="77777777" w:rsidR="00CC55E0" w:rsidRPr="006356E0" w:rsidRDefault="00CC55E0" w:rsidP="00325540">
      <w:pPr>
        <w:pStyle w:val="ListParagraph"/>
        <w:numPr>
          <w:ilvl w:val="0"/>
          <w:numId w:val="24"/>
        </w:numPr>
        <w:suppressAutoHyphens/>
        <w:jc w:val="both"/>
        <w:rPr>
          <w:rFonts w:ascii="Georgia" w:hAnsi="Georgia" w:cs="Arial"/>
          <w:b/>
          <w:sz w:val="22"/>
          <w:szCs w:val="22"/>
        </w:rPr>
      </w:pPr>
      <w:r w:rsidRPr="006356E0">
        <w:rPr>
          <w:rFonts w:ascii="Georgia" w:hAnsi="Georgia" w:cs="Arial"/>
          <w:b/>
          <w:sz w:val="22"/>
          <w:szCs w:val="22"/>
        </w:rPr>
        <w:t>TERMINATION</w:t>
      </w:r>
    </w:p>
    <w:p w14:paraId="64558E60" w14:textId="77777777"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The MDE, by written notice, may terminate this grant, in whole or in part, if funds supporting this grant are reduced or withdrawn. To the extent that this grant is for services, and if so terminated, the MDE shall be liable only for payment in accordance with payment provisions of this grant for services rendered prior to the effective date of termination.</w:t>
      </w:r>
    </w:p>
    <w:p w14:paraId="4143DC3B" w14:textId="77777777" w:rsidR="00CC55E0" w:rsidRPr="007023BB" w:rsidRDefault="00CC55E0" w:rsidP="00CC55E0">
      <w:pPr>
        <w:suppressAutoHyphens/>
        <w:spacing w:after="0" w:line="240" w:lineRule="auto"/>
        <w:jc w:val="both"/>
        <w:rPr>
          <w:rFonts w:ascii="Georgia" w:hAnsi="Georgia" w:cs="Arial"/>
        </w:rPr>
      </w:pPr>
    </w:p>
    <w:p w14:paraId="636497BA" w14:textId="1FDB8C88"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The MDE, in whole or in part, may terminate this grant for cause by written notification. Furthermore, the MDE and the </w:t>
      </w:r>
      <w:r w:rsidR="00B34A0A">
        <w:rPr>
          <w:rFonts w:ascii="Georgia" w:hAnsi="Georgia" w:cs="Arial"/>
        </w:rPr>
        <w:t>Subgrantee</w:t>
      </w:r>
      <w:r w:rsidRPr="007023BB">
        <w:rPr>
          <w:rFonts w:ascii="Georgia" w:hAnsi="Georgia" w:cs="Arial"/>
        </w:rPr>
        <w:t xml:space="preserve"> may terminate this grant, in whole or in part, upon mutual agreement.</w:t>
      </w:r>
    </w:p>
    <w:p w14:paraId="251DA1AC" w14:textId="77777777" w:rsidR="00CC55E0" w:rsidRPr="007023BB" w:rsidRDefault="00CC55E0" w:rsidP="00CC55E0">
      <w:pPr>
        <w:suppressAutoHyphens/>
        <w:spacing w:after="0" w:line="240" w:lineRule="auto"/>
        <w:jc w:val="both"/>
        <w:rPr>
          <w:rFonts w:ascii="Georgia" w:hAnsi="Georgia" w:cs="Arial"/>
        </w:rPr>
      </w:pPr>
    </w:p>
    <w:p w14:paraId="7CD01AEC" w14:textId="39046A88"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Either the MDE or the </w:t>
      </w:r>
      <w:r w:rsidR="00B34A0A">
        <w:rPr>
          <w:rFonts w:ascii="Georgia" w:hAnsi="Georgia" w:cs="Arial"/>
        </w:rPr>
        <w:t>Subgrantee</w:t>
      </w:r>
      <w:r w:rsidRPr="007023BB">
        <w:rPr>
          <w:rFonts w:ascii="Georgia" w:hAnsi="Georgia" w:cs="Arial"/>
        </w:rPr>
        <w:t xml:space="preserve"> may terminate this agreement at any time by giving 30 days written notice to the other party of such termination and specifying the effective date thereof. The </w:t>
      </w:r>
      <w:r w:rsidR="00B34A0A">
        <w:rPr>
          <w:rFonts w:ascii="Georgia" w:hAnsi="Georgia" w:cs="Arial"/>
        </w:rPr>
        <w:t>Subgrantee</w:t>
      </w:r>
      <w:r w:rsidRPr="007023BB">
        <w:rPr>
          <w:rFonts w:ascii="Georgia" w:hAnsi="Georgia" w:cs="Arial"/>
        </w:rPr>
        <w:t xml:space="preserve"> shall be paid an amount which bears the same ratio to the total compensation as the services </w:t>
      </w:r>
      <w:proofErr w:type="gramStart"/>
      <w:r w:rsidRPr="007023BB">
        <w:rPr>
          <w:rFonts w:ascii="Georgia" w:hAnsi="Georgia" w:cs="Arial"/>
        </w:rPr>
        <w:t>actually performed</w:t>
      </w:r>
      <w:proofErr w:type="gramEnd"/>
      <w:r w:rsidRPr="007023BB">
        <w:rPr>
          <w:rFonts w:ascii="Georgia" w:hAnsi="Georgia" w:cs="Arial"/>
        </w:rPr>
        <w:t xml:space="preserve"> to the total services of the </w:t>
      </w:r>
      <w:r w:rsidR="00B34A0A">
        <w:rPr>
          <w:rFonts w:ascii="Georgia" w:hAnsi="Georgia" w:cs="Arial"/>
        </w:rPr>
        <w:t>Subgrantee</w:t>
      </w:r>
      <w:r w:rsidRPr="007023BB">
        <w:rPr>
          <w:rFonts w:ascii="Georgia" w:hAnsi="Georgia" w:cs="Arial"/>
        </w:rPr>
        <w:t xml:space="preserve"> covered by the agreement, less payments of compensation previously made.</w:t>
      </w:r>
    </w:p>
    <w:p w14:paraId="56A5CEF6" w14:textId="77777777" w:rsidR="00CC55E0" w:rsidRPr="007023BB" w:rsidRDefault="00CC55E0" w:rsidP="00CC55E0">
      <w:pPr>
        <w:suppressAutoHyphens/>
        <w:spacing w:after="0" w:line="240" w:lineRule="auto"/>
        <w:jc w:val="both"/>
        <w:rPr>
          <w:rFonts w:ascii="Georgia" w:hAnsi="Georgia" w:cs="Arial"/>
        </w:rPr>
      </w:pPr>
    </w:p>
    <w:p w14:paraId="32019DB1" w14:textId="77777777" w:rsidR="00CC55E0" w:rsidRPr="006356E0" w:rsidRDefault="00CC55E0" w:rsidP="00325540">
      <w:pPr>
        <w:pStyle w:val="ListParagraph"/>
        <w:numPr>
          <w:ilvl w:val="0"/>
          <w:numId w:val="24"/>
        </w:numPr>
        <w:suppressAutoHyphens/>
        <w:jc w:val="both"/>
        <w:rPr>
          <w:rFonts w:ascii="Georgia" w:hAnsi="Georgia" w:cs="Arial"/>
          <w:b/>
          <w:sz w:val="22"/>
          <w:szCs w:val="22"/>
        </w:rPr>
      </w:pPr>
      <w:r w:rsidRPr="006356E0">
        <w:rPr>
          <w:rFonts w:ascii="Georgia" w:hAnsi="Georgia" w:cs="Arial"/>
          <w:b/>
          <w:sz w:val="22"/>
          <w:szCs w:val="22"/>
        </w:rPr>
        <w:t>ACCESS TO RECORDS</w:t>
      </w:r>
    </w:p>
    <w:p w14:paraId="665A8C6E" w14:textId="5CD627A1"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The </w:t>
      </w:r>
      <w:r w:rsidR="00B34A0A">
        <w:rPr>
          <w:rFonts w:ascii="Georgia" w:hAnsi="Georgia" w:cs="Arial"/>
        </w:rPr>
        <w:t>Subgrantee</w:t>
      </w:r>
      <w:r w:rsidRPr="007023BB">
        <w:rPr>
          <w:rFonts w:ascii="Georgia" w:hAnsi="Georgia" w:cs="Arial"/>
        </w:rPr>
        <w:t xml:space="preserve"> agrees that the MDE, or any of its duly authorized representatives, at any time during the term of this agreement, shall have access to, and the right to audit and examine any pertinent books, documents, papers, and records of </w:t>
      </w:r>
      <w:r w:rsidR="00B34A0A">
        <w:rPr>
          <w:rFonts w:ascii="Georgia" w:hAnsi="Georgia" w:cs="Arial"/>
        </w:rPr>
        <w:t>Subgrantee</w:t>
      </w:r>
      <w:r w:rsidRPr="007023BB">
        <w:rPr>
          <w:rFonts w:ascii="Georgia" w:hAnsi="Georgia" w:cs="Arial"/>
        </w:rPr>
        <w:t xml:space="preserve"> related to </w:t>
      </w:r>
      <w:r w:rsidR="00B34A0A">
        <w:rPr>
          <w:rFonts w:ascii="Georgia" w:hAnsi="Georgia" w:cs="Arial"/>
        </w:rPr>
        <w:t>Subgrantee</w:t>
      </w:r>
      <w:r w:rsidRPr="007023BB">
        <w:rPr>
          <w:rFonts w:ascii="Georgia" w:hAnsi="Georgia" w:cs="Arial"/>
        </w:rPr>
        <w:t xml:space="preserve">’s charges and performance under this agreement. Such records shall be kept by </w:t>
      </w:r>
      <w:r w:rsidR="00B34A0A">
        <w:rPr>
          <w:rFonts w:ascii="Georgia" w:hAnsi="Georgia" w:cs="Arial"/>
        </w:rPr>
        <w:t>Subgrantee</w:t>
      </w:r>
      <w:r w:rsidRPr="007023BB">
        <w:rPr>
          <w:rFonts w:ascii="Georgia" w:hAnsi="Georgia" w:cs="Arial"/>
        </w:rPr>
        <w:t xml:space="preserve"> for a period of five (5) years after final payment under this agreement, unless the MDE authorized their earlier disposition. </w:t>
      </w:r>
      <w:r w:rsidR="00B34A0A">
        <w:rPr>
          <w:rFonts w:ascii="Georgia" w:hAnsi="Georgia" w:cs="Arial"/>
        </w:rPr>
        <w:t>Subgrantee</w:t>
      </w:r>
      <w:r w:rsidRPr="007023BB">
        <w:rPr>
          <w:rFonts w:ascii="Georgia" w:hAnsi="Georgia" w:cs="Arial"/>
        </w:rPr>
        <w:t xml:space="preserve"> agrees to refund to the MDE any overpayments disclosed by any such audit. However, if any litigation, claim, negotiation, </w:t>
      </w:r>
      <w:r w:rsidR="00DA4F98" w:rsidRPr="007023BB">
        <w:rPr>
          <w:rFonts w:ascii="Georgia" w:hAnsi="Georgia" w:cs="Arial"/>
        </w:rPr>
        <w:t>audit,</w:t>
      </w:r>
      <w:r w:rsidRPr="007023BB">
        <w:rPr>
          <w:rFonts w:ascii="Georgia" w:hAnsi="Georgia" w:cs="Arial"/>
        </w:rPr>
        <w:t xml:space="preserve"> or other action involving the records has been started before the expiration of the 5-year period, the records shall be retained until completion of the action and resolution off all issues which arise from it.</w:t>
      </w:r>
    </w:p>
    <w:p w14:paraId="3ACA523F" w14:textId="77777777"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 </w:t>
      </w:r>
    </w:p>
    <w:p w14:paraId="7EC21625" w14:textId="77777777" w:rsidR="00CC55E0" w:rsidRPr="006356E0" w:rsidRDefault="00CC55E0" w:rsidP="00325540">
      <w:pPr>
        <w:pStyle w:val="ListParagraph"/>
        <w:numPr>
          <w:ilvl w:val="0"/>
          <w:numId w:val="24"/>
        </w:numPr>
        <w:suppressAutoHyphens/>
        <w:jc w:val="both"/>
        <w:rPr>
          <w:rFonts w:ascii="Georgia" w:hAnsi="Georgia" w:cs="Arial"/>
          <w:b/>
          <w:sz w:val="22"/>
          <w:szCs w:val="22"/>
        </w:rPr>
      </w:pPr>
      <w:r w:rsidRPr="006356E0">
        <w:rPr>
          <w:rFonts w:ascii="Georgia" w:hAnsi="Georgia" w:cs="Arial"/>
          <w:b/>
          <w:sz w:val="22"/>
          <w:szCs w:val="22"/>
        </w:rPr>
        <w:t>LAWS</w:t>
      </w:r>
    </w:p>
    <w:p w14:paraId="6D8400E8" w14:textId="77777777"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This agreement, and all matters or issues collateral to it, shall be governed by, and construed in accordance with, the laws of the State of Mississippi.</w:t>
      </w:r>
    </w:p>
    <w:p w14:paraId="7C23C707" w14:textId="77777777" w:rsidR="00CC55E0" w:rsidRPr="007023BB" w:rsidRDefault="00CC55E0" w:rsidP="00CC55E0">
      <w:pPr>
        <w:suppressAutoHyphens/>
        <w:spacing w:after="0" w:line="240" w:lineRule="auto"/>
        <w:jc w:val="both"/>
        <w:rPr>
          <w:rFonts w:ascii="Georgia" w:hAnsi="Georgia" w:cs="Arial"/>
        </w:rPr>
      </w:pPr>
    </w:p>
    <w:p w14:paraId="03975667" w14:textId="77777777" w:rsidR="00CC55E0" w:rsidRPr="006356E0" w:rsidRDefault="00CC55E0" w:rsidP="00325540">
      <w:pPr>
        <w:pStyle w:val="ListParagraph"/>
        <w:numPr>
          <w:ilvl w:val="0"/>
          <w:numId w:val="24"/>
        </w:numPr>
        <w:suppressAutoHyphens/>
        <w:jc w:val="both"/>
        <w:rPr>
          <w:rFonts w:ascii="Georgia" w:hAnsi="Georgia" w:cs="Arial"/>
          <w:b/>
          <w:sz w:val="22"/>
          <w:szCs w:val="22"/>
        </w:rPr>
      </w:pPr>
      <w:r w:rsidRPr="006356E0">
        <w:rPr>
          <w:rFonts w:ascii="Georgia" w:hAnsi="Georgia" w:cs="Arial"/>
          <w:b/>
          <w:sz w:val="22"/>
          <w:szCs w:val="22"/>
        </w:rPr>
        <w:t>LEGAL AUTHORITY</w:t>
      </w:r>
    </w:p>
    <w:p w14:paraId="5500E2AD" w14:textId="0DCD2B18"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The </w:t>
      </w:r>
      <w:r w:rsidR="00B34A0A">
        <w:rPr>
          <w:rFonts w:ascii="Georgia" w:hAnsi="Georgia" w:cs="Arial"/>
        </w:rPr>
        <w:t>Subgrantee</w:t>
      </w:r>
      <w:r w:rsidRPr="007023BB">
        <w:rPr>
          <w:rFonts w:ascii="Georgia" w:hAnsi="Georgia" w:cs="Arial"/>
        </w:rPr>
        <w:t xml:space="preserve"> assures that it possesses legal authority to apply for and receive funds under this agreement.</w:t>
      </w:r>
    </w:p>
    <w:p w14:paraId="1E04F093" w14:textId="77777777" w:rsidR="00CC55E0" w:rsidRPr="007023BB" w:rsidRDefault="00CC55E0" w:rsidP="00CC55E0">
      <w:pPr>
        <w:suppressAutoHyphens/>
        <w:spacing w:after="0" w:line="240" w:lineRule="auto"/>
        <w:jc w:val="both"/>
        <w:rPr>
          <w:rFonts w:ascii="Georgia" w:hAnsi="Georgia" w:cs="Arial"/>
        </w:rPr>
      </w:pPr>
    </w:p>
    <w:p w14:paraId="3E8DF631" w14:textId="77777777" w:rsidR="00CC55E0" w:rsidRPr="006356E0" w:rsidRDefault="00CC55E0" w:rsidP="00325540">
      <w:pPr>
        <w:pStyle w:val="ListParagraph"/>
        <w:numPr>
          <w:ilvl w:val="0"/>
          <w:numId w:val="24"/>
        </w:numPr>
        <w:suppressAutoHyphens/>
        <w:jc w:val="both"/>
        <w:rPr>
          <w:rFonts w:ascii="Georgia" w:hAnsi="Georgia" w:cs="Arial"/>
          <w:b/>
          <w:sz w:val="22"/>
          <w:szCs w:val="22"/>
        </w:rPr>
      </w:pPr>
      <w:r w:rsidRPr="006356E0">
        <w:rPr>
          <w:rFonts w:ascii="Georgia" w:hAnsi="Georgia" w:cs="Arial"/>
          <w:b/>
          <w:sz w:val="22"/>
          <w:szCs w:val="22"/>
        </w:rPr>
        <w:t>EQUAL OPPORTUNITY EMPLOYER</w:t>
      </w:r>
    </w:p>
    <w:p w14:paraId="68118A06" w14:textId="46A9B092"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The </w:t>
      </w:r>
      <w:r w:rsidR="00B34A0A">
        <w:rPr>
          <w:rFonts w:ascii="Georgia" w:hAnsi="Georgia" w:cs="Arial"/>
        </w:rPr>
        <w:t>Subgrantee</w:t>
      </w:r>
      <w:r w:rsidRPr="007023BB">
        <w:rPr>
          <w:rFonts w:ascii="Georgia" w:hAnsi="Georgia" w:cs="Arial"/>
        </w:rPr>
        <w:t xml:space="preserve"> shall be an equal opportunity employer and shall perform to applicable requirements; accordingly, </w:t>
      </w:r>
      <w:r w:rsidR="00B34A0A">
        <w:rPr>
          <w:rFonts w:ascii="Georgia" w:hAnsi="Georgia" w:cs="Arial"/>
        </w:rPr>
        <w:t>Subgrantee</w:t>
      </w:r>
      <w:r w:rsidRPr="007023BB">
        <w:rPr>
          <w:rFonts w:ascii="Georgia" w:hAnsi="Georgia" w:cs="Arial"/>
        </w:rPr>
        <w:t xml:space="preserve"> shall neither discriminate nor permit discrimination in its operations or employment practices against any person or group of persons on the grounds of race, color, religion, national origin, disability, or sex in any manner prohibited by law.</w:t>
      </w:r>
    </w:p>
    <w:p w14:paraId="03E8E89E" w14:textId="77777777" w:rsidR="00CC55E0" w:rsidRPr="007023BB" w:rsidRDefault="00CC55E0" w:rsidP="00CC55E0">
      <w:pPr>
        <w:suppressAutoHyphens/>
        <w:spacing w:after="0" w:line="240" w:lineRule="auto"/>
        <w:jc w:val="both"/>
        <w:rPr>
          <w:rFonts w:ascii="Georgia" w:hAnsi="Georgia" w:cs="Arial"/>
        </w:rPr>
      </w:pPr>
    </w:p>
    <w:p w14:paraId="1930A01C" w14:textId="77777777" w:rsidR="00CC55E0" w:rsidRPr="006356E0" w:rsidRDefault="00CC55E0" w:rsidP="00325540">
      <w:pPr>
        <w:pStyle w:val="ListParagraph"/>
        <w:numPr>
          <w:ilvl w:val="0"/>
          <w:numId w:val="24"/>
        </w:numPr>
        <w:suppressAutoHyphens/>
        <w:jc w:val="both"/>
        <w:rPr>
          <w:rFonts w:ascii="Georgia" w:hAnsi="Georgia" w:cs="Arial"/>
          <w:b/>
          <w:sz w:val="22"/>
          <w:szCs w:val="22"/>
        </w:rPr>
      </w:pPr>
      <w:r w:rsidRPr="006356E0">
        <w:rPr>
          <w:rFonts w:ascii="Georgia" w:hAnsi="Georgia" w:cs="Arial"/>
          <w:b/>
          <w:sz w:val="22"/>
          <w:szCs w:val="22"/>
        </w:rPr>
        <w:t>COPYRIGHTS</w:t>
      </w:r>
    </w:p>
    <w:p w14:paraId="02A81F8C" w14:textId="4B749698"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The </w:t>
      </w:r>
      <w:r w:rsidR="00B34A0A">
        <w:rPr>
          <w:rFonts w:ascii="Georgia" w:hAnsi="Georgia" w:cs="Arial"/>
        </w:rPr>
        <w:t>Subgrantee</w:t>
      </w:r>
      <w:r w:rsidRPr="007023BB">
        <w:rPr>
          <w:rFonts w:ascii="Georgia" w:hAnsi="Georgia" w:cs="Arial"/>
        </w:rPr>
        <w:t xml:space="preserve">: (i) agrees that the MDE shall determine the disposition to title to and the rights under any copyright by </w:t>
      </w:r>
      <w:r w:rsidR="00B34A0A">
        <w:rPr>
          <w:rFonts w:ascii="Georgia" w:hAnsi="Georgia" w:cs="Arial"/>
        </w:rPr>
        <w:t>Subgrantee</w:t>
      </w:r>
      <w:r w:rsidRPr="007023BB">
        <w:rPr>
          <w:rFonts w:ascii="Georgia" w:hAnsi="Georgia" w:cs="Arial"/>
        </w:rPr>
        <w:t xml:space="preserve"> or employees on copyrightable material first produced or composed under this agreement; and, (ii) hereby grants to the MDE a royalty free, nonexclusive, irrevocable license to reproduce, translate, publish, use and dispose of, to authorize others to do so, all copyrighted or copyrightable work not first produced or composed by </w:t>
      </w:r>
      <w:r w:rsidR="00B34A0A">
        <w:rPr>
          <w:rFonts w:ascii="Georgia" w:hAnsi="Georgia" w:cs="Arial"/>
        </w:rPr>
        <w:t>Subgrantee</w:t>
      </w:r>
      <w:r w:rsidRPr="007023BB">
        <w:rPr>
          <w:rFonts w:ascii="Georgia" w:hAnsi="Georgia" w:cs="Arial"/>
        </w:rPr>
        <w:t xml:space="preserve"> in the performance of this agreement, but which is incorporated in the material furnished under the agreement, provided that such license shall be only to the extent </w:t>
      </w:r>
      <w:r w:rsidR="00B34A0A">
        <w:rPr>
          <w:rFonts w:ascii="Georgia" w:hAnsi="Georgia" w:cs="Arial"/>
        </w:rPr>
        <w:t>Subgrantee</w:t>
      </w:r>
      <w:r w:rsidRPr="007023BB">
        <w:rPr>
          <w:rFonts w:ascii="Georgia" w:hAnsi="Georgia" w:cs="Arial"/>
        </w:rPr>
        <w:t xml:space="preserve"> now has, or prior to the completion or full final settlements of agreement may acquire, the right to grant such license without becoming liable to pay compensation to other solely because of such grant.</w:t>
      </w:r>
    </w:p>
    <w:p w14:paraId="06CEE041" w14:textId="77777777" w:rsidR="00CC55E0" w:rsidRPr="007023BB" w:rsidRDefault="00CC55E0" w:rsidP="00CC55E0">
      <w:pPr>
        <w:suppressAutoHyphens/>
        <w:spacing w:after="0" w:line="240" w:lineRule="auto"/>
        <w:jc w:val="both"/>
        <w:rPr>
          <w:rFonts w:ascii="Georgia" w:hAnsi="Georgia" w:cs="Arial"/>
        </w:rPr>
      </w:pPr>
    </w:p>
    <w:p w14:paraId="497DDF67" w14:textId="37D74965" w:rsidR="00CC55E0" w:rsidRPr="007023BB" w:rsidRDefault="00B34A0A" w:rsidP="00CC55E0">
      <w:pPr>
        <w:suppressAutoHyphens/>
        <w:spacing w:after="0" w:line="240" w:lineRule="auto"/>
        <w:jc w:val="both"/>
        <w:rPr>
          <w:rFonts w:ascii="Georgia" w:hAnsi="Georgia" w:cs="Arial"/>
        </w:rPr>
      </w:pPr>
      <w:r>
        <w:rPr>
          <w:rFonts w:ascii="Georgia" w:hAnsi="Georgia" w:cs="Arial"/>
        </w:rPr>
        <w:t>Subgrantee</w:t>
      </w:r>
      <w:r w:rsidR="00CC55E0" w:rsidRPr="007023BB">
        <w:rPr>
          <w:rFonts w:ascii="Georgia" w:hAnsi="Georgia" w:cs="Arial"/>
        </w:rPr>
        <w:t xml:space="preserve"> further agrees that all material produced and/or delivered under this grant will not, to the best of the </w:t>
      </w:r>
      <w:r>
        <w:rPr>
          <w:rFonts w:ascii="Georgia" w:hAnsi="Georgia" w:cs="Arial"/>
        </w:rPr>
        <w:t>Subgrantee</w:t>
      </w:r>
      <w:r w:rsidR="00CC55E0" w:rsidRPr="007023BB">
        <w:rPr>
          <w:rFonts w:ascii="Georgia" w:hAnsi="Georgia" w:cs="Arial"/>
        </w:rPr>
        <w:t xml:space="preserve">’s knowledge, infringe upon the copyright or any other proprietary rights of any third party. Should any aspect of the materials become, or in the </w:t>
      </w:r>
      <w:r>
        <w:rPr>
          <w:rFonts w:ascii="Georgia" w:hAnsi="Georgia" w:cs="Arial"/>
        </w:rPr>
        <w:t>Subgrantee</w:t>
      </w:r>
      <w:r w:rsidR="00CC55E0" w:rsidRPr="007023BB">
        <w:rPr>
          <w:rFonts w:ascii="Georgia" w:hAnsi="Georgia" w:cs="Arial"/>
        </w:rPr>
        <w:t xml:space="preserve">’s opinion be likely to become, the subject of an infringement claim or suite, the </w:t>
      </w:r>
      <w:r>
        <w:rPr>
          <w:rFonts w:ascii="Georgia" w:hAnsi="Georgia" w:cs="Arial"/>
        </w:rPr>
        <w:t>Subgrantee</w:t>
      </w:r>
      <w:r w:rsidR="00CC55E0" w:rsidRPr="007023BB">
        <w:rPr>
          <w:rFonts w:ascii="Georgia" w:hAnsi="Georgia" w:cs="Arial"/>
        </w:rPr>
        <w:t xml:space="preserve"> shall procure the rights to such material or replace or modify the material to make it non-infringing.</w:t>
      </w:r>
    </w:p>
    <w:p w14:paraId="7CF04F51" w14:textId="77777777" w:rsidR="00CC55E0" w:rsidRPr="007023BB" w:rsidRDefault="00CC55E0" w:rsidP="00CC55E0">
      <w:pPr>
        <w:suppressAutoHyphens/>
        <w:spacing w:after="0" w:line="240" w:lineRule="auto"/>
        <w:jc w:val="both"/>
        <w:rPr>
          <w:rFonts w:ascii="Georgia" w:hAnsi="Georgia" w:cs="Arial"/>
        </w:rPr>
      </w:pPr>
    </w:p>
    <w:p w14:paraId="2A1FD056" w14:textId="77777777" w:rsidR="00CC55E0" w:rsidRPr="006356E0" w:rsidRDefault="00CC55E0" w:rsidP="00325540">
      <w:pPr>
        <w:pStyle w:val="ListParagraph"/>
        <w:numPr>
          <w:ilvl w:val="0"/>
          <w:numId w:val="24"/>
        </w:numPr>
        <w:suppressAutoHyphens/>
        <w:ind w:left="630"/>
        <w:jc w:val="both"/>
        <w:rPr>
          <w:rFonts w:ascii="Georgia" w:hAnsi="Georgia" w:cs="Arial"/>
          <w:b/>
          <w:sz w:val="22"/>
          <w:szCs w:val="22"/>
        </w:rPr>
      </w:pPr>
      <w:r w:rsidRPr="006356E0">
        <w:rPr>
          <w:rFonts w:ascii="Georgia" w:hAnsi="Georgia" w:cs="Arial"/>
          <w:b/>
          <w:sz w:val="22"/>
          <w:szCs w:val="22"/>
        </w:rPr>
        <w:t>PERSONNEL</w:t>
      </w:r>
    </w:p>
    <w:p w14:paraId="02500F58" w14:textId="1C6C84CF" w:rsidR="00CC55E0" w:rsidRPr="007023BB" w:rsidRDefault="00B34A0A" w:rsidP="00CC55E0">
      <w:pPr>
        <w:suppressAutoHyphens/>
        <w:spacing w:after="0" w:line="240" w:lineRule="auto"/>
        <w:jc w:val="both"/>
        <w:rPr>
          <w:rFonts w:ascii="Georgia" w:hAnsi="Georgia" w:cs="Arial"/>
        </w:rPr>
      </w:pPr>
      <w:r>
        <w:rPr>
          <w:rFonts w:ascii="Georgia" w:hAnsi="Georgia" w:cs="Arial"/>
        </w:rPr>
        <w:t>Subgrantee</w:t>
      </w:r>
      <w:r w:rsidR="00CC55E0" w:rsidRPr="007023BB">
        <w:rPr>
          <w:rFonts w:ascii="Georgia" w:hAnsi="Georgia" w:cs="Arial"/>
        </w:rPr>
        <w:t xml:space="preserve"> agrees that, </w:t>
      </w:r>
      <w:proofErr w:type="gramStart"/>
      <w:r w:rsidR="00CC55E0" w:rsidRPr="007023BB">
        <w:rPr>
          <w:rFonts w:ascii="Georgia" w:hAnsi="Georgia" w:cs="Arial"/>
        </w:rPr>
        <w:t>at all times</w:t>
      </w:r>
      <w:proofErr w:type="gramEnd"/>
      <w:r w:rsidR="00CC55E0" w:rsidRPr="007023BB">
        <w:rPr>
          <w:rFonts w:ascii="Georgia" w:hAnsi="Georgia" w:cs="Arial"/>
        </w:rPr>
        <w:t xml:space="preserve">, the employees of </w:t>
      </w:r>
      <w:r>
        <w:rPr>
          <w:rFonts w:ascii="Georgia" w:hAnsi="Georgia" w:cs="Arial"/>
        </w:rPr>
        <w:t>Subgrantee</w:t>
      </w:r>
      <w:r w:rsidR="00CC55E0" w:rsidRPr="007023BB">
        <w:rPr>
          <w:rFonts w:ascii="Georgia" w:hAnsi="Georgia" w:cs="Arial"/>
        </w:rPr>
        <w:t xml:space="preserve"> furnishing or performing any of the services specified under this agreement shall do so in a proper, workmanlike and dignified manner.</w:t>
      </w:r>
    </w:p>
    <w:p w14:paraId="54694D9A" w14:textId="77777777" w:rsidR="00CC55E0" w:rsidRPr="007023BB" w:rsidRDefault="00CC55E0" w:rsidP="00CC55E0">
      <w:pPr>
        <w:suppressAutoHyphens/>
        <w:spacing w:after="0" w:line="240" w:lineRule="auto"/>
        <w:jc w:val="both"/>
        <w:rPr>
          <w:rFonts w:ascii="Georgia" w:hAnsi="Georgia" w:cs="Arial"/>
          <w:b/>
        </w:rPr>
      </w:pPr>
    </w:p>
    <w:p w14:paraId="66D2F459" w14:textId="069AFF0C" w:rsidR="00CC55E0" w:rsidRPr="006356E0" w:rsidRDefault="00CC55E0" w:rsidP="00325540">
      <w:pPr>
        <w:pStyle w:val="ListParagraph"/>
        <w:numPr>
          <w:ilvl w:val="0"/>
          <w:numId w:val="24"/>
        </w:numPr>
        <w:suppressAutoHyphens/>
        <w:jc w:val="both"/>
        <w:rPr>
          <w:rFonts w:ascii="Georgia" w:hAnsi="Georgia" w:cs="Arial"/>
          <w:b/>
          <w:sz w:val="22"/>
          <w:szCs w:val="22"/>
        </w:rPr>
      </w:pPr>
      <w:r w:rsidRPr="006356E0">
        <w:rPr>
          <w:rFonts w:ascii="Georgia" w:hAnsi="Georgia" w:cs="Arial"/>
          <w:b/>
          <w:sz w:val="22"/>
          <w:szCs w:val="22"/>
        </w:rPr>
        <w:t xml:space="preserve"> SURRENDER OF EQUIPMENT</w:t>
      </w:r>
    </w:p>
    <w:p w14:paraId="5E007C32" w14:textId="05B751A9" w:rsidR="00CC55E0" w:rsidRPr="007023BB" w:rsidRDefault="00B34A0A" w:rsidP="00CC55E0">
      <w:pPr>
        <w:suppressAutoHyphens/>
        <w:spacing w:after="0" w:line="240" w:lineRule="auto"/>
        <w:jc w:val="both"/>
        <w:rPr>
          <w:rFonts w:ascii="Georgia" w:hAnsi="Georgia" w:cs="Arial"/>
        </w:rPr>
      </w:pPr>
      <w:r>
        <w:rPr>
          <w:rFonts w:ascii="Georgia" w:hAnsi="Georgia" w:cs="Arial"/>
        </w:rPr>
        <w:t>Subgrantee</w:t>
      </w:r>
      <w:r w:rsidR="00CC55E0" w:rsidRPr="007023BB">
        <w:rPr>
          <w:rFonts w:ascii="Georgia" w:hAnsi="Georgia" w:cs="Arial"/>
        </w:rPr>
        <w:t xml:space="preserve"> and MDE shall jointly conduct a closing inventory and </w:t>
      </w:r>
      <w:r>
        <w:rPr>
          <w:rFonts w:ascii="Georgia" w:hAnsi="Georgia" w:cs="Arial"/>
        </w:rPr>
        <w:t>Subgrantee</w:t>
      </w:r>
      <w:r w:rsidR="00CC55E0" w:rsidRPr="007023BB">
        <w:rPr>
          <w:rFonts w:ascii="Georgia" w:hAnsi="Georgia" w:cs="Arial"/>
        </w:rPr>
        <w:t xml:space="preserve"> shall replace or repair all equipment lost, </w:t>
      </w:r>
      <w:r w:rsidR="00DA4F98" w:rsidRPr="007023BB">
        <w:rPr>
          <w:rFonts w:ascii="Georgia" w:hAnsi="Georgia" w:cs="Arial"/>
        </w:rPr>
        <w:t>damaged,</w:t>
      </w:r>
      <w:r w:rsidR="00CC55E0" w:rsidRPr="007023BB">
        <w:rPr>
          <w:rFonts w:ascii="Georgia" w:hAnsi="Georgia" w:cs="Arial"/>
        </w:rPr>
        <w:t xml:space="preserve"> or destroyed to make up any deficiency between the opening and closing inventories. </w:t>
      </w:r>
      <w:r>
        <w:rPr>
          <w:rFonts w:ascii="Georgia" w:hAnsi="Georgia" w:cs="Arial"/>
        </w:rPr>
        <w:t>Subgrantee</w:t>
      </w:r>
      <w:r w:rsidR="00CC55E0" w:rsidRPr="007023BB">
        <w:rPr>
          <w:rFonts w:ascii="Georgia" w:hAnsi="Georgia" w:cs="Arial"/>
        </w:rPr>
        <w:t xml:space="preserve"> shall transfer all equipment per MDE’s guidance and written instructions.</w:t>
      </w:r>
    </w:p>
    <w:p w14:paraId="53A976A9" w14:textId="77777777" w:rsidR="00CC55E0" w:rsidRPr="007023BB" w:rsidRDefault="00CC55E0" w:rsidP="00CC55E0">
      <w:pPr>
        <w:suppressAutoHyphens/>
        <w:spacing w:after="0" w:line="240" w:lineRule="auto"/>
        <w:jc w:val="both"/>
        <w:rPr>
          <w:rFonts w:ascii="Georgia" w:hAnsi="Georgia" w:cs="Arial"/>
        </w:rPr>
      </w:pPr>
    </w:p>
    <w:p w14:paraId="273A0BD6" w14:textId="77777777" w:rsidR="00CC55E0" w:rsidRPr="006356E0" w:rsidRDefault="00CC55E0" w:rsidP="00325540">
      <w:pPr>
        <w:pStyle w:val="ListParagraph"/>
        <w:numPr>
          <w:ilvl w:val="0"/>
          <w:numId w:val="24"/>
        </w:numPr>
        <w:suppressAutoHyphens/>
        <w:jc w:val="both"/>
        <w:rPr>
          <w:rFonts w:ascii="Georgia" w:hAnsi="Georgia" w:cs="Arial"/>
          <w:b/>
          <w:sz w:val="22"/>
          <w:szCs w:val="22"/>
        </w:rPr>
      </w:pPr>
      <w:r w:rsidRPr="006356E0">
        <w:rPr>
          <w:rFonts w:ascii="Georgia" w:hAnsi="Georgia" w:cs="Arial"/>
          <w:b/>
          <w:sz w:val="22"/>
          <w:szCs w:val="22"/>
        </w:rPr>
        <w:t xml:space="preserve">  ASSIGNMENT</w:t>
      </w:r>
    </w:p>
    <w:p w14:paraId="7CA9FA1B" w14:textId="5EB24E49" w:rsidR="00CC55E0" w:rsidRPr="007023BB" w:rsidRDefault="00B34A0A" w:rsidP="00CC55E0">
      <w:pPr>
        <w:suppressAutoHyphens/>
        <w:spacing w:after="0" w:line="240" w:lineRule="auto"/>
        <w:jc w:val="both"/>
        <w:rPr>
          <w:rFonts w:ascii="Georgia" w:hAnsi="Georgia" w:cs="Arial"/>
        </w:rPr>
      </w:pPr>
      <w:r>
        <w:rPr>
          <w:rFonts w:ascii="Georgia" w:hAnsi="Georgia" w:cs="Arial"/>
        </w:rPr>
        <w:t>Subgrantee</w:t>
      </w:r>
      <w:r w:rsidR="00CC55E0" w:rsidRPr="007023BB">
        <w:rPr>
          <w:rFonts w:ascii="Georgia" w:hAnsi="Georgia" w:cs="Arial"/>
        </w:rPr>
        <w:t xml:space="preserve"> shall not assign or subgrant in whole or in part, its </w:t>
      </w:r>
      <w:proofErr w:type="gramStart"/>
      <w:r w:rsidR="00CC55E0" w:rsidRPr="007023BB">
        <w:rPr>
          <w:rFonts w:ascii="Georgia" w:hAnsi="Georgia" w:cs="Arial"/>
        </w:rPr>
        <w:t>rights</w:t>
      </w:r>
      <w:proofErr w:type="gramEnd"/>
      <w:r w:rsidR="00CC55E0" w:rsidRPr="007023BB">
        <w:rPr>
          <w:rFonts w:ascii="Georgia" w:hAnsi="Georgia" w:cs="Arial"/>
        </w:rPr>
        <w:t xml:space="preserve"> or obligations under this agreement without prior written consent of the MDE. Any attempted assignment without said consent shall be void and of no effect.</w:t>
      </w:r>
    </w:p>
    <w:p w14:paraId="1FECD579" w14:textId="77777777" w:rsidR="00CC55E0" w:rsidRPr="007023BB" w:rsidRDefault="00CC55E0" w:rsidP="00CC55E0">
      <w:pPr>
        <w:suppressAutoHyphens/>
        <w:spacing w:after="0" w:line="240" w:lineRule="auto"/>
        <w:jc w:val="both"/>
        <w:rPr>
          <w:rFonts w:ascii="Georgia" w:hAnsi="Georgia" w:cs="Arial"/>
        </w:rPr>
      </w:pPr>
    </w:p>
    <w:p w14:paraId="3BCF4B31" w14:textId="77777777" w:rsidR="00C25CA5" w:rsidRDefault="00C25CA5" w:rsidP="00325540">
      <w:pPr>
        <w:pStyle w:val="ListParagraph"/>
        <w:numPr>
          <w:ilvl w:val="0"/>
          <w:numId w:val="24"/>
        </w:numPr>
        <w:suppressAutoHyphens/>
        <w:jc w:val="both"/>
        <w:rPr>
          <w:rFonts w:ascii="Georgia" w:hAnsi="Georgia" w:cs="Arial"/>
          <w:b/>
          <w:sz w:val="22"/>
          <w:szCs w:val="22"/>
        </w:rPr>
        <w:sectPr w:rsidR="00C25CA5" w:rsidSect="00736701">
          <w:pgSz w:w="12240" w:h="15840"/>
          <w:pgMar w:top="1440" w:right="1440" w:bottom="547" w:left="1440" w:header="432" w:footer="432" w:gutter="0"/>
          <w:cols w:space="720"/>
          <w:titlePg/>
          <w:docGrid w:linePitch="272"/>
        </w:sectPr>
      </w:pPr>
    </w:p>
    <w:p w14:paraId="5BC63994" w14:textId="77777777" w:rsidR="00CC55E0" w:rsidRPr="006356E0" w:rsidRDefault="00CC55E0" w:rsidP="00325540">
      <w:pPr>
        <w:pStyle w:val="ListParagraph"/>
        <w:numPr>
          <w:ilvl w:val="0"/>
          <w:numId w:val="24"/>
        </w:numPr>
        <w:suppressAutoHyphens/>
        <w:jc w:val="both"/>
        <w:rPr>
          <w:rFonts w:ascii="Georgia" w:hAnsi="Georgia" w:cs="Arial"/>
          <w:b/>
          <w:sz w:val="22"/>
          <w:szCs w:val="22"/>
        </w:rPr>
      </w:pPr>
      <w:r w:rsidRPr="006356E0">
        <w:rPr>
          <w:rFonts w:ascii="Georgia" w:hAnsi="Georgia" w:cs="Arial"/>
          <w:b/>
          <w:sz w:val="22"/>
          <w:szCs w:val="22"/>
        </w:rPr>
        <w:t>MISSISSIPPI ETHICS</w:t>
      </w:r>
    </w:p>
    <w:p w14:paraId="1A039C70" w14:textId="3C353233" w:rsidR="00CC55E0" w:rsidRPr="007023BB" w:rsidRDefault="00CC55E0" w:rsidP="00CC55E0">
      <w:pPr>
        <w:suppressAutoHyphens/>
        <w:spacing w:after="0" w:line="240" w:lineRule="auto"/>
        <w:jc w:val="both"/>
        <w:rPr>
          <w:rFonts w:ascii="Georgia" w:hAnsi="Georgia" w:cs="Arial"/>
        </w:rPr>
      </w:pPr>
      <w:r w:rsidRPr="007023BB">
        <w:rPr>
          <w:rFonts w:ascii="Georgia" w:hAnsi="Georgia" w:cs="Arial"/>
        </w:rPr>
        <w:t xml:space="preserve">It is the responsibility of the </w:t>
      </w:r>
      <w:r w:rsidR="00B34A0A">
        <w:rPr>
          <w:rFonts w:ascii="Georgia" w:hAnsi="Georgia" w:cs="Arial"/>
        </w:rPr>
        <w:t>Subgrantee</w:t>
      </w:r>
      <w:r w:rsidRPr="007023BB">
        <w:rPr>
          <w:rFonts w:ascii="Georgia" w:hAnsi="Georgia" w:cs="Arial"/>
        </w:rPr>
        <w:t xml:space="preserve"> to ensure that subcontractors comply with the Mississippi Ethics Law </w:t>
      </w:r>
      <w:proofErr w:type="gramStart"/>
      <w:r w:rsidRPr="007023BB">
        <w:rPr>
          <w:rFonts w:ascii="Georgia" w:hAnsi="Georgia" w:cs="Arial"/>
        </w:rPr>
        <w:t>in regard to</w:t>
      </w:r>
      <w:proofErr w:type="gramEnd"/>
      <w:r w:rsidRPr="007023BB">
        <w:rPr>
          <w:rFonts w:ascii="Georgia" w:hAnsi="Georgia" w:cs="Arial"/>
        </w:rPr>
        <w:t xml:space="preserve"> </w:t>
      </w:r>
      <w:r w:rsidR="00541F3B">
        <w:rPr>
          <w:rFonts w:ascii="Georgia" w:hAnsi="Georgia" w:cs="Arial"/>
        </w:rPr>
        <w:t xml:space="preserve">any </w:t>
      </w:r>
      <w:r w:rsidRPr="007023BB">
        <w:rPr>
          <w:rFonts w:ascii="Georgia" w:hAnsi="Georgia" w:cs="Arial"/>
        </w:rPr>
        <w:t xml:space="preserve">conflict of interest. A statement attesting to said compliance shall be on file by the </w:t>
      </w:r>
      <w:r w:rsidR="00B34A0A">
        <w:rPr>
          <w:rFonts w:ascii="Georgia" w:hAnsi="Georgia" w:cs="Arial"/>
        </w:rPr>
        <w:t>Subgrantee</w:t>
      </w:r>
      <w:r w:rsidRPr="007023BB">
        <w:rPr>
          <w:rFonts w:ascii="Georgia" w:hAnsi="Georgia" w:cs="Arial"/>
        </w:rPr>
        <w:t>.</w:t>
      </w:r>
    </w:p>
    <w:p w14:paraId="17952C49" w14:textId="77777777" w:rsidR="00CC55E0" w:rsidRPr="007023BB" w:rsidRDefault="00CC55E0" w:rsidP="00CC55E0">
      <w:pPr>
        <w:suppressAutoHyphens/>
        <w:spacing w:after="0" w:line="240" w:lineRule="auto"/>
        <w:jc w:val="both"/>
        <w:rPr>
          <w:rFonts w:ascii="Georgia" w:hAnsi="Georgia" w:cs="Arial"/>
        </w:rPr>
      </w:pPr>
    </w:p>
    <w:p w14:paraId="50D0BDD1" w14:textId="3994020F" w:rsidR="00CC55E0" w:rsidRPr="007023BB" w:rsidRDefault="00CC55E0" w:rsidP="00CC55E0">
      <w:pPr>
        <w:suppressAutoHyphens/>
        <w:jc w:val="both"/>
        <w:rPr>
          <w:rFonts w:ascii="Georgia" w:hAnsi="Georgia" w:cs="Arial"/>
        </w:rPr>
      </w:pPr>
      <w:r w:rsidRPr="007023BB">
        <w:rPr>
          <w:rFonts w:ascii="Georgia" w:hAnsi="Georgia" w:cs="Arial"/>
        </w:rPr>
        <w:t xml:space="preserve">I have </w:t>
      </w:r>
      <w:r w:rsidRPr="007023BB">
        <w:rPr>
          <w:rFonts w:ascii="Georgia" w:hAnsi="Georgia" w:cs="Arial"/>
          <w:b/>
        </w:rPr>
        <w:t>read</w:t>
      </w:r>
      <w:r w:rsidRPr="007023BB">
        <w:rPr>
          <w:rFonts w:ascii="Georgia" w:hAnsi="Georgia" w:cs="Arial"/>
        </w:rPr>
        <w:t xml:space="preserve"> and </w:t>
      </w:r>
      <w:r w:rsidRPr="007023BB">
        <w:rPr>
          <w:rFonts w:ascii="Georgia" w:hAnsi="Georgia" w:cs="Arial"/>
          <w:b/>
        </w:rPr>
        <w:t>agree</w:t>
      </w:r>
      <w:r w:rsidRPr="007023BB">
        <w:rPr>
          <w:rFonts w:ascii="Georgia" w:hAnsi="Georgia" w:cs="Arial"/>
        </w:rPr>
        <w:t xml:space="preserve"> to comply with the </w:t>
      </w:r>
      <w:r w:rsidR="00F07CCE">
        <w:rPr>
          <w:rFonts w:ascii="Georgia" w:hAnsi="Georgia" w:cs="Arial"/>
        </w:rPr>
        <w:t>S</w:t>
      </w:r>
      <w:r w:rsidRPr="007023BB">
        <w:rPr>
          <w:rFonts w:ascii="Georgia" w:hAnsi="Georgia" w:cs="Arial"/>
        </w:rPr>
        <w:t xml:space="preserve">tandard </w:t>
      </w:r>
      <w:r w:rsidR="00F07CCE">
        <w:rPr>
          <w:rFonts w:ascii="Georgia" w:hAnsi="Georgia" w:cs="Arial"/>
        </w:rPr>
        <w:t>T</w:t>
      </w:r>
      <w:r w:rsidRPr="007023BB">
        <w:rPr>
          <w:rFonts w:ascii="Georgia" w:hAnsi="Georgia" w:cs="Arial"/>
        </w:rPr>
        <w:t xml:space="preserve">erms and </w:t>
      </w:r>
      <w:r w:rsidR="00F07CCE">
        <w:rPr>
          <w:rFonts w:ascii="Georgia" w:hAnsi="Georgia" w:cs="Arial"/>
        </w:rPr>
        <w:t>C</w:t>
      </w:r>
      <w:r w:rsidRPr="007023BB">
        <w:rPr>
          <w:rFonts w:ascii="Georgia" w:hAnsi="Georgia" w:cs="Arial"/>
        </w:rPr>
        <w:t xml:space="preserve">onditions. I certify that the contents of this proposal, if funded, will be followed for the implementation of the </w:t>
      </w:r>
      <w:r w:rsidRPr="0091368B">
        <w:rPr>
          <w:rFonts w:ascii="Georgia" w:hAnsi="Georgia" w:cs="Arial"/>
        </w:rPr>
        <w:t xml:space="preserve">grant </w:t>
      </w:r>
      <w:r w:rsidR="0091368B">
        <w:rPr>
          <w:rFonts w:ascii="Georgia" w:hAnsi="Georgia" w:cs="Arial"/>
        </w:rPr>
        <w:t xml:space="preserve">award </w:t>
      </w:r>
      <w:r w:rsidRPr="007023BB">
        <w:rPr>
          <w:rFonts w:ascii="Georgia" w:hAnsi="Georgia" w:cs="Arial"/>
        </w:rPr>
        <w:t xml:space="preserve">described herein.  </w:t>
      </w:r>
      <w:r w:rsidRPr="007023BB">
        <w:rPr>
          <w:rFonts w:ascii="Georgia" w:hAnsi="Georgia" w:cs="Arial"/>
          <w:i/>
        </w:rPr>
        <w:t>Signatures of the Superintendent, Executive Director, Agency Head, and/or Fiscal Agent on this page must match the signatures on the cover page.  A representative from each partnering agency must sign the assurances.  Failure to sign the above assurances will result in the rejection of the proposal.</w:t>
      </w:r>
    </w:p>
    <w:p w14:paraId="730ED7D6" w14:textId="77777777" w:rsidR="00CC55E0" w:rsidRPr="007023BB" w:rsidRDefault="00CC55E0" w:rsidP="00CC55E0">
      <w:pPr>
        <w:widowControl/>
        <w:suppressAutoHyphens/>
        <w:spacing w:after="0" w:line="240" w:lineRule="auto"/>
        <w:ind w:right="90"/>
        <w:jc w:val="both"/>
        <w:rPr>
          <w:rFonts w:ascii="Georgia" w:eastAsia="Times New Roman" w:hAnsi="Georgia" w:cs="Arial"/>
          <w:u w:val="single"/>
        </w:rPr>
      </w:pPr>
    </w:p>
    <w:p w14:paraId="1B7B0F93" w14:textId="77777777" w:rsidR="00CC55E0" w:rsidRPr="007023BB" w:rsidRDefault="00CC55E0" w:rsidP="00CC55E0">
      <w:pPr>
        <w:widowControl/>
        <w:suppressAutoHyphens/>
        <w:spacing w:after="0" w:line="240" w:lineRule="auto"/>
        <w:ind w:right="90"/>
        <w:jc w:val="both"/>
        <w:rPr>
          <w:rFonts w:ascii="Georgia" w:eastAsia="Times New Roman" w:hAnsi="Georgia" w:cs="Arial"/>
          <w:u w:val="single"/>
        </w:rPr>
      </w:pPr>
    </w:p>
    <w:p w14:paraId="5B11445B" w14:textId="77777777" w:rsidR="00CC55E0" w:rsidRPr="007023BB" w:rsidRDefault="00CC55E0" w:rsidP="00CC55E0">
      <w:pPr>
        <w:widowControl/>
        <w:suppressAutoHyphens/>
        <w:spacing w:after="0" w:line="240" w:lineRule="auto"/>
        <w:ind w:right="90"/>
        <w:jc w:val="both"/>
        <w:rPr>
          <w:rFonts w:ascii="Georgia" w:eastAsia="Times New Roman" w:hAnsi="Georgia" w:cs="Arial"/>
          <w:u w:val="single"/>
        </w:rPr>
      </w:pPr>
    </w:p>
    <w:p w14:paraId="40783B9D" w14:textId="77777777" w:rsidR="00CC55E0" w:rsidRPr="007023BB" w:rsidRDefault="00CC55E0" w:rsidP="00CC55E0">
      <w:pPr>
        <w:widowControl/>
        <w:suppressAutoHyphens/>
        <w:spacing w:after="0" w:line="240" w:lineRule="auto"/>
        <w:ind w:right="90"/>
        <w:jc w:val="both"/>
        <w:rPr>
          <w:rFonts w:ascii="Georgia" w:eastAsia="Times New Roman" w:hAnsi="Georgia" w:cs="Arial"/>
          <w:u w:val="single"/>
        </w:rPr>
      </w:pPr>
    </w:p>
    <w:p w14:paraId="5F93C6BB" w14:textId="77777777" w:rsidR="00CC55E0" w:rsidRPr="007023BB" w:rsidRDefault="00CC55E0" w:rsidP="00CC55E0">
      <w:pPr>
        <w:widowControl/>
        <w:suppressAutoHyphens/>
        <w:spacing w:after="0" w:line="240" w:lineRule="auto"/>
        <w:ind w:right="90"/>
        <w:jc w:val="both"/>
        <w:rPr>
          <w:rFonts w:ascii="Georgia" w:eastAsia="Times New Roman" w:hAnsi="Georgia" w:cs="Arial"/>
          <w:u w:val="single"/>
        </w:rPr>
      </w:pP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rPr>
        <w:tab/>
      </w:r>
      <w:r w:rsidRPr="007023BB">
        <w:rPr>
          <w:rFonts w:ascii="Georgia" w:eastAsia="Times New Roman" w:hAnsi="Georgia" w:cs="Arial"/>
          <w:u w:val="single"/>
        </w:rPr>
        <w:tab/>
      </w:r>
      <w:r w:rsidRPr="007023BB">
        <w:rPr>
          <w:rFonts w:ascii="Georgia" w:eastAsia="Times New Roman" w:hAnsi="Georgia" w:cs="Arial"/>
          <w:u w:val="single"/>
        </w:rPr>
        <w:tab/>
      </w:r>
    </w:p>
    <w:p w14:paraId="433BE5D3" w14:textId="4812EF89" w:rsidR="00CC55E0" w:rsidRPr="007023BB" w:rsidRDefault="00CC55E0" w:rsidP="00CC55E0">
      <w:pPr>
        <w:widowControl/>
        <w:suppressAutoHyphens/>
        <w:spacing w:after="0" w:line="240" w:lineRule="auto"/>
        <w:ind w:right="90"/>
        <w:jc w:val="both"/>
        <w:rPr>
          <w:rFonts w:ascii="Georgia" w:eastAsia="Times New Roman" w:hAnsi="Georgia" w:cs="Arial"/>
        </w:rPr>
      </w:pPr>
      <w:r w:rsidRPr="007023BB">
        <w:rPr>
          <w:rFonts w:ascii="Georgia" w:eastAsia="Times New Roman" w:hAnsi="Georgia" w:cs="Arial"/>
        </w:rPr>
        <w:t>Superintendent/Executive Director/</w:t>
      </w:r>
      <w:r w:rsidR="00B91154">
        <w:rPr>
          <w:rFonts w:ascii="Georgia" w:eastAsia="Times New Roman" w:hAnsi="Georgia" w:cs="Arial"/>
        </w:rPr>
        <w:t>Agency Head/</w:t>
      </w:r>
      <w:r w:rsidRPr="007023BB">
        <w:rPr>
          <w:rFonts w:ascii="Georgia" w:eastAsia="Times New Roman" w:hAnsi="Georgia" w:cs="Arial"/>
        </w:rPr>
        <w:t>Fiscal Agent</w:t>
      </w:r>
      <w:r w:rsidRPr="007023BB">
        <w:rPr>
          <w:rFonts w:ascii="Georgia" w:eastAsia="Times New Roman" w:hAnsi="Georgia" w:cs="Arial"/>
        </w:rPr>
        <w:tab/>
      </w:r>
      <w:r w:rsidRPr="007023BB">
        <w:rPr>
          <w:rFonts w:ascii="Georgia" w:eastAsia="Times New Roman" w:hAnsi="Georgia" w:cs="Arial"/>
        </w:rPr>
        <w:tab/>
        <w:t>Date</w:t>
      </w:r>
    </w:p>
    <w:p w14:paraId="6BECAD16" w14:textId="77777777" w:rsidR="00CC55E0" w:rsidRPr="007023BB" w:rsidRDefault="00CC55E0" w:rsidP="00CC55E0">
      <w:pPr>
        <w:widowControl/>
        <w:suppressAutoHyphens/>
        <w:spacing w:after="0" w:line="240" w:lineRule="auto"/>
        <w:ind w:right="1008"/>
        <w:jc w:val="both"/>
        <w:rPr>
          <w:rFonts w:ascii="Georgia" w:eastAsia="Times New Roman" w:hAnsi="Georgia" w:cs="Arial"/>
        </w:rPr>
      </w:pPr>
    </w:p>
    <w:p w14:paraId="71B9123C" w14:textId="77777777" w:rsidR="00CC55E0" w:rsidRPr="007023BB" w:rsidRDefault="00CC55E0" w:rsidP="00CC55E0">
      <w:pPr>
        <w:widowControl/>
        <w:suppressAutoHyphens/>
        <w:spacing w:after="0" w:line="240" w:lineRule="auto"/>
        <w:ind w:right="144"/>
        <w:jc w:val="both"/>
        <w:rPr>
          <w:rFonts w:ascii="Georgia" w:eastAsia="Times New Roman" w:hAnsi="Georgia" w:cs="Arial"/>
          <w:u w:val="single"/>
        </w:rPr>
      </w:pPr>
    </w:p>
    <w:p w14:paraId="4E3475EE" w14:textId="77777777" w:rsidR="00CC55E0" w:rsidRPr="007023BB" w:rsidRDefault="00CC55E0" w:rsidP="00CC55E0">
      <w:pPr>
        <w:widowControl/>
        <w:spacing w:after="0" w:line="240" w:lineRule="auto"/>
        <w:jc w:val="both"/>
        <w:rPr>
          <w:rFonts w:ascii="Georgia" w:eastAsia="Times New Roman" w:hAnsi="Georgia" w:cs="Arial"/>
          <w:b/>
          <w:color w:val="000000" w:themeColor="text1"/>
        </w:rPr>
      </w:pPr>
    </w:p>
    <w:p w14:paraId="1A8DFBE8" w14:textId="77777777" w:rsidR="00CC55E0" w:rsidRPr="007023BB" w:rsidRDefault="00CC55E0" w:rsidP="00CC55E0">
      <w:pPr>
        <w:widowControl/>
        <w:spacing w:after="0" w:line="240" w:lineRule="auto"/>
        <w:jc w:val="both"/>
        <w:rPr>
          <w:rFonts w:ascii="Georgia" w:eastAsia="Times New Roman" w:hAnsi="Georgia" w:cs="Arial"/>
          <w:b/>
          <w:color w:val="000000" w:themeColor="text1"/>
        </w:rPr>
      </w:pPr>
    </w:p>
    <w:p w14:paraId="5405C03B" w14:textId="77777777" w:rsidR="00CC55E0" w:rsidRPr="007023BB" w:rsidRDefault="00CC55E0" w:rsidP="00CC55E0">
      <w:pPr>
        <w:widowControl/>
        <w:spacing w:after="0" w:line="240" w:lineRule="auto"/>
        <w:jc w:val="both"/>
        <w:rPr>
          <w:rFonts w:ascii="Georgia" w:eastAsia="Times New Roman" w:hAnsi="Georgia" w:cs="Arial"/>
          <w:b/>
          <w:color w:val="000000" w:themeColor="text1"/>
        </w:rPr>
      </w:pPr>
    </w:p>
    <w:p w14:paraId="7BAC862D" w14:textId="77777777" w:rsidR="00CC55E0" w:rsidRPr="007023BB" w:rsidRDefault="00CC55E0" w:rsidP="00CC55E0">
      <w:pPr>
        <w:widowControl/>
        <w:spacing w:after="0" w:line="240" w:lineRule="auto"/>
        <w:jc w:val="both"/>
        <w:rPr>
          <w:rFonts w:ascii="Georgia" w:eastAsia="Times New Roman" w:hAnsi="Georgia" w:cs="Arial"/>
          <w:b/>
          <w:color w:val="000000" w:themeColor="text1"/>
        </w:rPr>
      </w:pPr>
    </w:p>
    <w:p w14:paraId="24A45806" w14:textId="77777777" w:rsidR="00CC55E0" w:rsidRPr="007023BB" w:rsidRDefault="00CC55E0" w:rsidP="00CC55E0">
      <w:pPr>
        <w:widowControl/>
        <w:spacing w:after="0" w:line="240" w:lineRule="auto"/>
        <w:jc w:val="both"/>
        <w:rPr>
          <w:rFonts w:ascii="Georgia" w:eastAsia="Times New Roman" w:hAnsi="Georgia" w:cs="Arial"/>
          <w:b/>
          <w:color w:val="000000" w:themeColor="text1"/>
        </w:rPr>
      </w:pPr>
    </w:p>
    <w:p w14:paraId="4FD19267" w14:textId="77777777" w:rsidR="00CC55E0" w:rsidRPr="006356E0" w:rsidRDefault="00CC55E0" w:rsidP="00CC55E0">
      <w:pPr>
        <w:widowControl/>
        <w:spacing w:after="0" w:line="240" w:lineRule="auto"/>
        <w:jc w:val="both"/>
        <w:rPr>
          <w:rFonts w:ascii="Georgia" w:eastAsia="Times New Roman" w:hAnsi="Georgia" w:cs="Arial"/>
          <w:b/>
          <w:color w:val="000000" w:themeColor="text1"/>
        </w:rPr>
      </w:pPr>
    </w:p>
    <w:p w14:paraId="35EA6A69" w14:textId="77777777" w:rsidR="00CC55E0" w:rsidRPr="006356E0" w:rsidRDefault="00CC55E0" w:rsidP="00CC55E0">
      <w:pPr>
        <w:widowControl/>
        <w:spacing w:after="0" w:line="240" w:lineRule="auto"/>
        <w:jc w:val="both"/>
        <w:rPr>
          <w:rFonts w:ascii="Georgia" w:eastAsia="Times New Roman" w:hAnsi="Georgia" w:cs="Arial"/>
          <w:b/>
          <w:color w:val="000000" w:themeColor="text1"/>
        </w:rPr>
      </w:pPr>
    </w:p>
    <w:p w14:paraId="7D0114AF" w14:textId="3918C5E3" w:rsidR="00CC55E0" w:rsidRDefault="00CC55E0" w:rsidP="00CC55E0">
      <w:pPr>
        <w:widowControl/>
        <w:spacing w:after="0" w:line="240" w:lineRule="auto"/>
        <w:jc w:val="both"/>
        <w:rPr>
          <w:rFonts w:ascii="Georgia" w:eastAsia="Times New Roman" w:hAnsi="Georgia" w:cs="Arial"/>
          <w:b/>
          <w:color w:val="000000" w:themeColor="text1"/>
        </w:rPr>
      </w:pPr>
    </w:p>
    <w:p w14:paraId="066C693D" w14:textId="080DFF7D" w:rsidR="006B2B08" w:rsidRDefault="006B2B08" w:rsidP="00CC55E0">
      <w:pPr>
        <w:widowControl/>
        <w:spacing w:after="0" w:line="240" w:lineRule="auto"/>
        <w:jc w:val="both"/>
        <w:rPr>
          <w:rFonts w:ascii="Georgia" w:eastAsia="Times New Roman" w:hAnsi="Georgia" w:cs="Arial"/>
          <w:b/>
          <w:color w:val="000000" w:themeColor="text1"/>
        </w:rPr>
      </w:pPr>
    </w:p>
    <w:p w14:paraId="1C0F05FA" w14:textId="0764F7B4" w:rsidR="006B2B08" w:rsidRDefault="006B2B08" w:rsidP="00CC55E0">
      <w:pPr>
        <w:widowControl/>
        <w:spacing w:after="0" w:line="240" w:lineRule="auto"/>
        <w:jc w:val="both"/>
        <w:rPr>
          <w:rFonts w:ascii="Georgia" w:eastAsia="Times New Roman" w:hAnsi="Georgia" w:cs="Arial"/>
          <w:b/>
          <w:color w:val="000000" w:themeColor="text1"/>
        </w:rPr>
      </w:pPr>
    </w:p>
    <w:p w14:paraId="477F6A7D" w14:textId="7E251CCA" w:rsidR="006B2B08" w:rsidRDefault="006B2B08" w:rsidP="00CC55E0">
      <w:pPr>
        <w:widowControl/>
        <w:spacing w:after="0" w:line="240" w:lineRule="auto"/>
        <w:jc w:val="both"/>
        <w:rPr>
          <w:rFonts w:ascii="Georgia" w:eastAsia="Times New Roman" w:hAnsi="Georgia" w:cs="Arial"/>
          <w:b/>
          <w:color w:val="000000" w:themeColor="text1"/>
        </w:rPr>
      </w:pPr>
    </w:p>
    <w:p w14:paraId="70CE7A59" w14:textId="3C38AA09" w:rsidR="006B2B08" w:rsidRDefault="006B2B08" w:rsidP="00CC55E0">
      <w:pPr>
        <w:widowControl/>
        <w:spacing w:after="0" w:line="240" w:lineRule="auto"/>
        <w:jc w:val="both"/>
        <w:rPr>
          <w:rFonts w:ascii="Georgia" w:eastAsia="Times New Roman" w:hAnsi="Georgia" w:cs="Arial"/>
          <w:b/>
          <w:color w:val="000000" w:themeColor="text1"/>
        </w:rPr>
      </w:pPr>
    </w:p>
    <w:p w14:paraId="64DFDEEE" w14:textId="7B782B1F" w:rsidR="006B2B08" w:rsidRDefault="006B2B08" w:rsidP="00CC55E0">
      <w:pPr>
        <w:widowControl/>
        <w:spacing w:after="0" w:line="240" w:lineRule="auto"/>
        <w:jc w:val="both"/>
        <w:rPr>
          <w:rFonts w:ascii="Georgia" w:eastAsia="Times New Roman" w:hAnsi="Georgia" w:cs="Arial"/>
          <w:b/>
          <w:color w:val="000000" w:themeColor="text1"/>
        </w:rPr>
      </w:pPr>
    </w:p>
    <w:p w14:paraId="4C1B3C39" w14:textId="5BF5506F" w:rsidR="006B2B08" w:rsidRDefault="006B2B08" w:rsidP="00CC55E0">
      <w:pPr>
        <w:widowControl/>
        <w:spacing w:after="0" w:line="240" w:lineRule="auto"/>
        <w:jc w:val="both"/>
        <w:rPr>
          <w:rFonts w:ascii="Georgia" w:eastAsia="Times New Roman" w:hAnsi="Georgia" w:cs="Arial"/>
          <w:b/>
          <w:color w:val="000000" w:themeColor="text1"/>
        </w:rPr>
      </w:pPr>
    </w:p>
    <w:p w14:paraId="6D1BA5DC" w14:textId="58B6EC92" w:rsidR="00E77D76" w:rsidRDefault="00E77D76" w:rsidP="00CC55E0">
      <w:pPr>
        <w:widowControl/>
        <w:spacing w:after="0" w:line="240" w:lineRule="auto"/>
        <w:jc w:val="both"/>
        <w:rPr>
          <w:rFonts w:ascii="Georgia" w:eastAsia="Times New Roman" w:hAnsi="Georgia" w:cs="Arial"/>
          <w:b/>
          <w:color w:val="000000" w:themeColor="text1"/>
        </w:rPr>
      </w:pPr>
    </w:p>
    <w:p w14:paraId="7C9E7C6B" w14:textId="67181DD7" w:rsidR="00E77D76" w:rsidRDefault="00E77D76" w:rsidP="00CC55E0">
      <w:pPr>
        <w:widowControl/>
        <w:spacing w:after="0" w:line="240" w:lineRule="auto"/>
        <w:jc w:val="both"/>
        <w:rPr>
          <w:rFonts w:ascii="Georgia" w:eastAsia="Times New Roman" w:hAnsi="Georgia" w:cs="Arial"/>
          <w:b/>
          <w:color w:val="000000" w:themeColor="text1"/>
        </w:rPr>
      </w:pPr>
    </w:p>
    <w:p w14:paraId="233D9C72" w14:textId="77777777" w:rsidR="00E77D76" w:rsidRPr="006356E0" w:rsidRDefault="00E77D76" w:rsidP="00CC55E0">
      <w:pPr>
        <w:widowControl/>
        <w:spacing w:after="0" w:line="240" w:lineRule="auto"/>
        <w:jc w:val="both"/>
        <w:rPr>
          <w:rFonts w:ascii="Georgia" w:eastAsia="Times New Roman" w:hAnsi="Georgia" w:cs="Arial"/>
          <w:b/>
          <w:color w:val="000000" w:themeColor="text1"/>
        </w:rPr>
      </w:pPr>
    </w:p>
    <w:p w14:paraId="2D8375E9" w14:textId="08F955E3" w:rsidR="00CC55E0" w:rsidRDefault="00CC55E0" w:rsidP="00CC55E0">
      <w:pPr>
        <w:widowControl/>
        <w:spacing w:after="0" w:line="240" w:lineRule="auto"/>
        <w:jc w:val="center"/>
        <w:rPr>
          <w:rFonts w:ascii="Georgia" w:eastAsia="Times New Roman" w:hAnsi="Georgia" w:cs="Arial"/>
          <w:b/>
          <w:color w:val="000000" w:themeColor="text1"/>
        </w:rPr>
      </w:pPr>
    </w:p>
    <w:p w14:paraId="6060ADC5" w14:textId="77F74344" w:rsidR="00E3764F" w:rsidRDefault="00E3764F" w:rsidP="00CC55E0">
      <w:pPr>
        <w:widowControl/>
        <w:spacing w:after="0" w:line="240" w:lineRule="auto"/>
        <w:jc w:val="center"/>
        <w:rPr>
          <w:rFonts w:ascii="Georgia" w:eastAsia="Times New Roman" w:hAnsi="Georgia" w:cs="Arial"/>
          <w:b/>
          <w:color w:val="000000" w:themeColor="text1"/>
        </w:rPr>
      </w:pPr>
    </w:p>
    <w:p w14:paraId="63DC8CB3" w14:textId="1F0E98C1" w:rsidR="00E3764F" w:rsidRDefault="00E3764F" w:rsidP="00CC55E0">
      <w:pPr>
        <w:widowControl/>
        <w:spacing w:after="0" w:line="240" w:lineRule="auto"/>
        <w:jc w:val="center"/>
        <w:rPr>
          <w:rFonts w:ascii="Georgia" w:eastAsia="Times New Roman" w:hAnsi="Georgia" w:cs="Arial"/>
          <w:b/>
          <w:color w:val="000000" w:themeColor="text1"/>
        </w:rPr>
      </w:pPr>
    </w:p>
    <w:p w14:paraId="0E06E2E8" w14:textId="77777777" w:rsidR="00E3764F" w:rsidRPr="006356E0" w:rsidRDefault="00E3764F" w:rsidP="00CC55E0">
      <w:pPr>
        <w:widowControl/>
        <w:spacing w:after="0" w:line="240" w:lineRule="auto"/>
        <w:jc w:val="center"/>
        <w:rPr>
          <w:rFonts w:ascii="Georgia" w:eastAsia="Times New Roman" w:hAnsi="Georgia" w:cs="Arial"/>
          <w:b/>
          <w:color w:val="000000" w:themeColor="text1"/>
        </w:rPr>
      </w:pPr>
    </w:p>
    <w:p w14:paraId="274F3AB2" w14:textId="77777777" w:rsidR="00CC55E0" w:rsidRPr="006356E0" w:rsidRDefault="00CC55E0" w:rsidP="00CC55E0">
      <w:pPr>
        <w:widowControl/>
        <w:spacing w:after="0" w:line="240" w:lineRule="auto"/>
        <w:jc w:val="center"/>
        <w:rPr>
          <w:rFonts w:ascii="Georgia" w:eastAsia="Times New Roman" w:hAnsi="Georgia" w:cs="Arial"/>
          <w:b/>
          <w:color w:val="000000" w:themeColor="text1"/>
          <w:sz w:val="32"/>
          <w:szCs w:val="32"/>
        </w:rPr>
      </w:pPr>
    </w:p>
    <w:p w14:paraId="57860ACA" w14:textId="77777777" w:rsidR="00AD69B5" w:rsidRDefault="00AD69B5" w:rsidP="00CC55E0">
      <w:pPr>
        <w:pStyle w:val="Title"/>
        <w:rPr>
          <w:rFonts w:ascii="Georgia" w:hAnsi="Georgia"/>
          <w:sz w:val="32"/>
          <w:szCs w:val="32"/>
        </w:rPr>
      </w:pPr>
    </w:p>
    <w:p w14:paraId="07E1CC61" w14:textId="77777777" w:rsidR="00AD69B5" w:rsidRDefault="00AD69B5" w:rsidP="00CC55E0">
      <w:pPr>
        <w:pStyle w:val="Title"/>
        <w:rPr>
          <w:rFonts w:ascii="Georgia" w:hAnsi="Georgia"/>
          <w:sz w:val="32"/>
          <w:szCs w:val="32"/>
        </w:rPr>
      </w:pPr>
    </w:p>
    <w:p w14:paraId="14959047" w14:textId="77777777" w:rsidR="00AD69B5" w:rsidRDefault="00AD69B5" w:rsidP="00CC55E0">
      <w:pPr>
        <w:pStyle w:val="Title"/>
        <w:rPr>
          <w:rFonts w:ascii="Georgia" w:hAnsi="Georgia"/>
          <w:sz w:val="32"/>
          <w:szCs w:val="32"/>
        </w:rPr>
      </w:pPr>
    </w:p>
    <w:p w14:paraId="722DA636" w14:textId="77777777" w:rsidR="00AD69B5" w:rsidRDefault="00AD69B5" w:rsidP="00CC55E0">
      <w:pPr>
        <w:pStyle w:val="Title"/>
        <w:rPr>
          <w:rFonts w:ascii="Georgia" w:hAnsi="Georgia"/>
          <w:sz w:val="32"/>
          <w:szCs w:val="32"/>
        </w:rPr>
      </w:pPr>
    </w:p>
    <w:p w14:paraId="1A686D06" w14:textId="77777777" w:rsidR="006D5227" w:rsidRDefault="006D5227" w:rsidP="00CC55E0">
      <w:pPr>
        <w:pStyle w:val="Title"/>
        <w:rPr>
          <w:rFonts w:ascii="Georgia" w:hAnsi="Georgia"/>
          <w:sz w:val="32"/>
          <w:szCs w:val="32"/>
        </w:rPr>
      </w:pPr>
    </w:p>
    <w:p w14:paraId="1A847058" w14:textId="77777777" w:rsidR="00C25CA5" w:rsidRDefault="00C25CA5" w:rsidP="00CC55E0">
      <w:pPr>
        <w:pStyle w:val="Title"/>
        <w:rPr>
          <w:rFonts w:ascii="Georgia" w:hAnsi="Georgia"/>
          <w:sz w:val="32"/>
          <w:szCs w:val="32"/>
        </w:rPr>
        <w:sectPr w:rsidR="00C25CA5" w:rsidSect="00736701">
          <w:pgSz w:w="12240" w:h="15840"/>
          <w:pgMar w:top="1440" w:right="1440" w:bottom="547" w:left="1440" w:header="432" w:footer="432" w:gutter="0"/>
          <w:cols w:space="720"/>
          <w:titlePg/>
          <w:docGrid w:linePitch="272"/>
        </w:sectPr>
      </w:pPr>
    </w:p>
    <w:p w14:paraId="434959D3" w14:textId="181692F4" w:rsidR="00CC55E0" w:rsidRPr="006356E0" w:rsidRDefault="00CC55E0" w:rsidP="00CC55E0">
      <w:pPr>
        <w:pStyle w:val="Title"/>
        <w:rPr>
          <w:rFonts w:ascii="Georgia" w:hAnsi="Georgia"/>
          <w:sz w:val="32"/>
          <w:szCs w:val="32"/>
        </w:rPr>
      </w:pPr>
      <w:r w:rsidRPr="006356E0">
        <w:rPr>
          <w:rFonts w:ascii="Georgia" w:hAnsi="Georgia"/>
          <w:sz w:val="32"/>
          <w:szCs w:val="32"/>
        </w:rPr>
        <w:t xml:space="preserve">Form </w:t>
      </w:r>
      <w:r w:rsidR="00472D01">
        <w:rPr>
          <w:rFonts w:ascii="Georgia" w:hAnsi="Georgia"/>
          <w:sz w:val="32"/>
          <w:szCs w:val="32"/>
        </w:rPr>
        <w:t>5</w:t>
      </w:r>
    </w:p>
    <w:p w14:paraId="7007C7CB" w14:textId="77777777" w:rsidR="00CC55E0" w:rsidRPr="00152378" w:rsidRDefault="00CC55E0" w:rsidP="00CC55E0">
      <w:pPr>
        <w:pStyle w:val="Heading1"/>
        <w:rPr>
          <w:rFonts w:ascii="Georgia" w:hAnsi="Georgia"/>
          <w:szCs w:val="28"/>
        </w:rPr>
      </w:pPr>
      <w:bookmarkStart w:id="61" w:name="_Toc136545255"/>
      <w:r w:rsidRPr="00152378">
        <w:rPr>
          <w:rFonts w:ascii="Georgia" w:hAnsi="Georgia"/>
          <w:szCs w:val="28"/>
        </w:rPr>
        <w:t>CONFLICT OF INTEREST DISCLOSURE FORM</w:t>
      </w:r>
      <w:bookmarkEnd w:id="61"/>
    </w:p>
    <w:p w14:paraId="7588B645" w14:textId="77777777" w:rsidR="00CC55E0" w:rsidRPr="006356E0" w:rsidRDefault="00CC55E0" w:rsidP="00CC55E0">
      <w:pPr>
        <w:widowControl/>
        <w:spacing w:after="0" w:line="240" w:lineRule="auto"/>
        <w:jc w:val="center"/>
        <w:rPr>
          <w:rFonts w:ascii="Georgia" w:eastAsia="Times New Roman" w:hAnsi="Georgia" w:cs="Arial"/>
          <w:b/>
          <w:color w:val="000000" w:themeColor="text1"/>
        </w:rPr>
      </w:pPr>
    </w:p>
    <w:p w14:paraId="18C57B44" w14:textId="77777777" w:rsidR="00CC55E0" w:rsidRPr="006356E0" w:rsidRDefault="00CC55E0" w:rsidP="00CC55E0">
      <w:pPr>
        <w:widowControl/>
        <w:spacing w:after="0" w:line="240" w:lineRule="auto"/>
        <w:jc w:val="center"/>
        <w:rPr>
          <w:rFonts w:ascii="Georgia" w:eastAsia="Times New Roman" w:hAnsi="Georgia" w:cs="Arial"/>
          <w:b/>
          <w:color w:val="000000" w:themeColor="text1"/>
        </w:rPr>
      </w:pPr>
      <w:r w:rsidRPr="006356E0">
        <w:rPr>
          <w:rFonts w:ascii="Georgia" w:eastAsia="Times New Roman" w:hAnsi="Georgia" w:cs="Arial"/>
          <w:b/>
          <w:color w:val="000000" w:themeColor="text1"/>
        </w:rPr>
        <w:t>Mississippi Department of Education</w:t>
      </w:r>
    </w:p>
    <w:p w14:paraId="6B169F77" w14:textId="77777777" w:rsidR="00CC55E0" w:rsidRPr="006356E0" w:rsidRDefault="00CC55E0" w:rsidP="00CC55E0">
      <w:pPr>
        <w:widowControl/>
        <w:spacing w:after="0" w:line="240" w:lineRule="auto"/>
        <w:jc w:val="both"/>
        <w:rPr>
          <w:rFonts w:ascii="Georgia" w:eastAsia="Times New Roman" w:hAnsi="Georgia" w:cs="Arial"/>
          <w:b/>
          <w:color w:val="000000" w:themeColor="text1"/>
        </w:rPr>
      </w:pPr>
    </w:p>
    <w:p w14:paraId="5DF0882C" w14:textId="29E63FD6" w:rsidR="00CC55E0" w:rsidRPr="006356E0" w:rsidRDefault="00CC55E0" w:rsidP="00CC55E0">
      <w:pPr>
        <w:widowControl/>
        <w:spacing w:after="0" w:line="240" w:lineRule="auto"/>
        <w:jc w:val="both"/>
        <w:rPr>
          <w:rFonts w:ascii="Georgia" w:eastAsia="Times New Roman" w:hAnsi="Georgia" w:cs="Arial"/>
        </w:rPr>
      </w:pPr>
      <w:r w:rsidRPr="006356E0">
        <w:rPr>
          <w:rFonts w:ascii="Georgia" w:eastAsia="Times New Roman" w:hAnsi="Georgia" w:cs="Arial"/>
          <w:color w:val="000000" w:themeColor="text1"/>
        </w:rPr>
        <w:t xml:space="preserve">Each </w:t>
      </w:r>
      <w:r w:rsidR="00B34A0A">
        <w:rPr>
          <w:rFonts w:ascii="Georgia" w:eastAsia="Times New Roman" w:hAnsi="Georgia" w:cs="Arial"/>
          <w:color w:val="000000" w:themeColor="text1"/>
        </w:rPr>
        <w:t>Applicant</w:t>
      </w:r>
      <w:r w:rsidRPr="006356E0">
        <w:rPr>
          <w:rFonts w:ascii="Georgia" w:eastAsia="Times New Roman" w:hAnsi="Georgia" w:cs="Arial"/>
          <w:color w:val="000000" w:themeColor="text1"/>
        </w:rPr>
        <w:t xml:space="preserve"> must disclose any personal, business, or volunteer affiliations that may give rise to a real or apparent conflict of interest. The purpose of this form is to help MDE identify the actual or potential conflict and ensure the avoidance where necessary. Please complete and sign the form below as it relates to a conflict of interest </w:t>
      </w:r>
      <w:r w:rsidRPr="006356E0">
        <w:rPr>
          <w:rFonts w:ascii="Georgia" w:eastAsia="Times New Roman" w:hAnsi="Georgia" w:cs="Arial"/>
        </w:rPr>
        <w:t>within the program activities.</w:t>
      </w:r>
    </w:p>
    <w:p w14:paraId="6FA4E835" w14:textId="77777777" w:rsidR="00CC55E0" w:rsidRPr="006356E0" w:rsidRDefault="00CC55E0" w:rsidP="00CC55E0">
      <w:pPr>
        <w:widowControl/>
        <w:spacing w:after="0" w:line="240" w:lineRule="auto"/>
        <w:jc w:val="both"/>
        <w:rPr>
          <w:rFonts w:ascii="Georgia" w:eastAsia="Times New Roman" w:hAnsi="Georgia" w:cs="Arial"/>
          <w:color w:val="000000" w:themeColor="text1"/>
        </w:rPr>
      </w:pPr>
    </w:p>
    <w:p w14:paraId="246D2C7F"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rPr>
      </w:pPr>
      <w:r w:rsidRPr="006356E0">
        <w:rPr>
          <w:rFonts w:ascii="Georgia" w:eastAsia="Times New Roman" w:hAnsi="Georgia" w:cs="Arial"/>
          <w:color w:val="000000" w:themeColor="text1"/>
        </w:rPr>
        <w:fldChar w:fldCharType="begin">
          <w:ffData>
            <w:name w:val="Check6"/>
            <w:enabled/>
            <w:calcOnExit w:val="0"/>
            <w:checkBox>
              <w:sizeAuto/>
              <w:default w:val="0"/>
            </w:checkBox>
          </w:ffData>
        </w:fldChar>
      </w:r>
      <w:r w:rsidRPr="006356E0">
        <w:rPr>
          <w:rFonts w:ascii="Georgia" w:eastAsia="Times New Roman" w:hAnsi="Georgia" w:cs="Arial"/>
          <w:color w:val="000000" w:themeColor="text1"/>
        </w:rPr>
        <w:instrText xml:space="preserve"> FORMCHECKBOX </w:instrText>
      </w:r>
      <w:r w:rsidR="00DC2EB8">
        <w:rPr>
          <w:rFonts w:ascii="Georgia" w:eastAsia="Times New Roman" w:hAnsi="Georgia" w:cs="Arial"/>
          <w:color w:val="000000" w:themeColor="text1"/>
        </w:rPr>
      </w:r>
      <w:r w:rsidR="00DC2EB8">
        <w:rPr>
          <w:rFonts w:ascii="Georgia" w:eastAsia="Times New Roman" w:hAnsi="Georgia" w:cs="Arial"/>
          <w:color w:val="000000" w:themeColor="text1"/>
        </w:rPr>
        <w:fldChar w:fldCharType="separate"/>
      </w:r>
      <w:r w:rsidRPr="006356E0">
        <w:rPr>
          <w:rFonts w:ascii="Georgia" w:eastAsia="Times New Roman" w:hAnsi="Georgia" w:cs="Arial"/>
          <w:color w:val="000000" w:themeColor="text1"/>
        </w:rPr>
        <w:fldChar w:fldCharType="end"/>
      </w:r>
      <w:r w:rsidRPr="006356E0">
        <w:rPr>
          <w:rFonts w:ascii="Georgia" w:eastAsia="Times New Roman" w:hAnsi="Georgia" w:cs="Arial"/>
          <w:color w:val="000000" w:themeColor="text1"/>
        </w:rPr>
        <w:tab/>
        <w:t>I have no conflict of interest to report.</w:t>
      </w:r>
    </w:p>
    <w:p w14:paraId="0B50C5B4" w14:textId="77777777" w:rsidR="00CC55E0" w:rsidRPr="006356E0" w:rsidRDefault="00CC55E0" w:rsidP="00CC55E0">
      <w:pPr>
        <w:widowControl/>
        <w:spacing w:after="0" w:line="240" w:lineRule="auto"/>
        <w:jc w:val="both"/>
        <w:rPr>
          <w:rFonts w:ascii="Georgia" w:eastAsia="Times New Roman" w:hAnsi="Georgia" w:cs="Arial"/>
          <w:color w:val="000000" w:themeColor="text1"/>
        </w:rPr>
      </w:pPr>
    </w:p>
    <w:p w14:paraId="34BD3B65" w14:textId="77777777" w:rsidR="00CC55E0" w:rsidRPr="006356E0" w:rsidRDefault="00CC55E0" w:rsidP="00CC55E0">
      <w:pPr>
        <w:widowControl/>
        <w:spacing w:after="0" w:line="240" w:lineRule="auto"/>
        <w:jc w:val="both"/>
        <w:rPr>
          <w:rFonts w:ascii="Georgia" w:eastAsia="Times New Roman" w:hAnsi="Georgia" w:cs="Arial"/>
          <w:color w:val="000000" w:themeColor="text1"/>
        </w:rPr>
      </w:pPr>
    </w:p>
    <w:p w14:paraId="5A9C6396"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rPr>
      </w:pPr>
      <w:r w:rsidRPr="006356E0">
        <w:rPr>
          <w:rFonts w:ascii="Georgia" w:eastAsia="Times New Roman" w:hAnsi="Georgia" w:cs="Arial"/>
          <w:color w:val="000000" w:themeColor="text1"/>
        </w:rPr>
        <w:fldChar w:fldCharType="begin">
          <w:ffData>
            <w:name w:val="Check7"/>
            <w:enabled/>
            <w:calcOnExit w:val="0"/>
            <w:checkBox>
              <w:sizeAuto/>
              <w:default w:val="0"/>
            </w:checkBox>
          </w:ffData>
        </w:fldChar>
      </w:r>
      <w:r w:rsidRPr="006356E0">
        <w:rPr>
          <w:rFonts w:ascii="Georgia" w:eastAsia="Times New Roman" w:hAnsi="Georgia" w:cs="Arial"/>
          <w:color w:val="000000" w:themeColor="text1"/>
        </w:rPr>
        <w:instrText xml:space="preserve"> FORMCHECKBOX </w:instrText>
      </w:r>
      <w:r w:rsidR="00DC2EB8">
        <w:rPr>
          <w:rFonts w:ascii="Georgia" w:eastAsia="Times New Roman" w:hAnsi="Georgia" w:cs="Arial"/>
          <w:color w:val="000000" w:themeColor="text1"/>
        </w:rPr>
      </w:r>
      <w:r w:rsidR="00DC2EB8">
        <w:rPr>
          <w:rFonts w:ascii="Georgia" w:eastAsia="Times New Roman" w:hAnsi="Georgia" w:cs="Arial"/>
          <w:color w:val="000000" w:themeColor="text1"/>
        </w:rPr>
        <w:fldChar w:fldCharType="separate"/>
      </w:r>
      <w:r w:rsidRPr="006356E0">
        <w:rPr>
          <w:rFonts w:ascii="Georgia" w:eastAsia="Times New Roman" w:hAnsi="Georgia" w:cs="Arial"/>
          <w:color w:val="000000" w:themeColor="text1"/>
        </w:rPr>
        <w:fldChar w:fldCharType="end"/>
      </w:r>
      <w:r w:rsidRPr="006356E0">
        <w:rPr>
          <w:rFonts w:ascii="Georgia" w:eastAsia="Times New Roman" w:hAnsi="Georgia" w:cs="Arial"/>
          <w:color w:val="000000" w:themeColor="text1"/>
        </w:rPr>
        <w:tab/>
        <w:t>I have the following conflict of interest(s) to report. Please describe any relationships, transactions, positions you hold (volunteer or otherwise), or circumstances that you believe could contribute to a conflict of interest:</w:t>
      </w:r>
    </w:p>
    <w:p w14:paraId="3CA55FCA"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rPr>
      </w:pPr>
    </w:p>
    <w:p w14:paraId="2F588A3F"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72BC5FC3"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3FB2A39E"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433BADE7"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638B5806"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73BCC79A"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2C424E97"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06CDC336" w14:textId="77777777" w:rsidR="00CC55E0" w:rsidRPr="006356E0" w:rsidRDefault="00CC55E0" w:rsidP="00CC55E0">
      <w:pPr>
        <w:widowControl/>
        <w:spacing w:after="0" w:line="240" w:lineRule="auto"/>
        <w:ind w:left="720" w:hanging="720"/>
        <w:jc w:val="both"/>
        <w:rPr>
          <w:rFonts w:ascii="Georgia" w:eastAsia="Times New Roman" w:hAnsi="Georgia" w:cs="Arial"/>
          <w:color w:val="000000" w:themeColor="text1"/>
        </w:rPr>
      </w:pPr>
    </w:p>
    <w:p w14:paraId="1EC6A59E" w14:textId="77777777" w:rsidR="00CC55E0" w:rsidRPr="006356E0" w:rsidRDefault="00CC55E0" w:rsidP="00CC55E0">
      <w:pPr>
        <w:widowControl/>
        <w:spacing w:after="0" w:line="240" w:lineRule="auto"/>
        <w:jc w:val="both"/>
        <w:rPr>
          <w:rFonts w:ascii="Georgia" w:eastAsia="Times New Roman" w:hAnsi="Georgia" w:cs="Arial"/>
          <w:color w:val="000000" w:themeColor="text1"/>
        </w:rPr>
      </w:pPr>
      <w:r w:rsidRPr="006356E0">
        <w:rPr>
          <w:rFonts w:ascii="Georgia" w:eastAsia="Times New Roman" w:hAnsi="Georgia" w:cs="Arial"/>
          <w:color w:val="000000" w:themeColor="text1"/>
        </w:rPr>
        <w:t xml:space="preserve">I certify that the information set forth above is true and complete to the best of my knowledge. I agree that if I become aware of any information that might indicate that this disclosure is inaccurate, I will notify MDE immediately. </w:t>
      </w:r>
    </w:p>
    <w:p w14:paraId="45CC5E50" w14:textId="77777777" w:rsidR="00CC55E0" w:rsidRPr="006356E0" w:rsidRDefault="00CC55E0" w:rsidP="00CC55E0">
      <w:pPr>
        <w:widowControl/>
        <w:spacing w:after="0" w:line="240" w:lineRule="auto"/>
        <w:jc w:val="both"/>
        <w:rPr>
          <w:rFonts w:ascii="Georgia" w:eastAsia="Times New Roman" w:hAnsi="Georgia" w:cs="Arial"/>
          <w:color w:val="000000" w:themeColor="text1"/>
        </w:rPr>
      </w:pPr>
    </w:p>
    <w:p w14:paraId="4C4AFA94" w14:textId="77777777" w:rsidR="00CC55E0" w:rsidRPr="006356E0" w:rsidRDefault="00CC55E0" w:rsidP="00CC55E0">
      <w:pPr>
        <w:widowControl/>
        <w:spacing w:after="0" w:line="240" w:lineRule="auto"/>
        <w:jc w:val="both"/>
        <w:rPr>
          <w:rFonts w:ascii="Georgia" w:eastAsia="Times New Roman" w:hAnsi="Georgia" w:cs="Arial"/>
          <w:color w:val="000000" w:themeColor="text1"/>
        </w:rPr>
      </w:pPr>
    </w:p>
    <w:p w14:paraId="737BDF99" w14:textId="77777777" w:rsidR="00CC55E0" w:rsidRPr="006356E0" w:rsidRDefault="00CC55E0" w:rsidP="00CC55E0">
      <w:pPr>
        <w:widowControl/>
        <w:spacing w:after="0" w:line="240" w:lineRule="auto"/>
        <w:jc w:val="both"/>
        <w:rPr>
          <w:rFonts w:ascii="Georgia" w:eastAsia="Times New Roman" w:hAnsi="Georgia" w:cs="Arial"/>
          <w:b/>
          <w:color w:val="000000" w:themeColor="text1"/>
        </w:rPr>
      </w:pPr>
      <w:r w:rsidRPr="006356E0">
        <w:rPr>
          <w:rFonts w:ascii="Georgia" w:eastAsia="Times New Roman" w:hAnsi="Georgia" w:cs="Arial"/>
          <w:color w:val="000000" w:themeColor="text1"/>
          <w:u w:val="single"/>
        </w:rPr>
        <w:softHyphen/>
      </w:r>
    </w:p>
    <w:p w14:paraId="723DD6A2" w14:textId="77777777" w:rsidR="00CC55E0" w:rsidRPr="006356E0" w:rsidRDefault="00CC55E0" w:rsidP="00CC55E0">
      <w:pPr>
        <w:widowControl/>
        <w:spacing w:after="0" w:line="240" w:lineRule="auto"/>
        <w:jc w:val="both"/>
        <w:rPr>
          <w:rFonts w:ascii="Georgia" w:eastAsia="Times New Roman" w:hAnsi="Georgia" w:cs="Arial"/>
          <w:color w:val="000000" w:themeColor="text1"/>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rPr>
        <w:t>___________________________</w:t>
      </w:r>
      <w:r w:rsidRPr="006356E0">
        <w:rPr>
          <w:rFonts w:ascii="Georgia" w:eastAsia="Times New Roman" w:hAnsi="Georgia" w:cs="Arial"/>
          <w:color w:val="000000" w:themeColor="text1"/>
        </w:rPr>
        <w:tab/>
      </w:r>
    </w:p>
    <w:p w14:paraId="495FEDFA" w14:textId="3196A258" w:rsidR="00CC55E0" w:rsidRPr="006356E0" w:rsidRDefault="00CC55E0" w:rsidP="00CC55E0">
      <w:pPr>
        <w:widowControl/>
        <w:spacing w:after="0" w:line="240" w:lineRule="auto"/>
        <w:jc w:val="both"/>
        <w:rPr>
          <w:rFonts w:ascii="Georgia" w:eastAsia="Times New Roman" w:hAnsi="Georgia" w:cs="Arial"/>
          <w:color w:val="000000" w:themeColor="text1"/>
        </w:rPr>
      </w:pPr>
      <w:r w:rsidRPr="006356E0">
        <w:rPr>
          <w:rFonts w:ascii="Georgia" w:eastAsia="Times New Roman" w:hAnsi="Georgia" w:cs="Arial"/>
          <w:color w:val="000000" w:themeColor="text1"/>
        </w:rPr>
        <w:t>Superintendent/Executive Director/Fiscal Agent</w:t>
      </w:r>
      <w:r w:rsidRPr="006356E0">
        <w:rPr>
          <w:rFonts w:ascii="Georgia" w:eastAsia="Times New Roman" w:hAnsi="Georgia" w:cs="Arial"/>
          <w:color w:val="000000" w:themeColor="text1"/>
        </w:rPr>
        <w:tab/>
      </w:r>
      <w:r w:rsidRPr="006356E0">
        <w:rPr>
          <w:rFonts w:ascii="Georgia" w:eastAsia="Times New Roman" w:hAnsi="Georgia" w:cs="Arial"/>
          <w:color w:val="000000" w:themeColor="text1"/>
        </w:rPr>
        <w:tab/>
      </w:r>
      <w:r w:rsidR="00455AC3" w:rsidRPr="006356E0">
        <w:rPr>
          <w:rFonts w:ascii="Georgia" w:eastAsia="Times New Roman" w:hAnsi="Georgia" w:cs="Arial"/>
          <w:color w:val="000000" w:themeColor="text1"/>
        </w:rPr>
        <w:tab/>
      </w:r>
      <w:r w:rsidR="00455AC3" w:rsidRPr="006356E0">
        <w:rPr>
          <w:rFonts w:ascii="Georgia" w:eastAsia="Times New Roman" w:hAnsi="Georgia" w:cs="Arial"/>
          <w:color w:val="000000" w:themeColor="text1"/>
        </w:rPr>
        <w:tab/>
      </w:r>
      <w:r w:rsidRPr="006356E0">
        <w:rPr>
          <w:rFonts w:ascii="Georgia" w:eastAsia="Times New Roman" w:hAnsi="Georgia" w:cs="Arial"/>
          <w:color w:val="000000" w:themeColor="text1"/>
        </w:rPr>
        <w:t>Date</w:t>
      </w:r>
    </w:p>
    <w:p w14:paraId="003963AB" w14:textId="77777777" w:rsidR="00CC55E0" w:rsidRPr="006356E0" w:rsidRDefault="00CC55E0" w:rsidP="00CC55E0">
      <w:pPr>
        <w:pStyle w:val="Default"/>
        <w:jc w:val="both"/>
        <w:rPr>
          <w:rFonts w:ascii="Georgia" w:hAnsi="Georgia" w:cs="Arial"/>
          <w:sz w:val="22"/>
          <w:szCs w:val="22"/>
        </w:rPr>
      </w:pPr>
      <w:r w:rsidRPr="006356E0">
        <w:rPr>
          <w:rFonts w:ascii="Georgia" w:hAnsi="Georgia" w:cs="Arial"/>
          <w:sz w:val="22"/>
          <w:szCs w:val="22"/>
        </w:rPr>
        <w:t xml:space="preserve"> </w:t>
      </w:r>
    </w:p>
    <w:p w14:paraId="34B1546A" w14:textId="77777777" w:rsidR="00CC55E0" w:rsidRPr="006356E0" w:rsidRDefault="00CC55E0" w:rsidP="00CC55E0">
      <w:pPr>
        <w:jc w:val="both"/>
        <w:rPr>
          <w:rFonts w:ascii="Georgia" w:hAnsi="Georgia" w:cs="Arial"/>
          <w:b/>
        </w:rPr>
      </w:pPr>
    </w:p>
    <w:p w14:paraId="12003051" w14:textId="77777777" w:rsidR="00CC55E0" w:rsidRPr="007023BB" w:rsidRDefault="00CC55E0" w:rsidP="00CC55E0">
      <w:pPr>
        <w:widowControl/>
        <w:suppressAutoHyphens/>
        <w:spacing w:after="0" w:line="240" w:lineRule="auto"/>
        <w:ind w:right="144"/>
        <w:jc w:val="both"/>
        <w:rPr>
          <w:rFonts w:ascii="Georgia" w:eastAsia="Times New Roman" w:hAnsi="Georgia" w:cs="Arial"/>
          <w:u w:val="single"/>
        </w:rPr>
      </w:pPr>
    </w:p>
    <w:p w14:paraId="2C4A5211" w14:textId="77777777" w:rsidR="00CC55E0" w:rsidRPr="007023BB" w:rsidRDefault="00CC55E0" w:rsidP="00CC55E0">
      <w:pPr>
        <w:widowControl/>
        <w:suppressAutoHyphens/>
        <w:spacing w:after="0" w:line="240" w:lineRule="auto"/>
        <w:ind w:right="144"/>
        <w:jc w:val="both"/>
        <w:rPr>
          <w:rFonts w:ascii="Georgia" w:eastAsia="Times New Roman" w:hAnsi="Georgia" w:cs="Arial"/>
        </w:rPr>
      </w:pP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p>
    <w:p w14:paraId="3A3B2A52" w14:textId="77777777" w:rsidR="00CC55E0" w:rsidRPr="007023BB" w:rsidRDefault="00CC55E0" w:rsidP="00CC55E0">
      <w:pPr>
        <w:widowControl/>
        <w:suppressAutoHyphens/>
        <w:spacing w:after="0" w:line="240" w:lineRule="auto"/>
        <w:ind w:right="1008"/>
        <w:jc w:val="both"/>
        <w:rPr>
          <w:rFonts w:ascii="Georgia" w:eastAsia="Times New Roman" w:hAnsi="Georgia" w:cs="Arial"/>
        </w:rPr>
      </w:pPr>
      <w:r w:rsidRPr="007023BB">
        <w:rPr>
          <w:rFonts w:ascii="Georgia" w:eastAsia="Times New Roman" w:hAnsi="Georgia" w:cs="Arial"/>
        </w:rPr>
        <w:t>Title of Authorized Person</w:t>
      </w:r>
      <w:r w:rsidRPr="007023BB">
        <w:rPr>
          <w:rFonts w:ascii="Georgia" w:eastAsia="Times New Roman" w:hAnsi="Georgia" w:cs="Arial"/>
        </w:rPr>
        <w:tab/>
      </w:r>
      <w:r w:rsidRPr="007023BB">
        <w:rPr>
          <w:rFonts w:ascii="Georgia" w:eastAsia="Times New Roman" w:hAnsi="Georgia" w:cs="Arial"/>
        </w:rPr>
        <w:tab/>
      </w:r>
      <w:r w:rsidRPr="007023BB">
        <w:rPr>
          <w:rFonts w:ascii="Georgia" w:eastAsia="Times New Roman" w:hAnsi="Georgia" w:cs="Arial"/>
        </w:rPr>
        <w:tab/>
      </w:r>
      <w:r w:rsidRPr="007023BB">
        <w:rPr>
          <w:rFonts w:ascii="Georgia" w:eastAsia="Times New Roman" w:hAnsi="Georgia" w:cs="Arial"/>
        </w:rPr>
        <w:tab/>
      </w:r>
      <w:r w:rsidRPr="007023BB">
        <w:rPr>
          <w:rFonts w:ascii="Georgia" w:eastAsia="Times New Roman" w:hAnsi="Georgia" w:cs="Arial"/>
        </w:rPr>
        <w:tab/>
      </w:r>
      <w:r w:rsidRPr="007023BB">
        <w:rPr>
          <w:rFonts w:ascii="Georgia" w:eastAsia="Times New Roman" w:hAnsi="Georgia" w:cs="Arial"/>
        </w:rPr>
        <w:tab/>
        <w:t xml:space="preserve">             </w:t>
      </w:r>
    </w:p>
    <w:p w14:paraId="0AD364F5" w14:textId="77777777" w:rsidR="00CC55E0" w:rsidRPr="007023BB" w:rsidRDefault="00CC55E0" w:rsidP="00CC55E0">
      <w:pPr>
        <w:widowControl/>
        <w:suppressAutoHyphens/>
        <w:spacing w:after="0" w:line="240" w:lineRule="auto"/>
        <w:ind w:right="1008"/>
        <w:jc w:val="both"/>
        <w:rPr>
          <w:rFonts w:ascii="Georgia" w:eastAsia="Times New Roman" w:hAnsi="Georgia" w:cs="Arial"/>
        </w:rPr>
      </w:pPr>
    </w:p>
    <w:p w14:paraId="6AD4C452" w14:textId="5DDE9905" w:rsidR="00472D01" w:rsidRDefault="00472D01" w:rsidP="00CC55E0">
      <w:pPr>
        <w:jc w:val="both"/>
        <w:rPr>
          <w:rFonts w:ascii="Georgia" w:hAnsi="Georgia" w:cs="Arial"/>
          <w:b/>
        </w:rPr>
      </w:pPr>
      <w:r>
        <w:rPr>
          <w:rFonts w:ascii="Georgia" w:hAnsi="Georgia" w:cs="Arial"/>
          <w:b/>
        </w:rPr>
        <w:br w:type="page"/>
      </w:r>
    </w:p>
    <w:p w14:paraId="26200DDA" w14:textId="77777777" w:rsidR="00472D01" w:rsidRPr="005A104B" w:rsidRDefault="00472D01" w:rsidP="005A104B">
      <w:pPr>
        <w:pStyle w:val="Title"/>
        <w:rPr>
          <w:rFonts w:ascii="Georgia" w:hAnsi="Georgia"/>
          <w:sz w:val="32"/>
          <w:szCs w:val="32"/>
        </w:rPr>
      </w:pPr>
      <w:bookmarkStart w:id="62" w:name="_Toc127269282"/>
      <w:r w:rsidRPr="005A104B">
        <w:rPr>
          <w:rFonts w:ascii="Georgia" w:hAnsi="Georgia"/>
          <w:sz w:val="32"/>
          <w:szCs w:val="32"/>
        </w:rPr>
        <w:t>Form 6</w:t>
      </w:r>
      <w:bookmarkEnd w:id="62"/>
    </w:p>
    <w:p w14:paraId="36C022FC" w14:textId="77777777" w:rsidR="00472D01" w:rsidRPr="00A2307D" w:rsidRDefault="00472D01" w:rsidP="0054130F">
      <w:pPr>
        <w:autoSpaceDE w:val="0"/>
        <w:autoSpaceDN w:val="0"/>
        <w:spacing w:after="0" w:line="250" w:lineRule="exact"/>
        <w:jc w:val="center"/>
        <w:outlineLvl w:val="5"/>
        <w:rPr>
          <w:rFonts w:ascii="Georgia" w:eastAsia="Georgia" w:hAnsi="Georgia" w:cs="Georgia"/>
          <w:b/>
          <w:bCs/>
          <w:sz w:val="28"/>
          <w:szCs w:val="28"/>
          <w:u w:color="000000"/>
        </w:rPr>
      </w:pPr>
      <w:r w:rsidRPr="00A2307D">
        <w:rPr>
          <w:rFonts w:ascii="Georgia" w:eastAsia="Georgia" w:hAnsi="Georgia" w:cs="Georgia"/>
          <w:b/>
          <w:bCs/>
          <w:spacing w:val="-4"/>
          <w:sz w:val="28"/>
          <w:szCs w:val="28"/>
          <w:u w:color="000000"/>
        </w:rPr>
        <w:t>PRIVATE</w:t>
      </w:r>
      <w:r w:rsidRPr="00A2307D">
        <w:rPr>
          <w:rFonts w:ascii="Georgia" w:eastAsia="Georgia" w:hAnsi="Georgia" w:cs="Georgia"/>
          <w:b/>
          <w:bCs/>
          <w:spacing w:val="-5"/>
          <w:sz w:val="28"/>
          <w:szCs w:val="28"/>
          <w:u w:color="000000"/>
        </w:rPr>
        <w:t xml:space="preserve"> </w:t>
      </w:r>
      <w:r w:rsidRPr="00A2307D">
        <w:rPr>
          <w:rFonts w:ascii="Georgia" w:eastAsia="Georgia" w:hAnsi="Georgia" w:cs="Georgia"/>
          <w:b/>
          <w:bCs/>
          <w:spacing w:val="-4"/>
          <w:sz w:val="28"/>
          <w:szCs w:val="28"/>
          <w:u w:color="000000"/>
        </w:rPr>
        <w:t>SCHOOL</w:t>
      </w:r>
      <w:r w:rsidRPr="00A2307D">
        <w:rPr>
          <w:rFonts w:ascii="Georgia" w:eastAsia="Georgia" w:hAnsi="Georgia" w:cs="Georgia"/>
          <w:b/>
          <w:bCs/>
          <w:sz w:val="28"/>
          <w:szCs w:val="28"/>
          <w:u w:color="000000"/>
        </w:rPr>
        <w:t xml:space="preserve"> </w:t>
      </w:r>
      <w:r w:rsidRPr="00A2307D">
        <w:rPr>
          <w:rFonts w:ascii="Georgia" w:eastAsia="Georgia" w:hAnsi="Georgia" w:cs="Georgia"/>
          <w:b/>
          <w:bCs/>
          <w:spacing w:val="-4"/>
          <w:sz w:val="28"/>
          <w:szCs w:val="28"/>
          <w:u w:color="000000"/>
        </w:rPr>
        <w:t>CONSULTATION</w:t>
      </w:r>
    </w:p>
    <w:p w14:paraId="7F336093" w14:textId="77777777" w:rsidR="00472D01" w:rsidRDefault="00472D01" w:rsidP="0054130F">
      <w:pPr>
        <w:autoSpaceDE w:val="0"/>
        <w:autoSpaceDN w:val="0"/>
        <w:spacing w:before="1" w:after="0"/>
        <w:jc w:val="both"/>
        <w:rPr>
          <w:rFonts w:ascii="Georgia" w:eastAsia="Georgia" w:hAnsi="Georgia" w:cs="Georgia"/>
          <w:sz w:val="24"/>
        </w:rPr>
      </w:pPr>
    </w:p>
    <w:p w14:paraId="710CDED6" w14:textId="77777777" w:rsidR="00472D01" w:rsidRPr="00A2307D" w:rsidRDefault="00472D01" w:rsidP="0054130F">
      <w:pPr>
        <w:autoSpaceDE w:val="0"/>
        <w:autoSpaceDN w:val="0"/>
        <w:spacing w:before="1" w:after="0"/>
        <w:jc w:val="both"/>
        <w:rPr>
          <w:rFonts w:ascii="Georgia" w:eastAsia="Georgia" w:hAnsi="Georgia" w:cs="Georgia"/>
          <w:sz w:val="24"/>
        </w:rPr>
      </w:pPr>
      <w:r w:rsidRPr="00A2307D">
        <w:rPr>
          <w:rFonts w:ascii="Georgia" w:eastAsia="Georgia" w:hAnsi="Georgia" w:cs="Georgia"/>
          <w:sz w:val="24"/>
        </w:rPr>
        <w:t>An SEA, LEA, or any other education service agency (or consortium of such agencies) receiving financial assistance under an applicable program must provide eligible private school</w:t>
      </w:r>
      <w:r w:rsidRPr="00A2307D">
        <w:rPr>
          <w:rFonts w:ascii="Georgia" w:eastAsia="Georgia" w:hAnsi="Georgia" w:cs="Georgia"/>
          <w:spacing w:val="-3"/>
          <w:sz w:val="24"/>
        </w:rPr>
        <w:t xml:space="preserve"> </w:t>
      </w:r>
      <w:r w:rsidRPr="00A2307D">
        <w:rPr>
          <w:rFonts w:ascii="Georgia" w:eastAsia="Georgia" w:hAnsi="Georgia" w:cs="Georgia"/>
          <w:sz w:val="24"/>
        </w:rPr>
        <w:t>children</w:t>
      </w:r>
      <w:r w:rsidRPr="00A2307D">
        <w:rPr>
          <w:rFonts w:ascii="Georgia" w:eastAsia="Georgia" w:hAnsi="Georgia" w:cs="Georgia"/>
          <w:spacing w:val="-4"/>
          <w:sz w:val="24"/>
        </w:rPr>
        <w:t xml:space="preserve"> </w:t>
      </w:r>
      <w:r w:rsidRPr="00A2307D">
        <w:rPr>
          <w:rFonts w:ascii="Georgia" w:eastAsia="Georgia" w:hAnsi="Georgia" w:cs="Georgia"/>
          <w:sz w:val="24"/>
        </w:rPr>
        <w:t>and</w:t>
      </w:r>
      <w:r w:rsidRPr="00A2307D">
        <w:rPr>
          <w:rFonts w:ascii="Georgia" w:eastAsia="Georgia" w:hAnsi="Georgia" w:cs="Georgia"/>
          <w:spacing w:val="-5"/>
          <w:sz w:val="24"/>
        </w:rPr>
        <w:t xml:space="preserve"> </w:t>
      </w:r>
      <w:r w:rsidRPr="00A2307D">
        <w:rPr>
          <w:rFonts w:ascii="Georgia" w:eastAsia="Georgia" w:hAnsi="Georgia" w:cs="Georgia"/>
          <w:sz w:val="24"/>
        </w:rPr>
        <w:t>their</w:t>
      </w:r>
      <w:r w:rsidRPr="00A2307D">
        <w:rPr>
          <w:rFonts w:ascii="Georgia" w:eastAsia="Georgia" w:hAnsi="Georgia" w:cs="Georgia"/>
          <w:spacing w:val="-4"/>
          <w:sz w:val="24"/>
        </w:rPr>
        <w:t xml:space="preserve"> </w:t>
      </w:r>
      <w:r w:rsidRPr="00A2307D">
        <w:rPr>
          <w:rFonts w:ascii="Georgia" w:eastAsia="Georgia" w:hAnsi="Georgia" w:cs="Georgia"/>
          <w:sz w:val="24"/>
        </w:rPr>
        <w:t>teachers</w:t>
      </w:r>
      <w:r w:rsidRPr="00A2307D">
        <w:rPr>
          <w:rFonts w:ascii="Georgia" w:eastAsia="Georgia" w:hAnsi="Georgia" w:cs="Georgia"/>
          <w:spacing w:val="-4"/>
          <w:sz w:val="24"/>
        </w:rPr>
        <w:t xml:space="preserve"> </w:t>
      </w:r>
      <w:r w:rsidRPr="00A2307D">
        <w:rPr>
          <w:rFonts w:ascii="Georgia" w:eastAsia="Georgia" w:hAnsi="Georgia" w:cs="Georgia"/>
          <w:sz w:val="24"/>
        </w:rPr>
        <w:t>or</w:t>
      </w:r>
      <w:r w:rsidRPr="00A2307D">
        <w:rPr>
          <w:rFonts w:ascii="Georgia" w:eastAsia="Georgia" w:hAnsi="Georgia" w:cs="Georgia"/>
          <w:spacing w:val="-4"/>
          <w:sz w:val="24"/>
        </w:rPr>
        <w:t xml:space="preserve"> </w:t>
      </w:r>
      <w:r w:rsidRPr="00A2307D">
        <w:rPr>
          <w:rFonts w:ascii="Georgia" w:eastAsia="Georgia" w:hAnsi="Georgia" w:cs="Georgia"/>
          <w:sz w:val="24"/>
        </w:rPr>
        <w:t>other</w:t>
      </w:r>
      <w:r w:rsidRPr="00A2307D">
        <w:rPr>
          <w:rFonts w:ascii="Georgia" w:eastAsia="Georgia" w:hAnsi="Georgia" w:cs="Georgia"/>
          <w:spacing w:val="-4"/>
          <w:sz w:val="24"/>
        </w:rPr>
        <w:t xml:space="preserve"> </w:t>
      </w:r>
      <w:r w:rsidRPr="00A2307D">
        <w:rPr>
          <w:rFonts w:ascii="Georgia" w:eastAsia="Georgia" w:hAnsi="Georgia" w:cs="Georgia"/>
          <w:sz w:val="24"/>
        </w:rPr>
        <w:t>educational</w:t>
      </w:r>
      <w:r w:rsidRPr="00A2307D">
        <w:rPr>
          <w:rFonts w:ascii="Georgia" w:eastAsia="Georgia" w:hAnsi="Georgia" w:cs="Georgia"/>
          <w:spacing w:val="-3"/>
          <w:sz w:val="24"/>
        </w:rPr>
        <w:t xml:space="preserve"> </w:t>
      </w:r>
      <w:r w:rsidRPr="00A2307D">
        <w:rPr>
          <w:rFonts w:ascii="Georgia" w:eastAsia="Georgia" w:hAnsi="Georgia" w:cs="Georgia"/>
          <w:sz w:val="24"/>
        </w:rPr>
        <w:t>personnel</w:t>
      </w:r>
      <w:r w:rsidRPr="00A2307D">
        <w:rPr>
          <w:rFonts w:ascii="Georgia" w:eastAsia="Georgia" w:hAnsi="Georgia" w:cs="Georgia"/>
          <w:spacing w:val="-3"/>
          <w:sz w:val="24"/>
        </w:rPr>
        <w:t xml:space="preserve"> </w:t>
      </w:r>
      <w:r w:rsidRPr="00A2307D">
        <w:rPr>
          <w:rFonts w:ascii="Georgia" w:eastAsia="Georgia" w:hAnsi="Georgia" w:cs="Georgia"/>
          <w:sz w:val="24"/>
        </w:rPr>
        <w:t>with</w:t>
      </w:r>
      <w:r w:rsidRPr="00A2307D">
        <w:rPr>
          <w:rFonts w:ascii="Georgia" w:eastAsia="Georgia" w:hAnsi="Georgia" w:cs="Georgia"/>
          <w:spacing w:val="-4"/>
          <w:sz w:val="24"/>
        </w:rPr>
        <w:t xml:space="preserve"> </w:t>
      </w:r>
      <w:r w:rsidRPr="00A2307D">
        <w:rPr>
          <w:rFonts w:ascii="Georgia" w:eastAsia="Georgia" w:hAnsi="Georgia" w:cs="Georgia"/>
          <w:sz w:val="24"/>
        </w:rPr>
        <w:t>equitable</w:t>
      </w:r>
      <w:r w:rsidRPr="00A2307D">
        <w:rPr>
          <w:rFonts w:ascii="Georgia" w:eastAsia="Georgia" w:hAnsi="Georgia" w:cs="Georgia"/>
          <w:spacing w:val="-5"/>
          <w:sz w:val="24"/>
        </w:rPr>
        <w:t xml:space="preserve"> </w:t>
      </w:r>
      <w:r w:rsidRPr="00A2307D">
        <w:rPr>
          <w:rFonts w:ascii="Georgia" w:eastAsia="Georgia" w:hAnsi="Georgia" w:cs="Georgia"/>
          <w:sz w:val="24"/>
        </w:rPr>
        <w:t>services or other benefits under these programs.</w:t>
      </w:r>
      <w:r w:rsidRPr="00A2307D">
        <w:rPr>
          <w:rFonts w:ascii="Georgia" w:eastAsia="Georgia" w:hAnsi="Georgia" w:cs="Georgia"/>
          <w:spacing w:val="40"/>
          <w:sz w:val="24"/>
        </w:rPr>
        <w:t xml:space="preserve"> </w:t>
      </w:r>
      <w:r w:rsidRPr="00A2307D">
        <w:rPr>
          <w:rFonts w:ascii="Georgia" w:eastAsia="Georgia" w:hAnsi="Georgia" w:cs="Georgia"/>
          <w:sz w:val="24"/>
        </w:rPr>
        <w:t>Before an agency or consortium makes any decision that affects the opportunity of eligible private school children, teachers, and other educational personnel to participate, the agency or consortium must engage in timely and meaningful consultation with private school officials.</w:t>
      </w:r>
    </w:p>
    <w:p w14:paraId="15CDA644" w14:textId="340A90E7" w:rsidR="00472D01" w:rsidRPr="00A2307D" w:rsidRDefault="00472D01" w:rsidP="0054130F">
      <w:pPr>
        <w:autoSpaceDE w:val="0"/>
        <w:autoSpaceDN w:val="0"/>
        <w:spacing w:before="200" w:after="0"/>
        <w:jc w:val="both"/>
        <w:rPr>
          <w:rFonts w:ascii="Georgia" w:eastAsia="Georgia" w:hAnsi="Georgia" w:cs="Georgia"/>
        </w:rPr>
      </w:pPr>
      <w:r w:rsidRPr="00A2307D">
        <w:rPr>
          <w:rFonts w:ascii="Georgia" w:eastAsia="Georgia" w:hAnsi="Georgia" w:cs="Georgia"/>
        </w:rPr>
        <w:t>Please complete and sign</w:t>
      </w:r>
      <w:r w:rsidRPr="00A2307D">
        <w:rPr>
          <w:rFonts w:ascii="Georgia" w:eastAsia="Georgia" w:hAnsi="Georgia" w:cs="Georgia"/>
          <w:spacing w:val="-4"/>
        </w:rPr>
        <w:t xml:space="preserve"> </w:t>
      </w:r>
      <w:r w:rsidRPr="00A2307D">
        <w:rPr>
          <w:rFonts w:ascii="Georgia" w:eastAsia="Georgia" w:hAnsi="Georgia" w:cs="Georgia"/>
        </w:rPr>
        <w:t xml:space="preserve">the form below related to the involvement of eligible private schools in </w:t>
      </w:r>
      <w:r w:rsidR="0054130F">
        <w:rPr>
          <w:rFonts w:ascii="Georgia" w:eastAsia="Georgia" w:hAnsi="Georgia" w:cs="Georgia"/>
        </w:rPr>
        <w:t xml:space="preserve">BSCA Stronger </w:t>
      </w:r>
      <w:r w:rsidR="00D301A2">
        <w:rPr>
          <w:rFonts w:ascii="Georgia" w:eastAsia="Georgia" w:hAnsi="Georgia" w:cs="Georgia"/>
        </w:rPr>
        <w:t>Connections G</w:t>
      </w:r>
      <w:r w:rsidRPr="00A2307D">
        <w:rPr>
          <w:rFonts w:ascii="Georgia" w:eastAsia="Georgia" w:hAnsi="Georgia" w:cs="Georgia"/>
        </w:rPr>
        <w:t>rant activities.</w:t>
      </w:r>
    </w:p>
    <w:p w14:paraId="0D702F2F" w14:textId="77777777" w:rsidR="00472D01" w:rsidRPr="00A2307D" w:rsidRDefault="00472D01" w:rsidP="0054130F">
      <w:pPr>
        <w:autoSpaceDE w:val="0"/>
        <w:autoSpaceDN w:val="0"/>
        <w:spacing w:before="200" w:after="0" w:line="240" w:lineRule="auto"/>
        <w:rPr>
          <w:rFonts w:ascii="Georgia" w:eastAsia="Georgia" w:hAnsi="Georgia" w:cs="Georgia"/>
        </w:rPr>
      </w:pPr>
      <w:r w:rsidRPr="00A2307D">
        <w:rPr>
          <w:rFonts w:ascii="Georgia" w:eastAsia="Georgia" w:hAnsi="Georgia" w:cs="Georgia"/>
        </w:rPr>
        <w:t>Private schools</w:t>
      </w:r>
      <w:r w:rsidRPr="00A2307D">
        <w:rPr>
          <w:rFonts w:ascii="Georgia" w:eastAsia="Georgia" w:hAnsi="Georgia" w:cs="Georgia"/>
          <w:spacing w:val="-1"/>
        </w:rPr>
        <w:t xml:space="preserve"> </w:t>
      </w:r>
      <w:r w:rsidRPr="00A2307D">
        <w:rPr>
          <w:rFonts w:ascii="Georgia" w:eastAsia="Georgia" w:hAnsi="Georgia" w:cs="Georgia"/>
        </w:rPr>
        <w:t>that</w:t>
      </w:r>
      <w:r w:rsidRPr="00A2307D">
        <w:rPr>
          <w:rFonts w:ascii="Georgia" w:eastAsia="Georgia" w:hAnsi="Georgia" w:cs="Georgia"/>
          <w:spacing w:val="-1"/>
        </w:rPr>
        <w:t xml:space="preserve"> </w:t>
      </w:r>
      <w:r w:rsidRPr="00A2307D">
        <w:rPr>
          <w:rFonts w:ascii="Georgia" w:eastAsia="Georgia" w:hAnsi="Georgia" w:cs="Georgia"/>
        </w:rPr>
        <w:t>have</w:t>
      </w:r>
      <w:r w:rsidRPr="00A2307D">
        <w:rPr>
          <w:rFonts w:ascii="Georgia" w:eastAsia="Georgia" w:hAnsi="Georgia" w:cs="Georgia"/>
          <w:spacing w:val="-2"/>
        </w:rPr>
        <w:t xml:space="preserve"> </w:t>
      </w:r>
      <w:r w:rsidRPr="00A2307D">
        <w:rPr>
          <w:rFonts w:ascii="Georgia" w:eastAsia="Georgia" w:hAnsi="Georgia" w:cs="Georgia"/>
        </w:rPr>
        <w:t>been</w:t>
      </w:r>
      <w:r w:rsidRPr="00A2307D">
        <w:rPr>
          <w:rFonts w:ascii="Georgia" w:eastAsia="Georgia" w:hAnsi="Georgia" w:cs="Georgia"/>
          <w:spacing w:val="-2"/>
        </w:rPr>
        <w:t xml:space="preserve"> </w:t>
      </w:r>
      <w:r w:rsidRPr="00A2307D">
        <w:rPr>
          <w:rFonts w:ascii="Georgia" w:eastAsia="Georgia" w:hAnsi="Georgia" w:cs="Georgia"/>
        </w:rPr>
        <w:t>contacted</w:t>
      </w:r>
      <w:r w:rsidRPr="00A2307D">
        <w:rPr>
          <w:rFonts w:ascii="Georgia" w:eastAsia="Georgia" w:hAnsi="Georgia" w:cs="Georgia"/>
          <w:spacing w:val="-1"/>
        </w:rPr>
        <w:t xml:space="preserve"> </w:t>
      </w:r>
      <w:r w:rsidRPr="00A2307D">
        <w:rPr>
          <w:rFonts w:ascii="Georgia" w:eastAsia="Georgia" w:hAnsi="Georgia" w:cs="Georgia"/>
        </w:rPr>
        <w:t>and</w:t>
      </w:r>
      <w:r w:rsidRPr="00A2307D">
        <w:rPr>
          <w:rFonts w:ascii="Georgia" w:eastAsia="Georgia" w:hAnsi="Georgia" w:cs="Georgia"/>
          <w:spacing w:val="-1"/>
        </w:rPr>
        <w:t xml:space="preserve"> </w:t>
      </w:r>
      <w:r w:rsidRPr="00A2307D">
        <w:rPr>
          <w:rFonts w:ascii="Georgia" w:eastAsia="Georgia" w:hAnsi="Georgia" w:cs="Georgia"/>
        </w:rPr>
        <w:t>were</w:t>
      </w:r>
      <w:r w:rsidRPr="00A2307D">
        <w:rPr>
          <w:rFonts w:ascii="Georgia" w:eastAsia="Georgia" w:hAnsi="Georgia" w:cs="Georgia"/>
          <w:spacing w:val="1"/>
        </w:rPr>
        <w:t xml:space="preserve"> </w:t>
      </w:r>
      <w:r w:rsidRPr="00A2307D">
        <w:rPr>
          <w:rFonts w:ascii="Georgia" w:eastAsia="Georgia" w:hAnsi="Georgia" w:cs="Georgia"/>
        </w:rPr>
        <w:t>consulted</w:t>
      </w:r>
      <w:r w:rsidRPr="00A2307D">
        <w:rPr>
          <w:rFonts w:ascii="Georgia" w:eastAsia="Georgia" w:hAnsi="Georgia" w:cs="Georgia"/>
          <w:spacing w:val="-1"/>
        </w:rPr>
        <w:t xml:space="preserve"> </w:t>
      </w:r>
      <w:r w:rsidRPr="00A2307D">
        <w:rPr>
          <w:rFonts w:ascii="Georgia" w:eastAsia="Georgia" w:hAnsi="Georgia" w:cs="Georgia"/>
        </w:rPr>
        <w:t>by</w:t>
      </w:r>
      <w:r w:rsidRPr="00A2307D">
        <w:rPr>
          <w:rFonts w:ascii="Georgia" w:eastAsia="Georgia" w:hAnsi="Georgia" w:cs="Georgia"/>
          <w:spacing w:val="-2"/>
        </w:rPr>
        <w:t xml:space="preserve"> </w:t>
      </w:r>
      <w:r w:rsidRPr="00A2307D">
        <w:rPr>
          <w:rFonts w:ascii="Georgia" w:eastAsia="Georgia" w:hAnsi="Georgia" w:cs="Georgia"/>
        </w:rPr>
        <w:t>the applicant and</w:t>
      </w:r>
      <w:r w:rsidRPr="00A2307D">
        <w:rPr>
          <w:rFonts w:ascii="Georgia" w:eastAsia="Georgia" w:hAnsi="Georgia" w:cs="Georgia"/>
          <w:spacing w:val="-1"/>
        </w:rPr>
        <w:t xml:space="preserve"> </w:t>
      </w:r>
      <w:r w:rsidRPr="00A2307D">
        <w:rPr>
          <w:rFonts w:ascii="Georgia" w:eastAsia="Georgia" w:hAnsi="Georgia" w:cs="Georgia"/>
        </w:rPr>
        <w:t xml:space="preserve">are electing </w:t>
      </w:r>
      <w:proofErr w:type="gramStart"/>
      <w:r w:rsidRPr="00A2307D">
        <w:rPr>
          <w:rFonts w:ascii="Georgia" w:eastAsia="Georgia" w:hAnsi="Georgia" w:cs="Georgia"/>
          <w:spacing w:val="-5"/>
        </w:rPr>
        <w:t>to</w:t>
      </w:r>
      <w:proofErr w:type="gramEnd"/>
    </w:p>
    <w:p w14:paraId="23CEE58F" w14:textId="77777777" w:rsidR="00472D01" w:rsidRPr="00A2307D" w:rsidRDefault="00472D01" w:rsidP="0054130F">
      <w:pPr>
        <w:autoSpaceDE w:val="0"/>
        <w:autoSpaceDN w:val="0"/>
        <w:spacing w:before="38" w:after="0" w:line="240" w:lineRule="auto"/>
        <w:rPr>
          <w:rFonts w:ascii="Georgia" w:eastAsia="Georgia" w:hAnsi="Georgia" w:cs="Georgia"/>
        </w:rPr>
      </w:pPr>
      <w:r w:rsidRPr="00A2307D">
        <w:rPr>
          <w:rFonts w:ascii="Georgia" w:eastAsia="Georgia" w:hAnsi="Georgia" w:cs="Georgia"/>
          <w:b/>
        </w:rPr>
        <w:t>RECEIVE</w:t>
      </w:r>
      <w:r w:rsidRPr="00A2307D">
        <w:rPr>
          <w:rFonts w:ascii="Georgia" w:eastAsia="Georgia" w:hAnsi="Georgia" w:cs="Georgia"/>
          <w:b/>
          <w:spacing w:val="-9"/>
        </w:rPr>
        <w:t xml:space="preserve"> </w:t>
      </w:r>
      <w:proofErr w:type="gramStart"/>
      <w:r w:rsidRPr="00A2307D">
        <w:rPr>
          <w:rFonts w:ascii="Georgia" w:eastAsia="Georgia" w:hAnsi="Georgia" w:cs="Georgia"/>
          <w:spacing w:val="-2"/>
        </w:rPr>
        <w:t>services</w:t>
      </w:r>
      <w:proofErr w:type="gramEnd"/>
    </w:p>
    <w:p w14:paraId="53495D5D" w14:textId="77777777" w:rsidR="00472D01" w:rsidRPr="00A2307D" w:rsidRDefault="00472D01" w:rsidP="0054130F">
      <w:pPr>
        <w:autoSpaceDE w:val="0"/>
        <w:autoSpaceDN w:val="0"/>
        <w:spacing w:before="10" w:after="0" w:line="240" w:lineRule="auto"/>
        <w:rPr>
          <w:rFonts w:ascii="Georgia" w:eastAsia="Georgia" w:hAnsi="Georgia" w:cs="Georgia"/>
          <w:sz w:val="20"/>
        </w:rPr>
      </w:pPr>
    </w:p>
    <w:tbl>
      <w:tblPr>
        <w:tblW w:w="10894"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1637"/>
        <w:gridCol w:w="1203"/>
        <w:gridCol w:w="1467"/>
        <w:gridCol w:w="1604"/>
        <w:gridCol w:w="2475"/>
      </w:tblGrid>
      <w:tr w:rsidR="00472D01" w:rsidRPr="00883B2A" w14:paraId="49D4321F" w14:textId="77777777" w:rsidTr="0054130F">
        <w:trPr>
          <w:trHeight w:val="1348"/>
        </w:trPr>
        <w:tc>
          <w:tcPr>
            <w:tcW w:w="2508" w:type="dxa"/>
            <w:shd w:val="clear" w:color="auto" w:fill="C0C0C0"/>
          </w:tcPr>
          <w:p w14:paraId="408F9E63" w14:textId="77777777" w:rsidR="00472D01" w:rsidRPr="00A2307D" w:rsidRDefault="00472D01" w:rsidP="00D301A2">
            <w:pPr>
              <w:autoSpaceDE w:val="0"/>
              <w:autoSpaceDN w:val="0"/>
              <w:spacing w:after="0" w:line="250" w:lineRule="exact"/>
              <w:rPr>
                <w:rFonts w:ascii="Georgia" w:eastAsia="Georgia" w:hAnsi="Georgia" w:cs="Georgia"/>
              </w:rPr>
            </w:pPr>
            <w:r w:rsidRPr="00A2307D">
              <w:rPr>
                <w:rFonts w:ascii="Georgia" w:eastAsia="Georgia" w:hAnsi="Georgia" w:cs="Georgia"/>
              </w:rPr>
              <w:t>Private</w:t>
            </w:r>
            <w:r w:rsidRPr="00A2307D">
              <w:rPr>
                <w:rFonts w:ascii="Georgia" w:eastAsia="Georgia" w:hAnsi="Georgia" w:cs="Georgia"/>
                <w:spacing w:val="-8"/>
              </w:rPr>
              <w:t xml:space="preserve"> </w:t>
            </w:r>
            <w:r w:rsidRPr="00A2307D">
              <w:rPr>
                <w:rFonts w:ascii="Georgia" w:eastAsia="Georgia" w:hAnsi="Georgia" w:cs="Georgia"/>
              </w:rPr>
              <w:t>School</w:t>
            </w:r>
            <w:r w:rsidRPr="00A2307D">
              <w:rPr>
                <w:rFonts w:ascii="Georgia" w:eastAsia="Georgia" w:hAnsi="Georgia" w:cs="Georgia"/>
                <w:spacing w:val="-6"/>
              </w:rPr>
              <w:t xml:space="preserve"> </w:t>
            </w:r>
            <w:r w:rsidRPr="00A2307D">
              <w:rPr>
                <w:rFonts w:ascii="Georgia" w:eastAsia="Georgia" w:hAnsi="Georgia" w:cs="Georgia"/>
                <w:spacing w:val="-4"/>
              </w:rPr>
              <w:t>Name</w:t>
            </w:r>
          </w:p>
        </w:tc>
        <w:tc>
          <w:tcPr>
            <w:tcW w:w="1637" w:type="dxa"/>
            <w:shd w:val="clear" w:color="auto" w:fill="C0C0C0"/>
          </w:tcPr>
          <w:p w14:paraId="60BC217E" w14:textId="77777777" w:rsidR="00472D01" w:rsidRPr="00A2307D" w:rsidRDefault="00472D01" w:rsidP="00D301A2">
            <w:pPr>
              <w:autoSpaceDE w:val="0"/>
              <w:autoSpaceDN w:val="0"/>
              <w:spacing w:after="0"/>
              <w:rPr>
                <w:rFonts w:ascii="Georgia" w:eastAsia="Georgia" w:hAnsi="Georgia" w:cs="Georgia"/>
              </w:rPr>
            </w:pPr>
            <w:r w:rsidRPr="00A2307D">
              <w:rPr>
                <w:rFonts w:ascii="Georgia" w:eastAsia="Georgia" w:hAnsi="Georgia" w:cs="Georgia"/>
              </w:rPr>
              <w:t>School</w:t>
            </w:r>
            <w:r w:rsidRPr="00A2307D">
              <w:rPr>
                <w:rFonts w:ascii="Georgia" w:eastAsia="Georgia" w:hAnsi="Georgia" w:cs="Georgia"/>
                <w:spacing w:val="-14"/>
              </w:rPr>
              <w:t xml:space="preserve"> </w:t>
            </w:r>
            <w:r w:rsidRPr="00A2307D">
              <w:rPr>
                <w:rFonts w:ascii="Georgia" w:eastAsia="Georgia" w:hAnsi="Georgia" w:cs="Georgia"/>
              </w:rPr>
              <w:t xml:space="preserve">Official </w:t>
            </w:r>
            <w:r w:rsidRPr="00A2307D">
              <w:rPr>
                <w:rFonts w:ascii="Georgia" w:eastAsia="Georgia" w:hAnsi="Georgia" w:cs="Georgia"/>
                <w:spacing w:val="-2"/>
              </w:rPr>
              <w:t xml:space="preserve">Contacted </w:t>
            </w:r>
            <w:r w:rsidRPr="00A2307D">
              <w:rPr>
                <w:rFonts w:ascii="Georgia" w:eastAsia="Georgia" w:hAnsi="Georgia" w:cs="Georgia"/>
                <w:spacing w:val="-4"/>
              </w:rPr>
              <w:t>Name</w:t>
            </w:r>
          </w:p>
        </w:tc>
        <w:tc>
          <w:tcPr>
            <w:tcW w:w="1203" w:type="dxa"/>
            <w:shd w:val="clear" w:color="auto" w:fill="C0C0C0"/>
          </w:tcPr>
          <w:p w14:paraId="2C5DBD56" w14:textId="77777777" w:rsidR="00472D01" w:rsidRPr="00A2307D" w:rsidRDefault="00472D01" w:rsidP="00D301A2">
            <w:pPr>
              <w:autoSpaceDE w:val="0"/>
              <w:autoSpaceDN w:val="0"/>
              <w:spacing w:after="0"/>
              <w:rPr>
                <w:rFonts w:ascii="Georgia" w:eastAsia="Georgia" w:hAnsi="Georgia" w:cs="Georgia"/>
              </w:rPr>
            </w:pPr>
            <w:r w:rsidRPr="00A2307D">
              <w:rPr>
                <w:rFonts w:ascii="Georgia" w:eastAsia="Georgia" w:hAnsi="Georgia" w:cs="Georgia"/>
                <w:spacing w:val="-2"/>
              </w:rPr>
              <w:t>School Official Contacted Title</w:t>
            </w:r>
          </w:p>
        </w:tc>
        <w:tc>
          <w:tcPr>
            <w:tcW w:w="1467" w:type="dxa"/>
            <w:shd w:val="clear" w:color="auto" w:fill="C0C0C0"/>
          </w:tcPr>
          <w:p w14:paraId="23354890" w14:textId="77777777" w:rsidR="00472D01" w:rsidRPr="00A2307D" w:rsidRDefault="00472D01" w:rsidP="00D301A2">
            <w:pPr>
              <w:autoSpaceDE w:val="0"/>
              <w:autoSpaceDN w:val="0"/>
              <w:spacing w:after="0"/>
              <w:rPr>
                <w:rFonts w:ascii="Georgia" w:eastAsia="Georgia" w:hAnsi="Georgia" w:cs="Georgia"/>
              </w:rPr>
            </w:pPr>
            <w:r w:rsidRPr="00A2307D">
              <w:rPr>
                <w:rFonts w:ascii="Georgia" w:eastAsia="Georgia" w:hAnsi="Georgia" w:cs="Georgia"/>
              </w:rPr>
              <w:t xml:space="preserve">Date(s) and </w:t>
            </w:r>
            <w:r w:rsidRPr="00A2307D">
              <w:rPr>
                <w:rFonts w:ascii="Georgia" w:eastAsia="Georgia" w:hAnsi="Georgia" w:cs="Georgia"/>
                <w:spacing w:val="-2"/>
              </w:rPr>
              <w:t>Method(s)</w:t>
            </w:r>
            <w:r w:rsidRPr="00A2307D">
              <w:rPr>
                <w:rFonts w:ascii="Georgia" w:eastAsia="Georgia" w:hAnsi="Georgia" w:cs="Georgia"/>
                <w:spacing w:val="-12"/>
              </w:rPr>
              <w:t xml:space="preserve"> </w:t>
            </w:r>
            <w:r w:rsidRPr="00A2307D">
              <w:rPr>
                <w:rFonts w:ascii="Georgia" w:eastAsia="Georgia" w:hAnsi="Georgia" w:cs="Georgia"/>
                <w:spacing w:val="-2"/>
              </w:rPr>
              <w:t>of Consultation</w:t>
            </w:r>
          </w:p>
        </w:tc>
        <w:tc>
          <w:tcPr>
            <w:tcW w:w="1604" w:type="dxa"/>
            <w:shd w:val="clear" w:color="auto" w:fill="C0C0C0"/>
          </w:tcPr>
          <w:p w14:paraId="4E2D7841" w14:textId="77777777" w:rsidR="00472D01" w:rsidRPr="00A2307D" w:rsidRDefault="00472D01" w:rsidP="00D301A2">
            <w:pPr>
              <w:autoSpaceDE w:val="0"/>
              <w:autoSpaceDN w:val="0"/>
              <w:spacing w:after="0"/>
              <w:rPr>
                <w:rFonts w:ascii="Georgia" w:eastAsia="Georgia" w:hAnsi="Georgia" w:cs="Georgia"/>
              </w:rPr>
            </w:pPr>
            <w:r w:rsidRPr="00A2307D">
              <w:rPr>
                <w:rFonts w:ascii="Georgia" w:eastAsia="Georgia" w:hAnsi="Georgia" w:cs="Georgia"/>
                <w:spacing w:val="-2"/>
              </w:rPr>
              <w:t>Estimated Number Students Served</w:t>
            </w:r>
          </w:p>
        </w:tc>
        <w:tc>
          <w:tcPr>
            <w:tcW w:w="2475" w:type="dxa"/>
            <w:shd w:val="clear" w:color="auto" w:fill="C0C0C0"/>
          </w:tcPr>
          <w:p w14:paraId="416B3B71" w14:textId="77777777" w:rsidR="00472D01" w:rsidRPr="00A2307D" w:rsidRDefault="00472D01" w:rsidP="00D301A2">
            <w:pPr>
              <w:autoSpaceDE w:val="0"/>
              <w:autoSpaceDN w:val="0"/>
              <w:spacing w:after="0"/>
              <w:rPr>
                <w:rFonts w:ascii="Georgia" w:eastAsia="Georgia" w:hAnsi="Georgia" w:cs="Georgia"/>
              </w:rPr>
            </w:pPr>
            <w:r w:rsidRPr="00A2307D">
              <w:rPr>
                <w:rFonts w:ascii="Georgia" w:eastAsia="Georgia" w:hAnsi="Georgia" w:cs="Georgia"/>
              </w:rPr>
              <w:t>Describe</w:t>
            </w:r>
            <w:r w:rsidRPr="00A2307D">
              <w:rPr>
                <w:rFonts w:ascii="Georgia" w:eastAsia="Georgia" w:hAnsi="Georgia" w:cs="Georgia"/>
                <w:spacing w:val="-10"/>
              </w:rPr>
              <w:t xml:space="preserve"> </w:t>
            </w:r>
            <w:r w:rsidRPr="00A2307D">
              <w:rPr>
                <w:rFonts w:ascii="Georgia" w:eastAsia="Georgia" w:hAnsi="Georgia" w:cs="Georgia"/>
              </w:rPr>
              <w:t>Level/Type</w:t>
            </w:r>
            <w:r w:rsidRPr="00A2307D">
              <w:rPr>
                <w:rFonts w:ascii="Georgia" w:eastAsia="Georgia" w:hAnsi="Georgia" w:cs="Georgia"/>
                <w:spacing w:val="-12"/>
              </w:rPr>
              <w:t xml:space="preserve"> </w:t>
            </w:r>
            <w:r w:rsidRPr="00A2307D">
              <w:rPr>
                <w:rFonts w:ascii="Georgia" w:eastAsia="Georgia" w:hAnsi="Georgia" w:cs="Georgia"/>
              </w:rPr>
              <w:t xml:space="preserve">of </w:t>
            </w:r>
            <w:r w:rsidRPr="00A2307D">
              <w:rPr>
                <w:rFonts w:ascii="Georgia" w:eastAsia="Georgia" w:hAnsi="Georgia" w:cs="Georgia"/>
                <w:spacing w:val="-2"/>
              </w:rPr>
              <w:t>Participation</w:t>
            </w:r>
          </w:p>
        </w:tc>
      </w:tr>
      <w:tr w:rsidR="00472D01" w:rsidRPr="00883B2A" w14:paraId="4B2D6C3B" w14:textId="77777777" w:rsidTr="0054130F">
        <w:trPr>
          <w:trHeight w:val="273"/>
        </w:trPr>
        <w:tc>
          <w:tcPr>
            <w:tcW w:w="2508" w:type="dxa"/>
          </w:tcPr>
          <w:p w14:paraId="6C93A175" w14:textId="77777777" w:rsidR="00472D01" w:rsidRPr="00A2307D" w:rsidRDefault="00472D01" w:rsidP="0054130F">
            <w:pPr>
              <w:autoSpaceDE w:val="0"/>
              <w:autoSpaceDN w:val="0"/>
              <w:spacing w:after="0" w:line="240" w:lineRule="auto"/>
              <w:rPr>
                <w:rFonts w:ascii="Times New Roman" w:eastAsia="Georgia" w:hAnsi="Georgia" w:cs="Georgia"/>
                <w:sz w:val="20"/>
              </w:rPr>
            </w:pPr>
          </w:p>
        </w:tc>
        <w:tc>
          <w:tcPr>
            <w:tcW w:w="1637" w:type="dxa"/>
          </w:tcPr>
          <w:p w14:paraId="76A5E94E" w14:textId="77777777" w:rsidR="00472D01" w:rsidRPr="00A2307D" w:rsidRDefault="00472D01" w:rsidP="0054130F">
            <w:pPr>
              <w:autoSpaceDE w:val="0"/>
              <w:autoSpaceDN w:val="0"/>
              <w:spacing w:after="0" w:line="240" w:lineRule="auto"/>
              <w:rPr>
                <w:rFonts w:ascii="Times New Roman" w:eastAsia="Georgia" w:hAnsi="Georgia" w:cs="Georgia"/>
                <w:sz w:val="20"/>
              </w:rPr>
            </w:pPr>
          </w:p>
        </w:tc>
        <w:tc>
          <w:tcPr>
            <w:tcW w:w="1203" w:type="dxa"/>
          </w:tcPr>
          <w:p w14:paraId="55F45370" w14:textId="77777777" w:rsidR="00472D01" w:rsidRPr="00A2307D" w:rsidRDefault="00472D01" w:rsidP="0054130F">
            <w:pPr>
              <w:autoSpaceDE w:val="0"/>
              <w:autoSpaceDN w:val="0"/>
              <w:spacing w:after="0" w:line="240" w:lineRule="auto"/>
              <w:rPr>
                <w:rFonts w:ascii="Times New Roman" w:eastAsia="Georgia" w:hAnsi="Georgia" w:cs="Georgia"/>
                <w:sz w:val="20"/>
              </w:rPr>
            </w:pPr>
          </w:p>
        </w:tc>
        <w:tc>
          <w:tcPr>
            <w:tcW w:w="1467" w:type="dxa"/>
          </w:tcPr>
          <w:p w14:paraId="1931E481" w14:textId="77777777" w:rsidR="00472D01" w:rsidRPr="00A2307D" w:rsidRDefault="00472D01" w:rsidP="0054130F">
            <w:pPr>
              <w:autoSpaceDE w:val="0"/>
              <w:autoSpaceDN w:val="0"/>
              <w:spacing w:after="0" w:line="240" w:lineRule="auto"/>
              <w:rPr>
                <w:rFonts w:ascii="Times New Roman" w:eastAsia="Georgia" w:hAnsi="Georgia" w:cs="Georgia"/>
                <w:sz w:val="20"/>
              </w:rPr>
            </w:pPr>
          </w:p>
        </w:tc>
        <w:tc>
          <w:tcPr>
            <w:tcW w:w="1604" w:type="dxa"/>
          </w:tcPr>
          <w:p w14:paraId="2A17E329" w14:textId="77777777" w:rsidR="00472D01" w:rsidRPr="00A2307D" w:rsidRDefault="00472D01" w:rsidP="0054130F">
            <w:pPr>
              <w:autoSpaceDE w:val="0"/>
              <w:autoSpaceDN w:val="0"/>
              <w:spacing w:after="0" w:line="240" w:lineRule="auto"/>
              <w:rPr>
                <w:rFonts w:ascii="Times New Roman" w:eastAsia="Georgia" w:hAnsi="Georgia" w:cs="Georgia"/>
                <w:sz w:val="20"/>
              </w:rPr>
            </w:pPr>
          </w:p>
        </w:tc>
        <w:tc>
          <w:tcPr>
            <w:tcW w:w="2475" w:type="dxa"/>
          </w:tcPr>
          <w:p w14:paraId="71725B82" w14:textId="77777777" w:rsidR="00472D01" w:rsidRPr="00A2307D" w:rsidRDefault="00472D01" w:rsidP="0054130F">
            <w:pPr>
              <w:autoSpaceDE w:val="0"/>
              <w:autoSpaceDN w:val="0"/>
              <w:spacing w:after="0" w:line="240" w:lineRule="auto"/>
              <w:rPr>
                <w:rFonts w:ascii="Times New Roman" w:eastAsia="Georgia" w:hAnsi="Georgia" w:cs="Georgia"/>
                <w:sz w:val="20"/>
              </w:rPr>
            </w:pPr>
          </w:p>
        </w:tc>
      </w:tr>
      <w:tr w:rsidR="00472D01" w:rsidRPr="00883B2A" w14:paraId="3DB74292" w14:textId="77777777" w:rsidTr="0054130F">
        <w:trPr>
          <w:trHeight w:val="273"/>
        </w:trPr>
        <w:tc>
          <w:tcPr>
            <w:tcW w:w="2508" w:type="dxa"/>
          </w:tcPr>
          <w:p w14:paraId="289E03C1" w14:textId="77777777" w:rsidR="00472D01" w:rsidRPr="00A2307D" w:rsidRDefault="00472D01" w:rsidP="0054130F">
            <w:pPr>
              <w:autoSpaceDE w:val="0"/>
              <w:autoSpaceDN w:val="0"/>
              <w:spacing w:after="0" w:line="240" w:lineRule="auto"/>
              <w:rPr>
                <w:rFonts w:ascii="Times New Roman" w:eastAsia="Georgia" w:hAnsi="Georgia" w:cs="Georgia"/>
                <w:sz w:val="20"/>
              </w:rPr>
            </w:pPr>
          </w:p>
        </w:tc>
        <w:tc>
          <w:tcPr>
            <w:tcW w:w="1637" w:type="dxa"/>
          </w:tcPr>
          <w:p w14:paraId="5102C14E" w14:textId="77777777" w:rsidR="00472D01" w:rsidRPr="00A2307D" w:rsidRDefault="00472D01" w:rsidP="0054130F">
            <w:pPr>
              <w:autoSpaceDE w:val="0"/>
              <w:autoSpaceDN w:val="0"/>
              <w:spacing w:after="0" w:line="240" w:lineRule="auto"/>
              <w:rPr>
                <w:rFonts w:ascii="Times New Roman" w:eastAsia="Georgia" w:hAnsi="Georgia" w:cs="Georgia"/>
                <w:sz w:val="20"/>
              </w:rPr>
            </w:pPr>
          </w:p>
        </w:tc>
        <w:tc>
          <w:tcPr>
            <w:tcW w:w="1203" w:type="dxa"/>
          </w:tcPr>
          <w:p w14:paraId="71BE9E08" w14:textId="77777777" w:rsidR="00472D01" w:rsidRPr="00A2307D" w:rsidRDefault="00472D01" w:rsidP="0054130F">
            <w:pPr>
              <w:autoSpaceDE w:val="0"/>
              <w:autoSpaceDN w:val="0"/>
              <w:spacing w:after="0" w:line="240" w:lineRule="auto"/>
              <w:rPr>
                <w:rFonts w:ascii="Times New Roman" w:eastAsia="Georgia" w:hAnsi="Georgia" w:cs="Georgia"/>
                <w:sz w:val="20"/>
              </w:rPr>
            </w:pPr>
          </w:p>
        </w:tc>
        <w:tc>
          <w:tcPr>
            <w:tcW w:w="1467" w:type="dxa"/>
          </w:tcPr>
          <w:p w14:paraId="38C18ACC" w14:textId="77777777" w:rsidR="00472D01" w:rsidRPr="00A2307D" w:rsidRDefault="00472D01" w:rsidP="0054130F">
            <w:pPr>
              <w:autoSpaceDE w:val="0"/>
              <w:autoSpaceDN w:val="0"/>
              <w:spacing w:after="0" w:line="240" w:lineRule="auto"/>
              <w:rPr>
                <w:rFonts w:ascii="Times New Roman" w:eastAsia="Georgia" w:hAnsi="Georgia" w:cs="Georgia"/>
                <w:sz w:val="20"/>
              </w:rPr>
            </w:pPr>
          </w:p>
        </w:tc>
        <w:tc>
          <w:tcPr>
            <w:tcW w:w="1604" w:type="dxa"/>
          </w:tcPr>
          <w:p w14:paraId="73F6918B" w14:textId="77777777" w:rsidR="00472D01" w:rsidRPr="00A2307D" w:rsidRDefault="00472D01" w:rsidP="0054130F">
            <w:pPr>
              <w:autoSpaceDE w:val="0"/>
              <w:autoSpaceDN w:val="0"/>
              <w:spacing w:after="0" w:line="240" w:lineRule="auto"/>
              <w:rPr>
                <w:rFonts w:ascii="Times New Roman" w:eastAsia="Georgia" w:hAnsi="Georgia" w:cs="Georgia"/>
                <w:sz w:val="20"/>
              </w:rPr>
            </w:pPr>
          </w:p>
        </w:tc>
        <w:tc>
          <w:tcPr>
            <w:tcW w:w="2475" w:type="dxa"/>
          </w:tcPr>
          <w:p w14:paraId="553A6EBE" w14:textId="77777777" w:rsidR="00472D01" w:rsidRPr="00A2307D" w:rsidRDefault="00472D01" w:rsidP="0054130F">
            <w:pPr>
              <w:autoSpaceDE w:val="0"/>
              <w:autoSpaceDN w:val="0"/>
              <w:spacing w:after="0" w:line="240" w:lineRule="auto"/>
              <w:rPr>
                <w:rFonts w:ascii="Times New Roman" w:eastAsia="Georgia" w:hAnsi="Georgia" w:cs="Georgia"/>
                <w:sz w:val="20"/>
              </w:rPr>
            </w:pPr>
          </w:p>
        </w:tc>
      </w:tr>
      <w:tr w:rsidR="00472D01" w:rsidRPr="00883B2A" w14:paraId="2BD09D12" w14:textId="77777777" w:rsidTr="0054130F">
        <w:trPr>
          <w:trHeight w:val="273"/>
        </w:trPr>
        <w:tc>
          <w:tcPr>
            <w:tcW w:w="2508" w:type="dxa"/>
          </w:tcPr>
          <w:p w14:paraId="3A81A2D2" w14:textId="77777777" w:rsidR="00472D01" w:rsidRPr="00A2307D" w:rsidRDefault="00472D01" w:rsidP="0054130F">
            <w:pPr>
              <w:autoSpaceDE w:val="0"/>
              <w:autoSpaceDN w:val="0"/>
              <w:spacing w:after="0" w:line="240" w:lineRule="auto"/>
              <w:rPr>
                <w:rFonts w:ascii="Times New Roman" w:eastAsia="Georgia" w:hAnsi="Georgia" w:cs="Georgia"/>
                <w:sz w:val="20"/>
              </w:rPr>
            </w:pPr>
          </w:p>
        </w:tc>
        <w:tc>
          <w:tcPr>
            <w:tcW w:w="1637" w:type="dxa"/>
          </w:tcPr>
          <w:p w14:paraId="1A502C95" w14:textId="77777777" w:rsidR="00472D01" w:rsidRPr="00A2307D" w:rsidRDefault="00472D01" w:rsidP="0054130F">
            <w:pPr>
              <w:autoSpaceDE w:val="0"/>
              <w:autoSpaceDN w:val="0"/>
              <w:spacing w:after="0" w:line="240" w:lineRule="auto"/>
              <w:rPr>
                <w:rFonts w:ascii="Times New Roman" w:eastAsia="Georgia" w:hAnsi="Georgia" w:cs="Georgia"/>
                <w:sz w:val="20"/>
              </w:rPr>
            </w:pPr>
          </w:p>
        </w:tc>
        <w:tc>
          <w:tcPr>
            <w:tcW w:w="1203" w:type="dxa"/>
          </w:tcPr>
          <w:p w14:paraId="10CAFEE3" w14:textId="77777777" w:rsidR="00472D01" w:rsidRPr="00A2307D" w:rsidRDefault="00472D01" w:rsidP="0054130F">
            <w:pPr>
              <w:autoSpaceDE w:val="0"/>
              <w:autoSpaceDN w:val="0"/>
              <w:spacing w:after="0" w:line="240" w:lineRule="auto"/>
              <w:rPr>
                <w:rFonts w:ascii="Times New Roman" w:eastAsia="Georgia" w:hAnsi="Georgia" w:cs="Georgia"/>
                <w:sz w:val="20"/>
              </w:rPr>
            </w:pPr>
          </w:p>
        </w:tc>
        <w:tc>
          <w:tcPr>
            <w:tcW w:w="1467" w:type="dxa"/>
          </w:tcPr>
          <w:p w14:paraId="56A10B20" w14:textId="77777777" w:rsidR="00472D01" w:rsidRPr="00A2307D" w:rsidRDefault="00472D01" w:rsidP="0054130F">
            <w:pPr>
              <w:autoSpaceDE w:val="0"/>
              <w:autoSpaceDN w:val="0"/>
              <w:spacing w:after="0" w:line="240" w:lineRule="auto"/>
              <w:rPr>
                <w:rFonts w:ascii="Times New Roman" w:eastAsia="Georgia" w:hAnsi="Georgia" w:cs="Georgia"/>
                <w:sz w:val="20"/>
              </w:rPr>
            </w:pPr>
          </w:p>
        </w:tc>
        <w:tc>
          <w:tcPr>
            <w:tcW w:w="1604" w:type="dxa"/>
          </w:tcPr>
          <w:p w14:paraId="7B34C175" w14:textId="77777777" w:rsidR="00472D01" w:rsidRPr="00A2307D" w:rsidRDefault="00472D01" w:rsidP="0054130F">
            <w:pPr>
              <w:autoSpaceDE w:val="0"/>
              <w:autoSpaceDN w:val="0"/>
              <w:spacing w:after="0" w:line="240" w:lineRule="auto"/>
              <w:rPr>
                <w:rFonts w:ascii="Times New Roman" w:eastAsia="Georgia" w:hAnsi="Georgia" w:cs="Georgia"/>
                <w:sz w:val="20"/>
              </w:rPr>
            </w:pPr>
          </w:p>
        </w:tc>
        <w:tc>
          <w:tcPr>
            <w:tcW w:w="2475" w:type="dxa"/>
          </w:tcPr>
          <w:p w14:paraId="31EEA8DB" w14:textId="77777777" w:rsidR="00472D01" w:rsidRPr="00A2307D" w:rsidRDefault="00472D01" w:rsidP="0054130F">
            <w:pPr>
              <w:autoSpaceDE w:val="0"/>
              <w:autoSpaceDN w:val="0"/>
              <w:spacing w:after="0" w:line="240" w:lineRule="auto"/>
              <w:rPr>
                <w:rFonts w:ascii="Times New Roman" w:eastAsia="Georgia" w:hAnsi="Georgia" w:cs="Georgia"/>
                <w:sz w:val="20"/>
              </w:rPr>
            </w:pPr>
          </w:p>
        </w:tc>
      </w:tr>
      <w:tr w:rsidR="00472D01" w:rsidRPr="00883B2A" w14:paraId="08CCEB10" w14:textId="77777777" w:rsidTr="0054130F">
        <w:trPr>
          <w:trHeight w:val="273"/>
        </w:trPr>
        <w:tc>
          <w:tcPr>
            <w:tcW w:w="2508" w:type="dxa"/>
          </w:tcPr>
          <w:p w14:paraId="7D268843" w14:textId="77777777" w:rsidR="00472D01" w:rsidRPr="00A2307D" w:rsidRDefault="00472D01" w:rsidP="0054130F">
            <w:pPr>
              <w:autoSpaceDE w:val="0"/>
              <w:autoSpaceDN w:val="0"/>
              <w:spacing w:after="0" w:line="240" w:lineRule="auto"/>
              <w:rPr>
                <w:rFonts w:ascii="Times New Roman" w:eastAsia="Georgia" w:hAnsi="Georgia" w:cs="Georgia"/>
                <w:sz w:val="20"/>
              </w:rPr>
            </w:pPr>
          </w:p>
        </w:tc>
        <w:tc>
          <w:tcPr>
            <w:tcW w:w="1637" w:type="dxa"/>
          </w:tcPr>
          <w:p w14:paraId="4A46728B" w14:textId="77777777" w:rsidR="00472D01" w:rsidRPr="00A2307D" w:rsidRDefault="00472D01" w:rsidP="0054130F">
            <w:pPr>
              <w:autoSpaceDE w:val="0"/>
              <w:autoSpaceDN w:val="0"/>
              <w:spacing w:after="0" w:line="240" w:lineRule="auto"/>
              <w:rPr>
                <w:rFonts w:ascii="Times New Roman" w:eastAsia="Georgia" w:hAnsi="Georgia" w:cs="Georgia"/>
                <w:sz w:val="20"/>
              </w:rPr>
            </w:pPr>
          </w:p>
        </w:tc>
        <w:tc>
          <w:tcPr>
            <w:tcW w:w="1203" w:type="dxa"/>
          </w:tcPr>
          <w:p w14:paraId="0BA5103F" w14:textId="77777777" w:rsidR="00472D01" w:rsidRPr="00A2307D" w:rsidRDefault="00472D01" w:rsidP="0054130F">
            <w:pPr>
              <w:autoSpaceDE w:val="0"/>
              <w:autoSpaceDN w:val="0"/>
              <w:spacing w:after="0" w:line="240" w:lineRule="auto"/>
              <w:rPr>
                <w:rFonts w:ascii="Times New Roman" w:eastAsia="Georgia" w:hAnsi="Georgia" w:cs="Georgia"/>
                <w:sz w:val="20"/>
              </w:rPr>
            </w:pPr>
          </w:p>
        </w:tc>
        <w:tc>
          <w:tcPr>
            <w:tcW w:w="1467" w:type="dxa"/>
          </w:tcPr>
          <w:p w14:paraId="566CFAE1" w14:textId="77777777" w:rsidR="00472D01" w:rsidRPr="00A2307D" w:rsidRDefault="00472D01" w:rsidP="0054130F">
            <w:pPr>
              <w:autoSpaceDE w:val="0"/>
              <w:autoSpaceDN w:val="0"/>
              <w:spacing w:after="0" w:line="240" w:lineRule="auto"/>
              <w:rPr>
                <w:rFonts w:ascii="Times New Roman" w:eastAsia="Georgia" w:hAnsi="Georgia" w:cs="Georgia"/>
                <w:sz w:val="20"/>
              </w:rPr>
            </w:pPr>
          </w:p>
        </w:tc>
        <w:tc>
          <w:tcPr>
            <w:tcW w:w="1604" w:type="dxa"/>
          </w:tcPr>
          <w:p w14:paraId="2DE17A35" w14:textId="77777777" w:rsidR="00472D01" w:rsidRPr="00A2307D" w:rsidRDefault="00472D01" w:rsidP="0054130F">
            <w:pPr>
              <w:autoSpaceDE w:val="0"/>
              <w:autoSpaceDN w:val="0"/>
              <w:spacing w:after="0" w:line="240" w:lineRule="auto"/>
              <w:rPr>
                <w:rFonts w:ascii="Times New Roman" w:eastAsia="Georgia" w:hAnsi="Georgia" w:cs="Georgia"/>
                <w:sz w:val="20"/>
              </w:rPr>
            </w:pPr>
          </w:p>
        </w:tc>
        <w:tc>
          <w:tcPr>
            <w:tcW w:w="2475" w:type="dxa"/>
          </w:tcPr>
          <w:p w14:paraId="3E1A0F62" w14:textId="77777777" w:rsidR="00472D01" w:rsidRPr="00A2307D" w:rsidRDefault="00472D01" w:rsidP="0054130F">
            <w:pPr>
              <w:autoSpaceDE w:val="0"/>
              <w:autoSpaceDN w:val="0"/>
              <w:spacing w:after="0" w:line="240" w:lineRule="auto"/>
              <w:rPr>
                <w:rFonts w:ascii="Times New Roman" w:eastAsia="Georgia" w:hAnsi="Georgia" w:cs="Georgia"/>
                <w:sz w:val="20"/>
              </w:rPr>
            </w:pPr>
          </w:p>
        </w:tc>
      </w:tr>
    </w:tbl>
    <w:p w14:paraId="38626ABA" w14:textId="77777777" w:rsidR="00472D01" w:rsidRPr="00A2307D" w:rsidRDefault="00472D01" w:rsidP="00472D01">
      <w:pPr>
        <w:autoSpaceDE w:val="0"/>
        <w:autoSpaceDN w:val="0"/>
        <w:spacing w:after="0" w:line="240" w:lineRule="auto"/>
        <w:rPr>
          <w:rFonts w:ascii="Georgia" w:eastAsia="Georgia" w:hAnsi="Georgia" w:cs="Georgia"/>
          <w:sz w:val="24"/>
        </w:rPr>
      </w:pPr>
    </w:p>
    <w:p w14:paraId="0FD6F114" w14:textId="77777777" w:rsidR="00472D01" w:rsidRPr="00A2307D" w:rsidRDefault="00472D01" w:rsidP="0054130F">
      <w:pPr>
        <w:autoSpaceDE w:val="0"/>
        <w:autoSpaceDN w:val="0"/>
        <w:spacing w:before="215" w:after="0" w:line="240" w:lineRule="auto"/>
        <w:rPr>
          <w:rFonts w:ascii="Georgia" w:eastAsia="Georgia" w:hAnsi="Georgia" w:cs="Georgia"/>
          <w:b/>
        </w:rPr>
      </w:pPr>
      <w:r w:rsidRPr="00A2307D">
        <w:rPr>
          <w:rFonts w:ascii="Georgia" w:eastAsia="Georgia" w:hAnsi="Georgia" w:cs="Georgia"/>
        </w:rPr>
        <w:t>Private</w:t>
      </w:r>
      <w:r w:rsidRPr="00A2307D">
        <w:rPr>
          <w:rFonts w:ascii="Georgia" w:eastAsia="Georgia" w:hAnsi="Georgia" w:cs="Georgia"/>
          <w:spacing w:val="34"/>
        </w:rPr>
        <w:t xml:space="preserve"> </w:t>
      </w:r>
      <w:r w:rsidRPr="00A2307D">
        <w:rPr>
          <w:rFonts w:ascii="Georgia" w:eastAsia="Georgia" w:hAnsi="Georgia" w:cs="Georgia"/>
        </w:rPr>
        <w:t>schools</w:t>
      </w:r>
      <w:r w:rsidRPr="00A2307D">
        <w:rPr>
          <w:rFonts w:ascii="Georgia" w:eastAsia="Georgia" w:hAnsi="Georgia" w:cs="Georgia"/>
          <w:spacing w:val="35"/>
        </w:rPr>
        <w:t xml:space="preserve"> </w:t>
      </w:r>
      <w:r w:rsidRPr="00A2307D">
        <w:rPr>
          <w:rFonts w:ascii="Georgia" w:eastAsia="Georgia" w:hAnsi="Georgia" w:cs="Georgia"/>
        </w:rPr>
        <w:t>that</w:t>
      </w:r>
      <w:r w:rsidRPr="00A2307D">
        <w:rPr>
          <w:rFonts w:ascii="Georgia" w:eastAsia="Georgia" w:hAnsi="Georgia" w:cs="Georgia"/>
          <w:spacing w:val="36"/>
        </w:rPr>
        <w:t xml:space="preserve"> </w:t>
      </w:r>
      <w:r w:rsidRPr="00A2307D">
        <w:rPr>
          <w:rFonts w:ascii="Georgia" w:eastAsia="Georgia" w:hAnsi="Georgia" w:cs="Georgia"/>
        </w:rPr>
        <w:t>have</w:t>
      </w:r>
      <w:r w:rsidRPr="00A2307D">
        <w:rPr>
          <w:rFonts w:ascii="Georgia" w:eastAsia="Georgia" w:hAnsi="Georgia" w:cs="Georgia"/>
          <w:spacing w:val="36"/>
        </w:rPr>
        <w:t xml:space="preserve"> </w:t>
      </w:r>
      <w:r w:rsidRPr="00A2307D">
        <w:rPr>
          <w:rFonts w:ascii="Georgia" w:eastAsia="Georgia" w:hAnsi="Georgia" w:cs="Georgia"/>
        </w:rPr>
        <w:t>been</w:t>
      </w:r>
      <w:r w:rsidRPr="00A2307D">
        <w:rPr>
          <w:rFonts w:ascii="Georgia" w:eastAsia="Georgia" w:hAnsi="Georgia" w:cs="Georgia"/>
          <w:spacing w:val="34"/>
        </w:rPr>
        <w:t xml:space="preserve"> </w:t>
      </w:r>
      <w:r w:rsidRPr="00A2307D">
        <w:rPr>
          <w:rFonts w:ascii="Georgia" w:eastAsia="Georgia" w:hAnsi="Georgia" w:cs="Georgia"/>
        </w:rPr>
        <w:t>contacted</w:t>
      </w:r>
      <w:r w:rsidRPr="00A2307D">
        <w:rPr>
          <w:rFonts w:ascii="Georgia" w:eastAsia="Georgia" w:hAnsi="Georgia" w:cs="Georgia"/>
          <w:spacing w:val="36"/>
        </w:rPr>
        <w:t xml:space="preserve"> </w:t>
      </w:r>
      <w:r w:rsidRPr="00A2307D">
        <w:rPr>
          <w:rFonts w:ascii="Georgia" w:eastAsia="Georgia" w:hAnsi="Georgia" w:cs="Georgia"/>
        </w:rPr>
        <w:t>and</w:t>
      </w:r>
      <w:r w:rsidRPr="00A2307D">
        <w:rPr>
          <w:rFonts w:ascii="Georgia" w:eastAsia="Georgia" w:hAnsi="Georgia" w:cs="Georgia"/>
          <w:spacing w:val="35"/>
        </w:rPr>
        <w:t xml:space="preserve"> </w:t>
      </w:r>
      <w:r w:rsidRPr="00A2307D">
        <w:rPr>
          <w:rFonts w:ascii="Georgia" w:eastAsia="Georgia" w:hAnsi="Georgia" w:cs="Georgia"/>
        </w:rPr>
        <w:t>were</w:t>
      </w:r>
      <w:r w:rsidRPr="00A2307D">
        <w:rPr>
          <w:rFonts w:ascii="Georgia" w:eastAsia="Georgia" w:hAnsi="Georgia" w:cs="Georgia"/>
          <w:spacing w:val="37"/>
        </w:rPr>
        <w:t xml:space="preserve"> </w:t>
      </w:r>
      <w:r w:rsidRPr="00A2307D">
        <w:rPr>
          <w:rFonts w:ascii="Georgia" w:eastAsia="Georgia" w:hAnsi="Georgia" w:cs="Georgia"/>
        </w:rPr>
        <w:t>consulted</w:t>
      </w:r>
      <w:r w:rsidRPr="00A2307D">
        <w:rPr>
          <w:rFonts w:ascii="Georgia" w:eastAsia="Georgia" w:hAnsi="Georgia" w:cs="Georgia"/>
          <w:spacing w:val="35"/>
        </w:rPr>
        <w:t xml:space="preserve"> </w:t>
      </w:r>
      <w:r w:rsidRPr="00A2307D">
        <w:rPr>
          <w:rFonts w:ascii="Georgia" w:eastAsia="Georgia" w:hAnsi="Georgia" w:cs="Georgia"/>
        </w:rPr>
        <w:t>and</w:t>
      </w:r>
      <w:r w:rsidRPr="00A2307D">
        <w:rPr>
          <w:rFonts w:ascii="Georgia" w:eastAsia="Georgia" w:hAnsi="Georgia" w:cs="Georgia"/>
          <w:spacing w:val="35"/>
        </w:rPr>
        <w:t xml:space="preserve"> </w:t>
      </w:r>
      <w:r w:rsidRPr="00A2307D">
        <w:rPr>
          <w:rFonts w:ascii="Georgia" w:eastAsia="Georgia" w:hAnsi="Georgia" w:cs="Georgia"/>
        </w:rPr>
        <w:t>are</w:t>
      </w:r>
      <w:r w:rsidRPr="00A2307D">
        <w:rPr>
          <w:rFonts w:ascii="Georgia" w:eastAsia="Georgia" w:hAnsi="Georgia" w:cs="Georgia"/>
          <w:spacing w:val="37"/>
        </w:rPr>
        <w:t xml:space="preserve"> </w:t>
      </w:r>
      <w:r w:rsidRPr="00A2307D">
        <w:rPr>
          <w:rFonts w:ascii="Georgia" w:eastAsia="Georgia" w:hAnsi="Georgia" w:cs="Georgia"/>
        </w:rPr>
        <w:t>electing</w:t>
      </w:r>
      <w:r w:rsidRPr="00A2307D">
        <w:rPr>
          <w:rFonts w:ascii="Georgia" w:eastAsia="Georgia" w:hAnsi="Georgia" w:cs="Georgia"/>
          <w:spacing w:val="35"/>
        </w:rPr>
        <w:t xml:space="preserve"> </w:t>
      </w:r>
      <w:r w:rsidRPr="00A2307D">
        <w:rPr>
          <w:rFonts w:ascii="Georgia" w:eastAsia="Georgia" w:hAnsi="Georgia" w:cs="Georgia"/>
        </w:rPr>
        <w:t>to</w:t>
      </w:r>
      <w:r w:rsidRPr="00A2307D">
        <w:rPr>
          <w:rFonts w:ascii="Georgia" w:eastAsia="Georgia" w:hAnsi="Georgia" w:cs="Georgia"/>
          <w:spacing w:val="37"/>
        </w:rPr>
        <w:t xml:space="preserve"> </w:t>
      </w:r>
      <w:proofErr w:type="gramStart"/>
      <w:r w:rsidRPr="00A2307D">
        <w:rPr>
          <w:rFonts w:ascii="Georgia" w:eastAsia="Georgia" w:hAnsi="Georgia" w:cs="Georgia"/>
          <w:b/>
          <w:spacing w:val="-2"/>
        </w:rPr>
        <w:t>DECLINE</w:t>
      </w:r>
      <w:proofErr w:type="gramEnd"/>
    </w:p>
    <w:p w14:paraId="43EB559F" w14:textId="77777777" w:rsidR="00472D01" w:rsidRPr="00A2307D" w:rsidRDefault="00472D01" w:rsidP="0054130F">
      <w:pPr>
        <w:autoSpaceDE w:val="0"/>
        <w:autoSpaceDN w:val="0"/>
        <w:spacing w:before="35" w:after="0" w:line="240" w:lineRule="auto"/>
        <w:rPr>
          <w:rFonts w:ascii="Georgia" w:eastAsia="Georgia" w:hAnsi="Georgia" w:cs="Georgia"/>
        </w:rPr>
      </w:pPr>
      <w:r w:rsidRPr="00A2307D">
        <w:rPr>
          <w:rFonts w:ascii="Georgia" w:eastAsia="Georgia" w:hAnsi="Georgia" w:cs="Georgia"/>
        </w:rPr>
        <w:t>services</w:t>
      </w:r>
      <w:r w:rsidRPr="00A2307D">
        <w:rPr>
          <w:rFonts w:ascii="Georgia" w:eastAsia="Georgia" w:hAnsi="Georgia" w:cs="Georgia"/>
          <w:spacing w:val="-3"/>
        </w:rPr>
        <w:t xml:space="preserve"> </w:t>
      </w:r>
      <w:r w:rsidRPr="00A2307D">
        <w:rPr>
          <w:rFonts w:ascii="Georgia" w:eastAsia="Georgia" w:hAnsi="Georgia" w:cs="Georgia"/>
        </w:rPr>
        <w:t>or</w:t>
      </w:r>
      <w:r w:rsidRPr="00A2307D">
        <w:rPr>
          <w:rFonts w:ascii="Georgia" w:eastAsia="Georgia" w:hAnsi="Georgia" w:cs="Georgia"/>
          <w:spacing w:val="-3"/>
        </w:rPr>
        <w:t xml:space="preserve"> </w:t>
      </w:r>
      <w:r w:rsidRPr="00A2307D">
        <w:rPr>
          <w:rFonts w:ascii="Georgia" w:eastAsia="Georgia" w:hAnsi="Georgia" w:cs="Georgia"/>
        </w:rPr>
        <w:t>have</w:t>
      </w:r>
      <w:r w:rsidRPr="00A2307D">
        <w:rPr>
          <w:rFonts w:ascii="Georgia" w:eastAsia="Georgia" w:hAnsi="Georgia" w:cs="Georgia"/>
          <w:spacing w:val="-3"/>
        </w:rPr>
        <w:t xml:space="preserve"> </w:t>
      </w:r>
      <w:r w:rsidRPr="00A2307D">
        <w:rPr>
          <w:rFonts w:ascii="Georgia" w:eastAsia="Georgia" w:hAnsi="Georgia" w:cs="Georgia"/>
        </w:rPr>
        <w:t>failed</w:t>
      </w:r>
      <w:r w:rsidRPr="00A2307D">
        <w:rPr>
          <w:rFonts w:ascii="Georgia" w:eastAsia="Georgia" w:hAnsi="Georgia" w:cs="Georgia"/>
          <w:spacing w:val="-2"/>
        </w:rPr>
        <w:t xml:space="preserve"> </w:t>
      </w:r>
      <w:r w:rsidRPr="00A2307D">
        <w:rPr>
          <w:rFonts w:ascii="Georgia" w:eastAsia="Georgia" w:hAnsi="Georgia" w:cs="Georgia"/>
        </w:rPr>
        <w:t>to</w:t>
      </w:r>
      <w:r w:rsidRPr="00A2307D">
        <w:rPr>
          <w:rFonts w:ascii="Georgia" w:eastAsia="Georgia" w:hAnsi="Georgia" w:cs="Georgia"/>
          <w:spacing w:val="-4"/>
        </w:rPr>
        <w:t xml:space="preserve"> </w:t>
      </w:r>
      <w:r w:rsidRPr="00A2307D">
        <w:rPr>
          <w:rFonts w:ascii="Georgia" w:eastAsia="Georgia" w:hAnsi="Georgia" w:cs="Georgia"/>
        </w:rPr>
        <w:t>reply</w:t>
      </w:r>
      <w:r w:rsidRPr="00A2307D">
        <w:rPr>
          <w:rFonts w:ascii="Georgia" w:eastAsia="Georgia" w:hAnsi="Georgia" w:cs="Georgia"/>
          <w:spacing w:val="-3"/>
        </w:rPr>
        <w:t xml:space="preserve"> </w:t>
      </w:r>
      <w:r w:rsidRPr="00A2307D">
        <w:rPr>
          <w:rFonts w:ascii="Georgia" w:eastAsia="Georgia" w:hAnsi="Georgia" w:cs="Georgia"/>
        </w:rPr>
        <w:t>by</w:t>
      </w:r>
      <w:r w:rsidRPr="00A2307D">
        <w:rPr>
          <w:rFonts w:ascii="Georgia" w:eastAsia="Georgia" w:hAnsi="Georgia" w:cs="Georgia"/>
          <w:spacing w:val="-3"/>
        </w:rPr>
        <w:t xml:space="preserve"> </w:t>
      </w:r>
      <w:r w:rsidRPr="00A2307D">
        <w:rPr>
          <w:rFonts w:ascii="Georgia" w:eastAsia="Georgia" w:hAnsi="Georgia" w:cs="Georgia"/>
        </w:rPr>
        <w:t>the</w:t>
      </w:r>
      <w:r w:rsidRPr="00A2307D">
        <w:rPr>
          <w:rFonts w:ascii="Georgia" w:eastAsia="Georgia" w:hAnsi="Georgia" w:cs="Georgia"/>
          <w:spacing w:val="-3"/>
        </w:rPr>
        <w:t xml:space="preserve"> </w:t>
      </w:r>
      <w:proofErr w:type="gramStart"/>
      <w:r w:rsidRPr="00A2307D">
        <w:rPr>
          <w:rFonts w:ascii="Georgia" w:eastAsia="Georgia" w:hAnsi="Georgia" w:cs="Georgia"/>
          <w:spacing w:val="-2"/>
        </w:rPr>
        <w:t>deadline</w:t>
      </w:r>
      <w:proofErr w:type="gramEnd"/>
    </w:p>
    <w:p w14:paraId="364087EF" w14:textId="77777777" w:rsidR="00472D01" w:rsidRPr="00A2307D" w:rsidRDefault="00472D01" w:rsidP="00472D01">
      <w:pPr>
        <w:autoSpaceDE w:val="0"/>
        <w:autoSpaceDN w:val="0"/>
        <w:spacing w:before="1" w:after="1" w:line="240" w:lineRule="auto"/>
        <w:rPr>
          <w:rFonts w:ascii="Georgia" w:eastAsia="Georgia" w:hAnsi="Georgia" w:cs="Georgia"/>
          <w:sz w:val="21"/>
        </w:rPr>
      </w:pPr>
    </w:p>
    <w:tbl>
      <w:tblPr>
        <w:tblW w:w="10889" w:type="dxa"/>
        <w:tblInd w:w="-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1"/>
        <w:gridCol w:w="1790"/>
        <w:gridCol w:w="1202"/>
        <w:gridCol w:w="1500"/>
        <w:gridCol w:w="1538"/>
        <w:gridCol w:w="2428"/>
      </w:tblGrid>
      <w:tr w:rsidR="00472D01" w:rsidRPr="00883B2A" w14:paraId="74571BA9" w14:textId="77777777" w:rsidTr="0054130F">
        <w:trPr>
          <w:trHeight w:val="1348"/>
        </w:trPr>
        <w:tc>
          <w:tcPr>
            <w:tcW w:w="2431" w:type="dxa"/>
            <w:shd w:val="clear" w:color="auto" w:fill="C0C0C0"/>
          </w:tcPr>
          <w:p w14:paraId="64ABA720" w14:textId="77777777" w:rsidR="00472D01" w:rsidRPr="00A2307D" w:rsidRDefault="00472D01" w:rsidP="00D301A2">
            <w:pPr>
              <w:autoSpaceDE w:val="0"/>
              <w:autoSpaceDN w:val="0"/>
              <w:spacing w:after="0" w:line="250" w:lineRule="exact"/>
              <w:ind w:left="107"/>
              <w:rPr>
                <w:rFonts w:ascii="Georgia" w:eastAsia="Georgia" w:hAnsi="Georgia" w:cs="Georgia"/>
              </w:rPr>
            </w:pPr>
            <w:r w:rsidRPr="00A2307D">
              <w:rPr>
                <w:rFonts w:ascii="Georgia" w:eastAsia="Georgia" w:hAnsi="Georgia" w:cs="Georgia"/>
              </w:rPr>
              <w:t>Private</w:t>
            </w:r>
            <w:r w:rsidRPr="00A2307D">
              <w:rPr>
                <w:rFonts w:ascii="Georgia" w:eastAsia="Georgia" w:hAnsi="Georgia" w:cs="Georgia"/>
                <w:spacing w:val="-8"/>
              </w:rPr>
              <w:t xml:space="preserve"> </w:t>
            </w:r>
            <w:r w:rsidRPr="00A2307D">
              <w:rPr>
                <w:rFonts w:ascii="Georgia" w:eastAsia="Georgia" w:hAnsi="Georgia" w:cs="Georgia"/>
              </w:rPr>
              <w:t>School</w:t>
            </w:r>
            <w:r w:rsidRPr="00A2307D">
              <w:rPr>
                <w:rFonts w:ascii="Georgia" w:eastAsia="Georgia" w:hAnsi="Georgia" w:cs="Georgia"/>
                <w:spacing w:val="-6"/>
              </w:rPr>
              <w:t xml:space="preserve"> </w:t>
            </w:r>
            <w:r w:rsidRPr="00A2307D">
              <w:rPr>
                <w:rFonts w:ascii="Georgia" w:eastAsia="Georgia" w:hAnsi="Georgia" w:cs="Georgia"/>
                <w:spacing w:val="-4"/>
              </w:rPr>
              <w:t>Name</w:t>
            </w:r>
          </w:p>
        </w:tc>
        <w:tc>
          <w:tcPr>
            <w:tcW w:w="1790" w:type="dxa"/>
            <w:shd w:val="clear" w:color="auto" w:fill="C0C0C0"/>
          </w:tcPr>
          <w:p w14:paraId="28376585" w14:textId="77777777" w:rsidR="00472D01" w:rsidRPr="00A2307D" w:rsidRDefault="00472D01" w:rsidP="00D301A2">
            <w:pPr>
              <w:tabs>
                <w:tab w:val="left" w:pos="971"/>
              </w:tabs>
              <w:autoSpaceDE w:val="0"/>
              <w:autoSpaceDN w:val="0"/>
              <w:spacing w:after="0"/>
              <w:ind w:left="108" w:right="95"/>
              <w:rPr>
                <w:rFonts w:ascii="Georgia" w:eastAsia="Georgia" w:hAnsi="Georgia" w:cs="Georgia"/>
              </w:rPr>
            </w:pPr>
            <w:r w:rsidRPr="00A2307D">
              <w:rPr>
                <w:rFonts w:ascii="Georgia" w:eastAsia="Georgia" w:hAnsi="Georgia" w:cs="Georgia"/>
                <w:spacing w:val="-2"/>
              </w:rPr>
              <w:t>School</w:t>
            </w:r>
            <w:r w:rsidRPr="00A2307D">
              <w:rPr>
                <w:rFonts w:ascii="Georgia" w:eastAsia="Georgia" w:hAnsi="Georgia" w:cs="Georgia"/>
              </w:rPr>
              <w:tab/>
            </w:r>
            <w:r w:rsidRPr="00A2307D">
              <w:rPr>
                <w:rFonts w:ascii="Georgia" w:eastAsia="Georgia" w:hAnsi="Georgia" w:cs="Georgia"/>
                <w:spacing w:val="-2"/>
              </w:rPr>
              <w:t>Official Contacted</w:t>
            </w:r>
            <w:r w:rsidRPr="00A2307D">
              <w:rPr>
                <w:rFonts w:ascii="Georgia" w:eastAsia="Georgia" w:hAnsi="Georgia" w:cs="Georgia"/>
                <w:spacing w:val="40"/>
              </w:rPr>
              <w:t xml:space="preserve"> </w:t>
            </w:r>
            <w:r w:rsidRPr="00A2307D">
              <w:rPr>
                <w:rFonts w:ascii="Georgia" w:eastAsia="Georgia" w:hAnsi="Georgia" w:cs="Georgia"/>
                <w:spacing w:val="-4"/>
              </w:rPr>
              <w:t>Name</w:t>
            </w:r>
          </w:p>
        </w:tc>
        <w:tc>
          <w:tcPr>
            <w:tcW w:w="1202" w:type="dxa"/>
            <w:shd w:val="clear" w:color="auto" w:fill="C0C0C0"/>
          </w:tcPr>
          <w:p w14:paraId="703E728F" w14:textId="77777777" w:rsidR="00472D01" w:rsidRPr="00A2307D" w:rsidRDefault="00472D01" w:rsidP="00D301A2">
            <w:pPr>
              <w:autoSpaceDE w:val="0"/>
              <w:autoSpaceDN w:val="0"/>
              <w:spacing w:after="0"/>
              <w:ind w:left="108"/>
              <w:rPr>
                <w:rFonts w:ascii="Georgia" w:eastAsia="Georgia" w:hAnsi="Georgia" w:cs="Georgia"/>
              </w:rPr>
            </w:pPr>
            <w:r w:rsidRPr="00A2307D">
              <w:rPr>
                <w:rFonts w:ascii="Georgia" w:eastAsia="Georgia" w:hAnsi="Georgia" w:cs="Georgia"/>
                <w:spacing w:val="-2"/>
              </w:rPr>
              <w:t>School Official Contacted Title</w:t>
            </w:r>
          </w:p>
        </w:tc>
        <w:tc>
          <w:tcPr>
            <w:tcW w:w="1500" w:type="dxa"/>
            <w:shd w:val="clear" w:color="auto" w:fill="C0C0C0"/>
          </w:tcPr>
          <w:p w14:paraId="26BDD096" w14:textId="77777777" w:rsidR="00472D01" w:rsidRPr="00A2307D" w:rsidRDefault="00472D01" w:rsidP="00D301A2">
            <w:pPr>
              <w:autoSpaceDE w:val="0"/>
              <w:autoSpaceDN w:val="0"/>
              <w:spacing w:after="0"/>
              <w:ind w:left="108" w:right="93"/>
              <w:rPr>
                <w:rFonts w:ascii="Georgia" w:eastAsia="Georgia" w:hAnsi="Georgia" w:cs="Georgia"/>
              </w:rPr>
            </w:pPr>
            <w:r w:rsidRPr="00A2307D">
              <w:rPr>
                <w:rFonts w:ascii="Georgia" w:eastAsia="Georgia" w:hAnsi="Georgia" w:cs="Georgia"/>
              </w:rPr>
              <w:t>Date(s) and Method(s)</w:t>
            </w:r>
            <w:r w:rsidRPr="00A2307D">
              <w:rPr>
                <w:rFonts w:ascii="Georgia" w:eastAsia="Georgia" w:hAnsi="Georgia" w:cs="Georgia"/>
                <w:spacing w:val="-14"/>
              </w:rPr>
              <w:t xml:space="preserve"> </w:t>
            </w:r>
            <w:r w:rsidRPr="00A2307D">
              <w:rPr>
                <w:rFonts w:ascii="Georgia" w:eastAsia="Georgia" w:hAnsi="Georgia" w:cs="Georgia"/>
              </w:rPr>
              <w:t xml:space="preserve">of </w:t>
            </w:r>
            <w:r w:rsidRPr="00A2307D">
              <w:rPr>
                <w:rFonts w:ascii="Georgia" w:eastAsia="Georgia" w:hAnsi="Georgia" w:cs="Georgia"/>
                <w:spacing w:val="-2"/>
              </w:rPr>
              <w:t>Consultation</w:t>
            </w:r>
          </w:p>
        </w:tc>
        <w:tc>
          <w:tcPr>
            <w:tcW w:w="1538" w:type="dxa"/>
            <w:shd w:val="clear" w:color="auto" w:fill="C0C0C0"/>
          </w:tcPr>
          <w:p w14:paraId="5AF7CF0D" w14:textId="77777777" w:rsidR="00472D01" w:rsidRPr="00A2307D" w:rsidRDefault="00472D01" w:rsidP="00D301A2">
            <w:pPr>
              <w:autoSpaceDE w:val="0"/>
              <w:autoSpaceDN w:val="0"/>
              <w:spacing w:after="0"/>
              <w:ind w:left="108" w:right="93"/>
              <w:rPr>
                <w:rFonts w:ascii="Georgia" w:eastAsia="Georgia" w:hAnsi="Georgia" w:cs="Georgia"/>
              </w:rPr>
            </w:pPr>
            <w:r w:rsidRPr="00A2307D">
              <w:rPr>
                <w:rFonts w:ascii="Georgia" w:eastAsia="Georgia" w:hAnsi="Georgia" w:cs="Georgia"/>
              </w:rPr>
              <w:t>Reason(s)</w:t>
            </w:r>
            <w:r w:rsidRPr="00A2307D">
              <w:rPr>
                <w:rFonts w:ascii="Georgia" w:eastAsia="Georgia" w:hAnsi="Georgia" w:cs="Georgia"/>
                <w:spacing w:val="-14"/>
              </w:rPr>
              <w:t xml:space="preserve"> </w:t>
            </w:r>
            <w:r w:rsidRPr="00A2307D">
              <w:rPr>
                <w:rFonts w:ascii="Georgia" w:eastAsia="Georgia" w:hAnsi="Georgia" w:cs="Georgia"/>
              </w:rPr>
              <w:t xml:space="preserve">for declining to </w:t>
            </w:r>
            <w:r w:rsidRPr="00A2307D">
              <w:rPr>
                <w:rFonts w:ascii="Georgia" w:eastAsia="Georgia" w:hAnsi="Georgia" w:cs="Georgia"/>
                <w:spacing w:val="-2"/>
              </w:rPr>
              <w:t>participate</w:t>
            </w:r>
          </w:p>
        </w:tc>
        <w:tc>
          <w:tcPr>
            <w:tcW w:w="2428" w:type="dxa"/>
            <w:shd w:val="clear" w:color="auto" w:fill="C0C0C0"/>
          </w:tcPr>
          <w:p w14:paraId="6FCF0747" w14:textId="77777777" w:rsidR="00472D01" w:rsidRPr="00A2307D" w:rsidRDefault="00472D01" w:rsidP="00D301A2">
            <w:pPr>
              <w:tabs>
                <w:tab w:val="left" w:pos="776"/>
                <w:tab w:val="left" w:pos="2088"/>
              </w:tabs>
              <w:autoSpaceDE w:val="0"/>
              <w:autoSpaceDN w:val="0"/>
              <w:spacing w:after="0"/>
              <w:ind w:left="106" w:right="92"/>
              <w:rPr>
                <w:rFonts w:ascii="Georgia" w:eastAsia="Georgia" w:hAnsi="Georgia" w:cs="Georgia"/>
              </w:rPr>
            </w:pPr>
            <w:r w:rsidRPr="00A2307D">
              <w:rPr>
                <w:rFonts w:ascii="Georgia" w:eastAsia="Georgia" w:hAnsi="Georgia" w:cs="Georgia"/>
                <w:spacing w:val="-6"/>
              </w:rPr>
              <w:t>No</w:t>
            </w:r>
            <w:r w:rsidRPr="00A2307D">
              <w:rPr>
                <w:rFonts w:ascii="Georgia" w:eastAsia="Georgia" w:hAnsi="Georgia" w:cs="Georgia"/>
              </w:rPr>
              <w:tab/>
            </w:r>
            <w:r w:rsidRPr="00A2307D">
              <w:rPr>
                <w:rFonts w:ascii="Georgia" w:eastAsia="Georgia" w:hAnsi="Georgia" w:cs="Georgia"/>
                <w:spacing w:val="-2"/>
              </w:rPr>
              <w:t>Response</w:t>
            </w:r>
            <w:r w:rsidRPr="00A2307D">
              <w:rPr>
                <w:rFonts w:ascii="Georgia" w:eastAsia="Georgia" w:hAnsi="Georgia" w:cs="Georgia"/>
              </w:rPr>
              <w:tab/>
            </w:r>
            <w:r w:rsidRPr="00A2307D">
              <w:rPr>
                <w:rFonts w:ascii="Georgia" w:eastAsia="Georgia" w:hAnsi="Georgia" w:cs="Georgia"/>
                <w:spacing w:val="-6"/>
              </w:rPr>
              <w:t xml:space="preserve">by </w:t>
            </w:r>
            <w:r w:rsidRPr="00A2307D">
              <w:rPr>
                <w:rFonts w:ascii="Georgia" w:eastAsia="Georgia" w:hAnsi="Georgia" w:cs="Georgia"/>
              </w:rPr>
              <w:t>Deadline (Y/N)?</w:t>
            </w:r>
          </w:p>
        </w:tc>
      </w:tr>
      <w:tr w:rsidR="00472D01" w:rsidRPr="00883B2A" w14:paraId="40C67639" w14:textId="77777777" w:rsidTr="0054130F">
        <w:trPr>
          <w:trHeight w:val="273"/>
        </w:trPr>
        <w:tc>
          <w:tcPr>
            <w:tcW w:w="2431" w:type="dxa"/>
          </w:tcPr>
          <w:p w14:paraId="4CCD1FC0" w14:textId="77777777" w:rsidR="00472D01" w:rsidRPr="00A2307D" w:rsidRDefault="00472D01" w:rsidP="002B4F25">
            <w:pPr>
              <w:autoSpaceDE w:val="0"/>
              <w:autoSpaceDN w:val="0"/>
              <w:spacing w:after="0" w:line="240" w:lineRule="auto"/>
              <w:rPr>
                <w:rFonts w:ascii="Times New Roman" w:eastAsia="Georgia" w:hAnsi="Georgia" w:cs="Georgia"/>
                <w:sz w:val="20"/>
              </w:rPr>
            </w:pPr>
          </w:p>
        </w:tc>
        <w:tc>
          <w:tcPr>
            <w:tcW w:w="1790" w:type="dxa"/>
          </w:tcPr>
          <w:p w14:paraId="7447DE3E" w14:textId="77777777" w:rsidR="00472D01" w:rsidRPr="00A2307D" w:rsidRDefault="00472D01" w:rsidP="002B4F25">
            <w:pPr>
              <w:autoSpaceDE w:val="0"/>
              <w:autoSpaceDN w:val="0"/>
              <w:spacing w:after="0" w:line="240" w:lineRule="auto"/>
              <w:rPr>
                <w:rFonts w:ascii="Times New Roman" w:eastAsia="Georgia" w:hAnsi="Georgia" w:cs="Georgia"/>
                <w:sz w:val="20"/>
              </w:rPr>
            </w:pPr>
          </w:p>
        </w:tc>
        <w:tc>
          <w:tcPr>
            <w:tcW w:w="1202" w:type="dxa"/>
          </w:tcPr>
          <w:p w14:paraId="0425D408" w14:textId="77777777" w:rsidR="00472D01" w:rsidRPr="00A2307D" w:rsidRDefault="00472D01" w:rsidP="002B4F25">
            <w:pPr>
              <w:autoSpaceDE w:val="0"/>
              <w:autoSpaceDN w:val="0"/>
              <w:spacing w:after="0" w:line="240" w:lineRule="auto"/>
              <w:rPr>
                <w:rFonts w:ascii="Times New Roman" w:eastAsia="Georgia" w:hAnsi="Georgia" w:cs="Georgia"/>
                <w:sz w:val="20"/>
              </w:rPr>
            </w:pPr>
          </w:p>
        </w:tc>
        <w:tc>
          <w:tcPr>
            <w:tcW w:w="1500" w:type="dxa"/>
          </w:tcPr>
          <w:p w14:paraId="3A43F2C6" w14:textId="77777777" w:rsidR="00472D01" w:rsidRPr="00A2307D" w:rsidRDefault="00472D01" w:rsidP="002B4F25">
            <w:pPr>
              <w:autoSpaceDE w:val="0"/>
              <w:autoSpaceDN w:val="0"/>
              <w:spacing w:after="0" w:line="240" w:lineRule="auto"/>
              <w:rPr>
                <w:rFonts w:ascii="Times New Roman" w:eastAsia="Georgia" w:hAnsi="Georgia" w:cs="Georgia"/>
                <w:sz w:val="20"/>
              </w:rPr>
            </w:pPr>
          </w:p>
        </w:tc>
        <w:tc>
          <w:tcPr>
            <w:tcW w:w="1538" w:type="dxa"/>
          </w:tcPr>
          <w:p w14:paraId="5BC574CA" w14:textId="77777777" w:rsidR="00472D01" w:rsidRPr="00A2307D" w:rsidRDefault="00472D01" w:rsidP="002B4F25">
            <w:pPr>
              <w:autoSpaceDE w:val="0"/>
              <w:autoSpaceDN w:val="0"/>
              <w:spacing w:after="0" w:line="240" w:lineRule="auto"/>
              <w:rPr>
                <w:rFonts w:ascii="Times New Roman" w:eastAsia="Georgia" w:hAnsi="Georgia" w:cs="Georgia"/>
                <w:sz w:val="20"/>
              </w:rPr>
            </w:pPr>
          </w:p>
        </w:tc>
        <w:tc>
          <w:tcPr>
            <w:tcW w:w="2428" w:type="dxa"/>
          </w:tcPr>
          <w:p w14:paraId="411E4193" w14:textId="77777777" w:rsidR="00472D01" w:rsidRPr="00A2307D" w:rsidRDefault="00472D01" w:rsidP="002B4F25">
            <w:pPr>
              <w:autoSpaceDE w:val="0"/>
              <w:autoSpaceDN w:val="0"/>
              <w:spacing w:after="0" w:line="240" w:lineRule="auto"/>
              <w:rPr>
                <w:rFonts w:ascii="Times New Roman" w:eastAsia="Georgia" w:hAnsi="Georgia" w:cs="Georgia"/>
                <w:sz w:val="20"/>
              </w:rPr>
            </w:pPr>
          </w:p>
        </w:tc>
      </w:tr>
      <w:tr w:rsidR="00472D01" w:rsidRPr="00883B2A" w14:paraId="18A063B9" w14:textId="77777777" w:rsidTr="0054130F">
        <w:trPr>
          <w:trHeight w:val="273"/>
        </w:trPr>
        <w:tc>
          <w:tcPr>
            <w:tcW w:w="2431" w:type="dxa"/>
          </w:tcPr>
          <w:p w14:paraId="18B25009" w14:textId="77777777" w:rsidR="00472D01" w:rsidRPr="00A2307D" w:rsidRDefault="00472D01" w:rsidP="002B4F25">
            <w:pPr>
              <w:autoSpaceDE w:val="0"/>
              <w:autoSpaceDN w:val="0"/>
              <w:spacing w:after="0" w:line="240" w:lineRule="auto"/>
              <w:rPr>
                <w:rFonts w:ascii="Times New Roman" w:eastAsia="Georgia" w:hAnsi="Georgia" w:cs="Georgia"/>
                <w:sz w:val="20"/>
              </w:rPr>
            </w:pPr>
          </w:p>
        </w:tc>
        <w:tc>
          <w:tcPr>
            <w:tcW w:w="1790" w:type="dxa"/>
          </w:tcPr>
          <w:p w14:paraId="0BB52F42" w14:textId="77777777" w:rsidR="00472D01" w:rsidRPr="00A2307D" w:rsidRDefault="00472D01" w:rsidP="002B4F25">
            <w:pPr>
              <w:autoSpaceDE w:val="0"/>
              <w:autoSpaceDN w:val="0"/>
              <w:spacing w:after="0" w:line="240" w:lineRule="auto"/>
              <w:rPr>
                <w:rFonts w:ascii="Times New Roman" w:eastAsia="Georgia" w:hAnsi="Georgia" w:cs="Georgia"/>
                <w:sz w:val="20"/>
              </w:rPr>
            </w:pPr>
          </w:p>
        </w:tc>
        <w:tc>
          <w:tcPr>
            <w:tcW w:w="1202" w:type="dxa"/>
          </w:tcPr>
          <w:p w14:paraId="40E29D1E" w14:textId="77777777" w:rsidR="00472D01" w:rsidRPr="00A2307D" w:rsidRDefault="00472D01" w:rsidP="002B4F25">
            <w:pPr>
              <w:autoSpaceDE w:val="0"/>
              <w:autoSpaceDN w:val="0"/>
              <w:spacing w:after="0" w:line="240" w:lineRule="auto"/>
              <w:rPr>
                <w:rFonts w:ascii="Times New Roman" w:eastAsia="Georgia" w:hAnsi="Georgia" w:cs="Georgia"/>
                <w:sz w:val="20"/>
              </w:rPr>
            </w:pPr>
          </w:p>
        </w:tc>
        <w:tc>
          <w:tcPr>
            <w:tcW w:w="1500" w:type="dxa"/>
          </w:tcPr>
          <w:p w14:paraId="50B24CD5" w14:textId="77777777" w:rsidR="00472D01" w:rsidRPr="00A2307D" w:rsidRDefault="00472D01" w:rsidP="002B4F25">
            <w:pPr>
              <w:autoSpaceDE w:val="0"/>
              <w:autoSpaceDN w:val="0"/>
              <w:spacing w:after="0" w:line="240" w:lineRule="auto"/>
              <w:rPr>
                <w:rFonts w:ascii="Times New Roman" w:eastAsia="Georgia" w:hAnsi="Georgia" w:cs="Georgia"/>
                <w:sz w:val="20"/>
              </w:rPr>
            </w:pPr>
          </w:p>
        </w:tc>
        <w:tc>
          <w:tcPr>
            <w:tcW w:w="1538" w:type="dxa"/>
          </w:tcPr>
          <w:p w14:paraId="633A6569" w14:textId="77777777" w:rsidR="00472D01" w:rsidRPr="00A2307D" w:rsidRDefault="00472D01" w:rsidP="002B4F25">
            <w:pPr>
              <w:autoSpaceDE w:val="0"/>
              <w:autoSpaceDN w:val="0"/>
              <w:spacing w:after="0" w:line="240" w:lineRule="auto"/>
              <w:rPr>
                <w:rFonts w:ascii="Times New Roman" w:eastAsia="Georgia" w:hAnsi="Georgia" w:cs="Georgia"/>
                <w:sz w:val="20"/>
              </w:rPr>
            </w:pPr>
          </w:p>
        </w:tc>
        <w:tc>
          <w:tcPr>
            <w:tcW w:w="2428" w:type="dxa"/>
          </w:tcPr>
          <w:p w14:paraId="52516BC6" w14:textId="77777777" w:rsidR="00472D01" w:rsidRPr="00A2307D" w:rsidRDefault="00472D01" w:rsidP="002B4F25">
            <w:pPr>
              <w:autoSpaceDE w:val="0"/>
              <w:autoSpaceDN w:val="0"/>
              <w:spacing w:after="0" w:line="240" w:lineRule="auto"/>
              <w:rPr>
                <w:rFonts w:ascii="Times New Roman" w:eastAsia="Georgia" w:hAnsi="Georgia" w:cs="Georgia"/>
                <w:sz w:val="20"/>
              </w:rPr>
            </w:pPr>
          </w:p>
        </w:tc>
      </w:tr>
      <w:tr w:rsidR="00472D01" w:rsidRPr="00883B2A" w14:paraId="32D5C7A5" w14:textId="77777777" w:rsidTr="0054130F">
        <w:trPr>
          <w:trHeight w:val="273"/>
        </w:trPr>
        <w:tc>
          <w:tcPr>
            <w:tcW w:w="2431" w:type="dxa"/>
          </w:tcPr>
          <w:p w14:paraId="5C1E6D0C" w14:textId="77777777" w:rsidR="00472D01" w:rsidRPr="00A2307D" w:rsidRDefault="00472D01" w:rsidP="002B4F25">
            <w:pPr>
              <w:autoSpaceDE w:val="0"/>
              <w:autoSpaceDN w:val="0"/>
              <w:spacing w:after="0" w:line="240" w:lineRule="auto"/>
              <w:rPr>
                <w:rFonts w:ascii="Times New Roman" w:eastAsia="Georgia" w:hAnsi="Georgia" w:cs="Georgia"/>
                <w:sz w:val="20"/>
              </w:rPr>
            </w:pPr>
          </w:p>
        </w:tc>
        <w:tc>
          <w:tcPr>
            <w:tcW w:w="1790" w:type="dxa"/>
          </w:tcPr>
          <w:p w14:paraId="164A5215" w14:textId="77777777" w:rsidR="00472D01" w:rsidRPr="00A2307D" w:rsidRDefault="00472D01" w:rsidP="002B4F25">
            <w:pPr>
              <w:autoSpaceDE w:val="0"/>
              <w:autoSpaceDN w:val="0"/>
              <w:spacing w:after="0" w:line="240" w:lineRule="auto"/>
              <w:rPr>
                <w:rFonts w:ascii="Times New Roman" w:eastAsia="Georgia" w:hAnsi="Georgia" w:cs="Georgia"/>
                <w:sz w:val="20"/>
              </w:rPr>
            </w:pPr>
          </w:p>
        </w:tc>
        <w:tc>
          <w:tcPr>
            <w:tcW w:w="1202" w:type="dxa"/>
          </w:tcPr>
          <w:p w14:paraId="3C3BB89C" w14:textId="77777777" w:rsidR="00472D01" w:rsidRPr="00A2307D" w:rsidRDefault="00472D01" w:rsidP="002B4F25">
            <w:pPr>
              <w:autoSpaceDE w:val="0"/>
              <w:autoSpaceDN w:val="0"/>
              <w:spacing w:after="0" w:line="240" w:lineRule="auto"/>
              <w:rPr>
                <w:rFonts w:ascii="Times New Roman" w:eastAsia="Georgia" w:hAnsi="Georgia" w:cs="Georgia"/>
                <w:sz w:val="20"/>
              </w:rPr>
            </w:pPr>
          </w:p>
        </w:tc>
        <w:tc>
          <w:tcPr>
            <w:tcW w:w="1500" w:type="dxa"/>
          </w:tcPr>
          <w:p w14:paraId="5A260F5D" w14:textId="77777777" w:rsidR="00472D01" w:rsidRPr="00A2307D" w:rsidRDefault="00472D01" w:rsidP="002B4F25">
            <w:pPr>
              <w:autoSpaceDE w:val="0"/>
              <w:autoSpaceDN w:val="0"/>
              <w:spacing w:after="0" w:line="240" w:lineRule="auto"/>
              <w:rPr>
                <w:rFonts w:ascii="Times New Roman" w:eastAsia="Georgia" w:hAnsi="Georgia" w:cs="Georgia"/>
                <w:sz w:val="20"/>
              </w:rPr>
            </w:pPr>
          </w:p>
        </w:tc>
        <w:tc>
          <w:tcPr>
            <w:tcW w:w="1538" w:type="dxa"/>
          </w:tcPr>
          <w:p w14:paraId="012842B3" w14:textId="77777777" w:rsidR="00472D01" w:rsidRPr="00A2307D" w:rsidRDefault="00472D01" w:rsidP="002B4F25">
            <w:pPr>
              <w:autoSpaceDE w:val="0"/>
              <w:autoSpaceDN w:val="0"/>
              <w:spacing w:after="0" w:line="240" w:lineRule="auto"/>
              <w:rPr>
                <w:rFonts w:ascii="Times New Roman" w:eastAsia="Georgia" w:hAnsi="Georgia" w:cs="Georgia"/>
                <w:sz w:val="20"/>
              </w:rPr>
            </w:pPr>
          </w:p>
        </w:tc>
        <w:tc>
          <w:tcPr>
            <w:tcW w:w="2428" w:type="dxa"/>
          </w:tcPr>
          <w:p w14:paraId="00936D53" w14:textId="77777777" w:rsidR="00472D01" w:rsidRPr="00A2307D" w:rsidRDefault="00472D01" w:rsidP="002B4F25">
            <w:pPr>
              <w:autoSpaceDE w:val="0"/>
              <w:autoSpaceDN w:val="0"/>
              <w:spacing w:after="0" w:line="240" w:lineRule="auto"/>
              <w:rPr>
                <w:rFonts w:ascii="Times New Roman" w:eastAsia="Georgia" w:hAnsi="Georgia" w:cs="Georgia"/>
                <w:sz w:val="20"/>
              </w:rPr>
            </w:pPr>
          </w:p>
        </w:tc>
      </w:tr>
      <w:tr w:rsidR="00472D01" w:rsidRPr="00883B2A" w14:paraId="2BCE086D" w14:textId="77777777" w:rsidTr="0054130F">
        <w:trPr>
          <w:trHeight w:val="273"/>
        </w:trPr>
        <w:tc>
          <w:tcPr>
            <w:tcW w:w="2431" w:type="dxa"/>
          </w:tcPr>
          <w:p w14:paraId="4E58D6A6" w14:textId="77777777" w:rsidR="00472D01" w:rsidRPr="00A2307D" w:rsidRDefault="00472D01" w:rsidP="002B4F25">
            <w:pPr>
              <w:autoSpaceDE w:val="0"/>
              <w:autoSpaceDN w:val="0"/>
              <w:spacing w:after="0" w:line="240" w:lineRule="auto"/>
              <w:rPr>
                <w:rFonts w:ascii="Times New Roman" w:eastAsia="Georgia" w:hAnsi="Georgia" w:cs="Georgia"/>
                <w:sz w:val="20"/>
              </w:rPr>
            </w:pPr>
          </w:p>
        </w:tc>
        <w:tc>
          <w:tcPr>
            <w:tcW w:w="1790" w:type="dxa"/>
          </w:tcPr>
          <w:p w14:paraId="412F775B" w14:textId="77777777" w:rsidR="00472D01" w:rsidRPr="00A2307D" w:rsidRDefault="00472D01" w:rsidP="002B4F25">
            <w:pPr>
              <w:autoSpaceDE w:val="0"/>
              <w:autoSpaceDN w:val="0"/>
              <w:spacing w:after="0" w:line="240" w:lineRule="auto"/>
              <w:rPr>
                <w:rFonts w:ascii="Times New Roman" w:eastAsia="Georgia" w:hAnsi="Georgia" w:cs="Georgia"/>
                <w:sz w:val="20"/>
              </w:rPr>
            </w:pPr>
          </w:p>
        </w:tc>
        <w:tc>
          <w:tcPr>
            <w:tcW w:w="1202" w:type="dxa"/>
          </w:tcPr>
          <w:p w14:paraId="5502C682" w14:textId="77777777" w:rsidR="00472D01" w:rsidRPr="00A2307D" w:rsidRDefault="00472D01" w:rsidP="002B4F25">
            <w:pPr>
              <w:autoSpaceDE w:val="0"/>
              <w:autoSpaceDN w:val="0"/>
              <w:spacing w:after="0" w:line="240" w:lineRule="auto"/>
              <w:rPr>
                <w:rFonts w:ascii="Times New Roman" w:eastAsia="Georgia" w:hAnsi="Georgia" w:cs="Georgia"/>
                <w:sz w:val="20"/>
              </w:rPr>
            </w:pPr>
          </w:p>
        </w:tc>
        <w:tc>
          <w:tcPr>
            <w:tcW w:w="1500" w:type="dxa"/>
          </w:tcPr>
          <w:p w14:paraId="66864B02" w14:textId="77777777" w:rsidR="00472D01" w:rsidRPr="00A2307D" w:rsidRDefault="00472D01" w:rsidP="002B4F25">
            <w:pPr>
              <w:autoSpaceDE w:val="0"/>
              <w:autoSpaceDN w:val="0"/>
              <w:spacing w:after="0" w:line="240" w:lineRule="auto"/>
              <w:rPr>
                <w:rFonts w:ascii="Times New Roman" w:eastAsia="Georgia" w:hAnsi="Georgia" w:cs="Georgia"/>
                <w:sz w:val="20"/>
              </w:rPr>
            </w:pPr>
          </w:p>
        </w:tc>
        <w:tc>
          <w:tcPr>
            <w:tcW w:w="1538" w:type="dxa"/>
          </w:tcPr>
          <w:p w14:paraId="48F86724" w14:textId="77777777" w:rsidR="00472D01" w:rsidRPr="00A2307D" w:rsidRDefault="00472D01" w:rsidP="002B4F25">
            <w:pPr>
              <w:autoSpaceDE w:val="0"/>
              <w:autoSpaceDN w:val="0"/>
              <w:spacing w:after="0" w:line="240" w:lineRule="auto"/>
              <w:rPr>
                <w:rFonts w:ascii="Times New Roman" w:eastAsia="Georgia" w:hAnsi="Georgia" w:cs="Georgia"/>
                <w:sz w:val="20"/>
              </w:rPr>
            </w:pPr>
          </w:p>
        </w:tc>
        <w:tc>
          <w:tcPr>
            <w:tcW w:w="2428" w:type="dxa"/>
          </w:tcPr>
          <w:p w14:paraId="7C999AA1" w14:textId="77777777" w:rsidR="00472D01" w:rsidRPr="00A2307D" w:rsidRDefault="00472D01" w:rsidP="002B4F25">
            <w:pPr>
              <w:autoSpaceDE w:val="0"/>
              <w:autoSpaceDN w:val="0"/>
              <w:spacing w:after="0" w:line="240" w:lineRule="auto"/>
              <w:rPr>
                <w:rFonts w:ascii="Times New Roman" w:eastAsia="Georgia" w:hAnsi="Georgia" w:cs="Georgia"/>
                <w:sz w:val="20"/>
              </w:rPr>
            </w:pPr>
          </w:p>
        </w:tc>
      </w:tr>
    </w:tbl>
    <w:p w14:paraId="1A2613D8" w14:textId="77777777" w:rsidR="00472D01" w:rsidRPr="00A2307D" w:rsidRDefault="00472D01" w:rsidP="00472D01">
      <w:pPr>
        <w:autoSpaceDE w:val="0"/>
        <w:autoSpaceDN w:val="0"/>
        <w:spacing w:after="0" w:line="240" w:lineRule="auto"/>
        <w:rPr>
          <w:rFonts w:ascii="Georgia" w:eastAsia="Georgia" w:hAnsi="Georgia" w:cs="Georgia"/>
          <w:sz w:val="20"/>
        </w:rPr>
      </w:pPr>
    </w:p>
    <w:p w14:paraId="41D3FB91" w14:textId="77777777" w:rsidR="00472D01" w:rsidRPr="00A2307D" w:rsidRDefault="00472D01" w:rsidP="00472D01">
      <w:pPr>
        <w:autoSpaceDE w:val="0"/>
        <w:autoSpaceDN w:val="0"/>
        <w:spacing w:after="0" w:line="240" w:lineRule="auto"/>
        <w:rPr>
          <w:rFonts w:ascii="Georgia" w:eastAsia="Georgia" w:hAnsi="Georgia" w:cs="Georgia"/>
          <w:sz w:val="20"/>
        </w:rPr>
      </w:pPr>
    </w:p>
    <w:p w14:paraId="7C66C90E" w14:textId="77777777" w:rsidR="00472D01" w:rsidRPr="00A2307D" w:rsidRDefault="00472D01" w:rsidP="00472D01">
      <w:pPr>
        <w:autoSpaceDE w:val="0"/>
        <w:autoSpaceDN w:val="0"/>
        <w:spacing w:before="10" w:after="0" w:line="240" w:lineRule="auto"/>
        <w:rPr>
          <w:rFonts w:ascii="Georgia" w:eastAsia="Georgia" w:hAnsi="Georgia" w:cs="Georgia"/>
          <w:sz w:val="24"/>
        </w:rPr>
      </w:pPr>
      <w:r>
        <w:rPr>
          <w:noProof/>
        </w:rPr>
        <mc:AlternateContent>
          <mc:Choice Requires="wps">
            <w:drawing>
              <wp:anchor distT="0" distB="0" distL="0" distR="0" simplePos="0" relativeHeight="251658241" behindDoc="1" locked="0" layoutInCell="1" allowOverlap="1" wp14:anchorId="34B31F6D" wp14:editId="56C95C2F">
                <wp:simplePos x="0" y="0"/>
                <wp:positionH relativeFrom="page">
                  <wp:posOffset>914400</wp:posOffset>
                </wp:positionH>
                <wp:positionV relativeFrom="paragraph">
                  <wp:posOffset>195580</wp:posOffset>
                </wp:positionV>
                <wp:extent cx="4213860" cy="1270"/>
                <wp:effectExtent l="0" t="0" r="2540" b="0"/>
                <wp:wrapTopAndBottom/>
                <wp:docPr id="1957863280" name="Freeform 1957863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13860" cy="1270"/>
                        </a:xfrm>
                        <a:custGeom>
                          <a:avLst/>
                          <a:gdLst>
                            <a:gd name="T0" fmla="+- 0 1440 1440"/>
                            <a:gd name="T1" fmla="*/ T0 w 6636"/>
                            <a:gd name="T2" fmla="+- 0 8076 1440"/>
                            <a:gd name="T3" fmla="*/ T2 w 6636"/>
                          </a:gdLst>
                          <a:ahLst/>
                          <a:cxnLst>
                            <a:cxn ang="0">
                              <a:pos x="T1" y="0"/>
                            </a:cxn>
                            <a:cxn ang="0">
                              <a:pos x="T3" y="0"/>
                            </a:cxn>
                          </a:cxnLst>
                          <a:rect l="0" t="0" r="r" b="b"/>
                          <a:pathLst>
                            <a:path w="6636">
                              <a:moveTo>
                                <a:pt x="0" y="0"/>
                              </a:moveTo>
                              <a:lnTo>
                                <a:pt x="6636" y="0"/>
                              </a:lnTo>
                            </a:path>
                          </a:pathLst>
                        </a:custGeom>
                        <a:noFill/>
                        <a:ln w="731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53647914">
              <v:shape id="Freeform 16" style="position:absolute;margin-left:1in;margin-top:15.4pt;width:331.8pt;height:.1pt;z-index:-25165414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636,1270" o:spid="_x0000_s1026" filled="f" strokeweight=".20319mm" path="m,l663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kSJjgIAAH4FAAAOAAAAZHJzL2Uyb0RvYy54bWysVNtu2zAMfR+wfxD0uKH1JVnSGXWKoV2H&#10;Ad0FaPYBiizHxmRRk5Q43dePou00y7CXYX4QSJM6PLyI1zeHTrO9cr4FU/LsMuVMGQlVa7Yl/7a+&#10;v7jizAdhKqHBqJI/Kc9vVi9fXPe2UDk0oCvlGIIYX/S25E0ItkgSLxvVCX8JVhk01uA6EVB126Ry&#10;okf0Tid5mi6SHlxlHUjlPf69G4x8Rfh1rWT4UtdeBaZLjtwCnY7OTTyT1bUotk7YppUjDfEPLDrR&#10;Ggx6hLoTQbCda/+A6lrpwEMdLiV0CdR1KxXlgNlk6Vk2j42winLB4nh7LJP/f7Dy8/7RfnWRurcP&#10;IL97rEjSW18cLVHx6MM2/SeosIdiF4CSPdSuizcxDXagmj4da6oOgUn8Oc+z2dUCSy/RluVLKnki&#10;iumu3PnwQQHhiP2DD0NHKpSonhUzosOga4SoO43NeX3BUpbN58MxdvDolk1urxK2TlnPFovZ4twp&#10;n5wI6ypdLgjw3G02uUWs/AQL+W8nhqKZSMuDGVmjxER8ASnVyYKP9Vkjt6lAiIBOMcO/+GLsc9/h&#10;zhjC4WifD7XjDId6M6RhRYjMYogosr7kVIr4o4O9WgOZwlnnMMizVZtTL7p+ymow440YAMdmECho&#10;5HrSWQP3rdbUWm0ileUse0O18aDbKhojG++2m1vt2F7E50pfTAbBfnNzsDMVgTVKVO9HOYhWDzL6&#10;a6wtjXGc3LgNfLGB6gmn2MGwBHBpodCA+8lZjwug5P7HTjjFmf5o8IW9jSOGG4OU+Ztljoo7tWxO&#10;LcJIhCp54Nj4KN6GYcvsrGu3DUbKKF0D7/D11G0cc+I3sBoVfOSU7biQ4hY51cnreW2ufgEAAP//&#10;AwBQSwMEFAAGAAgAAAAhAHAHnGTiAAAADgEAAA8AAABkcnMvZG93bnJldi54bWxMj8tOwzAQRfdI&#10;/IM1SOyo3VL1kcapEFUWrBApC5ZuPE3SxuModprw9wwr2Ix053HnnnQ/uVbcsA+NJw3zmQKBVHrb&#10;UKXh85g/bUCEaMia1hNq+MYA++z+LjWJ9SN94K2IlWATConRUMfYJVKGskZnwsx3SDw7+96ZyLKv&#10;pO3NyOaulQulVtKZhvhDbTp8rbG8FoPTML6/HS7b/PJ1Hc7rRWO3Y3HMK60fH6bDjsvLDkTEKf5d&#10;wC8D54eMg538QDaIlvVyyUBRw7NiDl7YqPUKxIkbcwUyS+V/jOwHAAD//wMAUEsBAi0AFAAGAAgA&#10;AAAhALaDOJL+AAAA4QEAABMAAAAAAAAAAAAAAAAAAAAAAFtDb250ZW50X1R5cGVzXS54bWxQSwEC&#10;LQAUAAYACAAAACEAOP0h/9YAAACUAQAACwAAAAAAAAAAAAAAAAAvAQAAX3JlbHMvLnJlbHNQSwEC&#10;LQAUAAYACAAAACEAcl5EiY4CAAB+BQAADgAAAAAAAAAAAAAAAAAuAgAAZHJzL2Uyb0RvYy54bWxQ&#10;SwECLQAUAAYACAAAACEAcAecZOIAAAAOAQAADwAAAAAAAAAAAAAAAADoBAAAZHJzL2Rvd25yZXYu&#10;eG1sUEsFBgAAAAAEAAQA8wAAAPcFAAAAAA==&#10;" w14:anchorId="2D658716">
                <v:path arrowok="t" o:connecttype="custom" o:connectlocs="0,0;4213860,0" o:connectangles="0,0"/>
                <w10:wrap type="topAndBottom" anchorx="page"/>
              </v:shape>
            </w:pict>
          </mc:Fallback>
        </mc:AlternateContent>
      </w:r>
      <w:r>
        <w:rPr>
          <w:noProof/>
        </w:rPr>
        <mc:AlternateContent>
          <mc:Choice Requires="wps">
            <w:drawing>
              <wp:anchor distT="0" distB="0" distL="0" distR="0" simplePos="0" relativeHeight="251658242" behindDoc="1" locked="0" layoutInCell="1" allowOverlap="1" wp14:anchorId="05E24AC6" wp14:editId="555B3D49">
                <wp:simplePos x="0" y="0"/>
                <wp:positionH relativeFrom="page">
                  <wp:posOffset>5978525</wp:posOffset>
                </wp:positionH>
                <wp:positionV relativeFrom="paragraph">
                  <wp:posOffset>195580</wp:posOffset>
                </wp:positionV>
                <wp:extent cx="880110" cy="1270"/>
                <wp:effectExtent l="0" t="0" r="0" b="0"/>
                <wp:wrapTopAndBottom/>
                <wp:docPr id="948786382" name="Freeform 9487863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0110" cy="1270"/>
                        </a:xfrm>
                        <a:custGeom>
                          <a:avLst/>
                          <a:gdLst>
                            <a:gd name="T0" fmla="+- 0 9415 9415"/>
                            <a:gd name="T1" fmla="*/ T0 w 1386"/>
                            <a:gd name="T2" fmla="+- 0 10801 9415"/>
                            <a:gd name="T3" fmla="*/ T2 w 1386"/>
                          </a:gdLst>
                          <a:ahLst/>
                          <a:cxnLst>
                            <a:cxn ang="0">
                              <a:pos x="T1" y="0"/>
                            </a:cxn>
                            <a:cxn ang="0">
                              <a:pos x="T3" y="0"/>
                            </a:cxn>
                          </a:cxnLst>
                          <a:rect l="0" t="0" r="r" b="b"/>
                          <a:pathLst>
                            <a:path w="1386">
                              <a:moveTo>
                                <a:pt x="0" y="0"/>
                              </a:moveTo>
                              <a:lnTo>
                                <a:pt x="1386" y="0"/>
                              </a:lnTo>
                            </a:path>
                          </a:pathLst>
                        </a:custGeom>
                        <a:noFill/>
                        <a:ln w="731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6EB84676">
              <v:shape id="Freeform 15" style="position:absolute;margin-left:470.75pt;margin-top:15.4pt;width:69.3pt;height:.1pt;z-index:-25165311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86,1270" o:spid="_x0000_s1026" filled="f" strokeweight=".20319mm" path="m,l138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c80jgIAAH4FAAAOAAAAZHJzL2Uyb0RvYy54bWysVNtu2zAMfR+wfxD0uKG1naZtatQphnYd&#10;BnQXoNkHKLIcG5NFTVLitF8/UrZTL9tehvlBIE3q8PAiXt/sW812yvkGTMGz05QzZSSUjdkU/Nvq&#10;/mTBmQ/ClEKDUQV/Up7fLF+/uu5srmZQgy6VYwhifN7Zgtch2DxJvKxVK/wpWGXQWIFrRUDVbZLS&#10;iQ7RW53M0vQi6cCV1oFU3uPfu97IlxG/qpQMX6rKq8B0wZFbiKeL55rOZHkt8o0Ttm7kQEP8A4tW&#10;NAaDHqDuRBBs65rfoNpGOvBQhVMJbQJV1UgVc8BssvQom8daWBVzweJ4eyiT/3+w8vPu0X51RN3b&#10;B5DfPVYk6azPDxZSPPqwdfcJSuyh2AaIye4r19JNTIPtY02fDjVV+8Ak/lws0izDyks0ZbPLWPFE&#10;5ONVufXhg4III3YPPvQNKVGK5SyZES3GXCFE1WrszdsTlrKreXYej6GBB7dsdHuTsFXKOpadLS6O&#10;nWajU8TKUqT4R7Cz0Y/AZhMwTGAzUhT1yFruzUAbJSboBaSxThY81WeF5MYCIQI6UYp/8cXYx779&#10;nSGEw9E+HmrHGQ71uk/XikDMKASJrMP6Uy3oRws7tYJoCkedwyAvVm2mXvH6lFVvxhsUAMemF2JQ&#10;4jpprYH7RuvYW22IyuVZdh6peNBNSUZi491mfasd2wl6rvGjZBDsFzcHW1NGsFqJ8v0gB9HoXkZ/&#10;jbWNY0yTS9vA52son3CKHfRLAJcWCjW4Z846XAAF9z+2winO9EeDL+wqm89pY0Rlfn45Q8VNLeup&#10;RRiJUAUPHBtP4m3ot8zWumZTY6QspmvgHb6eqqE5j/x6VoOCjzxmOywk2iJTPXq9rM3lTwAAAP//&#10;AwBQSwMEFAAGAAgAAAAhAFu62JbkAAAADwEAAA8AAABkcnMvZG93bnJldi54bWxMj0FPwzAMhe9I&#10;/IfISNxY0ham0TWdEAgE47SBhLilrWnLEqdqsq38e7wTXCzZfn5+X7GanBUHHEPvSUMyUyCQat/0&#10;1Gp4f3u8WoAI0VBjrCfU8IMBVuX5WWHyxh9pg4dtbAWbUMiNhi7GIZcy1B06E2Z+QOLdlx+didyO&#10;rWxGc2RzZ2Wq1Fw60xN/6MyA9x3Wu+3eaRj8U1antPt43mTfn6l9nVfhZa315cX0sORytwQRcYp/&#10;F3Bi4PxQcrDK76kJwmq4vU5uWKohU8xxEqiFSkBUPEkUyLKQ/znKXwAAAP//AwBQSwECLQAUAAYA&#10;CAAAACEAtoM4kv4AAADhAQAAEwAAAAAAAAAAAAAAAAAAAAAAW0NvbnRlbnRfVHlwZXNdLnhtbFBL&#10;AQItABQABgAIAAAAIQA4/SH/1gAAAJQBAAALAAAAAAAAAAAAAAAAAC8BAABfcmVscy8ucmVsc1BL&#10;AQItABQABgAIAAAAIQD7fc80jgIAAH4FAAAOAAAAAAAAAAAAAAAAAC4CAABkcnMvZTJvRG9jLnht&#10;bFBLAQItABQABgAIAAAAIQBbutiW5AAAAA8BAAAPAAAAAAAAAAAAAAAAAOgEAABkcnMvZG93bnJl&#10;di54bWxQSwUGAAAAAAQABADzAAAA+QUAAAAA&#10;" w14:anchorId="15F5E6D0">
                <v:path arrowok="t" o:connecttype="custom" o:connectlocs="0,0;880110,0" o:connectangles="0,0"/>
                <w10:wrap type="topAndBottom" anchorx="page"/>
              </v:shape>
            </w:pict>
          </mc:Fallback>
        </mc:AlternateContent>
      </w:r>
    </w:p>
    <w:p w14:paraId="0E3C270F" w14:textId="3241E711" w:rsidR="00472D01" w:rsidRPr="00A2307D" w:rsidRDefault="00472D01" w:rsidP="0054130F">
      <w:pPr>
        <w:tabs>
          <w:tab w:val="left" w:pos="9739"/>
        </w:tabs>
        <w:autoSpaceDE w:val="0"/>
        <w:autoSpaceDN w:val="0"/>
        <w:spacing w:before="59" w:after="0" w:line="240" w:lineRule="auto"/>
        <w:rPr>
          <w:rFonts w:ascii="Georgia" w:eastAsia="Georgia" w:hAnsi="Georgia" w:cs="Georgia"/>
          <w:sz w:val="24"/>
        </w:rPr>
      </w:pPr>
      <w:r w:rsidRPr="00A2307D">
        <w:rPr>
          <w:rFonts w:ascii="Georgia" w:eastAsia="Georgia" w:hAnsi="Georgia" w:cs="Georgia"/>
          <w:sz w:val="24"/>
        </w:rPr>
        <w:t>Superintendent/Executive</w:t>
      </w:r>
      <w:r w:rsidRPr="00A2307D">
        <w:rPr>
          <w:rFonts w:ascii="Georgia" w:eastAsia="Georgia" w:hAnsi="Georgia" w:cs="Georgia"/>
          <w:spacing w:val="-10"/>
          <w:sz w:val="24"/>
        </w:rPr>
        <w:t xml:space="preserve"> </w:t>
      </w:r>
      <w:r w:rsidRPr="00A2307D">
        <w:rPr>
          <w:rFonts w:ascii="Georgia" w:eastAsia="Georgia" w:hAnsi="Georgia" w:cs="Georgia"/>
          <w:sz w:val="24"/>
        </w:rPr>
        <w:t>Director/Agency</w:t>
      </w:r>
      <w:r w:rsidRPr="00A2307D">
        <w:rPr>
          <w:rFonts w:ascii="Georgia" w:eastAsia="Georgia" w:hAnsi="Georgia" w:cs="Georgia"/>
          <w:spacing w:val="-4"/>
          <w:sz w:val="24"/>
        </w:rPr>
        <w:t xml:space="preserve"> </w:t>
      </w:r>
      <w:r w:rsidRPr="00A2307D">
        <w:rPr>
          <w:rFonts w:ascii="Georgia" w:eastAsia="Georgia" w:hAnsi="Georgia" w:cs="Georgia"/>
          <w:sz w:val="24"/>
        </w:rPr>
        <w:t>Head/</w:t>
      </w:r>
      <w:r w:rsidRPr="00A2307D">
        <w:rPr>
          <w:rFonts w:ascii="Georgia" w:eastAsia="Georgia" w:hAnsi="Georgia" w:cs="Georgia"/>
          <w:spacing w:val="-6"/>
          <w:sz w:val="24"/>
        </w:rPr>
        <w:t xml:space="preserve"> </w:t>
      </w:r>
      <w:r w:rsidRPr="00A2307D">
        <w:rPr>
          <w:rFonts w:ascii="Georgia" w:eastAsia="Georgia" w:hAnsi="Georgia" w:cs="Georgia"/>
          <w:sz w:val="24"/>
        </w:rPr>
        <w:t>Fiscal</w:t>
      </w:r>
      <w:r w:rsidRPr="00A2307D">
        <w:rPr>
          <w:rFonts w:ascii="Georgia" w:eastAsia="Georgia" w:hAnsi="Georgia" w:cs="Georgia"/>
          <w:spacing w:val="-5"/>
          <w:sz w:val="24"/>
        </w:rPr>
        <w:t xml:space="preserve"> </w:t>
      </w:r>
      <w:r w:rsidRPr="00A2307D">
        <w:rPr>
          <w:rFonts w:ascii="Georgia" w:eastAsia="Georgia" w:hAnsi="Georgia" w:cs="Georgia"/>
          <w:spacing w:val="-2"/>
          <w:sz w:val="24"/>
        </w:rPr>
        <w:t>Agent</w:t>
      </w:r>
      <w:r w:rsidR="00D301A2">
        <w:rPr>
          <w:rFonts w:ascii="Georgia" w:eastAsia="Georgia" w:hAnsi="Georgia" w:cs="Georgia"/>
          <w:spacing w:val="-2"/>
          <w:sz w:val="24"/>
        </w:rPr>
        <w:t xml:space="preserve">                        </w:t>
      </w:r>
      <w:r w:rsidRPr="00A2307D">
        <w:rPr>
          <w:rFonts w:ascii="Georgia" w:eastAsia="Georgia" w:hAnsi="Georgia" w:cs="Georgia"/>
          <w:spacing w:val="-4"/>
          <w:sz w:val="24"/>
        </w:rPr>
        <w:t>Date</w:t>
      </w:r>
    </w:p>
    <w:p w14:paraId="7F7C7C44" w14:textId="77777777" w:rsidR="00CC55E0" w:rsidRPr="006356E0" w:rsidRDefault="00CC55E0" w:rsidP="00CC55E0">
      <w:pPr>
        <w:jc w:val="both"/>
        <w:rPr>
          <w:rFonts w:ascii="Georgia" w:hAnsi="Georgia" w:cs="Arial"/>
          <w:b/>
          <w:color w:val="000000"/>
        </w:rPr>
      </w:pPr>
      <w:r w:rsidRPr="006356E0">
        <w:rPr>
          <w:rFonts w:ascii="Georgia" w:hAnsi="Georgia" w:cs="Arial"/>
          <w:b/>
        </w:rPr>
        <w:br w:type="page"/>
      </w:r>
    </w:p>
    <w:p w14:paraId="65B82DEB" w14:textId="72BBEF04" w:rsidR="00CC55E0" w:rsidRPr="006356E0" w:rsidRDefault="00CC55E0" w:rsidP="00CC55E0">
      <w:pPr>
        <w:pStyle w:val="Title"/>
        <w:rPr>
          <w:rFonts w:ascii="Georgia" w:hAnsi="Georgia"/>
          <w:sz w:val="32"/>
          <w:szCs w:val="32"/>
        </w:rPr>
      </w:pPr>
      <w:r w:rsidRPr="006356E0">
        <w:rPr>
          <w:rFonts w:ascii="Georgia" w:hAnsi="Georgia"/>
          <w:sz w:val="32"/>
          <w:szCs w:val="32"/>
        </w:rPr>
        <w:t xml:space="preserve">Form </w:t>
      </w:r>
      <w:r w:rsidR="00D301A2">
        <w:rPr>
          <w:rFonts w:ascii="Georgia" w:hAnsi="Georgia"/>
          <w:sz w:val="32"/>
          <w:szCs w:val="32"/>
        </w:rPr>
        <w:t>7</w:t>
      </w:r>
      <w:r w:rsidRPr="006356E0">
        <w:rPr>
          <w:rFonts w:ascii="Georgia" w:hAnsi="Georgia"/>
          <w:sz w:val="32"/>
          <w:szCs w:val="32"/>
        </w:rPr>
        <w:t xml:space="preserve"> </w:t>
      </w:r>
    </w:p>
    <w:p w14:paraId="65C67BE4" w14:textId="77777777" w:rsidR="00CC55E0" w:rsidRPr="00D301A2" w:rsidRDefault="00CC55E0" w:rsidP="00CC55E0">
      <w:pPr>
        <w:pStyle w:val="Heading1"/>
        <w:rPr>
          <w:rFonts w:ascii="Georgia" w:hAnsi="Georgia"/>
          <w:bCs/>
          <w:szCs w:val="28"/>
        </w:rPr>
      </w:pPr>
      <w:bookmarkStart w:id="63" w:name="_Toc136545256"/>
      <w:r w:rsidRPr="00D301A2">
        <w:rPr>
          <w:rFonts w:ascii="Georgia" w:hAnsi="Georgia"/>
          <w:bCs/>
          <w:szCs w:val="28"/>
        </w:rPr>
        <w:t>ACKNOWLEDGEMENT OF AMENDMENTS</w:t>
      </w:r>
      <w:bookmarkEnd w:id="63"/>
      <w:r w:rsidRPr="00D301A2">
        <w:rPr>
          <w:rFonts w:ascii="Georgia" w:hAnsi="Georgia"/>
          <w:bCs/>
          <w:szCs w:val="28"/>
        </w:rPr>
        <w:t xml:space="preserve"> </w:t>
      </w:r>
    </w:p>
    <w:p w14:paraId="303B6D78" w14:textId="77777777" w:rsidR="00CC55E0" w:rsidRPr="006356E0" w:rsidRDefault="00CC55E0" w:rsidP="00CC55E0">
      <w:pPr>
        <w:pStyle w:val="Heading3"/>
        <w:tabs>
          <w:tab w:val="center" w:pos="4680"/>
        </w:tabs>
        <w:ind w:right="-630"/>
        <w:jc w:val="center"/>
        <w:rPr>
          <w:rFonts w:ascii="Georgia" w:hAnsi="Georgia" w:cs="Arial"/>
          <w:b/>
          <w:color w:val="auto"/>
          <w:sz w:val="22"/>
          <w:szCs w:val="22"/>
        </w:rPr>
      </w:pPr>
    </w:p>
    <w:p w14:paraId="7C5CE0A5" w14:textId="77777777" w:rsidR="003552E1" w:rsidRPr="00476077" w:rsidRDefault="003552E1" w:rsidP="003552E1">
      <w:pPr>
        <w:pStyle w:val="NoSpacing"/>
        <w:ind w:left="0"/>
        <w:rPr>
          <w:rFonts w:ascii="Georgia" w:hAnsi="Georgia"/>
          <w:sz w:val="22"/>
          <w:szCs w:val="22"/>
        </w:rPr>
      </w:pPr>
      <w:bookmarkStart w:id="64" w:name="_Hlk80625399"/>
      <w:r w:rsidRPr="00476077">
        <w:rPr>
          <w:rFonts w:ascii="Georgia" w:hAnsi="Georgia"/>
          <w:sz w:val="22"/>
          <w:szCs w:val="22"/>
        </w:rPr>
        <w:t>The Question-and-Answer amendment shall be signed</w:t>
      </w:r>
      <w:r>
        <w:rPr>
          <w:rFonts w:ascii="Georgia" w:hAnsi="Georgia"/>
          <w:sz w:val="22"/>
          <w:szCs w:val="22"/>
        </w:rPr>
        <w:t xml:space="preserve">, if issued. The </w:t>
      </w:r>
      <w:r w:rsidRPr="00476077">
        <w:rPr>
          <w:rFonts w:ascii="Georgia" w:hAnsi="Georgia"/>
          <w:sz w:val="22"/>
          <w:szCs w:val="22"/>
        </w:rPr>
        <w:t>Question-and-Answer amendment</w:t>
      </w:r>
      <w:r>
        <w:rPr>
          <w:rFonts w:ascii="Georgia" w:hAnsi="Georgia"/>
          <w:sz w:val="22"/>
          <w:szCs w:val="22"/>
        </w:rPr>
        <w:t xml:space="preserve"> </w:t>
      </w:r>
      <w:r w:rsidRPr="00476077">
        <w:rPr>
          <w:rFonts w:ascii="Georgia" w:hAnsi="Georgia"/>
          <w:sz w:val="22"/>
          <w:szCs w:val="22"/>
        </w:rPr>
        <w:t xml:space="preserve">will be posted on the MDE </w:t>
      </w:r>
      <w:hyperlink r:id="rId28" w:history="1">
        <w:r w:rsidRPr="00476077">
          <w:rPr>
            <w:rStyle w:val="Hyperlink"/>
            <w:rFonts w:ascii="Georgia" w:hAnsi="Georgia"/>
            <w:sz w:val="22"/>
            <w:szCs w:val="22"/>
          </w:rPr>
          <w:t>website</w:t>
        </w:r>
      </w:hyperlink>
      <w:r w:rsidRPr="00476077">
        <w:rPr>
          <w:rFonts w:ascii="Georgia" w:hAnsi="Georgia"/>
          <w:sz w:val="22"/>
          <w:szCs w:val="22"/>
        </w:rPr>
        <w:t xml:space="preserve"> under “Public Notice” Request for Applications, Qualifications, and Proposals section. It is the </w:t>
      </w:r>
      <w:r>
        <w:rPr>
          <w:rFonts w:ascii="Georgia" w:hAnsi="Georgia"/>
          <w:sz w:val="22"/>
          <w:szCs w:val="22"/>
        </w:rPr>
        <w:t xml:space="preserve">sole </w:t>
      </w:r>
      <w:r w:rsidRPr="00476077">
        <w:rPr>
          <w:rFonts w:ascii="Georgia" w:hAnsi="Georgia"/>
          <w:sz w:val="22"/>
          <w:szCs w:val="22"/>
        </w:rPr>
        <w:t xml:space="preserve">responsibility of all interested </w:t>
      </w:r>
      <w:r>
        <w:rPr>
          <w:rFonts w:ascii="Georgia" w:hAnsi="Georgia"/>
          <w:sz w:val="22"/>
          <w:szCs w:val="22"/>
        </w:rPr>
        <w:t>applicants</w:t>
      </w:r>
      <w:r w:rsidRPr="00476077">
        <w:rPr>
          <w:rFonts w:ascii="Georgia" w:hAnsi="Georgia"/>
          <w:sz w:val="22"/>
          <w:szCs w:val="22"/>
        </w:rPr>
        <w:t xml:space="preserve"> to monitor the </w:t>
      </w:r>
      <w:r>
        <w:rPr>
          <w:rFonts w:ascii="Georgia" w:hAnsi="Georgia"/>
          <w:sz w:val="22"/>
          <w:szCs w:val="22"/>
        </w:rPr>
        <w:t xml:space="preserve">MDE </w:t>
      </w:r>
      <w:r w:rsidRPr="00476077">
        <w:rPr>
          <w:rFonts w:ascii="Georgia" w:hAnsi="Georgia"/>
          <w:sz w:val="22"/>
          <w:szCs w:val="22"/>
        </w:rPr>
        <w:t xml:space="preserve">website for updates regarding any amendments to the solicitations. </w:t>
      </w:r>
    </w:p>
    <w:bookmarkEnd w:id="64"/>
    <w:p w14:paraId="1A1349DF"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71059EFD"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7FB14BD7"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4FB761BA"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492D08B1"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5FB34C42"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7C8177A2"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0DD78521"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201AFF75"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46C6F562"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59C08E30"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4B1B9C42"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7D465B20" w14:textId="77777777" w:rsidR="00CC55E0" w:rsidRPr="006356E0" w:rsidRDefault="00CC55E0" w:rsidP="00CC55E0">
      <w:pPr>
        <w:pStyle w:val="Heading3"/>
        <w:tabs>
          <w:tab w:val="center" w:pos="4680"/>
        </w:tabs>
        <w:jc w:val="center"/>
        <w:rPr>
          <w:rFonts w:ascii="Georgia" w:hAnsi="Georgia" w:cs="Arial"/>
          <w:b/>
          <w:color w:val="auto"/>
          <w:sz w:val="22"/>
          <w:szCs w:val="22"/>
        </w:rPr>
      </w:pPr>
    </w:p>
    <w:p w14:paraId="0F22E1F3" w14:textId="77777777" w:rsidR="00CC55E0" w:rsidRPr="006356E0" w:rsidRDefault="00CC55E0" w:rsidP="00CC55E0">
      <w:pPr>
        <w:rPr>
          <w:rFonts w:ascii="Georgia" w:hAnsi="Georgia"/>
        </w:rPr>
      </w:pPr>
    </w:p>
    <w:p w14:paraId="4842DC8D" w14:textId="77777777" w:rsidR="00CC55E0" w:rsidRPr="006356E0" w:rsidRDefault="00CC55E0" w:rsidP="00CC55E0">
      <w:pPr>
        <w:rPr>
          <w:rFonts w:ascii="Georgia" w:hAnsi="Georgia"/>
        </w:rPr>
      </w:pPr>
    </w:p>
    <w:p w14:paraId="4813ECAE" w14:textId="77777777" w:rsidR="00CC55E0" w:rsidRPr="006356E0" w:rsidRDefault="00CC55E0" w:rsidP="00CC55E0">
      <w:pPr>
        <w:rPr>
          <w:rFonts w:ascii="Georgia" w:hAnsi="Georgia"/>
        </w:rPr>
      </w:pPr>
    </w:p>
    <w:p w14:paraId="3F6BB8C9" w14:textId="77777777" w:rsidR="00CC55E0" w:rsidRPr="006356E0" w:rsidRDefault="00CC55E0" w:rsidP="00CC55E0">
      <w:pPr>
        <w:rPr>
          <w:rFonts w:ascii="Georgia" w:hAnsi="Georgia"/>
        </w:rPr>
      </w:pPr>
    </w:p>
    <w:p w14:paraId="229CCE3D" w14:textId="77777777" w:rsidR="00CC55E0" w:rsidRPr="006356E0" w:rsidRDefault="00CC55E0" w:rsidP="00CC55E0">
      <w:pPr>
        <w:rPr>
          <w:rFonts w:ascii="Georgia" w:hAnsi="Georgia"/>
        </w:rPr>
      </w:pPr>
    </w:p>
    <w:p w14:paraId="74A0BE1E" w14:textId="0DA78501" w:rsidR="00CC55E0" w:rsidRDefault="00CC55E0" w:rsidP="00CC55E0">
      <w:pPr>
        <w:rPr>
          <w:rFonts w:ascii="Georgia" w:hAnsi="Georgia"/>
        </w:rPr>
      </w:pPr>
    </w:p>
    <w:p w14:paraId="6EA624B1" w14:textId="77777777" w:rsidR="00E77D76" w:rsidRPr="006356E0" w:rsidRDefault="00E77D76" w:rsidP="00CC55E0">
      <w:pPr>
        <w:rPr>
          <w:rFonts w:ascii="Georgia" w:hAnsi="Georgia"/>
        </w:rPr>
      </w:pPr>
    </w:p>
    <w:p w14:paraId="55AA7B6F" w14:textId="77777777" w:rsidR="00CC55E0" w:rsidRPr="006356E0" w:rsidRDefault="00CC55E0" w:rsidP="00CC55E0">
      <w:pPr>
        <w:rPr>
          <w:rFonts w:ascii="Georgia" w:hAnsi="Georgia"/>
        </w:rPr>
      </w:pPr>
    </w:p>
    <w:p w14:paraId="084E38F4" w14:textId="77777777" w:rsidR="00CC55E0" w:rsidRPr="006356E0" w:rsidRDefault="00CC55E0" w:rsidP="00CC55E0">
      <w:pPr>
        <w:rPr>
          <w:rFonts w:ascii="Georgia" w:hAnsi="Georgia"/>
        </w:rPr>
      </w:pPr>
    </w:p>
    <w:p w14:paraId="3BEBA422" w14:textId="08442578" w:rsidR="00CC55E0" w:rsidRDefault="00CC55E0" w:rsidP="00CC55E0">
      <w:pPr>
        <w:rPr>
          <w:rFonts w:ascii="Georgia" w:hAnsi="Georgia"/>
        </w:rPr>
      </w:pPr>
    </w:p>
    <w:p w14:paraId="395E1A27" w14:textId="6A1E0E6D" w:rsidR="004D38BE" w:rsidRDefault="004D38BE" w:rsidP="00CC55E0">
      <w:pPr>
        <w:rPr>
          <w:rFonts w:ascii="Georgia" w:hAnsi="Georgia"/>
        </w:rPr>
      </w:pPr>
    </w:p>
    <w:p w14:paraId="1E1C57A6" w14:textId="405B2BEF" w:rsidR="004D38BE" w:rsidRDefault="004D38BE" w:rsidP="00CC55E0">
      <w:pPr>
        <w:rPr>
          <w:rFonts w:ascii="Georgia" w:hAnsi="Georgia"/>
        </w:rPr>
      </w:pPr>
    </w:p>
    <w:p w14:paraId="04B1453F" w14:textId="77777777" w:rsidR="004D38BE" w:rsidRPr="006356E0" w:rsidRDefault="004D38BE" w:rsidP="00CC55E0">
      <w:pPr>
        <w:rPr>
          <w:rFonts w:ascii="Georgia" w:hAnsi="Georgia"/>
        </w:rPr>
      </w:pPr>
    </w:p>
    <w:p w14:paraId="095E3DE3" w14:textId="1916430F" w:rsidR="00CC55E0" w:rsidRPr="00D301A2" w:rsidRDefault="00CC55E0" w:rsidP="00CC55E0">
      <w:pPr>
        <w:pStyle w:val="Title"/>
        <w:rPr>
          <w:rFonts w:ascii="Georgia" w:hAnsi="Georgia"/>
          <w:sz w:val="32"/>
          <w:szCs w:val="32"/>
        </w:rPr>
      </w:pPr>
      <w:r w:rsidRPr="00D301A2">
        <w:rPr>
          <w:rFonts w:ascii="Georgia" w:hAnsi="Georgia"/>
          <w:sz w:val="32"/>
          <w:szCs w:val="32"/>
        </w:rPr>
        <w:t xml:space="preserve">Form </w:t>
      </w:r>
      <w:r w:rsidR="00D301A2" w:rsidRPr="00D301A2">
        <w:rPr>
          <w:rFonts w:ascii="Georgia" w:hAnsi="Georgia"/>
          <w:sz w:val="32"/>
          <w:szCs w:val="32"/>
        </w:rPr>
        <w:t>8</w:t>
      </w:r>
      <w:r w:rsidRPr="00D301A2">
        <w:rPr>
          <w:rFonts w:ascii="Georgia" w:hAnsi="Georgia"/>
          <w:sz w:val="32"/>
          <w:szCs w:val="32"/>
        </w:rPr>
        <w:t xml:space="preserve"> </w:t>
      </w:r>
    </w:p>
    <w:p w14:paraId="7F78D9BE" w14:textId="2DF698B7" w:rsidR="00CC55E0" w:rsidRPr="00D301A2" w:rsidRDefault="00D301A2" w:rsidP="00CC55E0">
      <w:pPr>
        <w:pStyle w:val="Heading1"/>
        <w:rPr>
          <w:rFonts w:ascii="Georgia" w:hAnsi="Georgia"/>
          <w:szCs w:val="28"/>
        </w:rPr>
      </w:pPr>
      <w:bookmarkStart w:id="65" w:name="_Toc136545257"/>
      <w:r w:rsidRPr="00D301A2">
        <w:rPr>
          <w:rFonts w:ascii="Georgia" w:hAnsi="Georgia"/>
          <w:szCs w:val="28"/>
        </w:rPr>
        <w:t>UEI VERIFICATION</w:t>
      </w:r>
      <w:bookmarkEnd w:id="65"/>
    </w:p>
    <w:p w14:paraId="5A465BA3" w14:textId="77777777" w:rsidR="00CC55E0" w:rsidRPr="007107E7" w:rsidRDefault="00CC55E0" w:rsidP="00CC55E0">
      <w:pPr>
        <w:rPr>
          <w:rFonts w:ascii="Georgia" w:hAnsi="Georgia"/>
          <w:highlight w:val="yellow"/>
        </w:rPr>
      </w:pPr>
    </w:p>
    <w:p w14:paraId="1844996D" w14:textId="77777777" w:rsidR="009007A5" w:rsidRDefault="004B5B6A" w:rsidP="004B5B6A">
      <w:pPr>
        <w:spacing w:before="29"/>
        <w:ind w:right="-20"/>
        <w:jc w:val="both"/>
        <w:rPr>
          <w:rFonts w:ascii="Georgia" w:hAnsi="Georgia"/>
        </w:rPr>
        <w:sectPr w:rsidR="009007A5" w:rsidSect="00472D01">
          <w:pgSz w:w="12240" w:h="15840"/>
          <w:pgMar w:top="1440" w:right="1440" w:bottom="1440" w:left="1440" w:header="432" w:footer="432" w:gutter="0"/>
          <w:cols w:space="720"/>
          <w:titlePg/>
          <w:docGrid w:linePitch="299"/>
        </w:sectPr>
      </w:pPr>
      <w:r w:rsidRPr="004B5B6A">
        <w:rPr>
          <w:rFonts w:ascii="Georgia" w:hAnsi="Georgia"/>
        </w:rPr>
        <w:t xml:space="preserve">Verification of the registration of the active Unique Entity ID (UEI) must be submitted with the proposal (e.g., </w:t>
      </w:r>
      <w:hyperlink r:id="rId29" w:history="1">
        <w:r w:rsidRPr="004B5B6A">
          <w:rPr>
            <w:rStyle w:val="Hyperlink"/>
            <w:rFonts w:ascii="Georgia" w:hAnsi="Georgia"/>
            <w:color w:val="auto"/>
          </w:rPr>
          <w:t>www.sam.gov</w:t>
        </w:r>
      </w:hyperlink>
      <w:r w:rsidRPr="004B5B6A">
        <w:rPr>
          <w:rFonts w:ascii="Georgia" w:hAnsi="Georgia"/>
        </w:rPr>
        <w:t xml:space="preserve"> correspondence indicating the status and expiration date, UEI letter, etc.) </w:t>
      </w:r>
    </w:p>
    <w:p w14:paraId="4D6C92B1" w14:textId="4AA43C50" w:rsidR="009007A5" w:rsidRPr="00D301A2" w:rsidRDefault="00E7238D" w:rsidP="009007A5">
      <w:pPr>
        <w:pStyle w:val="Title"/>
        <w:rPr>
          <w:rFonts w:ascii="Georgia" w:hAnsi="Georgia"/>
          <w:sz w:val="32"/>
          <w:szCs w:val="32"/>
        </w:rPr>
      </w:pPr>
      <w:r>
        <w:rPr>
          <w:rFonts w:ascii="Georgia" w:hAnsi="Georgia"/>
          <w:sz w:val="32"/>
          <w:szCs w:val="32"/>
        </w:rPr>
        <w:t xml:space="preserve">Program </w:t>
      </w:r>
      <w:r w:rsidR="00CF7EFC">
        <w:rPr>
          <w:rFonts w:ascii="Georgia" w:hAnsi="Georgia"/>
          <w:sz w:val="32"/>
          <w:szCs w:val="32"/>
        </w:rPr>
        <w:t>Plan and Narrative</w:t>
      </w:r>
    </w:p>
    <w:p w14:paraId="59446318" w14:textId="3D1564B2" w:rsidR="009007A5" w:rsidRDefault="00E7238D" w:rsidP="009007A5">
      <w:pPr>
        <w:pStyle w:val="Heading1"/>
        <w:rPr>
          <w:rFonts w:ascii="Georgia" w:hAnsi="Georgia"/>
          <w:szCs w:val="28"/>
        </w:rPr>
      </w:pPr>
      <w:bookmarkStart w:id="66" w:name="_Toc136545258"/>
      <w:r>
        <w:rPr>
          <w:rFonts w:ascii="Georgia" w:hAnsi="Georgia"/>
          <w:szCs w:val="28"/>
        </w:rPr>
        <w:t>BSCA Stronger Connections Grant Program</w:t>
      </w:r>
      <w:bookmarkEnd w:id="66"/>
    </w:p>
    <w:p w14:paraId="0BC7BDC1" w14:textId="77777777" w:rsidR="00F24268" w:rsidRDefault="00F24268" w:rsidP="00E7238D">
      <w:pPr>
        <w:tabs>
          <w:tab w:val="left" w:pos="990"/>
        </w:tabs>
        <w:jc w:val="both"/>
        <w:rPr>
          <w:rFonts w:ascii="Georgia" w:hAnsi="Georgia" w:cs="Arial"/>
          <w:b/>
          <w:bCs/>
        </w:rPr>
      </w:pPr>
    </w:p>
    <w:p w14:paraId="3076B4D0" w14:textId="0A5C236D" w:rsidR="007F0F84" w:rsidRDefault="007F0F84" w:rsidP="00E7238D">
      <w:pPr>
        <w:tabs>
          <w:tab w:val="left" w:pos="990"/>
        </w:tabs>
        <w:jc w:val="both"/>
        <w:rPr>
          <w:rFonts w:ascii="Georgia" w:hAnsi="Georgia" w:cs="Arial"/>
          <w:b/>
          <w:bCs/>
        </w:rPr>
      </w:pPr>
      <w:r>
        <w:rPr>
          <w:rFonts w:ascii="Georgia" w:hAnsi="Georgia" w:cs="Arial"/>
          <w:b/>
          <w:bCs/>
        </w:rPr>
        <w:t>Program narrative is limited 10 pages.</w:t>
      </w:r>
    </w:p>
    <w:p w14:paraId="784F50C9" w14:textId="675484C7" w:rsidR="00A31236" w:rsidRPr="006C5957" w:rsidRDefault="00A31236" w:rsidP="00E7238D">
      <w:pPr>
        <w:tabs>
          <w:tab w:val="left" w:pos="990"/>
        </w:tabs>
        <w:jc w:val="both"/>
        <w:rPr>
          <w:rFonts w:ascii="Georgia" w:hAnsi="Georgia" w:cs="Arial"/>
        </w:rPr>
      </w:pPr>
      <w:r w:rsidRPr="006C5957">
        <w:rPr>
          <w:rFonts w:ascii="Georgia" w:hAnsi="Georgia" w:cs="Arial"/>
          <w:b/>
          <w:bCs/>
        </w:rPr>
        <w:t xml:space="preserve">Eligibility </w:t>
      </w:r>
      <w:r w:rsidRPr="006C5957">
        <w:rPr>
          <w:rFonts w:ascii="Georgia" w:hAnsi="Georgia" w:cs="Arial"/>
          <w:b/>
          <w:bCs/>
          <w:spacing w:val="-1"/>
        </w:rPr>
        <w:t>(</w:t>
      </w:r>
      <w:r w:rsidRPr="006C5957">
        <w:rPr>
          <w:rFonts w:ascii="Georgia" w:hAnsi="Georgia" w:cs="Arial"/>
          <w:b/>
          <w:bCs/>
          <w:spacing w:val="1"/>
        </w:rPr>
        <w:t xml:space="preserve">10 </w:t>
      </w:r>
      <w:r w:rsidRPr="006C5957">
        <w:rPr>
          <w:rFonts w:ascii="Georgia" w:hAnsi="Georgia" w:cs="Arial"/>
          <w:b/>
          <w:bCs/>
        </w:rPr>
        <w:t>T</w:t>
      </w:r>
      <w:r w:rsidRPr="006C5957">
        <w:rPr>
          <w:rFonts w:ascii="Georgia" w:hAnsi="Georgia" w:cs="Arial"/>
          <w:b/>
          <w:bCs/>
          <w:spacing w:val="2"/>
        </w:rPr>
        <w:t>o</w:t>
      </w:r>
      <w:r w:rsidRPr="006C5957">
        <w:rPr>
          <w:rFonts w:ascii="Georgia" w:hAnsi="Georgia" w:cs="Arial"/>
          <w:b/>
          <w:bCs/>
        </w:rPr>
        <w:t>tal</w:t>
      </w:r>
      <w:r w:rsidRPr="006C5957">
        <w:rPr>
          <w:rFonts w:ascii="Georgia" w:hAnsi="Georgia" w:cs="Arial"/>
          <w:b/>
          <w:bCs/>
          <w:spacing w:val="-7"/>
        </w:rPr>
        <w:t xml:space="preserve"> </w:t>
      </w:r>
      <w:r w:rsidRPr="006C5957">
        <w:rPr>
          <w:rFonts w:ascii="Georgia" w:hAnsi="Georgia" w:cs="Arial"/>
          <w:b/>
          <w:bCs/>
        </w:rPr>
        <w:t>Poi</w:t>
      </w:r>
      <w:r w:rsidRPr="006C5957">
        <w:rPr>
          <w:rFonts w:ascii="Georgia" w:hAnsi="Georgia" w:cs="Arial"/>
          <w:b/>
          <w:bCs/>
          <w:spacing w:val="3"/>
        </w:rPr>
        <w:t>n</w:t>
      </w:r>
      <w:r w:rsidRPr="006C5957">
        <w:rPr>
          <w:rFonts w:ascii="Georgia" w:hAnsi="Georgia" w:cs="Arial"/>
          <w:b/>
          <w:bCs/>
        </w:rPr>
        <w:t>t</w:t>
      </w:r>
      <w:r w:rsidRPr="006C5957">
        <w:rPr>
          <w:rFonts w:ascii="Georgia" w:hAnsi="Georgia" w:cs="Arial"/>
          <w:b/>
          <w:bCs/>
          <w:spacing w:val="2"/>
        </w:rPr>
        <w:t>s</w:t>
      </w:r>
      <w:r w:rsidRPr="006C5957">
        <w:rPr>
          <w:rFonts w:ascii="Georgia" w:hAnsi="Georgia" w:cs="Arial"/>
          <w:b/>
          <w:bCs/>
        </w:rPr>
        <w:t>)</w:t>
      </w:r>
    </w:p>
    <w:p w14:paraId="15DB30CC" w14:textId="77777777" w:rsidR="00A31236" w:rsidRPr="006C5957" w:rsidRDefault="00A31236" w:rsidP="00B900F0">
      <w:pPr>
        <w:pStyle w:val="ListParagraph"/>
        <w:numPr>
          <w:ilvl w:val="0"/>
          <w:numId w:val="42"/>
        </w:numPr>
        <w:spacing w:after="120"/>
        <w:ind w:right="187"/>
        <w:jc w:val="both"/>
        <w:rPr>
          <w:rFonts w:ascii="Georgia" w:hAnsi="Georgia" w:cs="Arial"/>
          <w:sz w:val="22"/>
          <w:szCs w:val="22"/>
        </w:rPr>
      </w:pPr>
      <w:r w:rsidRPr="006C5957">
        <w:rPr>
          <w:rFonts w:ascii="Georgia" w:hAnsi="Georgia" w:cs="Arial"/>
          <w:sz w:val="22"/>
          <w:szCs w:val="22"/>
        </w:rPr>
        <w:t xml:space="preserve">Describe how the LEA meets the requirement for 40% or more of students living in poverty for school year 2022-2023. </w:t>
      </w:r>
    </w:p>
    <w:p w14:paraId="14EBCCAA" w14:textId="77777777" w:rsidR="00A31236" w:rsidRPr="006C5957" w:rsidRDefault="00A31236" w:rsidP="00B900F0">
      <w:pPr>
        <w:pStyle w:val="ListParagraph"/>
        <w:numPr>
          <w:ilvl w:val="0"/>
          <w:numId w:val="42"/>
        </w:numPr>
        <w:spacing w:after="120"/>
        <w:ind w:right="187"/>
        <w:jc w:val="both"/>
        <w:rPr>
          <w:rFonts w:ascii="Georgia" w:hAnsi="Georgia" w:cs="Arial"/>
          <w:sz w:val="22"/>
          <w:szCs w:val="22"/>
        </w:rPr>
      </w:pPr>
      <w:r w:rsidRPr="006C5957">
        <w:rPr>
          <w:rFonts w:ascii="Georgia" w:hAnsi="Georgia" w:cs="Arial"/>
          <w:sz w:val="22"/>
          <w:szCs w:val="22"/>
        </w:rPr>
        <w:t xml:space="preserve">Describe how the LEA meets the requirement of having a chronic absenteeism rate of 20% or more in school year 2021-2022. </w:t>
      </w:r>
    </w:p>
    <w:p w14:paraId="35176555" w14:textId="77777777" w:rsidR="00A31236" w:rsidRPr="006C5957" w:rsidRDefault="00A31236" w:rsidP="00A31236">
      <w:pPr>
        <w:spacing w:after="0" w:line="240" w:lineRule="auto"/>
        <w:jc w:val="both"/>
        <w:rPr>
          <w:rFonts w:ascii="Georgia" w:eastAsia="Times New Roman" w:hAnsi="Georgia" w:cs="Arial"/>
        </w:rPr>
      </w:pPr>
    </w:p>
    <w:p w14:paraId="0F1775FC" w14:textId="1A842659" w:rsidR="00A31236" w:rsidRPr="006C5957" w:rsidRDefault="00A31236" w:rsidP="00E7238D">
      <w:pPr>
        <w:tabs>
          <w:tab w:val="left" w:pos="990"/>
        </w:tabs>
        <w:jc w:val="both"/>
        <w:rPr>
          <w:rFonts w:ascii="Georgia" w:hAnsi="Georgia" w:cs="Arial"/>
        </w:rPr>
      </w:pPr>
      <w:r w:rsidRPr="006C5957">
        <w:rPr>
          <w:rFonts w:ascii="Georgia" w:hAnsi="Georgia" w:cs="Arial"/>
          <w:b/>
          <w:bCs/>
        </w:rPr>
        <w:t>Abstract</w:t>
      </w:r>
      <w:r w:rsidRPr="006C5957">
        <w:rPr>
          <w:rFonts w:ascii="Georgia" w:hAnsi="Georgia" w:cs="Arial"/>
          <w:b/>
          <w:bCs/>
          <w:spacing w:val="-16"/>
        </w:rPr>
        <w:t xml:space="preserve"> </w:t>
      </w:r>
      <w:r w:rsidRPr="006C5957">
        <w:rPr>
          <w:rFonts w:ascii="Georgia" w:hAnsi="Georgia" w:cs="Arial"/>
          <w:b/>
          <w:bCs/>
          <w:spacing w:val="-1"/>
        </w:rPr>
        <w:t>(</w:t>
      </w:r>
      <w:r w:rsidRPr="006C5957">
        <w:rPr>
          <w:rFonts w:ascii="Georgia" w:hAnsi="Georgia" w:cs="Arial"/>
          <w:b/>
          <w:bCs/>
          <w:spacing w:val="1"/>
        </w:rPr>
        <w:t xml:space="preserve">10 </w:t>
      </w:r>
      <w:r w:rsidRPr="006C5957">
        <w:rPr>
          <w:rFonts w:ascii="Georgia" w:hAnsi="Georgia" w:cs="Arial"/>
          <w:b/>
          <w:bCs/>
        </w:rPr>
        <w:t>T</w:t>
      </w:r>
      <w:r w:rsidRPr="006C5957">
        <w:rPr>
          <w:rFonts w:ascii="Georgia" w:hAnsi="Georgia" w:cs="Arial"/>
          <w:b/>
          <w:bCs/>
          <w:spacing w:val="2"/>
        </w:rPr>
        <w:t>o</w:t>
      </w:r>
      <w:r w:rsidRPr="006C5957">
        <w:rPr>
          <w:rFonts w:ascii="Georgia" w:hAnsi="Georgia" w:cs="Arial"/>
          <w:b/>
          <w:bCs/>
        </w:rPr>
        <w:t>tal</w:t>
      </w:r>
      <w:r w:rsidRPr="006C5957">
        <w:rPr>
          <w:rFonts w:ascii="Georgia" w:hAnsi="Georgia" w:cs="Arial"/>
          <w:b/>
          <w:bCs/>
          <w:spacing w:val="-7"/>
        </w:rPr>
        <w:t xml:space="preserve"> </w:t>
      </w:r>
      <w:r w:rsidRPr="006C5957">
        <w:rPr>
          <w:rFonts w:ascii="Georgia" w:hAnsi="Georgia" w:cs="Arial"/>
          <w:b/>
          <w:bCs/>
        </w:rPr>
        <w:t>Poi</w:t>
      </w:r>
      <w:r w:rsidRPr="006C5957">
        <w:rPr>
          <w:rFonts w:ascii="Georgia" w:hAnsi="Georgia" w:cs="Arial"/>
          <w:b/>
          <w:bCs/>
          <w:spacing w:val="3"/>
        </w:rPr>
        <w:t>n</w:t>
      </w:r>
      <w:r w:rsidRPr="006C5957">
        <w:rPr>
          <w:rFonts w:ascii="Georgia" w:hAnsi="Georgia" w:cs="Arial"/>
          <w:b/>
          <w:bCs/>
        </w:rPr>
        <w:t>t</w:t>
      </w:r>
      <w:r w:rsidRPr="006C5957">
        <w:rPr>
          <w:rFonts w:ascii="Georgia" w:hAnsi="Georgia" w:cs="Arial"/>
          <w:b/>
          <w:bCs/>
          <w:spacing w:val="2"/>
        </w:rPr>
        <w:t>s</w:t>
      </w:r>
      <w:r w:rsidRPr="006C5957">
        <w:rPr>
          <w:rFonts w:ascii="Georgia" w:hAnsi="Georgia" w:cs="Arial"/>
          <w:b/>
          <w:bCs/>
        </w:rPr>
        <w:t>)</w:t>
      </w:r>
    </w:p>
    <w:p w14:paraId="121605D0" w14:textId="25868AB9" w:rsidR="00A31236" w:rsidRPr="006C5957" w:rsidRDefault="00A31236" w:rsidP="00B900F0">
      <w:pPr>
        <w:pStyle w:val="ListParagraph"/>
        <w:numPr>
          <w:ilvl w:val="0"/>
          <w:numId w:val="43"/>
        </w:numPr>
        <w:tabs>
          <w:tab w:val="left" w:pos="990"/>
        </w:tabs>
        <w:spacing w:after="120"/>
        <w:jc w:val="both"/>
        <w:rPr>
          <w:rFonts w:ascii="Georgia" w:hAnsi="Georgia" w:cs="Arial"/>
          <w:sz w:val="22"/>
          <w:szCs w:val="22"/>
        </w:rPr>
      </w:pPr>
      <w:r w:rsidRPr="006C5957">
        <w:rPr>
          <w:rFonts w:ascii="Georgia" w:hAnsi="Georgia" w:cs="Arial"/>
          <w:sz w:val="22"/>
          <w:szCs w:val="22"/>
        </w:rPr>
        <w:t xml:space="preserve">In 400 words or less, the abstract should describe </w:t>
      </w:r>
      <w:proofErr w:type="gramStart"/>
      <w:r w:rsidRPr="006C5957">
        <w:rPr>
          <w:rFonts w:ascii="Georgia" w:hAnsi="Georgia" w:cs="Arial"/>
          <w:sz w:val="22"/>
          <w:szCs w:val="22"/>
        </w:rPr>
        <w:t>the overall plan</w:t>
      </w:r>
      <w:proofErr w:type="gramEnd"/>
      <w:r w:rsidRPr="006C5957">
        <w:rPr>
          <w:rFonts w:ascii="Georgia" w:hAnsi="Georgia" w:cs="Arial"/>
          <w:sz w:val="22"/>
          <w:szCs w:val="22"/>
        </w:rPr>
        <w:t xml:space="preserve"> including: how the proposed project will enhance the LEAs current efforts in creating safe, inclusive, and supportive learning environments that are associated with improved academic achievement and emotional well-being of students, who will benefit, and how the LEA will know if the intervention was successful.</w:t>
      </w:r>
    </w:p>
    <w:p w14:paraId="71E9B80E" w14:textId="77777777" w:rsidR="00A31236" w:rsidRPr="006C5957" w:rsidRDefault="00A31236" w:rsidP="00A31236">
      <w:pPr>
        <w:spacing w:after="0" w:line="240" w:lineRule="auto"/>
        <w:jc w:val="both"/>
        <w:rPr>
          <w:rFonts w:ascii="Georgia" w:eastAsia="Times New Roman" w:hAnsi="Georgia" w:cs="Arial"/>
          <w:b/>
          <w:bCs/>
        </w:rPr>
      </w:pPr>
    </w:p>
    <w:p w14:paraId="6E2B6919" w14:textId="17A29E29" w:rsidR="00A31236" w:rsidRPr="006C5957" w:rsidRDefault="00A31236" w:rsidP="00E7238D">
      <w:pPr>
        <w:tabs>
          <w:tab w:val="left" w:pos="990"/>
        </w:tabs>
        <w:jc w:val="both"/>
        <w:rPr>
          <w:rFonts w:ascii="Georgia" w:hAnsi="Georgia" w:cs="Arial"/>
        </w:rPr>
      </w:pPr>
      <w:r w:rsidRPr="006C5957">
        <w:rPr>
          <w:rFonts w:ascii="Georgia" w:hAnsi="Georgia" w:cs="Arial"/>
          <w:b/>
          <w:bCs/>
        </w:rPr>
        <w:t>Demonstration of Need</w:t>
      </w:r>
      <w:r w:rsidRPr="006C5957">
        <w:rPr>
          <w:rFonts w:ascii="Georgia" w:hAnsi="Georgia" w:cs="Arial"/>
          <w:b/>
          <w:bCs/>
          <w:spacing w:val="-16"/>
        </w:rPr>
        <w:t xml:space="preserve"> </w:t>
      </w:r>
      <w:r w:rsidRPr="006C5957">
        <w:rPr>
          <w:rFonts w:ascii="Georgia" w:hAnsi="Georgia" w:cs="Arial"/>
          <w:b/>
          <w:bCs/>
          <w:spacing w:val="-1"/>
        </w:rPr>
        <w:t>(</w:t>
      </w:r>
      <w:r w:rsidRPr="006C5957">
        <w:rPr>
          <w:rFonts w:ascii="Georgia" w:hAnsi="Georgia" w:cs="Arial"/>
          <w:b/>
          <w:bCs/>
          <w:spacing w:val="1"/>
        </w:rPr>
        <w:t xml:space="preserve">10 </w:t>
      </w:r>
      <w:r w:rsidRPr="006C5957">
        <w:rPr>
          <w:rFonts w:ascii="Georgia" w:hAnsi="Georgia" w:cs="Arial"/>
          <w:b/>
          <w:bCs/>
        </w:rPr>
        <w:t>T</w:t>
      </w:r>
      <w:r w:rsidRPr="006C5957">
        <w:rPr>
          <w:rFonts w:ascii="Georgia" w:hAnsi="Georgia" w:cs="Arial"/>
          <w:b/>
          <w:bCs/>
          <w:spacing w:val="2"/>
        </w:rPr>
        <w:t>o</w:t>
      </w:r>
      <w:r w:rsidRPr="006C5957">
        <w:rPr>
          <w:rFonts w:ascii="Georgia" w:hAnsi="Georgia" w:cs="Arial"/>
          <w:b/>
          <w:bCs/>
        </w:rPr>
        <w:t>tal</w:t>
      </w:r>
      <w:r w:rsidRPr="006C5957">
        <w:rPr>
          <w:rFonts w:ascii="Georgia" w:hAnsi="Georgia" w:cs="Arial"/>
          <w:b/>
          <w:bCs/>
          <w:spacing w:val="-7"/>
        </w:rPr>
        <w:t xml:space="preserve"> </w:t>
      </w:r>
      <w:r w:rsidRPr="006C5957">
        <w:rPr>
          <w:rFonts w:ascii="Georgia" w:hAnsi="Georgia" w:cs="Arial"/>
          <w:b/>
          <w:bCs/>
        </w:rPr>
        <w:t>Poi</w:t>
      </w:r>
      <w:r w:rsidRPr="006C5957">
        <w:rPr>
          <w:rFonts w:ascii="Georgia" w:hAnsi="Georgia" w:cs="Arial"/>
          <w:b/>
          <w:bCs/>
          <w:spacing w:val="3"/>
        </w:rPr>
        <w:t>n</w:t>
      </w:r>
      <w:r w:rsidRPr="006C5957">
        <w:rPr>
          <w:rFonts w:ascii="Georgia" w:hAnsi="Georgia" w:cs="Arial"/>
          <w:b/>
          <w:bCs/>
        </w:rPr>
        <w:t>t</w:t>
      </w:r>
      <w:r w:rsidRPr="006C5957">
        <w:rPr>
          <w:rFonts w:ascii="Georgia" w:hAnsi="Georgia" w:cs="Arial"/>
          <w:b/>
          <w:bCs/>
          <w:spacing w:val="2"/>
        </w:rPr>
        <w:t>s</w:t>
      </w:r>
      <w:r w:rsidRPr="006C5957">
        <w:rPr>
          <w:rFonts w:ascii="Georgia" w:hAnsi="Georgia" w:cs="Arial"/>
          <w:b/>
          <w:bCs/>
        </w:rPr>
        <w:t>)</w:t>
      </w:r>
    </w:p>
    <w:p w14:paraId="126BE15E" w14:textId="51BE6A3A" w:rsidR="00A31236" w:rsidRPr="006C5957" w:rsidRDefault="00A31236" w:rsidP="00B900F0">
      <w:pPr>
        <w:pStyle w:val="ListParagraph"/>
        <w:numPr>
          <w:ilvl w:val="0"/>
          <w:numId w:val="44"/>
        </w:numPr>
        <w:spacing w:after="120"/>
        <w:ind w:right="187"/>
        <w:jc w:val="both"/>
        <w:rPr>
          <w:rFonts w:ascii="Georgia" w:hAnsi="Georgia" w:cs="Arial"/>
          <w:sz w:val="22"/>
          <w:szCs w:val="22"/>
        </w:rPr>
      </w:pPr>
      <w:r w:rsidRPr="006C5957">
        <w:rPr>
          <w:rFonts w:ascii="Georgia" w:hAnsi="Georgia" w:cs="Arial"/>
          <w:sz w:val="22"/>
          <w:szCs w:val="22"/>
        </w:rPr>
        <w:t>Describe the greatest challenges/needs related to the health and safety of students that will be address through the Stronger Connections Grant.</w:t>
      </w:r>
    </w:p>
    <w:p w14:paraId="4FB17B3C" w14:textId="3801437A" w:rsidR="00A31236" w:rsidRPr="006C5957" w:rsidRDefault="00A31236" w:rsidP="00B900F0">
      <w:pPr>
        <w:pStyle w:val="ListParagraph"/>
        <w:numPr>
          <w:ilvl w:val="0"/>
          <w:numId w:val="44"/>
        </w:numPr>
        <w:spacing w:after="120"/>
        <w:ind w:right="187"/>
        <w:jc w:val="both"/>
        <w:rPr>
          <w:rFonts w:ascii="Georgia" w:hAnsi="Georgia" w:cs="Arial"/>
          <w:sz w:val="22"/>
          <w:szCs w:val="22"/>
        </w:rPr>
      </w:pPr>
      <w:r w:rsidRPr="006C5957">
        <w:rPr>
          <w:rFonts w:ascii="Georgia" w:hAnsi="Georgia" w:cs="Arial"/>
          <w:sz w:val="22"/>
          <w:szCs w:val="22"/>
        </w:rPr>
        <w:t xml:space="preserve">Describe how the use of Stronger Connections Grant funds will supplement activities currently being carried out with Title IV, Part A funds, if applicable. </w:t>
      </w:r>
    </w:p>
    <w:p w14:paraId="66D18D74" w14:textId="77777777" w:rsidR="00A31236" w:rsidRPr="006C5957" w:rsidRDefault="00A31236" w:rsidP="00A31236">
      <w:pPr>
        <w:spacing w:after="0" w:line="240" w:lineRule="auto"/>
        <w:ind w:right="45"/>
        <w:jc w:val="both"/>
        <w:rPr>
          <w:rFonts w:ascii="Georgia" w:eastAsia="Times New Roman" w:hAnsi="Georgia" w:cs="Arial"/>
        </w:rPr>
      </w:pPr>
    </w:p>
    <w:p w14:paraId="16623DE8" w14:textId="4772C32D" w:rsidR="00A31236" w:rsidRPr="006C5957" w:rsidRDefault="00A31236" w:rsidP="00E7238D">
      <w:pPr>
        <w:ind w:right="-20"/>
        <w:jc w:val="both"/>
        <w:rPr>
          <w:rFonts w:ascii="Georgia" w:hAnsi="Georgia" w:cs="Arial"/>
          <w:bCs/>
          <w:spacing w:val="-2"/>
          <w:u w:val="single"/>
        </w:rPr>
      </w:pPr>
      <w:r w:rsidRPr="006C5957">
        <w:rPr>
          <w:rFonts w:ascii="Georgia" w:hAnsi="Georgia" w:cs="Arial"/>
          <w:b/>
          <w:bCs/>
          <w:spacing w:val="-2"/>
        </w:rPr>
        <w:t>Stakeholder Engagement</w:t>
      </w:r>
      <w:r w:rsidRPr="006C5957">
        <w:rPr>
          <w:rFonts w:ascii="Georgia" w:hAnsi="Georgia" w:cs="Arial"/>
          <w:b/>
          <w:bCs/>
          <w:spacing w:val="1"/>
        </w:rPr>
        <w:t xml:space="preserve"> </w:t>
      </w:r>
      <w:r w:rsidRPr="006C5957">
        <w:rPr>
          <w:rFonts w:ascii="Georgia" w:hAnsi="Georgia" w:cs="Arial"/>
          <w:b/>
          <w:bCs/>
          <w:spacing w:val="2"/>
        </w:rPr>
        <w:t xml:space="preserve">(15 </w:t>
      </w:r>
      <w:r w:rsidRPr="006C5957">
        <w:rPr>
          <w:rFonts w:ascii="Georgia" w:hAnsi="Georgia" w:cs="Arial"/>
          <w:b/>
          <w:bCs/>
          <w:spacing w:val="-1"/>
        </w:rPr>
        <w:t>P</w:t>
      </w:r>
      <w:r w:rsidRPr="006C5957">
        <w:rPr>
          <w:rFonts w:ascii="Georgia" w:hAnsi="Georgia" w:cs="Arial"/>
          <w:b/>
          <w:bCs/>
          <w:spacing w:val="1"/>
        </w:rPr>
        <w:t>oi</w:t>
      </w:r>
      <w:r w:rsidRPr="006C5957">
        <w:rPr>
          <w:rFonts w:ascii="Georgia" w:hAnsi="Georgia" w:cs="Arial"/>
          <w:b/>
          <w:bCs/>
          <w:spacing w:val="-3"/>
        </w:rPr>
        <w:t>n</w:t>
      </w:r>
      <w:r w:rsidRPr="006C5957">
        <w:rPr>
          <w:rFonts w:ascii="Georgia" w:hAnsi="Georgia" w:cs="Arial"/>
          <w:b/>
          <w:bCs/>
          <w:spacing w:val="-1"/>
        </w:rPr>
        <w:t>t</w:t>
      </w:r>
      <w:r w:rsidRPr="006C5957">
        <w:rPr>
          <w:rFonts w:ascii="Georgia" w:hAnsi="Georgia" w:cs="Arial"/>
          <w:b/>
          <w:bCs/>
          <w:spacing w:val="1"/>
        </w:rPr>
        <w:t>s</w:t>
      </w:r>
      <w:r w:rsidRPr="006C5957">
        <w:rPr>
          <w:rFonts w:ascii="Georgia" w:hAnsi="Georgia" w:cs="Arial"/>
          <w:b/>
          <w:bCs/>
        </w:rPr>
        <w:t>)</w:t>
      </w:r>
    </w:p>
    <w:p w14:paraId="51EDB73C" w14:textId="77777777" w:rsidR="00A31236" w:rsidRPr="006C5957" w:rsidRDefault="00A31236" w:rsidP="00B900F0">
      <w:pPr>
        <w:pStyle w:val="ListParagraph"/>
        <w:numPr>
          <w:ilvl w:val="0"/>
          <w:numId w:val="45"/>
        </w:numPr>
        <w:spacing w:after="120"/>
        <w:ind w:right="-14"/>
        <w:jc w:val="both"/>
        <w:rPr>
          <w:rFonts w:ascii="Georgia" w:hAnsi="Georgia"/>
          <w:sz w:val="22"/>
          <w:szCs w:val="22"/>
        </w:rPr>
      </w:pPr>
      <w:r w:rsidRPr="006C5957">
        <w:rPr>
          <w:rFonts w:ascii="Georgia" w:hAnsi="Georgia"/>
          <w:sz w:val="22"/>
          <w:szCs w:val="22"/>
        </w:rPr>
        <w:t>Provide a description of how the LEA meaningfully consulted with students, parents and families, teachers, principals, and other school leaders, specialized instructional support personnel, community-based organizations, local government representatives (which may include a local law enforcement agency, local juvenile court, local child welfare agency, or local public housing agency), and other organizations or partners with relevant and demonstrated expertise in the programs and activities within the grant application.</w:t>
      </w:r>
    </w:p>
    <w:p w14:paraId="279B5D5A" w14:textId="77777777" w:rsidR="00A31236" w:rsidRPr="006C5957" w:rsidRDefault="00A31236" w:rsidP="00B900F0">
      <w:pPr>
        <w:pStyle w:val="ListParagraph"/>
        <w:numPr>
          <w:ilvl w:val="0"/>
          <w:numId w:val="45"/>
        </w:numPr>
        <w:spacing w:after="120"/>
        <w:ind w:right="-14"/>
        <w:jc w:val="both"/>
        <w:rPr>
          <w:rFonts w:ascii="Georgia" w:hAnsi="Georgia"/>
          <w:sz w:val="22"/>
          <w:szCs w:val="22"/>
        </w:rPr>
      </w:pPr>
      <w:r w:rsidRPr="006C5957">
        <w:rPr>
          <w:rFonts w:ascii="Georgia" w:hAnsi="Georgia"/>
          <w:sz w:val="22"/>
          <w:szCs w:val="22"/>
        </w:rPr>
        <w:t>Describe how the LEA will coordinate the implementation of the proposed activities with other programs, strategies, and activities being conducted in the community.</w:t>
      </w:r>
    </w:p>
    <w:p w14:paraId="0E591665" w14:textId="77777777" w:rsidR="00A31236" w:rsidRPr="006C5957" w:rsidRDefault="00A31236" w:rsidP="00B900F0">
      <w:pPr>
        <w:pStyle w:val="ListParagraph"/>
        <w:numPr>
          <w:ilvl w:val="0"/>
          <w:numId w:val="45"/>
        </w:numPr>
        <w:spacing w:after="120"/>
        <w:ind w:right="-14"/>
        <w:jc w:val="both"/>
        <w:rPr>
          <w:rFonts w:ascii="Georgia" w:hAnsi="Georgia"/>
          <w:sz w:val="22"/>
          <w:szCs w:val="22"/>
        </w:rPr>
      </w:pPr>
      <w:r w:rsidRPr="006C5957">
        <w:rPr>
          <w:rFonts w:ascii="Georgia" w:hAnsi="Georgia"/>
          <w:sz w:val="22"/>
          <w:szCs w:val="22"/>
        </w:rPr>
        <w:t>Provide a description of how the LEA will use ongoing consultation with stakeholders to evaluate and improve, if needed, the implementation of the proposed activities.</w:t>
      </w:r>
    </w:p>
    <w:p w14:paraId="0ABCEC39" w14:textId="77777777" w:rsidR="00A31236" w:rsidRPr="006C5957" w:rsidRDefault="00A31236" w:rsidP="00A31236">
      <w:pPr>
        <w:spacing w:after="0" w:line="240" w:lineRule="auto"/>
        <w:ind w:right="-20"/>
        <w:jc w:val="both"/>
        <w:rPr>
          <w:rFonts w:ascii="Georgia" w:eastAsia="Times New Roman" w:hAnsi="Georgia" w:cs="Arial"/>
          <w:b/>
          <w:bCs/>
        </w:rPr>
      </w:pPr>
      <w:r w:rsidRPr="006C5957">
        <w:rPr>
          <w:rFonts w:ascii="Georgia" w:eastAsia="Times New Roman" w:hAnsi="Georgia" w:cs="Arial"/>
          <w:b/>
          <w:bCs/>
        </w:rPr>
        <w:t xml:space="preserve">                </w:t>
      </w:r>
    </w:p>
    <w:p w14:paraId="161AA88B" w14:textId="369D2207" w:rsidR="00A31236" w:rsidRPr="006C5957" w:rsidRDefault="00A31236" w:rsidP="00E7238D">
      <w:pPr>
        <w:ind w:right="-20"/>
        <w:rPr>
          <w:rFonts w:ascii="Georgia" w:eastAsia="Times New Roman" w:hAnsi="Georgia" w:cs="Arial"/>
          <w:b/>
          <w:bCs/>
        </w:rPr>
      </w:pPr>
      <w:r w:rsidRPr="006C5957">
        <w:rPr>
          <w:rFonts w:ascii="Georgia" w:hAnsi="Georgia" w:cs="Arial"/>
          <w:b/>
          <w:bCs/>
          <w:spacing w:val="-2"/>
        </w:rPr>
        <w:t xml:space="preserve">Program Goals, Evaluation, and Timeline </w:t>
      </w:r>
      <w:r w:rsidRPr="006C5957">
        <w:rPr>
          <w:rFonts w:ascii="Georgia" w:hAnsi="Georgia" w:cs="Arial"/>
          <w:b/>
          <w:bCs/>
          <w:spacing w:val="1"/>
        </w:rPr>
        <w:t>(</w:t>
      </w:r>
      <w:r w:rsidRPr="006C5957">
        <w:rPr>
          <w:rFonts w:ascii="Georgia" w:hAnsi="Georgia" w:cs="Arial"/>
          <w:b/>
          <w:bCs/>
        </w:rPr>
        <w:t xml:space="preserve">25 </w:t>
      </w:r>
      <w:r w:rsidRPr="006C5957">
        <w:rPr>
          <w:rFonts w:ascii="Georgia" w:hAnsi="Georgia" w:cs="Arial"/>
          <w:b/>
          <w:bCs/>
          <w:spacing w:val="-1"/>
        </w:rPr>
        <w:t>P</w:t>
      </w:r>
      <w:r w:rsidRPr="006C5957">
        <w:rPr>
          <w:rFonts w:ascii="Georgia" w:hAnsi="Georgia" w:cs="Arial"/>
          <w:b/>
          <w:bCs/>
          <w:spacing w:val="1"/>
        </w:rPr>
        <w:t>oi</w:t>
      </w:r>
      <w:r w:rsidRPr="006C5957">
        <w:rPr>
          <w:rFonts w:ascii="Georgia" w:hAnsi="Georgia" w:cs="Arial"/>
          <w:b/>
          <w:bCs/>
          <w:spacing w:val="-3"/>
        </w:rPr>
        <w:t>n</w:t>
      </w:r>
      <w:r w:rsidRPr="006C5957">
        <w:rPr>
          <w:rFonts w:ascii="Georgia" w:hAnsi="Georgia" w:cs="Arial"/>
          <w:b/>
          <w:bCs/>
          <w:spacing w:val="-1"/>
        </w:rPr>
        <w:t>t</w:t>
      </w:r>
      <w:r w:rsidRPr="006C5957">
        <w:rPr>
          <w:rFonts w:ascii="Georgia" w:hAnsi="Georgia" w:cs="Arial"/>
          <w:b/>
          <w:bCs/>
          <w:spacing w:val="1"/>
        </w:rPr>
        <w:t>s</w:t>
      </w:r>
      <w:r w:rsidRPr="006C5957">
        <w:rPr>
          <w:rFonts w:ascii="Georgia" w:hAnsi="Georgia" w:cs="Arial"/>
          <w:b/>
          <w:bCs/>
        </w:rPr>
        <w:t>)</w:t>
      </w:r>
    </w:p>
    <w:p w14:paraId="17C08988" w14:textId="77777777" w:rsidR="00A31236" w:rsidRPr="006C5957" w:rsidRDefault="00A31236" w:rsidP="00B900F0">
      <w:pPr>
        <w:pStyle w:val="ListParagraph"/>
        <w:numPr>
          <w:ilvl w:val="0"/>
          <w:numId w:val="46"/>
        </w:numPr>
        <w:spacing w:after="120"/>
        <w:ind w:right="-14"/>
        <w:rPr>
          <w:rFonts w:ascii="Georgia" w:hAnsi="Georgia" w:cs="Arial"/>
          <w:sz w:val="22"/>
          <w:szCs w:val="22"/>
        </w:rPr>
      </w:pPr>
      <w:r w:rsidRPr="006C5957">
        <w:rPr>
          <w:rFonts w:ascii="Georgia" w:hAnsi="Georgia" w:cs="Arial"/>
          <w:sz w:val="22"/>
          <w:szCs w:val="22"/>
        </w:rPr>
        <w:t>Outline a comprehensive plan that will meet the identified social, emotional, physical, mental, or overall well-being needs of students through integrated student services and/or reduce chronic absenteeism, if applicable. The plan should include evidence-based strategies and activities.</w:t>
      </w:r>
    </w:p>
    <w:p w14:paraId="5068E040" w14:textId="77777777" w:rsidR="00A31236" w:rsidRPr="006C5957" w:rsidRDefault="00A31236" w:rsidP="00D457B8">
      <w:pPr>
        <w:pStyle w:val="ListParagraph"/>
        <w:spacing w:after="120"/>
        <w:ind w:left="1440" w:right="-14"/>
        <w:rPr>
          <w:rFonts w:ascii="Georgia" w:hAnsi="Georgia" w:cs="Arial"/>
          <w:b/>
          <w:bCs/>
          <w:sz w:val="22"/>
          <w:szCs w:val="22"/>
        </w:rPr>
      </w:pPr>
      <w:r w:rsidRPr="006C5957">
        <w:rPr>
          <w:rFonts w:ascii="Georgia" w:hAnsi="Georgia" w:cs="Arial"/>
          <w:b/>
          <w:bCs/>
          <w:sz w:val="22"/>
          <w:szCs w:val="22"/>
        </w:rPr>
        <w:t>Note: Proposed activities and plans should align with, and address needs related to the reasons for eligibility for this grant.</w:t>
      </w:r>
    </w:p>
    <w:p w14:paraId="626FD9C7" w14:textId="77777777" w:rsidR="00A31236" w:rsidRPr="006C5957" w:rsidRDefault="00A31236" w:rsidP="00B900F0">
      <w:pPr>
        <w:pStyle w:val="ListParagraph"/>
        <w:numPr>
          <w:ilvl w:val="0"/>
          <w:numId w:val="46"/>
        </w:numPr>
        <w:spacing w:after="120"/>
        <w:ind w:right="-14"/>
        <w:rPr>
          <w:rFonts w:ascii="Georgia" w:hAnsi="Georgia" w:cs="Arial"/>
          <w:sz w:val="22"/>
          <w:szCs w:val="22"/>
        </w:rPr>
      </w:pPr>
      <w:r w:rsidRPr="006C5957">
        <w:rPr>
          <w:rFonts w:ascii="Georgia" w:hAnsi="Georgia" w:cs="Arial"/>
          <w:sz w:val="22"/>
          <w:szCs w:val="22"/>
        </w:rPr>
        <w:t xml:space="preserve">Describe clear, detailed, and attainable goals (desired outcomes) for the proposed activities that will have a direct impact on students and are aligned to ESEA Section 4108, Safe and Healthy Students. </w:t>
      </w:r>
    </w:p>
    <w:p w14:paraId="7802A206" w14:textId="77777777" w:rsidR="00A31236" w:rsidRPr="006C5957" w:rsidRDefault="00A31236" w:rsidP="00D457B8">
      <w:pPr>
        <w:pStyle w:val="ListParagraph"/>
        <w:spacing w:after="120"/>
        <w:ind w:left="1440" w:right="-14"/>
        <w:rPr>
          <w:rFonts w:ascii="Georgia" w:hAnsi="Georgia" w:cs="Arial"/>
          <w:b/>
          <w:bCs/>
          <w:sz w:val="22"/>
          <w:szCs w:val="22"/>
        </w:rPr>
      </w:pPr>
      <w:r w:rsidRPr="006C5957">
        <w:rPr>
          <w:rFonts w:ascii="Georgia" w:hAnsi="Georgia" w:cs="Arial"/>
          <w:b/>
          <w:bCs/>
          <w:sz w:val="22"/>
          <w:szCs w:val="22"/>
        </w:rPr>
        <w:t>Note: The LEA may identify a target population (e.g., schools, grade levels, student demographic). LEAs are encouraged to consider including a logic model, which might be helpful in demonstrating the connection between planned activities and desired outcomes.</w:t>
      </w:r>
    </w:p>
    <w:p w14:paraId="180EAE41" w14:textId="77777777" w:rsidR="00A31236" w:rsidRPr="006C5957" w:rsidRDefault="00A31236" w:rsidP="00B900F0">
      <w:pPr>
        <w:pStyle w:val="ListParagraph"/>
        <w:numPr>
          <w:ilvl w:val="0"/>
          <w:numId w:val="46"/>
        </w:numPr>
        <w:spacing w:after="120"/>
        <w:ind w:right="-14"/>
        <w:rPr>
          <w:rFonts w:ascii="Georgia" w:hAnsi="Georgia" w:cs="Arial"/>
          <w:sz w:val="22"/>
          <w:szCs w:val="22"/>
        </w:rPr>
      </w:pPr>
      <w:r w:rsidRPr="006C5957">
        <w:rPr>
          <w:rFonts w:ascii="Georgia" w:hAnsi="Georgia" w:cs="Arial"/>
          <w:sz w:val="22"/>
          <w:szCs w:val="22"/>
        </w:rPr>
        <w:t>Describe the steps being taken to identify and overcome barriers that exist within the LEA related to gender, race, national origin, color, disability, or age, including how the LEA plans to address those barriers that are applicable to the proposed activities within the grant application. (GEPA)</w:t>
      </w:r>
    </w:p>
    <w:p w14:paraId="063FA0A6" w14:textId="77777777" w:rsidR="00A31236" w:rsidRPr="006C5957" w:rsidRDefault="00A31236" w:rsidP="00A31236">
      <w:pPr>
        <w:spacing w:before="16" w:after="0" w:line="260" w:lineRule="exact"/>
        <w:jc w:val="both"/>
        <w:rPr>
          <w:rFonts w:ascii="Georgia" w:hAnsi="Georgia" w:cs="Arial"/>
        </w:rPr>
      </w:pPr>
    </w:p>
    <w:p w14:paraId="5202BA26" w14:textId="77777777" w:rsidR="00A31236" w:rsidRPr="006C5957" w:rsidRDefault="00A31236" w:rsidP="00A31236">
      <w:pPr>
        <w:spacing w:after="0" w:line="240" w:lineRule="auto"/>
        <w:ind w:right="145"/>
        <w:jc w:val="both"/>
        <w:rPr>
          <w:rFonts w:ascii="Georgia" w:eastAsia="Times New Roman" w:hAnsi="Georgia" w:cs="Arial"/>
        </w:rPr>
      </w:pPr>
      <w:r w:rsidRPr="006C5957">
        <w:rPr>
          <w:rFonts w:ascii="Georgia" w:eastAsia="Times New Roman" w:hAnsi="Georgia" w:cs="Arial"/>
        </w:rPr>
        <w:t>As p</w:t>
      </w:r>
      <w:r w:rsidRPr="006C5957">
        <w:rPr>
          <w:rFonts w:ascii="Georgia" w:eastAsia="Times New Roman" w:hAnsi="Georgia" w:cs="Arial"/>
          <w:spacing w:val="-1"/>
        </w:rPr>
        <w:t>a</w:t>
      </w:r>
      <w:r w:rsidRPr="006C5957">
        <w:rPr>
          <w:rFonts w:ascii="Georgia" w:eastAsia="Times New Roman" w:hAnsi="Georgia" w:cs="Arial"/>
        </w:rPr>
        <w:t>rt of</w:t>
      </w:r>
      <w:r w:rsidRPr="006C5957">
        <w:rPr>
          <w:rFonts w:ascii="Georgia" w:eastAsia="Times New Roman" w:hAnsi="Georgia" w:cs="Arial"/>
          <w:spacing w:val="-1"/>
        </w:rPr>
        <w:t xml:space="preserve"> </w:t>
      </w:r>
      <w:r w:rsidRPr="006C5957">
        <w:rPr>
          <w:rFonts w:ascii="Georgia" w:eastAsia="Times New Roman" w:hAnsi="Georgia" w:cs="Arial"/>
        </w:rPr>
        <w:t>the pr</w:t>
      </w:r>
      <w:r w:rsidRPr="006C5957">
        <w:rPr>
          <w:rFonts w:ascii="Georgia" w:eastAsia="Times New Roman" w:hAnsi="Georgia" w:cs="Arial"/>
          <w:spacing w:val="1"/>
        </w:rPr>
        <w:t>o</w:t>
      </w:r>
      <w:r w:rsidRPr="006C5957">
        <w:rPr>
          <w:rFonts w:ascii="Georgia" w:eastAsia="Times New Roman" w:hAnsi="Georgia" w:cs="Arial"/>
        </w:rPr>
        <w:t>gr</w:t>
      </w:r>
      <w:r w:rsidRPr="006C5957">
        <w:rPr>
          <w:rFonts w:ascii="Georgia" w:eastAsia="Times New Roman" w:hAnsi="Georgia" w:cs="Arial"/>
          <w:spacing w:val="-2"/>
        </w:rPr>
        <w:t>a</w:t>
      </w:r>
      <w:r w:rsidRPr="006C5957">
        <w:rPr>
          <w:rFonts w:ascii="Georgia" w:eastAsia="Times New Roman" w:hAnsi="Georgia" w:cs="Arial"/>
        </w:rPr>
        <w:t>m p</w:t>
      </w:r>
      <w:r w:rsidRPr="006C5957">
        <w:rPr>
          <w:rFonts w:ascii="Georgia" w:eastAsia="Times New Roman" w:hAnsi="Georgia" w:cs="Arial"/>
          <w:spacing w:val="3"/>
        </w:rPr>
        <w:t>l</w:t>
      </w:r>
      <w:r w:rsidRPr="006C5957">
        <w:rPr>
          <w:rFonts w:ascii="Georgia" w:eastAsia="Times New Roman" w:hAnsi="Georgia" w:cs="Arial"/>
          <w:spacing w:val="-1"/>
        </w:rPr>
        <w:t>a</w:t>
      </w:r>
      <w:r w:rsidRPr="006C5957">
        <w:rPr>
          <w:rFonts w:ascii="Georgia" w:eastAsia="Times New Roman" w:hAnsi="Georgia" w:cs="Arial"/>
        </w:rPr>
        <w:t xml:space="preserve">n, the Applicant should </w:t>
      </w:r>
      <w:r w:rsidRPr="006C5957">
        <w:rPr>
          <w:rFonts w:ascii="Georgia" w:eastAsia="Times New Roman" w:hAnsi="Georgia" w:cs="Arial"/>
          <w:spacing w:val="2"/>
        </w:rPr>
        <w:t>c</w:t>
      </w:r>
      <w:r w:rsidRPr="006C5957">
        <w:rPr>
          <w:rFonts w:ascii="Georgia" w:eastAsia="Times New Roman" w:hAnsi="Georgia" w:cs="Arial"/>
        </w:rPr>
        <w:t>ont</w:t>
      </w:r>
      <w:r w:rsidRPr="006C5957">
        <w:rPr>
          <w:rFonts w:ascii="Georgia" w:eastAsia="Times New Roman" w:hAnsi="Georgia" w:cs="Arial"/>
          <w:spacing w:val="1"/>
        </w:rPr>
        <w:t>i</w:t>
      </w:r>
      <w:r w:rsidRPr="006C5957">
        <w:rPr>
          <w:rFonts w:ascii="Georgia" w:eastAsia="Times New Roman" w:hAnsi="Georgia" w:cs="Arial"/>
        </w:rPr>
        <w:t>nue</w:t>
      </w:r>
      <w:r w:rsidRPr="006C5957">
        <w:rPr>
          <w:rFonts w:ascii="Georgia" w:eastAsia="Times New Roman" w:hAnsi="Georgia" w:cs="Arial"/>
          <w:spacing w:val="1"/>
        </w:rPr>
        <w:t xml:space="preserve"> </w:t>
      </w:r>
      <w:r w:rsidRPr="006C5957">
        <w:rPr>
          <w:rFonts w:ascii="Georgia" w:eastAsia="Times New Roman" w:hAnsi="Georgia" w:cs="Arial"/>
        </w:rPr>
        <w:t xml:space="preserve">with a </w:t>
      </w:r>
      <w:r w:rsidRPr="006C5957">
        <w:rPr>
          <w:rFonts w:ascii="Georgia" w:eastAsia="Times New Roman" w:hAnsi="Georgia" w:cs="Arial"/>
          <w:spacing w:val="-1"/>
        </w:rPr>
        <w:t>c</w:t>
      </w:r>
      <w:r w:rsidRPr="006C5957">
        <w:rPr>
          <w:rFonts w:ascii="Georgia" w:eastAsia="Times New Roman" w:hAnsi="Georgia" w:cs="Arial"/>
        </w:rPr>
        <w:t>omp</w:t>
      </w:r>
      <w:r w:rsidRPr="006C5957">
        <w:rPr>
          <w:rFonts w:ascii="Georgia" w:eastAsia="Times New Roman" w:hAnsi="Georgia" w:cs="Arial"/>
          <w:spacing w:val="1"/>
        </w:rPr>
        <w:t>l</w:t>
      </w:r>
      <w:r w:rsidRPr="006C5957">
        <w:rPr>
          <w:rFonts w:ascii="Georgia" w:eastAsia="Times New Roman" w:hAnsi="Georgia" w:cs="Arial"/>
          <w:spacing w:val="-1"/>
        </w:rPr>
        <w:t>e</w:t>
      </w:r>
      <w:r w:rsidRPr="006C5957">
        <w:rPr>
          <w:rFonts w:ascii="Georgia" w:eastAsia="Times New Roman" w:hAnsi="Georgia" w:cs="Arial"/>
        </w:rPr>
        <w:t>te</w:t>
      </w:r>
      <w:r w:rsidRPr="006C5957">
        <w:rPr>
          <w:rFonts w:ascii="Georgia" w:eastAsia="Times New Roman" w:hAnsi="Georgia" w:cs="Arial"/>
          <w:spacing w:val="2"/>
        </w:rPr>
        <w:t xml:space="preserve"> </w:t>
      </w:r>
      <w:r w:rsidRPr="006C5957">
        <w:rPr>
          <w:rFonts w:ascii="Georgia" w:eastAsia="Times New Roman" w:hAnsi="Georgia" w:cs="Arial"/>
        </w:rPr>
        <w:t>plan th</w:t>
      </w:r>
      <w:r w:rsidRPr="006C5957">
        <w:rPr>
          <w:rFonts w:ascii="Georgia" w:eastAsia="Times New Roman" w:hAnsi="Georgia" w:cs="Arial"/>
          <w:spacing w:val="-1"/>
        </w:rPr>
        <w:t>a</w:t>
      </w:r>
      <w:r w:rsidRPr="006C5957">
        <w:rPr>
          <w:rFonts w:ascii="Georgia" w:eastAsia="Times New Roman" w:hAnsi="Georgia" w:cs="Arial"/>
        </w:rPr>
        <w:t>t u</w:t>
      </w:r>
      <w:r w:rsidRPr="006C5957">
        <w:rPr>
          <w:rFonts w:ascii="Georgia" w:eastAsia="Times New Roman" w:hAnsi="Georgia" w:cs="Arial"/>
          <w:spacing w:val="1"/>
        </w:rPr>
        <w:t>t</w:t>
      </w:r>
      <w:r w:rsidRPr="006C5957">
        <w:rPr>
          <w:rFonts w:ascii="Georgia" w:eastAsia="Times New Roman" w:hAnsi="Georgia" w:cs="Arial"/>
        </w:rPr>
        <w:t>i</w:t>
      </w:r>
      <w:r w:rsidRPr="006C5957">
        <w:rPr>
          <w:rFonts w:ascii="Georgia" w:eastAsia="Times New Roman" w:hAnsi="Georgia" w:cs="Arial"/>
          <w:spacing w:val="1"/>
        </w:rPr>
        <w:t>l</w:t>
      </w:r>
      <w:r w:rsidRPr="006C5957">
        <w:rPr>
          <w:rFonts w:ascii="Georgia" w:eastAsia="Times New Roman" w:hAnsi="Georgia" w:cs="Arial"/>
        </w:rPr>
        <w:t>i</w:t>
      </w:r>
      <w:r w:rsidRPr="006C5957">
        <w:rPr>
          <w:rFonts w:ascii="Georgia" w:eastAsia="Times New Roman" w:hAnsi="Georgia" w:cs="Arial"/>
          <w:spacing w:val="2"/>
        </w:rPr>
        <w:t>z</w:t>
      </w:r>
      <w:r w:rsidRPr="006C5957">
        <w:rPr>
          <w:rFonts w:ascii="Georgia" w:eastAsia="Times New Roman" w:hAnsi="Georgia" w:cs="Arial"/>
          <w:spacing w:val="-1"/>
        </w:rPr>
        <w:t>e</w:t>
      </w:r>
      <w:r w:rsidRPr="006C5957">
        <w:rPr>
          <w:rFonts w:ascii="Georgia" w:eastAsia="Times New Roman" w:hAnsi="Georgia" w:cs="Arial"/>
        </w:rPr>
        <w:t>s sp</w:t>
      </w:r>
      <w:r w:rsidRPr="006C5957">
        <w:rPr>
          <w:rFonts w:ascii="Georgia" w:eastAsia="Times New Roman" w:hAnsi="Georgia" w:cs="Arial"/>
          <w:spacing w:val="-1"/>
        </w:rPr>
        <w:t>ec</w:t>
      </w:r>
      <w:r w:rsidRPr="006C5957">
        <w:rPr>
          <w:rFonts w:ascii="Georgia" w:eastAsia="Times New Roman" w:hAnsi="Georgia" w:cs="Arial"/>
        </w:rPr>
        <w:t>ific</w:t>
      </w:r>
      <w:r w:rsidRPr="006C5957">
        <w:rPr>
          <w:rFonts w:ascii="Georgia" w:eastAsia="Times New Roman" w:hAnsi="Georgia" w:cs="Arial"/>
          <w:spacing w:val="1"/>
        </w:rPr>
        <w:t xml:space="preserve"> </w:t>
      </w:r>
      <w:r w:rsidRPr="006C5957">
        <w:rPr>
          <w:rFonts w:ascii="Georgia" w:eastAsia="Times New Roman" w:hAnsi="Georgia" w:cs="Arial"/>
          <w:spacing w:val="-2"/>
        </w:rPr>
        <w:t>g</w:t>
      </w:r>
      <w:r w:rsidRPr="006C5957">
        <w:rPr>
          <w:rFonts w:ascii="Georgia" w:eastAsia="Times New Roman" w:hAnsi="Georgia" w:cs="Arial"/>
        </w:rPr>
        <w:t>o</w:t>
      </w:r>
      <w:r w:rsidRPr="006C5957">
        <w:rPr>
          <w:rFonts w:ascii="Georgia" w:eastAsia="Times New Roman" w:hAnsi="Georgia" w:cs="Arial"/>
          <w:spacing w:val="-1"/>
        </w:rPr>
        <w:t>a</w:t>
      </w:r>
      <w:r w:rsidRPr="006C5957">
        <w:rPr>
          <w:rFonts w:ascii="Georgia" w:eastAsia="Times New Roman" w:hAnsi="Georgia" w:cs="Arial"/>
        </w:rPr>
        <w:t>ls, strategies and action steps that outline obj</w:t>
      </w:r>
      <w:r w:rsidRPr="006C5957">
        <w:rPr>
          <w:rFonts w:ascii="Georgia" w:eastAsia="Times New Roman" w:hAnsi="Georgia" w:cs="Arial"/>
          <w:spacing w:val="2"/>
        </w:rPr>
        <w:t>e</w:t>
      </w:r>
      <w:r w:rsidRPr="006C5957">
        <w:rPr>
          <w:rFonts w:ascii="Georgia" w:eastAsia="Times New Roman" w:hAnsi="Georgia" w:cs="Arial"/>
          <w:spacing w:val="-1"/>
        </w:rPr>
        <w:t>c</w:t>
      </w:r>
      <w:r w:rsidRPr="006C5957">
        <w:rPr>
          <w:rFonts w:ascii="Georgia" w:eastAsia="Times New Roman" w:hAnsi="Georgia" w:cs="Arial"/>
        </w:rPr>
        <w:t>t</w:t>
      </w:r>
      <w:r w:rsidRPr="006C5957">
        <w:rPr>
          <w:rFonts w:ascii="Georgia" w:eastAsia="Times New Roman" w:hAnsi="Georgia" w:cs="Arial"/>
          <w:spacing w:val="1"/>
        </w:rPr>
        <w:t>i</w:t>
      </w:r>
      <w:r w:rsidRPr="006C5957">
        <w:rPr>
          <w:rFonts w:ascii="Georgia" w:eastAsia="Times New Roman" w:hAnsi="Georgia" w:cs="Arial"/>
        </w:rPr>
        <w:t>v</w:t>
      </w:r>
      <w:r w:rsidRPr="006C5957">
        <w:rPr>
          <w:rFonts w:ascii="Georgia" w:eastAsia="Times New Roman" w:hAnsi="Georgia" w:cs="Arial"/>
          <w:spacing w:val="-1"/>
        </w:rPr>
        <w:t>e</w:t>
      </w:r>
      <w:r w:rsidRPr="006C5957">
        <w:rPr>
          <w:rFonts w:ascii="Georgia" w:eastAsia="Times New Roman" w:hAnsi="Georgia" w:cs="Arial"/>
          <w:spacing w:val="2"/>
        </w:rPr>
        <w:t>s</w:t>
      </w:r>
      <w:r w:rsidRPr="006C5957">
        <w:rPr>
          <w:rFonts w:ascii="Georgia" w:eastAsia="Times New Roman" w:hAnsi="Georgia" w:cs="Arial"/>
        </w:rPr>
        <w:t xml:space="preserve">, </w:t>
      </w:r>
      <w:r w:rsidRPr="006C5957">
        <w:rPr>
          <w:rFonts w:ascii="Georgia" w:eastAsia="Times New Roman" w:hAnsi="Georgia" w:cs="Arial"/>
          <w:spacing w:val="-1"/>
        </w:rPr>
        <w:t>ac</w:t>
      </w:r>
      <w:r w:rsidRPr="006C5957">
        <w:rPr>
          <w:rFonts w:ascii="Georgia" w:eastAsia="Times New Roman" w:hAnsi="Georgia" w:cs="Arial"/>
        </w:rPr>
        <w:t>t</w:t>
      </w:r>
      <w:r w:rsidRPr="006C5957">
        <w:rPr>
          <w:rFonts w:ascii="Georgia" w:eastAsia="Times New Roman" w:hAnsi="Georgia" w:cs="Arial"/>
          <w:spacing w:val="1"/>
        </w:rPr>
        <w:t>i</w:t>
      </w:r>
      <w:r w:rsidRPr="006C5957">
        <w:rPr>
          <w:rFonts w:ascii="Georgia" w:eastAsia="Times New Roman" w:hAnsi="Georgia" w:cs="Arial"/>
        </w:rPr>
        <w:t>vi</w:t>
      </w:r>
      <w:r w:rsidRPr="006C5957">
        <w:rPr>
          <w:rFonts w:ascii="Georgia" w:eastAsia="Times New Roman" w:hAnsi="Georgia" w:cs="Arial"/>
          <w:spacing w:val="1"/>
        </w:rPr>
        <w:t>t</w:t>
      </w:r>
      <w:r w:rsidRPr="006C5957">
        <w:rPr>
          <w:rFonts w:ascii="Georgia" w:eastAsia="Times New Roman" w:hAnsi="Georgia" w:cs="Arial"/>
        </w:rPr>
        <w:t xml:space="preserve">ies, </w:t>
      </w:r>
      <w:r w:rsidRPr="006C5957">
        <w:rPr>
          <w:rFonts w:ascii="Georgia" w:eastAsia="Times New Roman" w:hAnsi="Georgia" w:cs="Arial"/>
          <w:spacing w:val="-1"/>
        </w:rPr>
        <w:t>a</w:t>
      </w:r>
      <w:r w:rsidRPr="006C5957">
        <w:rPr>
          <w:rFonts w:ascii="Georgia" w:eastAsia="Times New Roman" w:hAnsi="Georgia" w:cs="Arial"/>
        </w:rPr>
        <w:t>nd</w:t>
      </w:r>
      <w:r w:rsidRPr="006C5957">
        <w:rPr>
          <w:rFonts w:ascii="Georgia" w:eastAsia="Times New Roman" w:hAnsi="Georgia" w:cs="Arial"/>
          <w:spacing w:val="2"/>
        </w:rPr>
        <w:t xml:space="preserve"> </w:t>
      </w:r>
      <w:r w:rsidRPr="006C5957">
        <w:rPr>
          <w:rFonts w:ascii="Georgia" w:eastAsia="Times New Roman" w:hAnsi="Georgia" w:cs="Arial"/>
        </w:rPr>
        <w:t>a</w:t>
      </w:r>
      <w:r w:rsidRPr="006C5957">
        <w:rPr>
          <w:rFonts w:ascii="Georgia" w:eastAsia="Times New Roman" w:hAnsi="Georgia" w:cs="Arial"/>
          <w:spacing w:val="-1"/>
        </w:rPr>
        <w:t xml:space="preserve"> </w:t>
      </w:r>
      <w:r w:rsidRPr="006C5957">
        <w:rPr>
          <w:rFonts w:ascii="Georgia" w:eastAsia="Times New Roman" w:hAnsi="Georgia" w:cs="Arial"/>
        </w:rPr>
        <w:t>t</w:t>
      </w:r>
      <w:r w:rsidRPr="006C5957">
        <w:rPr>
          <w:rFonts w:ascii="Georgia" w:eastAsia="Times New Roman" w:hAnsi="Georgia" w:cs="Arial"/>
          <w:spacing w:val="1"/>
        </w:rPr>
        <w:t>i</w:t>
      </w:r>
      <w:r w:rsidRPr="006C5957">
        <w:rPr>
          <w:rFonts w:ascii="Georgia" w:eastAsia="Times New Roman" w:hAnsi="Georgia" w:cs="Arial"/>
        </w:rPr>
        <w:t>me</w:t>
      </w:r>
      <w:r w:rsidRPr="006C5957">
        <w:rPr>
          <w:rFonts w:ascii="Georgia" w:eastAsia="Times New Roman" w:hAnsi="Georgia" w:cs="Arial"/>
          <w:spacing w:val="-1"/>
        </w:rPr>
        <w:t>f</w:t>
      </w:r>
      <w:r w:rsidRPr="006C5957">
        <w:rPr>
          <w:rFonts w:ascii="Georgia" w:eastAsia="Times New Roman" w:hAnsi="Georgia" w:cs="Arial"/>
          <w:spacing w:val="1"/>
        </w:rPr>
        <w:t>ra</w:t>
      </w:r>
      <w:r w:rsidRPr="006C5957">
        <w:rPr>
          <w:rFonts w:ascii="Georgia" w:eastAsia="Times New Roman" w:hAnsi="Georgia" w:cs="Arial"/>
        </w:rPr>
        <w:t>me. This s</w:t>
      </w:r>
      <w:r w:rsidRPr="006C5957">
        <w:rPr>
          <w:rFonts w:ascii="Georgia" w:eastAsia="Times New Roman" w:hAnsi="Georgia" w:cs="Arial"/>
          <w:spacing w:val="-1"/>
        </w:rPr>
        <w:t>ec</w:t>
      </w:r>
      <w:r w:rsidRPr="006C5957">
        <w:rPr>
          <w:rFonts w:ascii="Georgia" w:eastAsia="Times New Roman" w:hAnsi="Georgia" w:cs="Arial"/>
        </w:rPr>
        <w:t>t</w:t>
      </w:r>
      <w:r w:rsidRPr="006C5957">
        <w:rPr>
          <w:rFonts w:ascii="Georgia" w:eastAsia="Times New Roman" w:hAnsi="Georgia" w:cs="Arial"/>
          <w:spacing w:val="1"/>
        </w:rPr>
        <w:t>i</w:t>
      </w:r>
      <w:r w:rsidRPr="006C5957">
        <w:rPr>
          <w:rFonts w:ascii="Georgia" w:eastAsia="Times New Roman" w:hAnsi="Georgia" w:cs="Arial"/>
        </w:rPr>
        <w:t>on p</w:t>
      </w:r>
      <w:r w:rsidRPr="006C5957">
        <w:rPr>
          <w:rFonts w:ascii="Georgia" w:eastAsia="Times New Roman" w:hAnsi="Georgia" w:cs="Arial"/>
          <w:spacing w:val="-1"/>
        </w:rPr>
        <w:t>r</w:t>
      </w:r>
      <w:r w:rsidRPr="006C5957">
        <w:rPr>
          <w:rFonts w:ascii="Georgia" w:eastAsia="Times New Roman" w:hAnsi="Georgia" w:cs="Arial"/>
        </w:rPr>
        <w:t xml:space="preserve">ovides </w:t>
      </w:r>
      <w:r w:rsidRPr="006C5957">
        <w:rPr>
          <w:rFonts w:ascii="Georgia" w:eastAsia="Times New Roman" w:hAnsi="Georgia" w:cs="Arial"/>
          <w:spacing w:val="-1"/>
        </w:rPr>
        <w:t>c</w:t>
      </w:r>
      <w:r w:rsidRPr="006C5957">
        <w:rPr>
          <w:rFonts w:ascii="Georgia" w:eastAsia="Times New Roman" w:hAnsi="Georgia" w:cs="Arial"/>
        </w:rPr>
        <w:t>omp</w:t>
      </w:r>
      <w:r w:rsidRPr="006C5957">
        <w:rPr>
          <w:rFonts w:ascii="Georgia" w:eastAsia="Times New Roman" w:hAnsi="Georgia" w:cs="Arial"/>
          <w:spacing w:val="1"/>
        </w:rPr>
        <w:t>l</w:t>
      </w:r>
      <w:r w:rsidRPr="006C5957">
        <w:rPr>
          <w:rFonts w:ascii="Georgia" w:eastAsia="Times New Roman" w:hAnsi="Georgia" w:cs="Arial"/>
          <w:spacing w:val="-1"/>
        </w:rPr>
        <w:t>e</w:t>
      </w:r>
      <w:r w:rsidRPr="006C5957">
        <w:rPr>
          <w:rFonts w:ascii="Georgia" w:eastAsia="Times New Roman" w:hAnsi="Georgia" w:cs="Arial"/>
        </w:rPr>
        <w:t>te d</w:t>
      </w:r>
      <w:r w:rsidRPr="006C5957">
        <w:rPr>
          <w:rFonts w:ascii="Georgia" w:eastAsia="Times New Roman" w:hAnsi="Georgia" w:cs="Arial"/>
          <w:spacing w:val="-1"/>
        </w:rPr>
        <w:t>e</w:t>
      </w:r>
      <w:r w:rsidRPr="006C5957">
        <w:rPr>
          <w:rFonts w:ascii="Georgia" w:eastAsia="Times New Roman" w:hAnsi="Georgia" w:cs="Arial"/>
        </w:rPr>
        <w:t>tails</w:t>
      </w:r>
      <w:r w:rsidRPr="006C5957">
        <w:rPr>
          <w:rFonts w:ascii="Georgia" w:eastAsia="Times New Roman" w:hAnsi="Georgia" w:cs="Arial"/>
          <w:spacing w:val="1"/>
        </w:rPr>
        <w:t xml:space="preserve"> </w:t>
      </w:r>
      <w:r w:rsidRPr="006C5957">
        <w:rPr>
          <w:rFonts w:ascii="Georgia" w:eastAsia="Times New Roman" w:hAnsi="Georgia" w:cs="Arial"/>
        </w:rPr>
        <w:t>to add</w:t>
      </w:r>
      <w:r w:rsidRPr="006C5957">
        <w:rPr>
          <w:rFonts w:ascii="Georgia" w:eastAsia="Times New Roman" w:hAnsi="Georgia" w:cs="Arial"/>
          <w:spacing w:val="-1"/>
        </w:rPr>
        <w:t>r</w:t>
      </w:r>
      <w:r w:rsidRPr="006C5957">
        <w:rPr>
          <w:rFonts w:ascii="Georgia" w:eastAsia="Times New Roman" w:hAnsi="Georgia" w:cs="Arial"/>
          <w:spacing w:val="1"/>
        </w:rPr>
        <w:t>e</w:t>
      </w:r>
      <w:r w:rsidRPr="006C5957">
        <w:rPr>
          <w:rFonts w:ascii="Georgia" w:eastAsia="Times New Roman" w:hAnsi="Georgia" w:cs="Arial"/>
        </w:rPr>
        <w:t xml:space="preserve">ss </w:t>
      </w:r>
      <w:r w:rsidRPr="006C5957">
        <w:rPr>
          <w:rFonts w:ascii="Georgia" w:eastAsia="Times New Roman" w:hAnsi="Georgia" w:cs="Arial"/>
          <w:spacing w:val="1"/>
        </w:rPr>
        <w:t>t</w:t>
      </w:r>
      <w:r w:rsidRPr="006C5957">
        <w:rPr>
          <w:rFonts w:ascii="Georgia" w:eastAsia="Times New Roman" w:hAnsi="Georgia" w:cs="Arial"/>
        </w:rPr>
        <w:t>h</w:t>
      </w:r>
      <w:r w:rsidRPr="006C5957">
        <w:rPr>
          <w:rFonts w:ascii="Georgia" w:eastAsia="Times New Roman" w:hAnsi="Georgia" w:cs="Arial"/>
          <w:spacing w:val="-1"/>
        </w:rPr>
        <w:t>e</w:t>
      </w:r>
      <w:r w:rsidRPr="006C5957">
        <w:rPr>
          <w:rFonts w:ascii="Georgia" w:eastAsia="Times New Roman" w:hAnsi="Georgia" w:cs="Arial"/>
        </w:rPr>
        <w:t>se</w:t>
      </w:r>
      <w:r w:rsidRPr="006C5957">
        <w:rPr>
          <w:rFonts w:ascii="Georgia" w:eastAsia="Times New Roman" w:hAnsi="Georgia" w:cs="Arial"/>
          <w:spacing w:val="-1"/>
        </w:rPr>
        <w:t xml:space="preserve"> </w:t>
      </w:r>
      <w:r w:rsidRPr="006C5957">
        <w:rPr>
          <w:rFonts w:ascii="Georgia" w:eastAsia="Times New Roman" w:hAnsi="Georgia" w:cs="Arial"/>
        </w:rPr>
        <w:t>r</w:t>
      </w:r>
      <w:r w:rsidRPr="006C5957">
        <w:rPr>
          <w:rFonts w:ascii="Georgia" w:eastAsia="Times New Roman" w:hAnsi="Georgia" w:cs="Arial"/>
          <w:spacing w:val="-2"/>
        </w:rPr>
        <w:t>e</w:t>
      </w:r>
      <w:r w:rsidRPr="006C5957">
        <w:rPr>
          <w:rFonts w:ascii="Georgia" w:eastAsia="Times New Roman" w:hAnsi="Georgia" w:cs="Arial"/>
        </w:rPr>
        <w:t>qui</w:t>
      </w:r>
      <w:r w:rsidRPr="006C5957">
        <w:rPr>
          <w:rFonts w:ascii="Georgia" w:eastAsia="Times New Roman" w:hAnsi="Georgia" w:cs="Arial"/>
          <w:spacing w:val="2"/>
        </w:rPr>
        <w:t>r</w:t>
      </w:r>
      <w:r w:rsidRPr="006C5957">
        <w:rPr>
          <w:rFonts w:ascii="Georgia" w:eastAsia="Times New Roman" w:hAnsi="Georgia" w:cs="Arial"/>
          <w:spacing w:val="-1"/>
        </w:rPr>
        <w:t>e</w:t>
      </w:r>
      <w:r w:rsidRPr="006C5957">
        <w:rPr>
          <w:rFonts w:ascii="Georgia" w:eastAsia="Times New Roman" w:hAnsi="Georgia" w:cs="Arial"/>
        </w:rPr>
        <w:t>ment</w:t>
      </w:r>
      <w:r w:rsidRPr="006C5957">
        <w:rPr>
          <w:rFonts w:ascii="Georgia" w:eastAsia="Times New Roman" w:hAnsi="Georgia" w:cs="Arial"/>
          <w:spacing w:val="2"/>
        </w:rPr>
        <w:t>s</w:t>
      </w:r>
      <w:r w:rsidRPr="006C5957">
        <w:rPr>
          <w:rFonts w:ascii="Georgia" w:eastAsia="Times New Roman" w:hAnsi="Georgia" w:cs="Arial"/>
        </w:rPr>
        <w:t>:</w:t>
      </w:r>
    </w:p>
    <w:p w14:paraId="4DAC2656" w14:textId="77777777" w:rsidR="00A31236" w:rsidRPr="006C5957" w:rsidRDefault="00A31236" w:rsidP="00A31236">
      <w:pPr>
        <w:spacing w:after="0" w:line="240" w:lineRule="auto"/>
        <w:ind w:right="145"/>
        <w:jc w:val="both"/>
        <w:rPr>
          <w:rFonts w:ascii="Georgia" w:eastAsia="Times New Roman" w:hAnsi="Georgia" w:cs="Arial"/>
        </w:rPr>
      </w:pPr>
    </w:p>
    <w:p w14:paraId="6047859C" w14:textId="77777777" w:rsidR="00A31236" w:rsidRPr="006C5957" w:rsidRDefault="00A31236" w:rsidP="00A31236">
      <w:pPr>
        <w:spacing w:after="0" w:line="240" w:lineRule="auto"/>
        <w:ind w:right="145"/>
        <w:jc w:val="both"/>
        <w:rPr>
          <w:rFonts w:ascii="Georgia" w:eastAsia="Times New Roman" w:hAnsi="Georgia" w:cs="Arial"/>
        </w:rPr>
      </w:pPr>
      <w:r w:rsidRPr="006C5957">
        <w:rPr>
          <w:rFonts w:ascii="Georgia" w:hAnsi="Georgia" w:cs="Arial"/>
          <w:b/>
          <w:bCs/>
          <w:spacing w:val="2"/>
        </w:rPr>
        <w:t>Action Steps</w:t>
      </w:r>
      <w:r w:rsidRPr="006C5957">
        <w:rPr>
          <w:rFonts w:ascii="Georgia" w:hAnsi="Georgia" w:cs="Arial"/>
        </w:rPr>
        <w:t xml:space="preserve">: </w:t>
      </w:r>
      <w:r w:rsidRPr="006C5957">
        <w:rPr>
          <w:rFonts w:ascii="Georgia" w:hAnsi="Georgia" w:cs="Arial"/>
          <w:spacing w:val="1"/>
        </w:rPr>
        <w:t>P</w:t>
      </w:r>
      <w:r w:rsidRPr="006C5957">
        <w:rPr>
          <w:rFonts w:ascii="Georgia" w:hAnsi="Georgia" w:cs="Arial"/>
        </w:rPr>
        <w:t>ro</w:t>
      </w:r>
      <w:r w:rsidRPr="006C5957">
        <w:rPr>
          <w:rFonts w:ascii="Georgia" w:hAnsi="Georgia" w:cs="Arial"/>
          <w:spacing w:val="-3"/>
        </w:rPr>
        <w:t>g</w:t>
      </w:r>
      <w:r w:rsidRPr="006C5957">
        <w:rPr>
          <w:rFonts w:ascii="Georgia" w:hAnsi="Georgia" w:cs="Arial"/>
          <w:spacing w:val="1"/>
        </w:rPr>
        <w:t>r</w:t>
      </w:r>
      <w:r w:rsidRPr="006C5957">
        <w:rPr>
          <w:rFonts w:ascii="Georgia" w:hAnsi="Georgia" w:cs="Arial"/>
          <w:spacing w:val="-1"/>
        </w:rPr>
        <w:t>a</w:t>
      </w:r>
      <w:r w:rsidRPr="006C5957">
        <w:rPr>
          <w:rFonts w:ascii="Georgia" w:hAnsi="Georgia" w:cs="Arial"/>
        </w:rPr>
        <w:t>m action steps should be r</w:t>
      </w:r>
      <w:r w:rsidRPr="006C5957">
        <w:rPr>
          <w:rFonts w:ascii="Georgia" w:hAnsi="Georgia" w:cs="Arial"/>
          <w:spacing w:val="-2"/>
        </w:rPr>
        <w:t>e</w:t>
      </w:r>
      <w:r w:rsidRPr="006C5957">
        <w:rPr>
          <w:rFonts w:ascii="Georgia" w:hAnsi="Georgia" w:cs="Arial"/>
          <w:spacing w:val="-1"/>
        </w:rPr>
        <w:t>a</w:t>
      </w:r>
      <w:r w:rsidRPr="006C5957">
        <w:rPr>
          <w:rFonts w:ascii="Georgia" w:hAnsi="Georgia" w:cs="Arial"/>
        </w:rPr>
        <w:t>l</w:t>
      </w:r>
      <w:r w:rsidRPr="006C5957">
        <w:rPr>
          <w:rFonts w:ascii="Georgia" w:hAnsi="Georgia" w:cs="Arial"/>
          <w:spacing w:val="1"/>
        </w:rPr>
        <w:t>i</w:t>
      </w:r>
      <w:r w:rsidRPr="006C5957">
        <w:rPr>
          <w:rFonts w:ascii="Georgia" w:hAnsi="Georgia" w:cs="Arial"/>
        </w:rPr>
        <w:t>st</w:t>
      </w:r>
      <w:r w:rsidRPr="006C5957">
        <w:rPr>
          <w:rFonts w:ascii="Georgia" w:hAnsi="Georgia" w:cs="Arial"/>
          <w:spacing w:val="1"/>
        </w:rPr>
        <w:t>i</w:t>
      </w:r>
      <w:r w:rsidRPr="006C5957">
        <w:rPr>
          <w:rFonts w:ascii="Georgia" w:hAnsi="Georgia" w:cs="Arial"/>
        </w:rPr>
        <w:t>c</w:t>
      </w:r>
      <w:r w:rsidRPr="006C5957">
        <w:rPr>
          <w:rFonts w:ascii="Georgia" w:hAnsi="Georgia" w:cs="Arial"/>
          <w:spacing w:val="-1"/>
        </w:rPr>
        <w:t xml:space="preserve"> a</w:t>
      </w:r>
      <w:r w:rsidRPr="006C5957">
        <w:rPr>
          <w:rFonts w:ascii="Georgia" w:hAnsi="Georgia" w:cs="Arial"/>
        </w:rPr>
        <w:t>nd di</w:t>
      </w:r>
      <w:r w:rsidRPr="006C5957">
        <w:rPr>
          <w:rFonts w:ascii="Georgia" w:hAnsi="Georgia" w:cs="Arial"/>
          <w:spacing w:val="2"/>
        </w:rPr>
        <w:t>r</w:t>
      </w:r>
      <w:r w:rsidRPr="006C5957">
        <w:rPr>
          <w:rFonts w:ascii="Georgia" w:hAnsi="Georgia" w:cs="Arial"/>
          <w:spacing w:val="-1"/>
        </w:rPr>
        <w:t>ec</w:t>
      </w:r>
      <w:r w:rsidRPr="006C5957">
        <w:rPr>
          <w:rFonts w:ascii="Georgia" w:hAnsi="Georgia" w:cs="Arial"/>
          <w:spacing w:val="1"/>
        </w:rPr>
        <w:t>t</w:t>
      </w:r>
      <w:r w:rsidRPr="006C5957">
        <w:rPr>
          <w:rFonts w:ascii="Georgia" w:hAnsi="Georgia" w:cs="Arial"/>
          <w:spacing w:val="5"/>
        </w:rPr>
        <w:t>l</w:t>
      </w:r>
      <w:r w:rsidRPr="006C5957">
        <w:rPr>
          <w:rFonts w:ascii="Georgia" w:hAnsi="Georgia" w:cs="Arial"/>
        </w:rPr>
        <w:t>y</w:t>
      </w:r>
      <w:r w:rsidRPr="006C5957">
        <w:rPr>
          <w:rFonts w:ascii="Georgia" w:hAnsi="Georgia" w:cs="Arial"/>
          <w:spacing w:val="-5"/>
        </w:rPr>
        <w:t xml:space="preserve"> </w:t>
      </w:r>
      <w:r w:rsidRPr="006C5957">
        <w:rPr>
          <w:rFonts w:ascii="Georgia" w:hAnsi="Georgia" w:cs="Arial"/>
          <w:spacing w:val="1"/>
        </w:rPr>
        <w:t>a</w:t>
      </w:r>
      <w:r w:rsidRPr="006C5957">
        <w:rPr>
          <w:rFonts w:ascii="Georgia" w:hAnsi="Georgia" w:cs="Arial"/>
        </w:rPr>
        <w:t>l</w:t>
      </w:r>
      <w:r w:rsidRPr="006C5957">
        <w:rPr>
          <w:rFonts w:ascii="Georgia" w:hAnsi="Georgia" w:cs="Arial"/>
          <w:spacing w:val="1"/>
        </w:rPr>
        <w:t>i</w:t>
      </w:r>
      <w:r w:rsidRPr="006C5957">
        <w:rPr>
          <w:rFonts w:ascii="Georgia" w:hAnsi="Georgia" w:cs="Arial"/>
          <w:spacing w:val="-2"/>
        </w:rPr>
        <w:t>g</w:t>
      </w:r>
      <w:r w:rsidRPr="006C5957">
        <w:rPr>
          <w:rFonts w:ascii="Georgia" w:hAnsi="Georgia" w:cs="Arial"/>
          <w:spacing w:val="1"/>
        </w:rPr>
        <w:t>n</w:t>
      </w:r>
      <w:r w:rsidRPr="006C5957">
        <w:rPr>
          <w:rFonts w:ascii="Georgia" w:hAnsi="Georgia" w:cs="Arial"/>
          <w:spacing w:val="-1"/>
        </w:rPr>
        <w:t>e</w:t>
      </w:r>
      <w:r w:rsidRPr="006C5957">
        <w:rPr>
          <w:rFonts w:ascii="Georgia" w:hAnsi="Georgia" w:cs="Arial"/>
        </w:rPr>
        <w:t>d with the goals of the specification.</w:t>
      </w:r>
    </w:p>
    <w:p w14:paraId="32DD9FBE" w14:textId="77777777" w:rsidR="00A31236" w:rsidRPr="006C5957" w:rsidRDefault="00A31236" w:rsidP="00A31236">
      <w:pPr>
        <w:spacing w:after="0" w:line="240" w:lineRule="auto"/>
        <w:ind w:right="200"/>
        <w:jc w:val="both"/>
        <w:rPr>
          <w:rFonts w:ascii="Georgia" w:eastAsia="Times New Roman" w:hAnsi="Georgia" w:cs="Arial"/>
          <w:b/>
          <w:bCs/>
        </w:rPr>
      </w:pPr>
    </w:p>
    <w:p w14:paraId="7B460F57" w14:textId="77777777" w:rsidR="00A31236" w:rsidRPr="006C5957" w:rsidRDefault="00A31236" w:rsidP="00A31236">
      <w:pPr>
        <w:spacing w:after="0" w:line="240" w:lineRule="auto"/>
        <w:ind w:right="200"/>
        <w:jc w:val="both"/>
        <w:rPr>
          <w:rFonts w:ascii="Georgia" w:eastAsia="Times New Roman" w:hAnsi="Georgia" w:cs="Arial"/>
        </w:rPr>
      </w:pPr>
      <w:r w:rsidRPr="006C5957">
        <w:rPr>
          <w:rFonts w:ascii="Georgia" w:eastAsia="Times New Roman" w:hAnsi="Georgia" w:cs="Arial"/>
          <w:b/>
          <w:bCs/>
        </w:rPr>
        <w:t>A</w:t>
      </w:r>
      <w:r w:rsidRPr="006C5957">
        <w:rPr>
          <w:rFonts w:ascii="Georgia" w:eastAsia="Times New Roman" w:hAnsi="Georgia" w:cs="Arial"/>
          <w:b/>
          <w:bCs/>
          <w:spacing w:val="-1"/>
        </w:rPr>
        <w:t>c</w:t>
      </w:r>
      <w:r w:rsidRPr="006C5957">
        <w:rPr>
          <w:rFonts w:ascii="Georgia" w:eastAsia="Times New Roman" w:hAnsi="Georgia" w:cs="Arial"/>
          <w:b/>
          <w:bCs/>
        </w:rPr>
        <w:t>tiviti</w:t>
      </w:r>
      <w:r w:rsidRPr="006C5957">
        <w:rPr>
          <w:rFonts w:ascii="Georgia" w:eastAsia="Times New Roman" w:hAnsi="Georgia" w:cs="Arial"/>
          <w:b/>
          <w:bCs/>
          <w:spacing w:val="-1"/>
        </w:rPr>
        <w:t>e</w:t>
      </w:r>
      <w:r w:rsidRPr="006C5957">
        <w:rPr>
          <w:rFonts w:ascii="Georgia" w:eastAsia="Times New Roman" w:hAnsi="Georgia" w:cs="Arial"/>
          <w:b/>
          <w:bCs/>
        </w:rPr>
        <w:t>s &amp; T</w:t>
      </w:r>
      <w:r w:rsidRPr="006C5957">
        <w:rPr>
          <w:rFonts w:ascii="Georgia" w:eastAsia="Times New Roman" w:hAnsi="Georgia" w:cs="Arial"/>
          <w:b/>
          <w:bCs/>
          <w:spacing w:val="3"/>
        </w:rPr>
        <w:t>i</w:t>
      </w:r>
      <w:r w:rsidRPr="006C5957">
        <w:rPr>
          <w:rFonts w:ascii="Georgia" w:eastAsia="Times New Roman" w:hAnsi="Georgia" w:cs="Arial"/>
          <w:b/>
          <w:bCs/>
          <w:spacing w:val="-3"/>
        </w:rPr>
        <w:t>m</w:t>
      </w:r>
      <w:r w:rsidRPr="006C5957">
        <w:rPr>
          <w:rFonts w:ascii="Georgia" w:eastAsia="Times New Roman" w:hAnsi="Georgia" w:cs="Arial"/>
          <w:b/>
          <w:bCs/>
          <w:spacing w:val="-1"/>
        </w:rPr>
        <w:t>e</w:t>
      </w:r>
      <w:r w:rsidRPr="006C5957">
        <w:rPr>
          <w:rFonts w:ascii="Georgia" w:eastAsia="Times New Roman" w:hAnsi="Georgia" w:cs="Arial"/>
          <w:b/>
          <w:bCs/>
          <w:spacing w:val="1"/>
        </w:rPr>
        <w:t>f</w:t>
      </w:r>
      <w:r w:rsidRPr="006C5957">
        <w:rPr>
          <w:rFonts w:ascii="Georgia" w:eastAsia="Times New Roman" w:hAnsi="Georgia" w:cs="Arial"/>
          <w:b/>
          <w:bCs/>
          <w:spacing w:val="-1"/>
        </w:rPr>
        <w:t>r</w:t>
      </w:r>
      <w:r w:rsidRPr="006C5957">
        <w:rPr>
          <w:rFonts w:ascii="Georgia" w:eastAsia="Times New Roman" w:hAnsi="Georgia" w:cs="Arial"/>
          <w:b/>
          <w:bCs/>
          <w:spacing w:val="2"/>
        </w:rPr>
        <w:t>a</w:t>
      </w:r>
      <w:r w:rsidRPr="006C5957">
        <w:rPr>
          <w:rFonts w:ascii="Georgia" w:eastAsia="Times New Roman" w:hAnsi="Georgia" w:cs="Arial"/>
          <w:b/>
          <w:bCs/>
          <w:spacing w:val="-1"/>
        </w:rPr>
        <w:t>m</w:t>
      </w:r>
      <w:r w:rsidRPr="006C5957">
        <w:rPr>
          <w:rFonts w:ascii="Georgia" w:eastAsia="Times New Roman" w:hAnsi="Georgia" w:cs="Arial"/>
          <w:b/>
          <w:bCs/>
          <w:spacing w:val="3"/>
        </w:rPr>
        <w:t>e</w:t>
      </w:r>
      <w:r w:rsidRPr="006C5957">
        <w:rPr>
          <w:rFonts w:ascii="Georgia" w:eastAsia="Times New Roman" w:hAnsi="Georgia" w:cs="Arial"/>
        </w:rPr>
        <w:t>: A</w:t>
      </w:r>
      <w:r w:rsidRPr="006C5957">
        <w:rPr>
          <w:rFonts w:ascii="Georgia" w:eastAsia="Times New Roman" w:hAnsi="Georgia" w:cs="Arial"/>
          <w:spacing w:val="-1"/>
        </w:rPr>
        <w:t>c</w:t>
      </w:r>
      <w:r w:rsidRPr="006C5957">
        <w:rPr>
          <w:rFonts w:ascii="Georgia" w:eastAsia="Times New Roman" w:hAnsi="Georgia" w:cs="Arial"/>
        </w:rPr>
        <w:t>t</w:t>
      </w:r>
      <w:r w:rsidRPr="006C5957">
        <w:rPr>
          <w:rFonts w:ascii="Georgia" w:eastAsia="Times New Roman" w:hAnsi="Georgia" w:cs="Arial"/>
          <w:spacing w:val="1"/>
        </w:rPr>
        <w:t>i</w:t>
      </w:r>
      <w:r w:rsidRPr="006C5957">
        <w:rPr>
          <w:rFonts w:ascii="Georgia" w:eastAsia="Times New Roman" w:hAnsi="Georgia" w:cs="Arial"/>
        </w:rPr>
        <w:t>vi</w:t>
      </w:r>
      <w:r w:rsidRPr="006C5957">
        <w:rPr>
          <w:rFonts w:ascii="Georgia" w:eastAsia="Times New Roman" w:hAnsi="Georgia" w:cs="Arial"/>
          <w:spacing w:val="1"/>
        </w:rPr>
        <w:t>t</w:t>
      </w:r>
      <w:r w:rsidRPr="006C5957">
        <w:rPr>
          <w:rFonts w:ascii="Georgia" w:eastAsia="Times New Roman" w:hAnsi="Georgia" w:cs="Arial"/>
        </w:rPr>
        <w:t xml:space="preserve">ies </w:t>
      </w:r>
      <w:r w:rsidRPr="006C5957">
        <w:rPr>
          <w:rFonts w:ascii="Georgia" w:eastAsia="Times New Roman" w:hAnsi="Georgia" w:cs="Arial"/>
          <w:spacing w:val="-1"/>
        </w:rPr>
        <w:t>a</w:t>
      </w:r>
      <w:r w:rsidRPr="006C5957">
        <w:rPr>
          <w:rFonts w:ascii="Georgia" w:eastAsia="Times New Roman" w:hAnsi="Georgia" w:cs="Arial"/>
        </w:rPr>
        <w:t>re</w:t>
      </w:r>
      <w:r w:rsidRPr="006C5957">
        <w:rPr>
          <w:rFonts w:ascii="Georgia" w:eastAsia="Times New Roman" w:hAnsi="Georgia" w:cs="Arial"/>
          <w:spacing w:val="-2"/>
        </w:rPr>
        <w:t xml:space="preserve"> </w:t>
      </w:r>
      <w:r w:rsidRPr="006C5957">
        <w:rPr>
          <w:rFonts w:ascii="Georgia" w:eastAsia="Times New Roman" w:hAnsi="Georgia" w:cs="Arial"/>
          <w:spacing w:val="-1"/>
        </w:rPr>
        <w:t>e</w:t>
      </w:r>
      <w:r w:rsidRPr="006C5957">
        <w:rPr>
          <w:rFonts w:ascii="Georgia" w:eastAsia="Times New Roman" w:hAnsi="Georgia" w:cs="Arial"/>
          <w:spacing w:val="2"/>
        </w:rPr>
        <w:t>v</w:t>
      </w:r>
      <w:r w:rsidRPr="006C5957">
        <w:rPr>
          <w:rFonts w:ascii="Georgia" w:eastAsia="Times New Roman" w:hAnsi="Georgia" w:cs="Arial"/>
          <w:spacing w:val="-1"/>
        </w:rPr>
        <w:t>e</w:t>
      </w:r>
      <w:r w:rsidRPr="006C5957">
        <w:rPr>
          <w:rFonts w:ascii="Georgia" w:eastAsia="Times New Roman" w:hAnsi="Georgia" w:cs="Arial"/>
        </w:rPr>
        <w:t>n mo</w:t>
      </w:r>
      <w:r w:rsidRPr="006C5957">
        <w:rPr>
          <w:rFonts w:ascii="Georgia" w:eastAsia="Times New Roman" w:hAnsi="Georgia" w:cs="Arial"/>
          <w:spacing w:val="2"/>
        </w:rPr>
        <w:t>r</w:t>
      </w:r>
      <w:r w:rsidRPr="006C5957">
        <w:rPr>
          <w:rFonts w:ascii="Georgia" w:eastAsia="Times New Roman" w:hAnsi="Georgia" w:cs="Arial"/>
        </w:rPr>
        <w:t>e</w:t>
      </w:r>
      <w:r w:rsidRPr="006C5957">
        <w:rPr>
          <w:rFonts w:ascii="Georgia" w:eastAsia="Times New Roman" w:hAnsi="Georgia" w:cs="Arial"/>
          <w:spacing w:val="-1"/>
        </w:rPr>
        <w:t xml:space="preserve"> </w:t>
      </w:r>
      <w:r w:rsidRPr="006C5957">
        <w:rPr>
          <w:rFonts w:ascii="Georgia" w:eastAsia="Times New Roman" w:hAnsi="Georgia" w:cs="Arial"/>
        </w:rPr>
        <w:t>sp</w:t>
      </w:r>
      <w:r w:rsidRPr="006C5957">
        <w:rPr>
          <w:rFonts w:ascii="Georgia" w:eastAsia="Times New Roman" w:hAnsi="Georgia" w:cs="Arial"/>
          <w:spacing w:val="-1"/>
        </w:rPr>
        <w:t>ec</w:t>
      </w:r>
      <w:r w:rsidRPr="006C5957">
        <w:rPr>
          <w:rFonts w:ascii="Georgia" w:eastAsia="Times New Roman" w:hAnsi="Georgia" w:cs="Arial"/>
        </w:rPr>
        <w:t>ific</w:t>
      </w:r>
      <w:r w:rsidRPr="006C5957">
        <w:rPr>
          <w:rFonts w:ascii="Georgia" w:eastAsia="Times New Roman" w:hAnsi="Georgia" w:cs="Arial"/>
          <w:spacing w:val="-1"/>
        </w:rPr>
        <w:t xml:space="preserve"> </w:t>
      </w:r>
      <w:r w:rsidRPr="006C5957">
        <w:rPr>
          <w:rFonts w:ascii="Georgia" w:eastAsia="Times New Roman" w:hAnsi="Georgia" w:cs="Arial"/>
        </w:rPr>
        <w:t>t</w:t>
      </w:r>
      <w:r w:rsidRPr="006C5957">
        <w:rPr>
          <w:rFonts w:ascii="Georgia" w:eastAsia="Times New Roman" w:hAnsi="Georgia" w:cs="Arial"/>
          <w:spacing w:val="3"/>
        </w:rPr>
        <w:t>h</w:t>
      </w:r>
      <w:r w:rsidRPr="006C5957">
        <w:rPr>
          <w:rFonts w:ascii="Georgia" w:eastAsia="Times New Roman" w:hAnsi="Georgia" w:cs="Arial"/>
          <w:spacing w:val="-1"/>
        </w:rPr>
        <w:t>a</w:t>
      </w:r>
      <w:r w:rsidRPr="006C5957">
        <w:rPr>
          <w:rFonts w:ascii="Georgia" w:eastAsia="Times New Roman" w:hAnsi="Georgia" w:cs="Arial"/>
        </w:rPr>
        <w:t>n action steps. Th</w:t>
      </w:r>
      <w:r w:rsidRPr="006C5957">
        <w:rPr>
          <w:rFonts w:ascii="Georgia" w:eastAsia="Times New Roman" w:hAnsi="Georgia" w:cs="Arial"/>
          <w:spacing w:val="1"/>
        </w:rPr>
        <w:t>e</w:t>
      </w:r>
      <w:r w:rsidRPr="006C5957">
        <w:rPr>
          <w:rFonts w:ascii="Georgia" w:eastAsia="Times New Roman" w:hAnsi="Georgia" w:cs="Arial"/>
        </w:rPr>
        <w:t>y</w:t>
      </w:r>
      <w:r w:rsidRPr="006C5957">
        <w:rPr>
          <w:rFonts w:ascii="Georgia" w:eastAsia="Times New Roman" w:hAnsi="Georgia" w:cs="Arial"/>
          <w:spacing w:val="-3"/>
        </w:rPr>
        <w:t xml:space="preserve"> </w:t>
      </w:r>
      <w:r w:rsidRPr="006C5957">
        <w:rPr>
          <w:rFonts w:ascii="Georgia" w:eastAsia="Times New Roman" w:hAnsi="Georgia" w:cs="Arial"/>
          <w:spacing w:val="-1"/>
        </w:rPr>
        <w:t>e</w:t>
      </w:r>
      <w:r w:rsidRPr="006C5957">
        <w:rPr>
          <w:rFonts w:ascii="Georgia" w:eastAsia="Times New Roman" w:hAnsi="Georgia" w:cs="Arial"/>
          <w:spacing w:val="2"/>
        </w:rPr>
        <w:t>x</w:t>
      </w:r>
      <w:r w:rsidRPr="006C5957">
        <w:rPr>
          <w:rFonts w:ascii="Georgia" w:eastAsia="Times New Roman" w:hAnsi="Georgia" w:cs="Arial"/>
        </w:rPr>
        <w:t xml:space="preserve">plain who </w:t>
      </w:r>
      <w:r w:rsidRPr="006C5957">
        <w:rPr>
          <w:rFonts w:ascii="Georgia" w:eastAsia="Times New Roman" w:hAnsi="Georgia" w:cs="Arial"/>
          <w:spacing w:val="-1"/>
        </w:rPr>
        <w:t>w</w:t>
      </w:r>
      <w:r w:rsidRPr="006C5957">
        <w:rPr>
          <w:rFonts w:ascii="Georgia" w:eastAsia="Times New Roman" w:hAnsi="Georgia" w:cs="Arial"/>
        </w:rPr>
        <w:t>i</w:t>
      </w:r>
      <w:r w:rsidRPr="006C5957">
        <w:rPr>
          <w:rFonts w:ascii="Georgia" w:eastAsia="Times New Roman" w:hAnsi="Georgia" w:cs="Arial"/>
          <w:spacing w:val="1"/>
        </w:rPr>
        <w:t>l</w:t>
      </w:r>
      <w:r w:rsidRPr="006C5957">
        <w:rPr>
          <w:rFonts w:ascii="Georgia" w:eastAsia="Times New Roman" w:hAnsi="Georgia" w:cs="Arial"/>
        </w:rPr>
        <w:t>l do wh</w:t>
      </w:r>
      <w:r w:rsidRPr="006C5957">
        <w:rPr>
          <w:rFonts w:ascii="Georgia" w:eastAsia="Times New Roman" w:hAnsi="Georgia" w:cs="Arial"/>
          <w:spacing w:val="-1"/>
        </w:rPr>
        <w:t>a</w:t>
      </w:r>
      <w:r w:rsidRPr="006C5957">
        <w:rPr>
          <w:rFonts w:ascii="Georgia" w:eastAsia="Times New Roman" w:hAnsi="Georgia" w:cs="Arial"/>
        </w:rPr>
        <w:t>t, wh</w:t>
      </w:r>
      <w:r w:rsidRPr="006C5957">
        <w:rPr>
          <w:rFonts w:ascii="Georgia" w:eastAsia="Times New Roman" w:hAnsi="Georgia" w:cs="Arial"/>
          <w:spacing w:val="-1"/>
        </w:rPr>
        <w:t>e</w:t>
      </w:r>
      <w:r w:rsidRPr="006C5957">
        <w:rPr>
          <w:rFonts w:ascii="Georgia" w:eastAsia="Times New Roman" w:hAnsi="Georgia" w:cs="Arial"/>
        </w:rPr>
        <w:t>n,</w:t>
      </w:r>
      <w:r w:rsidRPr="006C5957">
        <w:rPr>
          <w:rFonts w:ascii="Georgia" w:eastAsia="Times New Roman" w:hAnsi="Georgia" w:cs="Arial"/>
          <w:spacing w:val="2"/>
        </w:rPr>
        <w:t xml:space="preserve"> </w:t>
      </w:r>
      <w:r w:rsidRPr="006C5957">
        <w:rPr>
          <w:rFonts w:ascii="Georgia" w:eastAsia="Times New Roman" w:hAnsi="Georgia" w:cs="Arial"/>
        </w:rPr>
        <w:t>wh</w:t>
      </w:r>
      <w:r w:rsidRPr="006C5957">
        <w:rPr>
          <w:rFonts w:ascii="Georgia" w:eastAsia="Times New Roman" w:hAnsi="Georgia" w:cs="Arial"/>
          <w:spacing w:val="-1"/>
        </w:rPr>
        <w:t>e</w:t>
      </w:r>
      <w:r w:rsidRPr="006C5957">
        <w:rPr>
          <w:rFonts w:ascii="Georgia" w:eastAsia="Times New Roman" w:hAnsi="Georgia" w:cs="Arial"/>
        </w:rPr>
        <w:t>r</w:t>
      </w:r>
      <w:r w:rsidRPr="006C5957">
        <w:rPr>
          <w:rFonts w:ascii="Georgia" w:eastAsia="Times New Roman" w:hAnsi="Georgia" w:cs="Arial"/>
          <w:spacing w:val="-2"/>
        </w:rPr>
        <w:t>e</w:t>
      </w:r>
      <w:r w:rsidRPr="006C5957">
        <w:rPr>
          <w:rFonts w:ascii="Georgia" w:eastAsia="Times New Roman" w:hAnsi="Georgia" w:cs="Arial"/>
        </w:rPr>
        <w:t>,</w:t>
      </w:r>
      <w:r w:rsidRPr="006C5957">
        <w:rPr>
          <w:rFonts w:ascii="Georgia" w:eastAsia="Times New Roman" w:hAnsi="Georgia" w:cs="Arial"/>
          <w:spacing w:val="2"/>
        </w:rPr>
        <w:t xml:space="preserve"> </w:t>
      </w:r>
      <w:r w:rsidRPr="006C5957">
        <w:rPr>
          <w:rFonts w:ascii="Georgia" w:eastAsia="Times New Roman" w:hAnsi="Georgia" w:cs="Arial"/>
          <w:spacing w:val="-1"/>
        </w:rPr>
        <w:t>a</w:t>
      </w:r>
      <w:r w:rsidRPr="006C5957">
        <w:rPr>
          <w:rFonts w:ascii="Georgia" w:eastAsia="Times New Roman" w:hAnsi="Georgia" w:cs="Arial"/>
        </w:rPr>
        <w:t>nd f</w:t>
      </w:r>
      <w:r w:rsidRPr="006C5957">
        <w:rPr>
          <w:rFonts w:ascii="Georgia" w:eastAsia="Times New Roman" w:hAnsi="Georgia" w:cs="Arial"/>
          <w:spacing w:val="-1"/>
        </w:rPr>
        <w:t>o</w:t>
      </w:r>
      <w:r w:rsidRPr="006C5957">
        <w:rPr>
          <w:rFonts w:ascii="Georgia" w:eastAsia="Times New Roman" w:hAnsi="Georgia" w:cs="Arial"/>
        </w:rPr>
        <w:t>r h</w:t>
      </w:r>
      <w:r w:rsidRPr="006C5957">
        <w:rPr>
          <w:rFonts w:ascii="Georgia" w:eastAsia="Times New Roman" w:hAnsi="Georgia" w:cs="Arial"/>
          <w:spacing w:val="1"/>
        </w:rPr>
        <w:t>o</w:t>
      </w:r>
      <w:r w:rsidRPr="006C5957">
        <w:rPr>
          <w:rFonts w:ascii="Georgia" w:eastAsia="Times New Roman" w:hAnsi="Georgia" w:cs="Arial"/>
        </w:rPr>
        <w:t>w long.</w:t>
      </w:r>
      <w:r w:rsidRPr="006C5957">
        <w:rPr>
          <w:rFonts w:ascii="Georgia" w:eastAsia="Times New Roman" w:hAnsi="Georgia" w:cs="Arial"/>
          <w:spacing w:val="-2"/>
        </w:rPr>
        <w:t xml:space="preserve"> Applicants</w:t>
      </w:r>
      <w:r w:rsidRPr="006C5957">
        <w:rPr>
          <w:rFonts w:ascii="Georgia" w:eastAsia="Times New Roman" w:hAnsi="Georgia" w:cs="Arial"/>
        </w:rPr>
        <w:t xml:space="preserve"> </w:t>
      </w:r>
      <w:r w:rsidRPr="006C5957">
        <w:rPr>
          <w:rFonts w:ascii="Georgia" w:eastAsia="Times New Roman" w:hAnsi="Georgia" w:cs="Arial"/>
          <w:spacing w:val="1"/>
        </w:rPr>
        <w:t>m</w:t>
      </w:r>
      <w:r w:rsidRPr="006C5957">
        <w:rPr>
          <w:rFonts w:ascii="Georgia" w:eastAsia="Times New Roman" w:hAnsi="Georgia" w:cs="Arial"/>
        </w:rPr>
        <w:t xml:space="preserve">ust </w:t>
      </w:r>
      <w:r w:rsidRPr="006C5957">
        <w:rPr>
          <w:rFonts w:ascii="Georgia" w:eastAsia="Times New Roman" w:hAnsi="Georgia" w:cs="Arial"/>
          <w:spacing w:val="1"/>
        </w:rPr>
        <w:t>i</w:t>
      </w:r>
      <w:r w:rsidRPr="006C5957">
        <w:rPr>
          <w:rFonts w:ascii="Georgia" w:eastAsia="Times New Roman" w:hAnsi="Georgia" w:cs="Arial"/>
        </w:rPr>
        <w:t>n</w:t>
      </w:r>
      <w:r w:rsidRPr="006C5957">
        <w:rPr>
          <w:rFonts w:ascii="Georgia" w:eastAsia="Times New Roman" w:hAnsi="Georgia" w:cs="Arial"/>
          <w:spacing w:val="-1"/>
        </w:rPr>
        <w:t>c</w:t>
      </w:r>
      <w:r w:rsidRPr="006C5957">
        <w:rPr>
          <w:rFonts w:ascii="Georgia" w:eastAsia="Times New Roman" w:hAnsi="Georgia" w:cs="Arial"/>
        </w:rPr>
        <w:t>lude</w:t>
      </w:r>
      <w:r w:rsidRPr="006C5957">
        <w:rPr>
          <w:rFonts w:ascii="Georgia" w:eastAsia="Times New Roman" w:hAnsi="Georgia" w:cs="Arial"/>
          <w:spacing w:val="1"/>
        </w:rPr>
        <w:t xml:space="preserve"> </w:t>
      </w:r>
      <w:r w:rsidRPr="006C5957">
        <w:rPr>
          <w:rFonts w:ascii="Georgia" w:eastAsia="Times New Roman" w:hAnsi="Georgia" w:cs="Arial"/>
        </w:rPr>
        <w:t>sp</w:t>
      </w:r>
      <w:r w:rsidRPr="006C5957">
        <w:rPr>
          <w:rFonts w:ascii="Georgia" w:eastAsia="Times New Roman" w:hAnsi="Georgia" w:cs="Arial"/>
          <w:spacing w:val="-1"/>
        </w:rPr>
        <w:t>ec</w:t>
      </w:r>
      <w:r w:rsidRPr="006C5957">
        <w:rPr>
          <w:rFonts w:ascii="Georgia" w:eastAsia="Times New Roman" w:hAnsi="Georgia" w:cs="Arial"/>
        </w:rPr>
        <w:t xml:space="preserve">ific </w:t>
      </w:r>
      <w:r w:rsidRPr="006C5957">
        <w:rPr>
          <w:rFonts w:ascii="Georgia" w:eastAsia="Times New Roman" w:hAnsi="Georgia" w:cs="Arial"/>
          <w:spacing w:val="-1"/>
        </w:rPr>
        <w:t>ac</w:t>
      </w:r>
      <w:r w:rsidRPr="006C5957">
        <w:rPr>
          <w:rFonts w:ascii="Georgia" w:eastAsia="Times New Roman" w:hAnsi="Georgia" w:cs="Arial"/>
        </w:rPr>
        <w:t>t</w:t>
      </w:r>
      <w:r w:rsidRPr="006C5957">
        <w:rPr>
          <w:rFonts w:ascii="Georgia" w:eastAsia="Times New Roman" w:hAnsi="Georgia" w:cs="Arial"/>
          <w:spacing w:val="1"/>
        </w:rPr>
        <w:t>i</w:t>
      </w:r>
      <w:r w:rsidRPr="006C5957">
        <w:rPr>
          <w:rFonts w:ascii="Georgia" w:eastAsia="Times New Roman" w:hAnsi="Georgia" w:cs="Arial"/>
        </w:rPr>
        <w:t>vi</w:t>
      </w:r>
      <w:r w:rsidRPr="006C5957">
        <w:rPr>
          <w:rFonts w:ascii="Georgia" w:eastAsia="Times New Roman" w:hAnsi="Georgia" w:cs="Arial"/>
          <w:spacing w:val="1"/>
        </w:rPr>
        <w:t>t</w:t>
      </w:r>
      <w:r w:rsidRPr="006C5957">
        <w:rPr>
          <w:rFonts w:ascii="Georgia" w:eastAsia="Times New Roman" w:hAnsi="Georgia" w:cs="Arial"/>
        </w:rPr>
        <w:t>ies th</w:t>
      </w:r>
      <w:r w:rsidRPr="006C5957">
        <w:rPr>
          <w:rFonts w:ascii="Georgia" w:eastAsia="Times New Roman" w:hAnsi="Georgia" w:cs="Arial"/>
          <w:spacing w:val="-1"/>
        </w:rPr>
        <w:t>a</w:t>
      </w:r>
      <w:r w:rsidRPr="006C5957">
        <w:rPr>
          <w:rFonts w:ascii="Georgia" w:eastAsia="Times New Roman" w:hAnsi="Georgia" w:cs="Arial"/>
        </w:rPr>
        <w:t>t wi</w:t>
      </w:r>
      <w:r w:rsidRPr="006C5957">
        <w:rPr>
          <w:rFonts w:ascii="Georgia" w:eastAsia="Times New Roman" w:hAnsi="Georgia" w:cs="Arial"/>
          <w:spacing w:val="1"/>
        </w:rPr>
        <w:t>l</w:t>
      </w:r>
      <w:r w:rsidRPr="006C5957">
        <w:rPr>
          <w:rFonts w:ascii="Georgia" w:eastAsia="Times New Roman" w:hAnsi="Georgia" w:cs="Arial"/>
        </w:rPr>
        <w:t>l cl</w:t>
      </w:r>
      <w:r w:rsidRPr="006C5957">
        <w:rPr>
          <w:rFonts w:ascii="Georgia" w:eastAsia="Times New Roman" w:hAnsi="Georgia" w:cs="Arial"/>
          <w:spacing w:val="-1"/>
        </w:rPr>
        <w:t>ea</w:t>
      </w:r>
      <w:r w:rsidRPr="006C5957">
        <w:rPr>
          <w:rFonts w:ascii="Georgia" w:eastAsia="Times New Roman" w:hAnsi="Georgia" w:cs="Arial"/>
        </w:rPr>
        <w:t>r</w:t>
      </w:r>
      <w:r w:rsidRPr="006C5957">
        <w:rPr>
          <w:rFonts w:ascii="Georgia" w:eastAsia="Times New Roman" w:hAnsi="Georgia" w:cs="Arial"/>
          <w:spacing w:val="4"/>
        </w:rPr>
        <w:t>l</w:t>
      </w:r>
      <w:r w:rsidRPr="006C5957">
        <w:rPr>
          <w:rFonts w:ascii="Georgia" w:eastAsia="Times New Roman" w:hAnsi="Georgia" w:cs="Arial"/>
        </w:rPr>
        <w:t>y</w:t>
      </w:r>
      <w:r w:rsidRPr="006C5957">
        <w:rPr>
          <w:rFonts w:ascii="Georgia" w:eastAsia="Times New Roman" w:hAnsi="Georgia" w:cs="Arial"/>
          <w:spacing w:val="-2"/>
        </w:rPr>
        <w:t xml:space="preserve"> </w:t>
      </w:r>
      <w:r w:rsidRPr="006C5957">
        <w:rPr>
          <w:rFonts w:ascii="Georgia" w:eastAsia="Times New Roman" w:hAnsi="Georgia" w:cs="Arial"/>
          <w:spacing w:val="-1"/>
        </w:rPr>
        <w:t>a</w:t>
      </w:r>
      <w:r w:rsidRPr="006C5957">
        <w:rPr>
          <w:rFonts w:ascii="Georgia" w:eastAsia="Times New Roman" w:hAnsi="Georgia" w:cs="Arial"/>
        </w:rPr>
        <w:t>l</w:t>
      </w:r>
      <w:r w:rsidRPr="006C5957">
        <w:rPr>
          <w:rFonts w:ascii="Georgia" w:eastAsia="Times New Roman" w:hAnsi="Georgia" w:cs="Arial"/>
          <w:spacing w:val="1"/>
        </w:rPr>
        <w:t>l</w:t>
      </w:r>
      <w:r w:rsidRPr="006C5957">
        <w:rPr>
          <w:rFonts w:ascii="Georgia" w:eastAsia="Times New Roman" w:hAnsi="Georgia" w:cs="Arial"/>
        </w:rPr>
        <w:t>ow the</w:t>
      </w:r>
      <w:r w:rsidRPr="006C5957">
        <w:rPr>
          <w:rFonts w:ascii="Georgia" w:eastAsia="Times New Roman" w:hAnsi="Georgia" w:cs="Arial"/>
          <w:spacing w:val="-1"/>
        </w:rPr>
        <w:t xml:space="preserve"> </w:t>
      </w:r>
      <w:r w:rsidRPr="006C5957">
        <w:rPr>
          <w:rFonts w:ascii="Georgia" w:eastAsia="Times New Roman" w:hAnsi="Georgia" w:cs="Arial"/>
        </w:rPr>
        <w:t>pr</w:t>
      </w:r>
      <w:r w:rsidRPr="006C5957">
        <w:rPr>
          <w:rFonts w:ascii="Georgia" w:eastAsia="Times New Roman" w:hAnsi="Georgia" w:cs="Arial"/>
          <w:spacing w:val="1"/>
        </w:rPr>
        <w:t>o</w:t>
      </w:r>
      <w:r w:rsidRPr="006C5957">
        <w:rPr>
          <w:rFonts w:ascii="Georgia" w:eastAsia="Times New Roman" w:hAnsi="Georgia" w:cs="Arial"/>
          <w:spacing w:val="-2"/>
        </w:rPr>
        <w:t>g</w:t>
      </w:r>
      <w:r w:rsidRPr="006C5957">
        <w:rPr>
          <w:rFonts w:ascii="Georgia" w:eastAsia="Times New Roman" w:hAnsi="Georgia" w:cs="Arial"/>
        </w:rPr>
        <w:t>r</w:t>
      </w:r>
      <w:r w:rsidRPr="006C5957">
        <w:rPr>
          <w:rFonts w:ascii="Georgia" w:eastAsia="Times New Roman" w:hAnsi="Georgia" w:cs="Arial"/>
          <w:spacing w:val="-2"/>
        </w:rPr>
        <w:t>a</w:t>
      </w:r>
      <w:r w:rsidRPr="006C5957">
        <w:rPr>
          <w:rFonts w:ascii="Georgia" w:eastAsia="Times New Roman" w:hAnsi="Georgia" w:cs="Arial"/>
        </w:rPr>
        <w:t xml:space="preserve">m </w:t>
      </w:r>
      <w:r w:rsidRPr="006C5957">
        <w:rPr>
          <w:rFonts w:ascii="Georgia" w:eastAsia="Times New Roman" w:hAnsi="Georgia" w:cs="Arial"/>
          <w:spacing w:val="1"/>
        </w:rPr>
        <w:t>t</w:t>
      </w:r>
      <w:r w:rsidRPr="006C5957">
        <w:rPr>
          <w:rFonts w:ascii="Georgia" w:eastAsia="Times New Roman" w:hAnsi="Georgia" w:cs="Arial"/>
        </w:rPr>
        <w:t>o pr</w:t>
      </w:r>
      <w:r w:rsidRPr="006C5957">
        <w:rPr>
          <w:rFonts w:ascii="Georgia" w:eastAsia="Times New Roman" w:hAnsi="Georgia" w:cs="Arial"/>
          <w:spacing w:val="1"/>
        </w:rPr>
        <w:t>o</w:t>
      </w:r>
      <w:r w:rsidRPr="006C5957">
        <w:rPr>
          <w:rFonts w:ascii="Georgia" w:eastAsia="Times New Roman" w:hAnsi="Georgia" w:cs="Arial"/>
          <w:spacing w:val="-2"/>
        </w:rPr>
        <w:t>g</w:t>
      </w:r>
      <w:r w:rsidRPr="006C5957">
        <w:rPr>
          <w:rFonts w:ascii="Georgia" w:eastAsia="Times New Roman" w:hAnsi="Georgia" w:cs="Arial"/>
          <w:spacing w:val="1"/>
        </w:rPr>
        <w:t>r</w:t>
      </w:r>
      <w:r w:rsidRPr="006C5957">
        <w:rPr>
          <w:rFonts w:ascii="Georgia" w:eastAsia="Times New Roman" w:hAnsi="Georgia" w:cs="Arial"/>
          <w:spacing w:val="-1"/>
        </w:rPr>
        <w:t>e</w:t>
      </w:r>
      <w:r w:rsidRPr="006C5957">
        <w:rPr>
          <w:rFonts w:ascii="Georgia" w:eastAsia="Times New Roman" w:hAnsi="Georgia" w:cs="Arial"/>
        </w:rPr>
        <w:t xml:space="preserve">ss </w:t>
      </w:r>
      <w:r w:rsidRPr="006C5957">
        <w:rPr>
          <w:rFonts w:ascii="Georgia" w:eastAsia="Times New Roman" w:hAnsi="Georgia" w:cs="Arial"/>
          <w:spacing w:val="1"/>
        </w:rPr>
        <w:t>t</w:t>
      </w:r>
      <w:r w:rsidRPr="006C5957">
        <w:rPr>
          <w:rFonts w:ascii="Georgia" w:eastAsia="Times New Roman" w:hAnsi="Georgia" w:cs="Arial"/>
        </w:rPr>
        <w:t>ow</w:t>
      </w:r>
      <w:r w:rsidRPr="006C5957">
        <w:rPr>
          <w:rFonts w:ascii="Georgia" w:eastAsia="Times New Roman" w:hAnsi="Georgia" w:cs="Arial"/>
          <w:spacing w:val="-1"/>
        </w:rPr>
        <w:t>a</w:t>
      </w:r>
      <w:r w:rsidRPr="006C5957">
        <w:rPr>
          <w:rFonts w:ascii="Georgia" w:eastAsia="Times New Roman" w:hAnsi="Georgia" w:cs="Arial"/>
        </w:rPr>
        <w:t>rds</w:t>
      </w:r>
      <w:r w:rsidRPr="006C5957">
        <w:rPr>
          <w:rFonts w:ascii="Georgia" w:eastAsia="Times New Roman" w:hAnsi="Georgia" w:cs="Arial"/>
          <w:spacing w:val="3"/>
        </w:rPr>
        <w:t xml:space="preserve"> </w:t>
      </w:r>
      <w:r w:rsidRPr="006C5957">
        <w:rPr>
          <w:rFonts w:ascii="Georgia" w:eastAsia="Times New Roman" w:hAnsi="Georgia" w:cs="Arial"/>
        </w:rPr>
        <w:t>the previous sta</w:t>
      </w:r>
      <w:r w:rsidRPr="006C5957">
        <w:rPr>
          <w:rFonts w:ascii="Georgia" w:eastAsia="Times New Roman" w:hAnsi="Georgia" w:cs="Arial"/>
          <w:spacing w:val="2"/>
        </w:rPr>
        <w:t>t</w:t>
      </w:r>
      <w:r w:rsidRPr="006C5957">
        <w:rPr>
          <w:rFonts w:ascii="Georgia" w:eastAsia="Times New Roman" w:hAnsi="Georgia" w:cs="Arial"/>
          <w:spacing w:val="-1"/>
        </w:rPr>
        <w:t>e</w:t>
      </w:r>
      <w:r w:rsidRPr="006C5957">
        <w:rPr>
          <w:rFonts w:ascii="Georgia" w:eastAsia="Times New Roman" w:hAnsi="Georgia" w:cs="Arial"/>
        </w:rPr>
        <w:t>d</w:t>
      </w:r>
      <w:r w:rsidRPr="006C5957">
        <w:rPr>
          <w:rFonts w:ascii="Georgia" w:eastAsia="Times New Roman" w:hAnsi="Georgia" w:cs="Arial"/>
          <w:spacing w:val="2"/>
        </w:rPr>
        <w:t xml:space="preserve"> goals </w:t>
      </w:r>
      <w:r w:rsidRPr="006C5957">
        <w:rPr>
          <w:rFonts w:ascii="Georgia" w:eastAsia="Times New Roman" w:hAnsi="Georgia" w:cs="Arial"/>
        </w:rPr>
        <w:t>obje</w:t>
      </w:r>
      <w:r w:rsidRPr="006C5957">
        <w:rPr>
          <w:rFonts w:ascii="Georgia" w:eastAsia="Times New Roman" w:hAnsi="Georgia" w:cs="Arial"/>
          <w:spacing w:val="-1"/>
        </w:rPr>
        <w:t>c</w:t>
      </w:r>
      <w:r w:rsidRPr="006C5957">
        <w:rPr>
          <w:rFonts w:ascii="Georgia" w:eastAsia="Times New Roman" w:hAnsi="Georgia" w:cs="Arial"/>
        </w:rPr>
        <w:t>t</w:t>
      </w:r>
      <w:r w:rsidRPr="006C5957">
        <w:rPr>
          <w:rFonts w:ascii="Georgia" w:eastAsia="Times New Roman" w:hAnsi="Georgia" w:cs="Arial"/>
          <w:spacing w:val="1"/>
        </w:rPr>
        <w:t>i</w:t>
      </w:r>
      <w:r w:rsidRPr="006C5957">
        <w:rPr>
          <w:rFonts w:ascii="Georgia" w:eastAsia="Times New Roman" w:hAnsi="Georgia" w:cs="Arial"/>
        </w:rPr>
        <w:t>v</w:t>
      </w:r>
      <w:r w:rsidRPr="006C5957">
        <w:rPr>
          <w:rFonts w:ascii="Georgia" w:eastAsia="Times New Roman" w:hAnsi="Georgia" w:cs="Arial"/>
          <w:spacing w:val="-1"/>
        </w:rPr>
        <w:t>e</w:t>
      </w:r>
      <w:r w:rsidRPr="006C5957">
        <w:rPr>
          <w:rFonts w:ascii="Georgia" w:eastAsia="Times New Roman" w:hAnsi="Georgia" w:cs="Arial"/>
        </w:rPr>
        <w:t xml:space="preserve">s. </w:t>
      </w:r>
    </w:p>
    <w:p w14:paraId="49C77C35" w14:textId="77777777" w:rsidR="00A31236" w:rsidRPr="006C5957" w:rsidRDefault="00A31236" w:rsidP="00A31236">
      <w:pPr>
        <w:spacing w:after="0" w:line="240" w:lineRule="auto"/>
        <w:ind w:right="-20"/>
        <w:jc w:val="both"/>
        <w:rPr>
          <w:rFonts w:ascii="Georgia" w:eastAsia="Times New Roman" w:hAnsi="Georgia" w:cs="Arial"/>
          <w:b/>
          <w:bCs/>
          <w:i/>
          <w:spacing w:val="1"/>
          <w:u w:val="single" w:color="000000"/>
        </w:rPr>
      </w:pPr>
    </w:p>
    <w:p w14:paraId="04F4E3FC" w14:textId="77777777" w:rsidR="00A31236" w:rsidRPr="006C5957" w:rsidRDefault="00A31236" w:rsidP="00A31236">
      <w:pPr>
        <w:spacing w:before="65" w:after="0" w:line="240" w:lineRule="auto"/>
        <w:ind w:right="-20"/>
        <w:jc w:val="both"/>
        <w:rPr>
          <w:rFonts w:ascii="Georgia" w:eastAsia="Times New Roman" w:hAnsi="Georgia" w:cs="Arial"/>
          <w:u w:val="single"/>
        </w:rPr>
      </w:pPr>
      <w:r w:rsidRPr="006C5957">
        <w:rPr>
          <w:rFonts w:ascii="Georgia" w:eastAsia="Times New Roman" w:hAnsi="Georgia" w:cs="Arial"/>
          <w:b/>
          <w:bCs/>
          <w:i/>
          <w:spacing w:val="1"/>
          <w:u w:val="single" w:color="000000"/>
        </w:rPr>
        <w:t>S</w:t>
      </w:r>
      <w:r w:rsidRPr="006C5957">
        <w:rPr>
          <w:rFonts w:ascii="Georgia" w:eastAsia="Times New Roman" w:hAnsi="Georgia" w:cs="Arial"/>
          <w:b/>
          <w:bCs/>
          <w:i/>
          <w:spacing w:val="-2"/>
          <w:u w:val="single" w:color="000000"/>
        </w:rPr>
        <w:t>a</w:t>
      </w:r>
      <w:r w:rsidRPr="006C5957">
        <w:rPr>
          <w:rFonts w:ascii="Georgia" w:eastAsia="Times New Roman" w:hAnsi="Georgia" w:cs="Arial"/>
          <w:b/>
          <w:bCs/>
          <w:i/>
          <w:spacing w:val="3"/>
          <w:u w:val="single" w:color="000000"/>
        </w:rPr>
        <w:t>m</w:t>
      </w:r>
      <w:r w:rsidRPr="006C5957">
        <w:rPr>
          <w:rFonts w:ascii="Georgia" w:eastAsia="Times New Roman" w:hAnsi="Georgia" w:cs="Arial"/>
          <w:b/>
          <w:bCs/>
          <w:i/>
          <w:u w:val="single" w:color="000000"/>
        </w:rPr>
        <w:t>ple Tabl</w:t>
      </w:r>
      <w:r w:rsidRPr="006C5957">
        <w:rPr>
          <w:rFonts w:ascii="Georgia" w:eastAsia="Times New Roman" w:hAnsi="Georgia" w:cs="Arial"/>
          <w:b/>
          <w:bCs/>
          <w:i/>
          <w:spacing w:val="-1"/>
          <w:u w:val="single" w:color="000000"/>
        </w:rPr>
        <w:t>e</w:t>
      </w:r>
      <w:r w:rsidRPr="006C5957">
        <w:rPr>
          <w:rFonts w:ascii="Georgia" w:eastAsia="Times New Roman" w:hAnsi="Georgia" w:cs="Arial"/>
          <w:b/>
          <w:bCs/>
          <w:i/>
          <w:u w:val="single" w:color="000000"/>
        </w:rPr>
        <w:t>:</w:t>
      </w:r>
    </w:p>
    <w:p w14:paraId="41DAEF26" w14:textId="77777777" w:rsidR="00A31236" w:rsidRPr="006C5957" w:rsidRDefault="00A31236" w:rsidP="00A31236">
      <w:pPr>
        <w:spacing w:before="60" w:after="0" w:line="240" w:lineRule="auto"/>
        <w:ind w:right="-20"/>
        <w:jc w:val="both"/>
        <w:rPr>
          <w:rFonts w:ascii="Georgia" w:eastAsia="Times New Roman" w:hAnsi="Georgia" w:cs="Arial"/>
        </w:rPr>
      </w:pPr>
      <w:r w:rsidRPr="006C5957">
        <w:rPr>
          <w:rFonts w:ascii="Georgia" w:eastAsia="Times New Roman" w:hAnsi="Georgia" w:cs="Arial"/>
          <w:b/>
          <w:bCs/>
          <w:spacing w:val="-2"/>
        </w:rPr>
        <w:t>G</w:t>
      </w:r>
      <w:r w:rsidRPr="006C5957">
        <w:rPr>
          <w:rFonts w:ascii="Georgia" w:eastAsia="Times New Roman" w:hAnsi="Georgia" w:cs="Arial"/>
          <w:b/>
          <w:bCs/>
        </w:rPr>
        <w:t>oals/Actions Steps, A</w:t>
      </w:r>
      <w:r w:rsidRPr="006C5957">
        <w:rPr>
          <w:rFonts w:ascii="Georgia" w:eastAsia="Times New Roman" w:hAnsi="Georgia" w:cs="Arial"/>
          <w:b/>
          <w:bCs/>
          <w:spacing w:val="-1"/>
        </w:rPr>
        <w:t>c</w:t>
      </w:r>
      <w:r w:rsidRPr="006C5957">
        <w:rPr>
          <w:rFonts w:ascii="Georgia" w:eastAsia="Times New Roman" w:hAnsi="Georgia" w:cs="Arial"/>
          <w:b/>
          <w:bCs/>
        </w:rPr>
        <w:t>tiviti</w:t>
      </w:r>
      <w:r w:rsidRPr="006C5957">
        <w:rPr>
          <w:rFonts w:ascii="Georgia" w:eastAsia="Times New Roman" w:hAnsi="Georgia" w:cs="Arial"/>
          <w:b/>
          <w:bCs/>
          <w:spacing w:val="-1"/>
        </w:rPr>
        <w:t>e</w:t>
      </w:r>
      <w:r w:rsidRPr="006C5957">
        <w:rPr>
          <w:rFonts w:ascii="Georgia" w:eastAsia="Times New Roman" w:hAnsi="Georgia" w:cs="Arial"/>
          <w:b/>
          <w:bCs/>
        </w:rPr>
        <w:t>s, a</w:t>
      </w:r>
      <w:r w:rsidRPr="006C5957">
        <w:rPr>
          <w:rFonts w:ascii="Georgia" w:eastAsia="Times New Roman" w:hAnsi="Georgia" w:cs="Arial"/>
          <w:b/>
          <w:bCs/>
          <w:spacing w:val="1"/>
        </w:rPr>
        <w:t>n</w:t>
      </w:r>
      <w:r w:rsidRPr="006C5957">
        <w:rPr>
          <w:rFonts w:ascii="Georgia" w:eastAsia="Times New Roman" w:hAnsi="Georgia" w:cs="Arial"/>
          <w:b/>
          <w:bCs/>
        </w:rPr>
        <w:t>d</w:t>
      </w:r>
      <w:r w:rsidRPr="006C5957">
        <w:rPr>
          <w:rFonts w:ascii="Georgia" w:eastAsia="Times New Roman" w:hAnsi="Georgia" w:cs="Arial"/>
          <w:b/>
          <w:bCs/>
          <w:spacing w:val="1"/>
        </w:rPr>
        <w:t xml:space="preserve"> </w:t>
      </w:r>
      <w:r w:rsidRPr="006C5957">
        <w:rPr>
          <w:rFonts w:ascii="Georgia" w:eastAsia="Times New Roman" w:hAnsi="Georgia" w:cs="Arial"/>
          <w:b/>
          <w:bCs/>
        </w:rPr>
        <w:t>T</w:t>
      </w:r>
      <w:r w:rsidRPr="006C5957">
        <w:rPr>
          <w:rFonts w:ascii="Georgia" w:eastAsia="Times New Roman" w:hAnsi="Georgia" w:cs="Arial"/>
          <w:b/>
          <w:bCs/>
          <w:spacing w:val="-2"/>
        </w:rPr>
        <w:t>i</w:t>
      </w:r>
      <w:r w:rsidRPr="006C5957">
        <w:rPr>
          <w:rFonts w:ascii="Georgia" w:eastAsia="Times New Roman" w:hAnsi="Georgia" w:cs="Arial"/>
          <w:b/>
          <w:bCs/>
          <w:spacing w:val="-1"/>
        </w:rPr>
        <w:t>me</w:t>
      </w:r>
      <w:r w:rsidRPr="006C5957">
        <w:rPr>
          <w:rFonts w:ascii="Georgia" w:eastAsia="Times New Roman" w:hAnsi="Georgia" w:cs="Arial"/>
          <w:b/>
          <w:bCs/>
          <w:spacing w:val="1"/>
        </w:rPr>
        <w:t>f</w:t>
      </w:r>
      <w:r w:rsidRPr="006C5957">
        <w:rPr>
          <w:rFonts w:ascii="Georgia" w:eastAsia="Times New Roman" w:hAnsi="Georgia" w:cs="Arial"/>
          <w:b/>
          <w:bCs/>
          <w:spacing w:val="-1"/>
        </w:rPr>
        <w:t>r</w:t>
      </w:r>
      <w:r w:rsidRPr="006C5957">
        <w:rPr>
          <w:rFonts w:ascii="Georgia" w:eastAsia="Times New Roman" w:hAnsi="Georgia" w:cs="Arial"/>
          <w:b/>
          <w:bCs/>
          <w:spacing w:val="2"/>
        </w:rPr>
        <w:t>a</w:t>
      </w:r>
      <w:r w:rsidRPr="006C5957">
        <w:rPr>
          <w:rFonts w:ascii="Georgia" w:eastAsia="Times New Roman" w:hAnsi="Georgia" w:cs="Arial"/>
          <w:b/>
          <w:bCs/>
          <w:spacing w:val="-3"/>
        </w:rPr>
        <w:t>m</w:t>
      </w:r>
      <w:r w:rsidRPr="006C5957">
        <w:rPr>
          <w:rFonts w:ascii="Georgia" w:eastAsia="Times New Roman" w:hAnsi="Georgia" w:cs="Arial"/>
          <w:b/>
          <w:bCs/>
        </w:rPr>
        <w:t>e</w:t>
      </w:r>
    </w:p>
    <w:p w14:paraId="07154BEA" w14:textId="77777777" w:rsidR="00A31236" w:rsidRPr="006C5957" w:rsidRDefault="00A31236" w:rsidP="00A31236">
      <w:pPr>
        <w:spacing w:before="7" w:after="0" w:line="100" w:lineRule="exact"/>
        <w:jc w:val="both"/>
        <w:rPr>
          <w:rFonts w:ascii="Georgia" w:hAnsi="Georgia" w:cs="Arial"/>
        </w:rPr>
      </w:pPr>
    </w:p>
    <w:p w14:paraId="570E11F2" w14:textId="77777777" w:rsidR="00A31236" w:rsidRPr="006C5957" w:rsidRDefault="00A31236" w:rsidP="00A31236">
      <w:pPr>
        <w:spacing w:after="0" w:line="200" w:lineRule="exact"/>
        <w:jc w:val="both"/>
        <w:rPr>
          <w:rFonts w:ascii="Georgia" w:hAnsi="Georgia" w:cs="Arial"/>
        </w:rPr>
      </w:pPr>
    </w:p>
    <w:tbl>
      <w:tblPr>
        <w:tblW w:w="9450" w:type="dxa"/>
        <w:tblInd w:w="-95" w:type="dxa"/>
        <w:tblLayout w:type="fixed"/>
        <w:tblCellMar>
          <w:left w:w="0" w:type="dxa"/>
          <w:right w:w="0" w:type="dxa"/>
        </w:tblCellMar>
        <w:tblLook w:val="01E0" w:firstRow="1" w:lastRow="1" w:firstColumn="1" w:lastColumn="1" w:noHBand="0" w:noVBand="0"/>
      </w:tblPr>
      <w:tblGrid>
        <w:gridCol w:w="1890"/>
        <w:gridCol w:w="1890"/>
        <w:gridCol w:w="1890"/>
        <w:gridCol w:w="1890"/>
        <w:gridCol w:w="1890"/>
      </w:tblGrid>
      <w:tr w:rsidR="00A31236" w:rsidRPr="006C5957" w14:paraId="18F0D478" w14:textId="77777777" w:rsidTr="00E1565A">
        <w:trPr>
          <w:cantSplit/>
          <w:trHeight w:hRule="exact" w:val="784"/>
        </w:trPr>
        <w:tc>
          <w:tcPr>
            <w:tcW w:w="1890"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1D344C2" w14:textId="77777777" w:rsidR="00A31236" w:rsidRPr="006C5957" w:rsidRDefault="00A31236" w:rsidP="002B4F25">
            <w:pPr>
              <w:spacing w:after="0" w:line="240" w:lineRule="auto"/>
              <w:ind w:right="472"/>
              <w:jc w:val="center"/>
              <w:rPr>
                <w:rFonts w:ascii="Georgia" w:hAnsi="Georgia" w:cs="Arial"/>
                <w:b/>
                <w:bCs/>
              </w:rPr>
            </w:pPr>
            <w:r w:rsidRPr="006C5957">
              <w:rPr>
                <w:rFonts w:ascii="Georgia" w:eastAsia="Times New Roman" w:hAnsi="Georgia" w:cs="Arial"/>
                <w:b/>
                <w:bCs/>
              </w:rPr>
              <w:t>Goals</w:t>
            </w:r>
          </w:p>
        </w:tc>
        <w:tc>
          <w:tcPr>
            <w:tcW w:w="1890"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101AA22" w14:textId="77777777" w:rsidR="00A31236" w:rsidRPr="006C5957" w:rsidRDefault="00A31236" w:rsidP="002B4F25">
            <w:pPr>
              <w:spacing w:before="2" w:after="0" w:line="110" w:lineRule="exact"/>
              <w:jc w:val="center"/>
              <w:rPr>
                <w:rFonts w:ascii="Georgia" w:hAnsi="Georgia" w:cs="Arial"/>
                <w:b/>
                <w:bCs/>
              </w:rPr>
            </w:pPr>
          </w:p>
          <w:p w14:paraId="27E8A428" w14:textId="77777777" w:rsidR="00A31236" w:rsidRPr="006C5957" w:rsidRDefault="00A31236" w:rsidP="002B4F25">
            <w:pPr>
              <w:spacing w:after="0" w:line="240" w:lineRule="auto"/>
              <w:ind w:right="472"/>
              <w:jc w:val="center"/>
              <w:rPr>
                <w:rFonts w:ascii="Georgia" w:eastAsia="Times New Roman" w:hAnsi="Georgia" w:cs="Arial"/>
                <w:b/>
                <w:bCs/>
              </w:rPr>
            </w:pPr>
            <w:r w:rsidRPr="006C5957">
              <w:rPr>
                <w:rFonts w:ascii="Georgia" w:eastAsia="Times New Roman" w:hAnsi="Georgia" w:cs="Arial"/>
                <w:b/>
                <w:bCs/>
              </w:rPr>
              <w:t>Strategies</w:t>
            </w:r>
          </w:p>
        </w:tc>
        <w:tc>
          <w:tcPr>
            <w:tcW w:w="1890"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2EE6927" w14:textId="77777777" w:rsidR="00A31236" w:rsidRPr="006C5957" w:rsidRDefault="00A31236" w:rsidP="002B4F25">
            <w:pPr>
              <w:spacing w:after="0" w:line="240" w:lineRule="auto"/>
              <w:ind w:right="-20"/>
              <w:jc w:val="center"/>
              <w:rPr>
                <w:rFonts w:ascii="Georgia" w:eastAsia="Times New Roman" w:hAnsi="Georgia" w:cs="Arial"/>
                <w:b/>
                <w:bCs/>
              </w:rPr>
            </w:pPr>
            <w:r w:rsidRPr="006C5957">
              <w:rPr>
                <w:rFonts w:ascii="Georgia" w:eastAsia="Times New Roman" w:hAnsi="Georgia" w:cs="Arial"/>
                <w:b/>
                <w:bCs/>
              </w:rPr>
              <w:t>Action Steps</w:t>
            </w:r>
          </w:p>
        </w:tc>
        <w:tc>
          <w:tcPr>
            <w:tcW w:w="1890"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F44AFBF" w14:textId="77777777" w:rsidR="00A31236" w:rsidRPr="006C5957" w:rsidRDefault="00A31236" w:rsidP="002B4F25">
            <w:pPr>
              <w:spacing w:after="0" w:line="240" w:lineRule="auto"/>
              <w:ind w:right="-20"/>
              <w:jc w:val="center"/>
              <w:rPr>
                <w:rFonts w:ascii="Georgia" w:eastAsia="Times New Roman" w:hAnsi="Georgia" w:cs="Arial"/>
                <w:b/>
                <w:bCs/>
              </w:rPr>
            </w:pPr>
            <w:r w:rsidRPr="006C5957">
              <w:rPr>
                <w:rFonts w:ascii="Georgia" w:eastAsia="Times New Roman" w:hAnsi="Georgia" w:cs="Arial"/>
                <w:b/>
                <w:bCs/>
              </w:rPr>
              <w:t>Activities</w:t>
            </w:r>
          </w:p>
        </w:tc>
        <w:tc>
          <w:tcPr>
            <w:tcW w:w="1890"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916FD29" w14:textId="77777777" w:rsidR="00A31236" w:rsidRPr="006C5957" w:rsidRDefault="00A31236" w:rsidP="002B4F25">
            <w:pPr>
              <w:spacing w:before="2" w:after="0" w:line="110" w:lineRule="exact"/>
              <w:jc w:val="center"/>
              <w:rPr>
                <w:rFonts w:ascii="Georgia" w:hAnsi="Georgia" w:cs="Arial"/>
                <w:b/>
                <w:bCs/>
              </w:rPr>
            </w:pPr>
          </w:p>
          <w:p w14:paraId="01FB18BE" w14:textId="77777777" w:rsidR="00A31236" w:rsidRPr="006C5957" w:rsidRDefault="00A31236" w:rsidP="002B4F25">
            <w:pPr>
              <w:spacing w:after="0" w:line="240" w:lineRule="auto"/>
              <w:ind w:right="-20"/>
              <w:jc w:val="center"/>
              <w:rPr>
                <w:rFonts w:ascii="Georgia" w:eastAsia="Times New Roman" w:hAnsi="Georgia" w:cs="Arial"/>
                <w:b/>
                <w:bCs/>
              </w:rPr>
            </w:pPr>
            <w:r w:rsidRPr="006C5957">
              <w:rPr>
                <w:rFonts w:ascii="Georgia" w:eastAsia="Times New Roman" w:hAnsi="Georgia" w:cs="Arial"/>
                <w:b/>
                <w:bCs/>
                <w:spacing w:val="-1"/>
              </w:rPr>
              <w:t>T</w:t>
            </w:r>
            <w:r w:rsidRPr="006C5957">
              <w:rPr>
                <w:rFonts w:ascii="Georgia" w:eastAsia="Times New Roman" w:hAnsi="Georgia" w:cs="Arial"/>
                <w:b/>
                <w:bCs/>
                <w:spacing w:val="2"/>
              </w:rPr>
              <w:t>i</w:t>
            </w:r>
            <w:r w:rsidRPr="006C5957">
              <w:rPr>
                <w:rFonts w:ascii="Georgia" w:eastAsia="Times New Roman" w:hAnsi="Georgia" w:cs="Arial"/>
                <w:b/>
                <w:bCs/>
                <w:spacing w:val="-3"/>
              </w:rPr>
              <w:t>m</w:t>
            </w:r>
            <w:r w:rsidRPr="006C5957">
              <w:rPr>
                <w:rFonts w:ascii="Georgia" w:eastAsia="Times New Roman" w:hAnsi="Georgia" w:cs="Arial"/>
                <w:b/>
                <w:bCs/>
              </w:rPr>
              <w:t>e</w:t>
            </w:r>
            <w:r w:rsidRPr="006C5957">
              <w:rPr>
                <w:rFonts w:ascii="Georgia" w:eastAsia="Times New Roman" w:hAnsi="Georgia" w:cs="Arial"/>
                <w:b/>
                <w:bCs/>
                <w:spacing w:val="1"/>
              </w:rPr>
              <w:t>f</w:t>
            </w:r>
            <w:r w:rsidRPr="006C5957">
              <w:rPr>
                <w:rFonts w:ascii="Georgia" w:eastAsia="Times New Roman" w:hAnsi="Georgia" w:cs="Arial"/>
                <w:b/>
                <w:bCs/>
              </w:rPr>
              <w:t>r</w:t>
            </w:r>
            <w:r w:rsidRPr="006C5957">
              <w:rPr>
                <w:rFonts w:ascii="Georgia" w:eastAsia="Times New Roman" w:hAnsi="Georgia" w:cs="Arial"/>
                <w:b/>
                <w:bCs/>
                <w:spacing w:val="4"/>
              </w:rPr>
              <w:t>a</w:t>
            </w:r>
            <w:r w:rsidRPr="006C5957">
              <w:rPr>
                <w:rFonts w:ascii="Georgia" w:eastAsia="Times New Roman" w:hAnsi="Georgia" w:cs="Arial"/>
                <w:b/>
                <w:bCs/>
                <w:spacing w:val="-3"/>
              </w:rPr>
              <w:t>m</w:t>
            </w:r>
            <w:r w:rsidRPr="006C5957">
              <w:rPr>
                <w:rFonts w:ascii="Georgia" w:eastAsia="Times New Roman" w:hAnsi="Georgia" w:cs="Arial"/>
                <w:b/>
                <w:bCs/>
              </w:rPr>
              <w:t>e</w:t>
            </w:r>
          </w:p>
        </w:tc>
      </w:tr>
      <w:tr w:rsidR="00A31236" w:rsidRPr="006C5957" w14:paraId="1B0AFE0D" w14:textId="77777777" w:rsidTr="00E1565A">
        <w:trPr>
          <w:trHeight w:hRule="exact" w:val="640"/>
        </w:trPr>
        <w:tc>
          <w:tcPr>
            <w:tcW w:w="1890" w:type="dxa"/>
            <w:tcBorders>
              <w:top w:val="single" w:sz="4" w:space="0" w:color="000000"/>
              <w:left w:val="single" w:sz="4" w:space="0" w:color="000000"/>
              <w:bottom w:val="single" w:sz="4" w:space="0" w:color="000000"/>
              <w:right w:val="single" w:sz="4" w:space="0" w:color="000000"/>
            </w:tcBorders>
          </w:tcPr>
          <w:p w14:paraId="6A13AFD9" w14:textId="77777777" w:rsidR="00A31236" w:rsidRPr="006C5957" w:rsidRDefault="00A31236" w:rsidP="002B4F25">
            <w:pPr>
              <w:spacing w:before="1" w:after="0" w:line="239" w:lineRule="auto"/>
              <w:ind w:right="372"/>
              <w:jc w:val="both"/>
              <w:rPr>
                <w:rFonts w:ascii="Georgia" w:eastAsia="Times New Roman" w:hAnsi="Georgia" w:cs="Arial"/>
              </w:rPr>
            </w:pPr>
          </w:p>
        </w:tc>
        <w:tc>
          <w:tcPr>
            <w:tcW w:w="1890" w:type="dxa"/>
            <w:tcBorders>
              <w:top w:val="single" w:sz="4" w:space="0" w:color="000000"/>
              <w:left w:val="single" w:sz="4" w:space="0" w:color="000000"/>
              <w:bottom w:val="single" w:sz="4" w:space="0" w:color="000000"/>
              <w:right w:val="single" w:sz="4" w:space="0" w:color="000000"/>
            </w:tcBorders>
          </w:tcPr>
          <w:p w14:paraId="104E07C7" w14:textId="77777777" w:rsidR="00A31236" w:rsidRPr="006C5957" w:rsidRDefault="00A31236" w:rsidP="002B4F25">
            <w:pPr>
              <w:spacing w:before="1" w:after="0" w:line="239" w:lineRule="auto"/>
              <w:ind w:right="372"/>
              <w:jc w:val="both"/>
              <w:rPr>
                <w:rFonts w:ascii="Georgia" w:eastAsia="Times New Roman" w:hAnsi="Georgia" w:cs="Arial"/>
              </w:rPr>
            </w:pPr>
          </w:p>
        </w:tc>
        <w:tc>
          <w:tcPr>
            <w:tcW w:w="1890" w:type="dxa"/>
            <w:tcBorders>
              <w:top w:val="single" w:sz="4" w:space="0" w:color="000000"/>
              <w:left w:val="single" w:sz="4" w:space="0" w:color="000000"/>
              <w:bottom w:val="single" w:sz="4" w:space="0" w:color="000000"/>
              <w:right w:val="single" w:sz="4" w:space="0" w:color="000000"/>
            </w:tcBorders>
          </w:tcPr>
          <w:p w14:paraId="1C8D1F02" w14:textId="77777777" w:rsidR="00A31236" w:rsidRPr="006C5957" w:rsidRDefault="00A31236" w:rsidP="002B4F25">
            <w:pPr>
              <w:spacing w:after="0" w:line="240" w:lineRule="auto"/>
              <w:ind w:right="199"/>
              <w:jc w:val="both"/>
              <w:rPr>
                <w:rFonts w:ascii="Georgia" w:eastAsia="Times New Roman" w:hAnsi="Georgia" w:cs="Arial"/>
              </w:rPr>
            </w:pPr>
          </w:p>
        </w:tc>
        <w:tc>
          <w:tcPr>
            <w:tcW w:w="1890" w:type="dxa"/>
            <w:tcBorders>
              <w:top w:val="single" w:sz="4" w:space="0" w:color="000000"/>
              <w:left w:val="single" w:sz="4" w:space="0" w:color="000000"/>
              <w:bottom w:val="single" w:sz="4" w:space="0" w:color="000000"/>
              <w:right w:val="single" w:sz="4" w:space="0" w:color="000000"/>
            </w:tcBorders>
          </w:tcPr>
          <w:p w14:paraId="6CEB4EAA" w14:textId="77777777" w:rsidR="00A31236" w:rsidRPr="006C5957" w:rsidRDefault="00A31236" w:rsidP="002B4F25">
            <w:pPr>
              <w:spacing w:after="0" w:line="240" w:lineRule="auto"/>
              <w:ind w:right="90"/>
              <w:jc w:val="both"/>
              <w:rPr>
                <w:rFonts w:ascii="Georgia" w:eastAsia="Times New Roman" w:hAnsi="Georgia" w:cs="Arial"/>
              </w:rPr>
            </w:pPr>
          </w:p>
        </w:tc>
        <w:tc>
          <w:tcPr>
            <w:tcW w:w="1890" w:type="dxa"/>
            <w:tcBorders>
              <w:top w:val="single" w:sz="4" w:space="0" w:color="000000"/>
              <w:left w:val="single" w:sz="4" w:space="0" w:color="000000"/>
              <w:bottom w:val="single" w:sz="4" w:space="0" w:color="000000"/>
              <w:right w:val="single" w:sz="4" w:space="0" w:color="000000"/>
            </w:tcBorders>
          </w:tcPr>
          <w:p w14:paraId="1A35BFC7" w14:textId="77777777" w:rsidR="00A31236" w:rsidRPr="006C5957" w:rsidRDefault="00A31236" w:rsidP="002B4F25">
            <w:pPr>
              <w:spacing w:after="0" w:line="240" w:lineRule="auto"/>
              <w:ind w:right="90"/>
              <w:jc w:val="both"/>
              <w:rPr>
                <w:rFonts w:ascii="Georgia" w:eastAsia="Times New Roman" w:hAnsi="Georgia" w:cs="Arial"/>
              </w:rPr>
            </w:pPr>
          </w:p>
        </w:tc>
      </w:tr>
    </w:tbl>
    <w:p w14:paraId="7957397F" w14:textId="77777777" w:rsidR="00A31236" w:rsidRPr="006C5957" w:rsidRDefault="00A31236" w:rsidP="00A31236">
      <w:pPr>
        <w:spacing w:after="0" w:line="240" w:lineRule="auto"/>
        <w:ind w:right="-20"/>
        <w:rPr>
          <w:rFonts w:ascii="Georgia" w:eastAsia="Times New Roman" w:hAnsi="Georgia" w:cs="Arial"/>
          <w:b/>
          <w:bCs/>
          <w:highlight w:val="green"/>
        </w:rPr>
      </w:pPr>
    </w:p>
    <w:p w14:paraId="65728753" w14:textId="083C1B1D" w:rsidR="00A31236" w:rsidRPr="006C5957" w:rsidRDefault="00A31236" w:rsidP="00E7238D">
      <w:pPr>
        <w:tabs>
          <w:tab w:val="left" w:pos="990"/>
          <w:tab w:val="left" w:pos="9360"/>
        </w:tabs>
        <w:ind w:right="-20"/>
        <w:jc w:val="both"/>
        <w:rPr>
          <w:rFonts w:ascii="Georgia" w:eastAsia="Times New Roman" w:hAnsi="Georgia" w:cs="Arial"/>
          <w:b/>
          <w:bCs/>
        </w:rPr>
      </w:pPr>
      <w:r w:rsidRPr="006C5957">
        <w:rPr>
          <w:rFonts w:ascii="Georgia" w:hAnsi="Georgia" w:cs="Arial"/>
          <w:b/>
          <w:bCs/>
        </w:rPr>
        <w:t>Evaluation and Sustainability Plan</w:t>
      </w:r>
      <w:r w:rsidRPr="006C5957">
        <w:rPr>
          <w:rFonts w:ascii="Georgia" w:hAnsi="Georgia" w:cs="Arial"/>
          <w:b/>
          <w:bCs/>
          <w:spacing w:val="-5"/>
        </w:rPr>
        <w:t xml:space="preserve"> </w:t>
      </w:r>
      <w:r w:rsidRPr="006C5957">
        <w:rPr>
          <w:rFonts w:ascii="Georgia" w:hAnsi="Georgia" w:cs="Arial"/>
          <w:b/>
          <w:bCs/>
          <w:spacing w:val="-1"/>
        </w:rPr>
        <w:t>(</w:t>
      </w:r>
      <w:r w:rsidRPr="006C5957">
        <w:rPr>
          <w:rFonts w:ascii="Georgia" w:hAnsi="Georgia" w:cs="Arial"/>
          <w:b/>
          <w:bCs/>
          <w:spacing w:val="1"/>
        </w:rPr>
        <w:t xml:space="preserve">10 </w:t>
      </w:r>
      <w:r w:rsidRPr="006C5957">
        <w:rPr>
          <w:rFonts w:ascii="Georgia" w:hAnsi="Georgia" w:cs="Arial"/>
          <w:b/>
          <w:bCs/>
        </w:rPr>
        <w:t>Points)</w:t>
      </w:r>
    </w:p>
    <w:p w14:paraId="75BE58CF" w14:textId="77777777" w:rsidR="00A31236" w:rsidRPr="006C5957" w:rsidRDefault="00A31236" w:rsidP="00B900F0">
      <w:pPr>
        <w:pStyle w:val="ListParagraph"/>
        <w:numPr>
          <w:ilvl w:val="0"/>
          <w:numId w:val="47"/>
        </w:numPr>
        <w:spacing w:after="120"/>
        <w:ind w:right="-14"/>
        <w:jc w:val="both"/>
        <w:rPr>
          <w:rFonts w:ascii="Georgia" w:hAnsi="Georgia" w:cs="Arial"/>
          <w:sz w:val="22"/>
          <w:szCs w:val="22"/>
        </w:rPr>
      </w:pPr>
      <w:r w:rsidRPr="006C5957">
        <w:rPr>
          <w:rFonts w:ascii="Georgia" w:hAnsi="Georgia" w:cs="Arial"/>
          <w:sz w:val="22"/>
          <w:szCs w:val="22"/>
        </w:rPr>
        <w:t>Provide a clear timeline and evaluation plan, including what data will be collected to monitor the implementation and effectiveness of the proposed activities.</w:t>
      </w:r>
    </w:p>
    <w:p w14:paraId="2261FF5A" w14:textId="77777777" w:rsidR="00A31236" w:rsidRPr="006C5957" w:rsidRDefault="00A31236" w:rsidP="00B900F0">
      <w:pPr>
        <w:pStyle w:val="ListParagraph"/>
        <w:numPr>
          <w:ilvl w:val="0"/>
          <w:numId w:val="47"/>
        </w:numPr>
        <w:spacing w:after="120"/>
        <w:ind w:right="-14"/>
        <w:jc w:val="both"/>
        <w:rPr>
          <w:rFonts w:ascii="Georgia" w:hAnsi="Georgia" w:cs="Arial"/>
          <w:sz w:val="22"/>
          <w:szCs w:val="22"/>
        </w:rPr>
      </w:pPr>
      <w:r w:rsidRPr="006C5957">
        <w:rPr>
          <w:rFonts w:ascii="Georgia" w:hAnsi="Georgia" w:cs="Arial"/>
          <w:sz w:val="22"/>
          <w:szCs w:val="22"/>
        </w:rPr>
        <w:t>Provide a clear and detailed description for how the proposed programs and/or activities will be continued beyond the life of the grant.</w:t>
      </w:r>
    </w:p>
    <w:p w14:paraId="248DE6CE" w14:textId="77777777" w:rsidR="00A31236" w:rsidRPr="006C5957" w:rsidRDefault="00A31236" w:rsidP="00A31236">
      <w:pPr>
        <w:spacing w:after="120"/>
        <w:ind w:right="-14"/>
        <w:jc w:val="both"/>
        <w:rPr>
          <w:rFonts w:ascii="Georgia" w:hAnsi="Georgia" w:cs="Arial"/>
        </w:rPr>
      </w:pPr>
    </w:p>
    <w:p w14:paraId="72DC2EC5" w14:textId="77777777" w:rsidR="00A31236" w:rsidRPr="006C5957" w:rsidRDefault="00A31236" w:rsidP="00D457B8">
      <w:pPr>
        <w:tabs>
          <w:tab w:val="left" w:pos="990"/>
          <w:tab w:val="left" w:pos="9360"/>
        </w:tabs>
        <w:ind w:right="-20"/>
        <w:jc w:val="both"/>
        <w:rPr>
          <w:rFonts w:ascii="Georgia" w:hAnsi="Georgia" w:cs="Arial"/>
          <w:b/>
          <w:bCs/>
        </w:rPr>
      </w:pPr>
      <w:r w:rsidRPr="006C5957">
        <w:rPr>
          <w:rFonts w:ascii="Georgia" w:hAnsi="Georgia" w:cs="Arial"/>
          <w:b/>
          <w:bCs/>
        </w:rPr>
        <w:t>Budget</w:t>
      </w:r>
      <w:r w:rsidRPr="006C5957">
        <w:rPr>
          <w:rFonts w:ascii="Georgia" w:hAnsi="Georgia" w:cs="Arial"/>
          <w:b/>
          <w:bCs/>
          <w:spacing w:val="-5"/>
        </w:rPr>
        <w:t xml:space="preserve"> </w:t>
      </w:r>
      <w:r w:rsidRPr="006C5957">
        <w:rPr>
          <w:rFonts w:ascii="Georgia" w:hAnsi="Georgia" w:cs="Arial"/>
          <w:b/>
          <w:bCs/>
          <w:spacing w:val="-1"/>
        </w:rPr>
        <w:t>(2</w:t>
      </w:r>
      <w:r w:rsidRPr="006C5957">
        <w:rPr>
          <w:rFonts w:ascii="Georgia" w:hAnsi="Georgia" w:cs="Arial"/>
          <w:b/>
          <w:bCs/>
          <w:spacing w:val="1"/>
        </w:rPr>
        <w:t xml:space="preserve">0 </w:t>
      </w:r>
      <w:r w:rsidRPr="006C5957">
        <w:rPr>
          <w:rFonts w:ascii="Georgia" w:hAnsi="Georgia" w:cs="Arial"/>
          <w:b/>
          <w:bCs/>
        </w:rPr>
        <w:t>Points)</w:t>
      </w:r>
    </w:p>
    <w:p w14:paraId="55568197" w14:textId="77777777" w:rsidR="00B501BA" w:rsidRPr="006C5957" w:rsidRDefault="00B501BA" w:rsidP="00B501BA">
      <w:pPr>
        <w:pStyle w:val="ListParagraph"/>
        <w:numPr>
          <w:ilvl w:val="0"/>
          <w:numId w:val="19"/>
        </w:numPr>
        <w:tabs>
          <w:tab w:val="left" w:pos="990"/>
          <w:tab w:val="left" w:pos="9360"/>
        </w:tabs>
        <w:ind w:right="-20"/>
        <w:jc w:val="both"/>
        <w:rPr>
          <w:rFonts w:ascii="Georgia" w:hAnsi="Georgia" w:cs="Arial"/>
          <w:b/>
          <w:bCs/>
          <w:sz w:val="22"/>
          <w:szCs w:val="22"/>
        </w:rPr>
      </w:pPr>
      <w:r w:rsidRPr="006C5957">
        <w:rPr>
          <w:rFonts w:ascii="Georgia" w:hAnsi="Georgia" w:cs="Arial"/>
          <w:b/>
          <w:bCs/>
          <w:sz w:val="22"/>
          <w:szCs w:val="22"/>
        </w:rPr>
        <w:t>Budget Form A: Budget Overview</w:t>
      </w:r>
    </w:p>
    <w:p w14:paraId="72B66986" w14:textId="77777777" w:rsidR="00B501BA" w:rsidRPr="006C5957" w:rsidRDefault="00B501BA" w:rsidP="00B501BA">
      <w:pPr>
        <w:pStyle w:val="ListParagraph"/>
        <w:numPr>
          <w:ilvl w:val="0"/>
          <w:numId w:val="19"/>
        </w:numPr>
        <w:tabs>
          <w:tab w:val="left" w:pos="990"/>
          <w:tab w:val="left" w:pos="9360"/>
        </w:tabs>
        <w:ind w:right="-20"/>
        <w:jc w:val="both"/>
        <w:rPr>
          <w:rFonts w:ascii="Georgia" w:hAnsi="Georgia" w:cs="Arial"/>
          <w:b/>
          <w:bCs/>
          <w:sz w:val="22"/>
          <w:szCs w:val="22"/>
        </w:rPr>
      </w:pPr>
      <w:r w:rsidRPr="006C5957">
        <w:rPr>
          <w:rFonts w:ascii="Georgia" w:hAnsi="Georgia" w:cs="Arial"/>
          <w:b/>
          <w:bCs/>
          <w:sz w:val="22"/>
          <w:szCs w:val="22"/>
        </w:rPr>
        <w:t>Budget Form B: Budget Summary</w:t>
      </w:r>
    </w:p>
    <w:p w14:paraId="5AFB3A8E" w14:textId="77777777" w:rsidR="00B501BA" w:rsidRPr="006C5957" w:rsidRDefault="00B501BA" w:rsidP="00B501BA">
      <w:pPr>
        <w:pStyle w:val="ListParagraph"/>
        <w:numPr>
          <w:ilvl w:val="0"/>
          <w:numId w:val="19"/>
        </w:numPr>
        <w:tabs>
          <w:tab w:val="left" w:pos="990"/>
          <w:tab w:val="left" w:pos="9360"/>
        </w:tabs>
        <w:ind w:right="-20"/>
        <w:jc w:val="both"/>
        <w:rPr>
          <w:rFonts w:ascii="Georgia" w:hAnsi="Georgia" w:cs="Arial"/>
          <w:b/>
          <w:bCs/>
          <w:sz w:val="22"/>
          <w:szCs w:val="22"/>
        </w:rPr>
      </w:pPr>
      <w:r w:rsidRPr="006C5957">
        <w:rPr>
          <w:rFonts w:ascii="Georgia" w:hAnsi="Georgia" w:cs="Arial"/>
          <w:b/>
          <w:bCs/>
          <w:sz w:val="22"/>
          <w:szCs w:val="22"/>
        </w:rPr>
        <w:t>Budget Form C: Budget Narrative</w:t>
      </w:r>
    </w:p>
    <w:p w14:paraId="503CD527" w14:textId="6B255352" w:rsidR="00CC55E0" w:rsidRPr="00B24E0C" w:rsidRDefault="00CC55E0" w:rsidP="00CC55E0">
      <w:pPr>
        <w:pStyle w:val="Heading1"/>
        <w:rPr>
          <w:rFonts w:ascii="Georgia" w:hAnsi="Georgia"/>
          <w:color w:val="FF0000"/>
          <w:sz w:val="32"/>
          <w:szCs w:val="32"/>
          <w:highlight w:val="yellow"/>
        </w:rPr>
      </w:pPr>
      <w:bookmarkStart w:id="67" w:name="_Toc136545259"/>
      <w:r w:rsidRPr="00B24E0C">
        <w:rPr>
          <w:rFonts w:ascii="Georgia" w:hAnsi="Georgia"/>
          <w:sz w:val="32"/>
          <w:szCs w:val="32"/>
        </w:rPr>
        <w:t>Budget</w:t>
      </w:r>
      <w:r w:rsidR="006D5227" w:rsidRPr="00B24E0C">
        <w:rPr>
          <w:rFonts w:ascii="Georgia" w:hAnsi="Georgia"/>
          <w:sz w:val="32"/>
          <w:szCs w:val="32"/>
        </w:rPr>
        <w:t xml:space="preserve"> Forms</w:t>
      </w:r>
      <w:bookmarkEnd w:id="67"/>
      <w:r w:rsidR="006D5227" w:rsidRPr="00B24E0C">
        <w:rPr>
          <w:rFonts w:ascii="Georgia" w:hAnsi="Georgia"/>
          <w:sz w:val="32"/>
          <w:szCs w:val="32"/>
        </w:rPr>
        <w:t xml:space="preserve"> </w:t>
      </w:r>
      <w:bookmarkStart w:id="68" w:name="_Hlk95389713"/>
    </w:p>
    <w:p w14:paraId="48CA26A3" w14:textId="77777777" w:rsidR="00CC55E0" w:rsidRPr="006D5227" w:rsidRDefault="00CC55E0" w:rsidP="00CC55E0">
      <w:pPr>
        <w:tabs>
          <w:tab w:val="left" w:pos="990"/>
          <w:tab w:val="left" w:pos="9360"/>
        </w:tabs>
        <w:spacing w:after="0" w:line="240" w:lineRule="auto"/>
        <w:ind w:left="100" w:right="-20"/>
        <w:jc w:val="both"/>
        <w:rPr>
          <w:rFonts w:ascii="Georgia" w:hAnsi="Georgia" w:cs="Arial"/>
          <w:color w:val="FF0000"/>
          <w:highlight w:val="yellow"/>
        </w:rPr>
      </w:pPr>
    </w:p>
    <w:bookmarkEnd w:id="68"/>
    <w:p w14:paraId="65A3D7DF" w14:textId="77777777" w:rsidR="007259E8" w:rsidRPr="00E1565A" w:rsidRDefault="007259E8" w:rsidP="007259E8">
      <w:pPr>
        <w:ind w:right="-20"/>
        <w:jc w:val="both"/>
        <w:rPr>
          <w:rFonts w:ascii="Georgia" w:hAnsi="Georgia" w:cs="Arial"/>
          <w:bCs/>
          <w:u w:val="single"/>
        </w:rPr>
      </w:pPr>
      <w:r w:rsidRPr="00E1565A">
        <w:rPr>
          <w:rFonts w:ascii="Georgia" w:hAnsi="Georgia" w:cs="Arial"/>
          <w:bCs/>
          <w:u w:val="single"/>
        </w:rPr>
        <w:t>Bu</w:t>
      </w:r>
      <w:r w:rsidRPr="00E1565A">
        <w:rPr>
          <w:rFonts w:ascii="Georgia" w:hAnsi="Georgia" w:cs="Arial"/>
          <w:bCs/>
          <w:spacing w:val="-1"/>
          <w:u w:val="single"/>
        </w:rPr>
        <w:t>d</w:t>
      </w:r>
      <w:r w:rsidRPr="00E1565A">
        <w:rPr>
          <w:rFonts w:ascii="Georgia" w:hAnsi="Georgia" w:cs="Arial"/>
          <w:bCs/>
          <w:spacing w:val="1"/>
          <w:u w:val="single"/>
        </w:rPr>
        <w:t>g</w:t>
      </w:r>
      <w:r w:rsidRPr="00E1565A">
        <w:rPr>
          <w:rFonts w:ascii="Georgia" w:hAnsi="Georgia" w:cs="Arial"/>
          <w:bCs/>
          <w:spacing w:val="-2"/>
          <w:u w:val="single"/>
        </w:rPr>
        <w:t>e</w:t>
      </w:r>
      <w:r w:rsidRPr="00E1565A">
        <w:rPr>
          <w:rFonts w:ascii="Georgia" w:hAnsi="Georgia" w:cs="Arial"/>
          <w:bCs/>
          <w:u w:val="single"/>
        </w:rPr>
        <w:t>t</w:t>
      </w:r>
      <w:r w:rsidRPr="00E1565A">
        <w:rPr>
          <w:rFonts w:ascii="Georgia" w:hAnsi="Georgia" w:cs="Arial"/>
          <w:bCs/>
          <w:spacing w:val="1"/>
          <w:u w:val="single"/>
        </w:rPr>
        <w:t xml:space="preserve"> Overview, </w:t>
      </w:r>
      <w:r w:rsidRPr="00E1565A">
        <w:rPr>
          <w:rFonts w:ascii="Georgia" w:hAnsi="Georgia" w:cs="Arial"/>
          <w:bCs/>
          <w:spacing w:val="-1"/>
          <w:u w:val="single"/>
        </w:rPr>
        <w:t>Na</w:t>
      </w:r>
      <w:r w:rsidRPr="00E1565A">
        <w:rPr>
          <w:rFonts w:ascii="Georgia" w:hAnsi="Georgia" w:cs="Arial"/>
          <w:bCs/>
          <w:spacing w:val="1"/>
          <w:u w:val="single"/>
        </w:rPr>
        <w:t>r</w:t>
      </w:r>
      <w:r w:rsidRPr="00E1565A">
        <w:rPr>
          <w:rFonts w:ascii="Georgia" w:hAnsi="Georgia" w:cs="Arial"/>
          <w:bCs/>
          <w:spacing w:val="-1"/>
          <w:u w:val="single"/>
        </w:rPr>
        <w:t>ra</w:t>
      </w:r>
      <w:r w:rsidRPr="00E1565A">
        <w:rPr>
          <w:rFonts w:ascii="Georgia" w:hAnsi="Georgia" w:cs="Arial"/>
          <w:bCs/>
          <w:spacing w:val="1"/>
          <w:u w:val="single"/>
        </w:rPr>
        <w:t>t</w:t>
      </w:r>
      <w:r w:rsidRPr="00E1565A">
        <w:rPr>
          <w:rFonts w:ascii="Georgia" w:hAnsi="Georgia" w:cs="Arial"/>
          <w:bCs/>
          <w:spacing w:val="-1"/>
          <w:u w:val="single"/>
        </w:rPr>
        <w:t>i</w:t>
      </w:r>
      <w:r w:rsidRPr="00E1565A">
        <w:rPr>
          <w:rFonts w:ascii="Georgia" w:hAnsi="Georgia" w:cs="Arial"/>
          <w:bCs/>
          <w:u w:val="single"/>
        </w:rPr>
        <w:t xml:space="preserve">ve, </w:t>
      </w:r>
      <w:r w:rsidRPr="00E1565A">
        <w:rPr>
          <w:rFonts w:ascii="Georgia" w:hAnsi="Georgia" w:cs="Arial"/>
          <w:bCs/>
          <w:spacing w:val="1"/>
          <w:u w:val="single"/>
        </w:rPr>
        <w:t>a</w:t>
      </w:r>
      <w:r w:rsidRPr="00E1565A">
        <w:rPr>
          <w:rFonts w:ascii="Georgia" w:hAnsi="Georgia" w:cs="Arial"/>
          <w:bCs/>
          <w:spacing w:val="-3"/>
          <w:u w:val="single"/>
        </w:rPr>
        <w:t>n</w:t>
      </w:r>
      <w:r w:rsidRPr="00E1565A">
        <w:rPr>
          <w:rFonts w:ascii="Georgia" w:hAnsi="Georgia" w:cs="Arial"/>
          <w:bCs/>
          <w:u w:val="single"/>
        </w:rPr>
        <w:t>d</w:t>
      </w:r>
      <w:r w:rsidRPr="00E1565A">
        <w:rPr>
          <w:rFonts w:ascii="Georgia" w:hAnsi="Georgia" w:cs="Arial"/>
          <w:bCs/>
          <w:spacing w:val="2"/>
          <w:u w:val="single"/>
        </w:rPr>
        <w:t xml:space="preserve"> </w:t>
      </w:r>
      <w:r w:rsidRPr="00E1565A">
        <w:rPr>
          <w:rFonts w:ascii="Georgia" w:hAnsi="Georgia" w:cs="Arial"/>
          <w:bCs/>
          <w:u w:val="single"/>
        </w:rPr>
        <w:t>S</w:t>
      </w:r>
      <w:r w:rsidRPr="00E1565A">
        <w:rPr>
          <w:rFonts w:ascii="Georgia" w:hAnsi="Georgia" w:cs="Arial"/>
          <w:bCs/>
          <w:spacing w:val="-5"/>
          <w:u w:val="single"/>
        </w:rPr>
        <w:t>u</w:t>
      </w:r>
      <w:r w:rsidRPr="00E1565A">
        <w:rPr>
          <w:rFonts w:ascii="Georgia" w:hAnsi="Georgia" w:cs="Arial"/>
          <w:bCs/>
          <w:spacing w:val="2"/>
          <w:u w:val="single"/>
        </w:rPr>
        <w:t>mm</w:t>
      </w:r>
      <w:r w:rsidRPr="00E1565A">
        <w:rPr>
          <w:rFonts w:ascii="Georgia" w:hAnsi="Georgia" w:cs="Arial"/>
          <w:bCs/>
          <w:spacing w:val="-1"/>
          <w:u w:val="single"/>
        </w:rPr>
        <w:t>ar</w:t>
      </w:r>
      <w:r w:rsidRPr="00E1565A">
        <w:rPr>
          <w:rFonts w:ascii="Georgia" w:hAnsi="Georgia" w:cs="Arial"/>
          <w:bCs/>
          <w:u w:val="single"/>
        </w:rPr>
        <w:t xml:space="preserve">y  </w:t>
      </w:r>
    </w:p>
    <w:p w14:paraId="599D6B50" w14:textId="7EA490D0" w:rsidR="007259E8" w:rsidRPr="00E1565A" w:rsidRDefault="007259E8" w:rsidP="007259E8">
      <w:pPr>
        <w:spacing w:after="0" w:line="237" w:lineRule="auto"/>
        <w:ind w:right="69"/>
        <w:rPr>
          <w:rFonts w:ascii="Georgia" w:hAnsi="Georgia" w:cs="Arial"/>
          <w:bCs/>
          <w:spacing w:val="1"/>
        </w:rPr>
      </w:pPr>
      <w:r w:rsidRPr="00E1565A">
        <w:rPr>
          <w:rFonts w:ascii="Georgia" w:eastAsia="Times New Roman" w:hAnsi="Georgia" w:cs="Arial"/>
          <w:bCs/>
        </w:rPr>
        <w:t>All</w:t>
      </w:r>
      <w:r w:rsidRPr="00E1565A">
        <w:rPr>
          <w:rFonts w:ascii="Georgia" w:eastAsia="Times New Roman" w:hAnsi="Georgia" w:cs="Arial"/>
          <w:bCs/>
          <w:spacing w:val="1"/>
        </w:rPr>
        <w:t xml:space="preserve"> Applicants</w:t>
      </w:r>
      <w:r w:rsidRPr="00E1565A">
        <w:rPr>
          <w:rFonts w:ascii="Georgia" w:eastAsia="Times New Roman" w:hAnsi="Georgia" w:cs="Arial"/>
          <w:bCs/>
        </w:rPr>
        <w:t xml:space="preserve"> </w:t>
      </w:r>
      <w:r w:rsidRPr="00E1565A">
        <w:rPr>
          <w:rFonts w:ascii="Georgia" w:eastAsia="Times New Roman" w:hAnsi="Georgia" w:cs="Arial"/>
          <w:bCs/>
          <w:spacing w:val="-2"/>
        </w:rPr>
        <w:t>m</w:t>
      </w:r>
      <w:r w:rsidRPr="00E1565A">
        <w:rPr>
          <w:rFonts w:ascii="Georgia" w:eastAsia="Times New Roman" w:hAnsi="Georgia" w:cs="Arial"/>
          <w:bCs/>
        </w:rPr>
        <w:t xml:space="preserve">ust </w:t>
      </w:r>
      <w:r w:rsidRPr="00E1565A">
        <w:rPr>
          <w:rFonts w:ascii="Georgia" w:eastAsia="Times New Roman" w:hAnsi="Georgia" w:cs="Arial"/>
          <w:bCs/>
          <w:spacing w:val="1"/>
        </w:rPr>
        <w:t>s</w:t>
      </w:r>
      <w:r w:rsidRPr="00E1565A">
        <w:rPr>
          <w:rFonts w:ascii="Georgia" w:eastAsia="Times New Roman" w:hAnsi="Georgia" w:cs="Arial"/>
          <w:bCs/>
        </w:rPr>
        <w:t>ubm</w:t>
      </w:r>
      <w:r w:rsidRPr="00E1565A">
        <w:rPr>
          <w:rFonts w:ascii="Georgia" w:eastAsia="Times New Roman" w:hAnsi="Georgia" w:cs="Arial"/>
          <w:bCs/>
          <w:spacing w:val="1"/>
        </w:rPr>
        <w:t>i</w:t>
      </w:r>
      <w:r w:rsidRPr="00E1565A">
        <w:rPr>
          <w:rFonts w:ascii="Georgia" w:eastAsia="Times New Roman" w:hAnsi="Georgia" w:cs="Arial"/>
          <w:bCs/>
        </w:rPr>
        <w:t xml:space="preserve">t a </w:t>
      </w:r>
      <w:r w:rsidRPr="00E1565A">
        <w:rPr>
          <w:rFonts w:ascii="Georgia" w:eastAsia="Times New Roman" w:hAnsi="Georgia" w:cs="Arial"/>
          <w:bCs/>
          <w:i/>
        </w:rPr>
        <w:t>Budget Overview, Budget,</w:t>
      </w:r>
      <w:r w:rsidRPr="00E1565A">
        <w:rPr>
          <w:rFonts w:ascii="Georgia" w:eastAsia="Times New Roman" w:hAnsi="Georgia" w:cs="Arial"/>
          <w:bCs/>
          <w:iCs/>
        </w:rPr>
        <w:t xml:space="preserve"> and a </w:t>
      </w:r>
      <w:r w:rsidRPr="00E1565A">
        <w:rPr>
          <w:rFonts w:ascii="Georgia" w:eastAsia="Times New Roman" w:hAnsi="Georgia" w:cs="Arial"/>
          <w:bCs/>
          <w:i/>
        </w:rPr>
        <w:t>B</w:t>
      </w:r>
      <w:r w:rsidRPr="00E1565A">
        <w:rPr>
          <w:rFonts w:ascii="Georgia" w:eastAsia="Times New Roman" w:hAnsi="Georgia" w:cs="Arial"/>
          <w:bCs/>
          <w:i/>
          <w:spacing w:val="1"/>
        </w:rPr>
        <w:t>u</w:t>
      </w:r>
      <w:r w:rsidRPr="00E1565A">
        <w:rPr>
          <w:rFonts w:ascii="Georgia" w:eastAsia="Times New Roman" w:hAnsi="Georgia" w:cs="Arial"/>
          <w:bCs/>
          <w:i/>
        </w:rPr>
        <w:t>dg</w:t>
      </w:r>
      <w:r w:rsidRPr="00E1565A">
        <w:rPr>
          <w:rFonts w:ascii="Georgia" w:eastAsia="Times New Roman" w:hAnsi="Georgia" w:cs="Arial"/>
          <w:bCs/>
          <w:i/>
          <w:spacing w:val="-1"/>
        </w:rPr>
        <w:t>e</w:t>
      </w:r>
      <w:r w:rsidRPr="00E1565A">
        <w:rPr>
          <w:rFonts w:ascii="Georgia" w:eastAsia="Times New Roman" w:hAnsi="Georgia" w:cs="Arial"/>
          <w:bCs/>
          <w:i/>
        </w:rPr>
        <w:t>t</w:t>
      </w:r>
      <w:r w:rsidRPr="00E1565A">
        <w:rPr>
          <w:rFonts w:ascii="Georgia" w:eastAsia="Times New Roman" w:hAnsi="Georgia" w:cs="Arial"/>
          <w:bCs/>
          <w:i/>
          <w:spacing w:val="1"/>
        </w:rPr>
        <w:t xml:space="preserve"> S</w:t>
      </w:r>
      <w:r w:rsidRPr="00E1565A">
        <w:rPr>
          <w:rFonts w:ascii="Georgia" w:eastAsia="Times New Roman" w:hAnsi="Georgia" w:cs="Arial"/>
          <w:bCs/>
          <w:i/>
          <w:spacing w:val="-1"/>
        </w:rPr>
        <w:t>u</w:t>
      </w:r>
      <w:r w:rsidRPr="00E1565A">
        <w:rPr>
          <w:rFonts w:ascii="Georgia" w:eastAsia="Times New Roman" w:hAnsi="Georgia" w:cs="Arial"/>
          <w:bCs/>
          <w:i/>
        </w:rPr>
        <w:t>m</w:t>
      </w:r>
      <w:r w:rsidRPr="00E1565A">
        <w:rPr>
          <w:rFonts w:ascii="Georgia" w:eastAsia="Times New Roman" w:hAnsi="Georgia" w:cs="Arial"/>
          <w:bCs/>
          <w:i/>
          <w:spacing w:val="3"/>
        </w:rPr>
        <w:t>m</w:t>
      </w:r>
      <w:r w:rsidRPr="00E1565A">
        <w:rPr>
          <w:rFonts w:ascii="Georgia" w:eastAsia="Times New Roman" w:hAnsi="Georgia" w:cs="Arial"/>
          <w:bCs/>
          <w:i/>
        </w:rPr>
        <w:t>ary.</w:t>
      </w:r>
    </w:p>
    <w:p w14:paraId="072ACC16" w14:textId="77777777" w:rsidR="007259E8" w:rsidRPr="00E1565A" w:rsidRDefault="007259E8" w:rsidP="007259E8">
      <w:pPr>
        <w:pStyle w:val="Style0"/>
        <w:jc w:val="both"/>
        <w:rPr>
          <w:rFonts w:ascii="Georgia" w:hAnsi="Georgia" w:cs="Arial"/>
          <w:bCs/>
          <w:spacing w:val="3"/>
          <w:sz w:val="22"/>
          <w:szCs w:val="22"/>
        </w:rPr>
      </w:pPr>
      <w:r w:rsidRPr="00E1565A">
        <w:rPr>
          <w:rFonts w:ascii="Georgia" w:hAnsi="Georgia" w:cs="Arial"/>
          <w:bCs/>
          <w:spacing w:val="1"/>
          <w:sz w:val="22"/>
          <w:szCs w:val="22"/>
        </w:rPr>
        <w:t>W</w:t>
      </w:r>
      <w:r w:rsidRPr="00E1565A">
        <w:rPr>
          <w:rFonts w:ascii="Georgia" w:hAnsi="Georgia" w:cs="Arial"/>
          <w:bCs/>
          <w:sz w:val="22"/>
          <w:szCs w:val="22"/>
        </w:rPr>
        <w:t>h</w:t>
      </w:r>
      <w:r w:rsidRPr="00E1565A">
        <w:rPr>
          <w:rFonts w:ascii="Georgia" w:hAnsi="Georgia" w:cs="Arial"/>
          <w:bCs/>
          <w:spacing w:val="-1"/>
          <w:sz w:val="22"/>
          <w:szCs w:val="22"/>
        </w:rPr>
        <w:t>e</w:t>
      </w:r>
      <w:r w:rsidRPr="00E1565A">
        <w:rPr>
          <w:rFonts w:ascii="Georgia" w:hAnsi="Georgia" w:cs="Arial"/>
          <w:bCs/>
          <w:sz w:val="22"/>
          <w:szCs w:val="22"/>
        </w:rPr>
        <w:t>n d</w:t>
      </w:r>
      <w:r w:rsidRPr="00E1565A">
        <w:rPr>
          <w:rFonts w:ascii="Georgia" w:hAnsi="Georgia" w:cs="Arial"/>
          <w:bCs/>
          <w:spacing w:val="-1"/>
          <w:sz w:val="22"/>
          <w:szCs w:val="22"/>
        </w:rPr>
        <w:t>e</w:t>
      </w:r>
      <w:r w:rsidRPr="00E1565A">
        <w:rPr>
          <w:rFonts w:ascii="Georgia" w:hAnsi="Georgia" w:cs="Arial"/>
          <w:bCs/>
          <w:sz w:val="22"/>
          <w:szCs w:val="22"/>
        </w:rPr>
        <w:t>te</w:t>
      </w:r>
      <w:r w:rsidRPr="00E1565A">
        <w:rPr>
          <w:rFonts w:ascii="Georgia" w:hAnsi="Georgia" w:cs="Arial"/>
          <w:bCs/>
          <w:spacing w:val="-1"/>
          <w:sz w:val="22"/>
          <w:szCs w:val="22"/>
        </w:rPr>
        <w:t>r</w:t>
      </w:r>
      <w:r w:rsidRPr="00E1565A">
        <w:rPr>
          <w:rFonts w:ascii="Georgia" w:hAnsi="Georgia" w:cs="Arial"/>
          <w:bCs/>
          <w:sz w:val="22"/>
          <w:szCs w:val="22"/>
        </w:rPr>
        <w:t>m</w:t>
      </w:r>
      <w:r w:rsidRPr="00E1565A">
        <w:rPr>
          <w:rFonts w:ascii="Georgia" w:hAnsi="Georgia" w:cs="Arial"/>
          <w:bCs/>
          <w:spacing w:val="1"/>
          <w:sz w:val="22"/>
          <w:szCs w:val="22"/>
        </w:rPr>
        <w:t>i</w:t>
      </w:r>
      <w:r w:rsidRPr="00E1565A">
        <w:rPr>
          <w:rFonts w:ascii="Georgia" w:hAnsi="Georgia" w:cs="Arial"/>
          <w:bCs/>
          <w:sz w:val="22"/>
          <w:szCs w:val="22"/>
        </w:rPr>
        <w:t>ning</w:t>
      </w:r>
      <w:r w:rsidRPr="00E1565A">
        <w:rPr>
          <w:rFonts w:ascii="Georgia" w:hAnsi="Georgia" w:cs="Arial"/>
          <w:bCs/>
          <w:spacing w:val="-2"/>
          <w:sz w:val="22"/>
          <w:szCs w:val="22"/>
        </w:rPr>
        <w:t xml:space="preserve"> </w:t>
      </w:r>
      <w:r w:rsidRPr="00E1565A">
        <w:rPr>
          <w:rFonts w:ascii="Georgia" w:hAnsi="Georgia" w:cs="Arial"/>
          <w:bCs/>
          <w:sz w:val="22"/>
          <w:szCs w:val="22"/>
        </w:rPr>
        <w:t>the</w:t>
      </w:r>
      <w:r w:rsidRPr="00E1565A">
        <w:rPr>
          <w:rFonts w:ascii="Georgia" w:hAnsi="Georgia" w:cs="Arial"/>
          <w:bCs/>
          <w:spacing w:val="2"/>
          <w:sz w:val="22"/>
          <w:szCs w:val="22"/>
        </w:rPr>
        <w:t xml:space="preserve"> </w:t>
      </w:r>
      <w:r w:rsidRPr="00E1565A">
        <w:rPr>
          <w:rFonts w:ascii="Georgia" w:hAnsi="Georgia" w:cs="Arial"/>
          <w:bCs/>
          <w:spacing w:val="1"/>
          <w:sz w:val="22"/>
          <w:szCs w:val="22"/>
        </w:rPr>
        <w:t>a</w:t>
      </w:r>
      <w:r w:rsidRPr="00E1565A">
        <w:rPr>
          <w:rFonts w:ascii="Georgia" w:hAnsi="Georgia" w:cs="Arial"/>
          <w:bCs/>
          <w:sz w:val="22"/>
          <w:szCs w:val="22"/>
        </w:rPr>
        <w:t>mount</w:t>
      </w:r>
      <w:r w:rsidRPr="00E1565A">
        <w:rPr>
          <w:rFonts w:ascii="Georgia" w:hAnsi="Georgia" w:cs="Arial"/>
          <w:bCs/>
          <w:spacing w:val="1"/>
          <w:sz w:val="22"/>
          <w:szCs w:val="22"/>
        </w:rPr>
        <w:t xml:space="preserve"> </w:t>
      </w:r>
      <w:r w:rsidRPr="00E1565A">
        <w:rPr>
          <w:rFonts w:ascii="Georgia" w:hAnsi="Georgia" w:cs="Arial"/>
          <w:bCs/>
          <w:sz w:val="22"/>
          <w:szCs w:val="22"/>
        </w:rPr>
        <w:t xml:space="preserve">to be </w:t>
      </w:r>
      <w:r w:rsidRPr="00E1565A">
        <w:rPr>
          <w:rFonts w:ascii="Georgia" w:hAnsi="Georgia" w:cs="Arial"/>
          <w:bCs/>
          <w:spacing w:val="-1"/>
          <w:sz w:val="22"/>
          <w:szCs w:val="22"/>
        </w:rPr>
        <w:t>re</w:t>
      </w:r>
      <w:r w:rsidRPr="00E1565A">
        <w:rPr>
          <w:rFonts w:ascii="Georgia" w:hAnsi="Georgia" w:cs="Arial"/>
          <w:bCs/>
          <w:sz w:val="22"/>
          <w:szCs w:val="22"/>
        </w:rPr>
        <w:t>qu</w:t>
      </w:r>
      <w:r w:rsidRPr="00E1565A">
        <w:rPr>
          <w:rFonts w:ascii="Georgia" w:hAnsi="Georgia" w:cs="Arial"/>
          <w:bCs/>
          <w:spacing w:val="-1"/>
          <w:sz w:val="22"/>
          <w:szCs w:val="22"/>
        </w:rPr>
        <w:t>e</w:t>
      </w:r>
      <w:r w:rsidRPr="00E1565A">
        <w:rPr>
          <w:rFonts w:ascii="Georgia" w:hAnsi="Georgia" w:cs="Arial"/>
          <w:bCs/>
          <w:sz w:val="22"/>
          <w:szCs w:val="22"/>
        </w:rPr>
        <w:t>sted for school districts, please consider the</w:t>
      </w:r>
      <w:r w:rsidRPr="00E1565A">
        <w:rPr>
          <w:rFonts w:ascii="Georgia" w:hAnsi="Georgia" w:cs="Arial"/>
          <w:bCs/>
          <w:spacing w:val="-1"/>
          <w:sz w:val="22"/>
          <w:szCs w:val="22"/>
        </w:rPr>
        <w:t xml:space="preserve"> </w:t>
      </w:r>
      <w:r w:rsidRPr="00E1565A">
        <w:rPr>
          <w:rFonts w:ascii="Georgia" w:hAnsi="Georgia" w:cs="Arial"/>
          <w:bCs/>
          <w:sz w:val="22"/>
          <w:szCs w:val="22"/>
        </w:rPr>
        <w:t>n</w:t>
      </w:r>
      <w:r w:rsidRPr="00E1565A">
        <w:rPr>
          <w:rFonts w:ascii="Georgia" w:hAnsi="Georgia" w:cs="Arial"/>
          <w:bCs/>
          <w:spacing w:val="1"/>
          <w:sz w:val="22"/>
          <w:szCs w:val="22"/>
        </w:rPr>
        <w:t>e</w:t>
      </w:r>
      <w:r w:rsidRPr="00E1565A">
        <w:rPr>
          <w:rFonts w:ascii="Georgia" w:hAnsi="Georgia" w:cs="Arial"/>
          <w:bCs/>
          <w:spacing w:val="-1"/>
          <w:sz w:val="22"/>
          <w:szCs w:val="22"/>
        </w:rPr>
        <w:t>e</w:t>
      </w:r>
      <w:r w:rsidRPr="00E1565A">
        <w:rPr>
          <w:rFonts w:ascii="Georgia" w:hAnsi="Georgia" w:cs="Arial"/>
          <w:bCs/>
          <w:sz w:val="22"/>
          <w:szCs w:val="22"/>
        </w:rPr>
        <w:t xml:space="preserve">d </w:t>
      </w:r>
      <w:r w:rsidRPr="00E1565A">
        <w:rPr>
          <w:rFonts w:ascii="Georgia" w:hAnsi="Georgia" w:cs="Arial"/>
          <w:bCs/>
          <w:spacing w:val="-1"/>
          <w:sz w:val="22"/>
          <w:szCs w:val="22"/>
        </w:rPr>
        <w:t>a</w:t>
      </w:r>
      <w:r w:rsidRPr="00E1565A">
        <w:rPr>
          <w:rFonts w:ascii="Georgia" w:hAnsi="Georgia" w:cs="Arial"/>
          <w:bCs/>
          <w:sz w:val="22"/>
          <w:szCs w:val="22"/>
        </w:rPr>
        <w:t xml:space="preserve">nd the </w:t>
      </w:r>
      <w:r w:rsidRPr="00E1565A">
        <w:rPr>
          <w:rFonts w:ascii="Georgia" w:hAnsi="Georgia" w:cs="Arial"/>
          <w:bCs/>
          <w:spacing w:val="2"/>
          <w:sz w:val="22"/>
          <w:szCs w:val="22"/>
        </w:rPr>
        <w:t>n</w:t>
      </w:r>
      <w:r w:rsidRPr="00E1565A">
        <w:rPr>
          <w:rFonts w:ascii="Georgia" w:hAnsi="Georgia" w:cs="Arial"/>
          <w:bCs/>
          <w:sz w:val="22"/>
          <w:szCs w:val="22"/>
        </w:rPr>
        <w:t>umber</w:t>
      </w:r>
      <w:r w:rsidRPr="00E1565A">
        <w:rPr>
          <w:rFonts w:ascii="Georgia" w:hAnsi="Georgia" w:cs="Arial"/>
          <w:bCs/>
          <w:spacing w:val="-1"/>
          <w:sz w:val="22"/>
          <w:szCs w:val="22"/>
        </w:rPr>
        <w:t xml:space="preserve"> </w:t>
      </w:r>
      <w:r w:rsidRPr="00E1565A">
        <w:rPr>
          <w:rFonts w:ascii="Georgia" w:hAnsi="Georgia" w:cs="Arial"/>
          <w:bCs/>
          <w:sz w:val="22"/>
          <w:szCs w:val="22"/>
        </w:rPr>
        <w:t xml:space="preserve">of students </w:t>
      </w:r>
      <w:r w:rsidRPr="00E1565A">
        <w:rPr>
          <w:rFonts w:ascii="Georgia" w:hAnsi="Georgia" w:cs="Arial"/>
          <w:bCs/>
          <w:spacing w:val="1"/>
          <w:sz w:val="22"/>
          <w:szCs w:val="22"/>
        </w:rPr>
        <w:t>t</w:t>
      </w:r>
      <w:r w:rsidRPr="00E1565A">
        <w:rPr>
          <w:rFonts w:ascii="Georgia" w:hAnsi="Georgia" w:cs="Arial"/>
          <w:bCs/>
          <w:sz w:val="22"/>
          <w:szCs w:val="22"/>
        </w:rPr>
        <w:t>o be</w:t>
      </w:r>
      <w:r w:rsidRPr="00E1565A">
        <w:rPr>
          <w:rFonts w:ascii="Georgia" w:hAnsi="Georgia" w:cs="Arial"/>
          <w:bCs/>
          <w:spacing w:val="-1"/>
          <w:sz w:val="22"/>
          <w:szCs w:val="22"/>
        </w:rPr>
        <w:t xml:space="preserve"> </w:t>
      </w:r>
      <w:r w:rsidRPr="00E1565A">
        <w:rPr>
          <w:rFonts w:ascii="Georgia" w:hAnsi="Georgia" w:cs="Arial"/>
          <w:bCs/>
          <w:spacing w:val="2"/>
          <w:sz w:val="22"/>
          <w:szCs w:val="22"/>
        </w:rPr>
        <w:t>s</w:t>
      </w:r>
      <w:r w:rsidRPr="00E1565A">
        <w:rPr>
          <w:rFonts w:ascii="Georgia" w:hAnsi="Georgia" w:cs="Arial"/>
          <w:bCs/>
          <w:spacing w:val="-1"/>
          <w:sz w:val="22"/>
          <w:szCs w:val="22"/>
        </w:rPr>
        <w:t>e</w:t>
      </w:r>
      <w:r w:rsidRPr="00E1565A">
        <w:rPr>
          <w:rFonts w:ascii="Georgia" w:hAnsi="Georgia" w:cs="Arial"/>
          <w:bCs/>
          <w:sz w:val="22"/>
          <w:szCs w:val="22"/>
        </w:rPr>
        <w:t>rv</w:t>
      </w:r>
      <w:r w:rsidRPr="00E1565A">
        <w:rPr>
          <w:rFonts w:ascii="Georgia" w:hAnsi="Georgia" w:cs="Arial"/>
          <w:bCs/>
          <w:spacing w:val="-2"/>
          <w:sz w:val="22"/>
          <w:szCs w:val="22"/>
        </w:rPr>
        <w:t>e</w:t>
      </w:r>
      <w:r w:rsidRPr="00E1565A">
        <w:rPr>
          <w:rFonts w:ascii="Georgia" w:hAnsi="Georgia" w:cs="Arial"/>
          <w:bCs/>
          <w:sz w:val="22"/>
          <w:szCs w:val="22"/>
        </w:rPr>
        <w:t xml:space="preserve">d. </w:t>
      </w:r>
    </w:p>
    <w:p w14:paraId="0FE40A50" w14:textId="77777777" w:rsidR="007259E8" w:rsidRPr="00E1565A" w:rsidRDefault="007259E8" w:rsidP="007259E8">
      <w:pPr>
        <w:spacing w:after="0" w:line="237" w:lineRule="auto"/>
        <w:ind w:left="100" w:right="69"/>
        <w:jc w:val="both"/>
        <w:rPr>
          <w:rFonts w:ascii="Georgia" w:hAnsi="Georgia" w:cs="Arial"/>
          <w:bCs/>
        </w:rPr>
      </w:pPr>
    </w:p>
    <w:p w14:paraId="3A6C59E2" w14:textId="77777777" w:rsidR="007259E8" w:rsidRPr="00E1565A" w:rsidRDefault="007259E8" w:rsidP="007259E8">
      <w:pPr>
        <w:spacing w:after="0" w:line="240" w:lineRule="auto"/>
        <w:ind w:right="-20"/>
        <w:jc w:val="both"/>
        <w:rPr>
          <w:rFonts w:ascii="Georgia" w:eastAsia="Times New Roman" w:hAnsi="Georgia" w:cs="Arial"/>
          <w:bCs/>
          <w:u w:val="single"/>
        </w:rPr>
      </w:pPr>
      <w:r w:rsidRPr="00E1565A">
        <w:rPr>
          <w:rFonts w:ascii="Georgia" w:eastAsia="Times New Roman" w:hAnsi="Georgia" w:cs="Arial"/>
          <w:bCs/>
          <w:u w:val="single"/>
        </w:rPr>
        <w:t>Allowable E</w:t>
      </w:r>
      <w:r w:rsidRPr="00E1565A">
        <w:rPr>
          <w:rFonts w:ascii="Georgia" w:eastAsia="Times New Roman" w:hAnsi="Georgia" w:cs="Arial"/>
          <w:bCs/>
          <w:spacing w:val="-2"/>
          <w:u w:val="single"/>
        </w:rPr>
        <w:t>x</w:t>
      </w:r>
      <w:r w:rsidRPr="00E1565A">
        <w:rPr>
          <w:rFonts w:ascii="Georgia" w:eastAsia="Times New Roman" w:hAnsi="Georgia" w:cs="Arial"/>
          <w:bCs/>
          <w:spacing w:val="-1"/>
          <w:u w:val="single"/>
        </w:rPr>
        <w:t>p</w:t>
      </w:r>
      <w:r w:rsidRPr="00E1565A">
        <w:rPr>
          <w:rFonts w:ascii="Georgia" w:eastAsia="Times New Roman" w:hAnsi="Georgia" w:cs="Arial"/>
          <w:bCs/>
          <w:u w:val="single"/>
        </w:rPr>
        <w:t>en</w:t>
      </w:r>
      <w:r w:rsidRPr="00E1565A">
        <w:rPr>
          <w:rFonts w:ascii="Georgia" w:eastAsia="Times New Roman" w:hAnsi="Georgia" w:cs="Arial"/>
          <w:bCs/>
          <w:spacing w:val="1"/>
          <w:u w:val="single"/>
        </w:rPr>
        <w:t>s</w:t>
      </w:r>
      <w:r w:rsidRPr="00E1565A">
        <w:rPr>
          <w:rFonts w:ascii="Georgia" w:eastAsia="Times New Roman" w:hAnsi="Georgia" w:cs="Arial"/>
          <w:bCs/>
          <w:spacing w:val="-2"/>
          <w:u w:val="single"/>
        </w:rPr>
        <w:t>e</w:t>
      </w:r>
      <w:r w:rsidRPr="00E1565A">
        <w:rPr>
          <w:rFonts w:ascii="Georgia" w:eastAsia="Times New Roman" w:hAnsi="Georgia" w:cs="Arial"/>
          <w:bCs/>
          <w:u w:val="single"/>
        </w:rPr>
        <w:t>s</w:t>
      </w:r>
    </w:p>
    <w:p w14:paraId="69C0FD21" w14:textId="77777777" w:rsidR="007259E8" w:rsidRPr="00E1565A" w:rsidRDefault="007259E8" w:rsidP="007259E8">
      <w:pPr>
        <w:spacing w:before="7" w:after="0" w:line="260" w:lineRule="exact"/>
        <w:jc w:val="both"/>
        <w:rPr>
          <w:rFonts w:ascii="Georgia" w:hAnsi="Georgia" w:cs="Arial"/>
          <w:bCs/>
        </w:rPr>
      </w:pPr>
    </w:p>
    <w:p w14:paraId="2BBBC683" w14:textId="77777777" w:rsidR="007259E8" w:rsidRPr="00E1565A" w:rsidRDefault="007259E8" w:rsidP="007259E8">
      <w:pPr>
        <w:spacing w:after="0" w:line="240" w:lineRule="auto"/>
        <w:ind w:left="100"/>
        <w:jc w:val="both"/>
        <w:rPr>
          <w:rFonts w:ascii="Georgia" w:eastAsia="Times New Roman" w:hAnsi="Georgia" w:cs="Arial"/>
          <w:bCs/>
        </w:rPr>
      </w:pPr>
      <w:r w:rsidRPr="00E1565A">
        <w:rPr>
          <w:rFonts w:ascii="Georgia" w:eastAsia="Times New Roman" w:hAnsi="Georgia" w:cs="Arial"/>
          <w:bCs/>
          <w:spacing w:val="1"/>
        </w:rPr>
        <w:t>P</w:t>
      </w:r>
      <w:r w:rsidRPr="00E1565A">
        <w:rPr>
          <w:rFonts w:ascii="Georgia" w:eastAsia="Times New Roman" w:hAnsi="Georgia" w:cs="Arial"/>
          <w:bCs/>
        </w:rPr>
        <w:t>roj</w:t>
      </w:r>
      <w:r w:rsidRPr="00E1565A">
        <w:rPr>
          <w:rFonts w:ascii="Georgia" w:eastAsia="Times New Roman" w:hAnsi="Georgia" w:cs="Arial"/>
          <w:bCs/>
          <w:spacing w:val="-1"/>
        </w:rPr>
        <w:t>ec</w:t>
      </w:r>
      <w:r w:rsidRPr="00E1565A">
        <w:rPr>
          <w:rFonts w:ascii="Georgia" w:eastAsia="Times New Roman" w:hAnsi="Georgia" w:cs="Arial"/>
          <w:bCs/>
        </w:rPr>
        <w:t>t funds must</w:t>
      </w:r>
      <w:r w:rsidRPr="00E1565A">
        <w:rPr>
          <w:rFonts w:ascii="Georgia" w:eastAsia="Times New Roman" w:hAnsi="Georgia" w:cs="Arial"/>
          <w:bCs/>
          <w:spacing w:val="1"/>
        </w:rPr>
        <w:t xml:space="preserve"> </w:t>
      </w:r>
      <w:r w:rsidRPr="00E1565A">
        <w:rPr>
          <w:rFonts w:ascii="Georgia" w:eastAsia="Times New Roman" w:hAnsi="Georgia" w:cs="Arial"/>
          <w:bCs/>
        </w:rPr>
        <w:t>be</w:t>
      </w:r>
      <w:r w:rsidRPr="00E1565A">
        <w:rPr>
          <w:rFonts w:ascii="Georgia" w:eastAsia="Times New Roman" w:hAnsi="Georgia" w:cs="Arial"/>
          <w:bCs/>
          <w:spacing w:val="-1"/>
        </w:rPr>
        <w:t xml:space="preserve"> </w:t>
      </w:r>
      <w:r w:rsidRPr="00E1565A">
        <w:rPr>
          <w:rFonts w:ascii="Georgia" w:eastAsia="Times New Roman" w:hAnsi="Georgia" w:cs="Arial"/>
          <w:bCs/>
        </w:rPr>
        <w:t>us</w:t>
      </w:r>
      <w:r w:rsidRPr="00E1565A">
        <w:rPr>
          <w:rFonts w:ascii="Georgia" w:eastAsia="Times New Roman" w:hAnsi="Georgia" w:cs="Arial"/>
          <w:bCs/>
          <w:spacing w:val="-1"/>
        </w:rPr>
        <w:t>e</w:t>
      </w:r>
      <w:r w:rsidRPr="00E1565A">
        <w:rPr>
          <w:rFonts w:ascii="Georgia" w:eastAsia="Times New Roman" w:hAnsi="Georgia" w:cs="Arial"/>
          <w:bCs/>
        </w:rPr>
        <w:t>d for</w:t>
      </w:r>
      <w:r w:rsidRPr="00E1565A">
        <w:rPr>
          <w:rFonts w:ascii="Georgia" w:eastAsia="Times New Roman" w:hAnsi="Georgia" w:cs="Arial"/>
          <w:bCs/>
          <w:spacing w:val="-1"/>
        </w:rPr>
        <w:t xml:space="preserve"> </w:t>
      </w:r>
      <w:r w:rsidRPr="00E1565A">
        <w:rPr>
          <w:rFonts w:ascii="Georgia" w:eastAsia="Times New Roman" w:hAnsi="Georgia" w:cs="Arial"/>
          <w:bCs/>
          <w:spacing w:val="1"/>
        </w:rPr>
        <w:t>a</w:t>
      </w:r>
      <w:r w:rsidRPr="00E1565A">
        <w:rPr>
          <w:rFonts w:ascii="Georgia" w:eastAsia="Times New Roman" w:hAnsi="Georgia" w:cs="Arial"/>
          <w:bCs/>
          <w:spacing w:val="-1"/>
        </w:rPr>
        <w:t>c</w:t>
      </w:r>
      <w:r w:rsidRPr="00E1565A">
        <w:rPr>
          <w:rFonts w:ascii="Georgia" w:eastAsia="Times New Roman" w:hAnsi="Georgia" w:cs="Arial"/>
          <w:bCs/>
        </w:rPr>
        <w:t>t</w:t>
      </w:r>
      <w:r w:rsidRPr="00E1565A">
        <w:rPr>
          <w:rFonts w:ascii="Georgia" w:eastAsia="Times New Roman" w:hAnsi="Georgia" w:cs="Arial"/>
          <w:bCs/>
          <w:spacing w:val="1"/>
        </w:rPr>
        <w:t>i</w:t>
      </w:r>
      <w:r w:rsidRPr="00E1565A">
        <w:rPr>
          <w:rFonts w:ascii="Georgia" w:eastAsia="Times New Roman" w:hAnsi="Georgia" w:cs="Arial"/>
          <w:bCs/>
        </w:rPr>
        <w:t>vi</w:t>
      </w:r>
      <w:r w:rsidRPr="00E1565A">
        <w:rPr>
          <w:rFonts w:ascii="Georgia" w:eastAsia="Times New Roman" w:hAnsi="Georgia" w:cs="Arial"/>
          <w:bCs/>
          <w:spacing w:val="1"/>
        </w:rPr>
        <w:t>t</w:t>
      </w:r>
      <w:r w:rsidRPr="00E1565A">
        <w:rPr>
          <w:rFonts w:ascii="Georgia" w:eastAsia="Times New Roman" w:hAnsi="Georgia" w:cs="Arial"/>
          <w:bCs/>
        </w:rPr>
        <w:t>ies th</w:t>
      </w:r>
      <w:r w:rsidRPr="00E1565A">
        <w:rPr>
          <w:rFonts w:ascii="Georgia" w:eastAsia="Times New Roman" w:hAnsi="Georgia" w:cs="Arial"/>
          <w:bCs/>
          <w:spacing w:val="-1"/>
        </w:rPr>
        <w:t>a</w:t>
      </w:r>
      <w:r w:rsidRPr="00E1565A">
        <w:rPr>
          <w:rFonts w:ascii="Georgia" w:eastAsia="Times New Roman" w:hAnsi="Georgia" w:cs="Arial"/>
          <w:bCs/>
        </w:rPr>
        <w:t>t d</w:t>
      </w:r>
      <w:r w:rsidRPr="00E1565A">
        <w:rPr>
          <w:rFonts w:ascii="Georgia" w:eastAsia="Times New Roman" w:hAnsi="Georgia" w:cs="Arial"/>
          <w:bCs/>
          <w:spacing w:val="1"/>
        </w:rPr>
        <w:t>i</w:t>
      </w:r>
      <w:r w:rsidRPr="00E1565A">
        <w:rPr>
          <w:rFonts w:ascii="Georgia" w:eastAsia="Times New Roman" w:hAnsi="Georgia" w:cs="Arial"/>
          <w:bCs/>
        </w:rPr>
        <w:t>r</w:t>
      </w:r>
      <w:r w:rsidRPr="00E1565A">
        <w:rPr>
          <w:rFonts w:ascii="Georgia" w:eastAsia="Times New Roman" w:hAnsi="Georgia" w:cs="Arial"/>
          <w:bCs/>
          <w:spacing w:val="-2"/>
        </w:rPr>
        <w:t>e</w:t>
      </w:r>
      <w:r w:rsidRPr="00E1565A">
        <w:rPr>
          <w:rFonts w:ascii="Georgia" w:eastAsia="Times New Roman" w:hAnsi="Georgia" w:cs="Arial"/>
          <w:bCs/>
          <w:spacing w:val="1"/>
        </w:rPr>
        <w:t>c</w:t>
      </w:r>
      <w:r w:rsidRPr="00E1565A">
        <w:rPr>
          <w:rFonts w:ascii="Georgia" w:eastAsia="Times New Roman" w:hAnsi="Georgia" w:cs="Arial"/>
          <w:bCs/>
        </w:rPr>
        <w:t>t</w:t>
      </w:r>
      <w:r w:rsidRPr="00E1565A">
        <w:rPr>
          <w:rFonts w:ascii="Georgia" w:eastAsia="Times New Roman" w:hAnsi="Georgia" w:cs="Arial"/>
          <w:bCs/>
          <w:spacing w:val="3"/>
        </w:rPr>
        <w:t>l</w:t>
      </w:r>
      <w:r w:rsidRPr="00E1565A">
        <w:rPr>
          <w:rFonts w:ascii="Georgia" w:eastAsia="Times New Roman" w:hAnsi="Georgia" w:cs="Arial"/>
          <w:bCs/>
        </w:rPr>
        <w:t>y</w:t>
      </w:r>
      <w:r w:rsidRPr="00E1565A">
        <w:rPr>
          <w:rFonts w:ascii="Georgia" w:eastAsia="Times New Roman" w:hAnsi="Georgia" w:cs="Arial"/>
          <w:bCs/>
          <w:spacing w:val="-5"/>
        </w:rPr>
        <w:t xml:space="preserve"> </w:t>
      </w:r>
      <w:r w:rsidRPr="00E1565A">
        <w:rPr>
          <w:rFonts w:ascii="Georgia" w:eastAsia="Times New Roman" w:hAnsi="Georgia" w:cs="Arial"/>
          <w:bCs/>
        </w:rPr>
        <w:t>s</w:t>
      </w:r>
      <w:r w:rsidRPr="00E1565A">
        <w:rPr>
          <w:rFonts w:ascii="Georgia" w:eastAsia="Times New Roman" w:hAnsi="Georgia" w:cs="Arial"/>
          <w:bCs/>
          <w:spacing w:val="3"/>
        </w:rPr>
        <w:t>u</w:t>
      </w:r>
      <w:r w:rsidRPr="00E1565A">
        <w:rPr>
          <w:rFonts w:ascii="Georgia" w:eastAsia="Times New Roman" w:hAnsi="Georgia" w:cs="Arial"/>
          <w:bCs/>
        </w:rPr>
        <w:t>pport the a</w:t>
      </w:r>
      <w:r w:rsidRPr="00E1565A">
        <w:rPr>
          <w:rFonts w:ascii="Georgia" w:eastAsia="Times New Roman" w:hAnsi="Georgia" w:cs="Arial"/>
          <w:bCs/>
          <w:spacing w:val="-1"/>
        </w:rPr>
        <w:t>cc</w:t>
      </w:r>
      <w:r w:rsidRPr="00E1565A">
        <w:rPr>
          <w:rFonts w:ascii="Georgia" w:eastAsia="Times New Roman" w:hAnsi="Georgia" w:cs="Arial"/>
          <w:bCs/>
        </w:rPr>
        <w:t>omp</w:t>
      </w:r>
      <w:r w:rsidRPr="00E1565A">
        <w:rPr>
          <w:rFonts w:ascii="Georgia" w:eastAsia="Times New Roman" w:hAnsi="Georgia" w:cs="Arial"/>
          <w:bCs/>
          <w:spacing w:val="1"/>
        </w:rPr>
        <w:t>l</w:t>
      </w:r>
      <w:r w:rsidRPr="00E1565A">
        <w:rPr>
          <w:rFonts w:ascii="Georgia" w:eastAsia="Times New Roman" w:hAnsi="Georgia" w:cs="Arial"/>
          <w:bCs/>
        </w:rPr>
        <w:t>ish</w:t>
      </w:r>
      <w:r w:rsidRPr="00E1565A">
        <w:rPr>
          <w:rFonts w:ascii="Georgia" w:eastAsia="Times New Roman" w:hAnsi="Georgia" w:cs="Arial"/>
          <w:bCs/>
          <w:spacing w:val="1"/>
        </w:rPr>
        <w:t>m</w:t>
      </w:r>
      <w:r w:rsidRPr="00E1565A">
        <w:rPr>
          <w:rFonts w:ascii="Georgia" w:eastAsia="Times New Roman" w:hAnsi="Georgia" w:cs="Arial"/>
          <w:bCs/>
          <w:spacing w:val="-1"/>
        </w:rPr>
        <w:t>e</w:t>
      </w:r>
      <w:r w:rsidRPr="00E1565A">
        <w:rPr>
          <w:rFonts w:ascii="Georgia" w:eastAsia="Times New Roman" w:hAnsi="Georgia" w:cs="Arial"/>
          <w:bCs/>
        </w:rPr>
        <w:t xml:space="preserve">nt of the </w:t>
      </w:r>
      <w:r w:rsidRPr="00E1565A">
        <w:rPr>
          <w:rFonts w:ascii="Georgia" w:eastAsia="Times New Roman" w:hAnsi="Georgia" w:cs="Arial"/>
          <w:bCs/>
          <w:spacing w:val="-1"/>
        </w:rPr>
        <w:t>p</w:t>
      </w:r>
      <w:r w:rsidRPr="00E1565A">
        <w:rPr>
          <w:rFonts w:ascii="Georgia" w:eastAsia="Times New Roman" w:hAnsi="Georgia" w:cs="Arial"/>
          <w:bCs/>
        </w:rPr>
        <w:t>roj</w:t>
      </w:r>
      <w:r w:rsidRPr="00E1565A">
        <w:rPr>
          <w:rFonts w:ascii="Georgia" w:eastAsia="Times New Roman" w:hAnsi="Georgia" w:cs="Arial"/>
          <w:bCs/>
          <w:spacing w:val="-1"/>
        </w:rPr>
        <w:t>ec</w:t>
      </w:r>
      <w:r w:rsidRPr="00E1565A">
        <w:rPr>
          <w:rFonts w:ascii="Georgia" w:eastAsia="Times New Roman" w:hAnsi="Georgia" w:cs="Arial"/>
          <w:bCs/>
        </w:rPr>
        <w:t>t purp</w:t>
      </w:r>
      <w:r w:rsidRPr="00E1565A">
        <w:rPr>
          <w:rFonts w:ascii="Georgia" w:eastAsia="Times New Roman" w:hAnsi="Georgia" w:cs="Arial"/>
          <w:bCs/>
          <w:spacing w:val="-1"/>
        </w:rPr>
        <w:t>o</w:t>
      </w:r>
      <w:r w:rsidRPr="00E1565A">
        <w:rPr>
          <w:rFonts w:ascii="Georgia" w:eastAsia="Times New Roman" w:hAnsi="Georgia" w:cs="Arial"/>
          <w:bCs/>
        </w:rPr>
        <w:t>s</w:t>
      </w:r>
      <w:r w:rsidRPr="00E1565A">
        <w:rPr>
          <w:rFonts w:ascii="Georgia" w:eastAsia="Times New Roman" w:hAnsi="Georgia" w:cs="Arial"/>
          <w:bCs/>
          <w:spacing w:val="-1"/>
        </w:rPr>
        <w:t>e</w:t>
      </w:r>
      <w:r w:rsidRPr="00E1565A">
        <w:rPr>
          <w:rFonts w:ascii="Georgia" w:eastAsia="Times New Roman" w:hAnsi="Georgia" w:cs="Arial"/>
          <w:bCs/>
        </w:rPr>
        <w:t>, prio</w:t>
      </w:r>
      <w:r w:rsidRPr="00E1565A">
        <w:rPr>
          <w:rFonts w:ascii="Georgia" w:eastAsia="Times New Roman" w:hAnsi="Georgia" w:cs="Arial"/>
          <w:bCs/>
          <w:spacing w:val="-1"/>
        </w:rPr>
        <w:t>r</w:t>
      </w:r>
      <w:r w:rsidRPr="00E1565A">
        <w:rPr>
          <w:rFonts w:ascii="Georgia" w:eastAsia="Times New Roman" w:hAnsi="Georgia" w:cs="Arial"/>
          <w:bCs/>
        </w:rPr>
        <w:t>i</w:t>
      </w:r>
      <w:r w:rsidRPr="00E1565A">
        <w:rPr>
          <w:rFonts w:ascii="Georgia" w:eastAsia="Times New Roman" w:hAnsi="Georgia" w:cs="Arial"/>
          <w:bCs/>
          <w:spacing w:val="1"/>
        </w:rPr>
        <w:t>t</w:t>
      </w:r>
      <w:r w:rsidRPr="00E1565A">
        <w:rPr>
          <w:rFonts w:ascii="Georgia" w:eastAsia="Times New Roman" w:hAnsi="Georgia" w:cs="Arial"/>
          <w:bCs/>
        </w:rPr>
        <w:t xml:space="preserve">ies, </w:t>
      </w:r>
      <w:r w:rsidRPr="00E1565A">
        <w:rPr>
          <w:rFonts w:ascii="Georgia" w:eastAsia="Times New Roman" w:hAnsi="Georgia" w:cs="Arial"/>
          <w:bCs/>
          <w:spacing w:val="-1"/>
        </w:rPr>
        <w:t>a</w:t>
      </w:r>
      <w:r w:rsidRPr="00E1565A">
        <w:rPr>
          <w:rFonts w:ascii="Georgia" w:eastAsia="Times New Roman" w:hAnsi="Georgia" w:cs="Arial"/>
          <w:bCs/>
        </w:rPr>
        <w:t xml:space="preserve">nd </w:t>
      </w:r>
      <w:r w:rsidRPr="00E1565A">
        <w:rPr>
          <w:rFonts w:ascii="Georgia" w:eastAsia="Times New Roman" w:hAnsi="Georgia" w:cs="Arial"/>
          <w:bCs/>
          <w:spacing w:val="1"/>
        </w:rPr>
        <w:t>e</w:t>
      </w:r>
      <w:r w:rsidRPr="00E1565A">
        <w:rPr>
          <w:rFonts w:ascii="Georgia" w:eastAsia="Times New Roman" w:hAnsi="Georgia" w:cs="Arial"/>
          <w:bCs/>
          <w:spacing w:val="2"/>
        </w:rPr>
        <w:t>x</w:t>
      </w:r>
      <w:r w:rsidRPr="00E1565A">
        <w:rPr>
          <w:rFonts w:ascii="Georgia" w:eastAsia="Times New Roman" w:hAnsi="Georgia" w:cs="Arial"/>
          <w:bCs/>
        </w:rPr>
        <w:t>p</w:t>
      </w:r>
      <w:r w:rsidRPr="00E1565A">
        <w:rPr>
          <w:rFonts w:ascii="Georgia" w:eastAsia="Times New Roman" w:hAnsi="Georgia" w:cs="Arial"/>
          <w:bCs/>
          <w:spacing w:val="-1"/>
        </w:rPr>
        <w:t>ec</w:t>
      </w:r>
      <w:r w:rsidRPr="00E1565A">
        <w:rPr>
          <w:rFonts w:ascii="Georgia" w:eastAsia="Times New Roman" w:hAnsi="Georgia" w:cs="Arial"/>
          <w:bCs/>
        </w:rPr>
        <w:t>ted out</w:t>
      </w:r>
      <w:r w:rsidRPr="00E1565A">
        <w:rPr>
          <w:rFonts w:ascii="Georgia" w:eastAsia="Times New Roman" w:hAnsi="Georgia" w:cs="Arial"/>
          <w:bCs/>
          <w:spacing w:val="-1"/>
        </w:rPr>
        <w:t>c</w:t>
      </w:r>
      <w:r w:rsidRPr="00E1565A">
        <w:rPr>
          <w:rFonts w:ascii="Georgia" w:eastAsia="Times New Roman" w:hAnsi="Georgia" w:cs="Arial"/>
          <w:bCs/>
        </w:rPr>
        <w:t xml:space="preserve">omes. </w:t>
      </w:r>
      <w:r w:rsidRPr="00E1565A">
        <w:rPr>
          <w:rFonts w:ascii="Georgia" w:eastAsia="Times New Roman" w:hAnsi="Georgia" w:cs="Arial"/>
          <w:bCs/>
          <w:spacing w:val="-1"/>
        </w:rPr>
        <w:t>A</w:t>
      </w:r>
      <w:r w:rsidRPr="00E1565A">
        <w:rPr>
          <w:rFonts w:ascii="Georgia" w:eastAsia="Times New Roman" w:hAnsi="Georgia" w:cs="Arial"/>
          <w:bCs/>
        </w:rPr>
        <w:t>ll</w:t>
      </w:r>
      <w:r w:rsidRPr="00E1565A">
        <w:rPr>
          <w:rFonts w:ascii="Georgia" w:eastAsia="Times New Roman" w:hAnsi="Georgia" w:cs="Arial"/>
          <w:bCs/>
          <w:spacing w:val="1"/>
        </w:rPr>
        <w:t xml:space="preserve"> </w:t>
      </w:r>
      <w:r w:rsidRPr="00E1565A">
        <w:rPr>
          <w:rFonts w:ascii="Georgia" w:eastAsia="Times New Roman" w:hAnsi="Georgia" w:cs="Arial"/>
          <w:bCs/>
          <w:spacing w:val="-1"/>
        </w:rPr>
        <w:t>e</w:t>
      </w:r>
      <w:r w:rsidRPr="00E1565A">
        <w:rPr>
          <w:rFonts w:ascii="Georgia" w:eastAsia="Times New Roman" w:hAnsi="Georgia" w:cs="Arial"/>
          <w:bCs/>
        </w:rPr>
        <w:t>xp</w:t>
      </w:r>
      <w:r w:rsidRPr="00E1565A">
        <w:rPr>
          <w:rFonts w:ascii="Georgia" w:eastAsia="Times New Roman" w:hAnsi="Georgia" w:cs="Arial"/>
          <w:bCs/>
          <w:spacing w:val="-1"/>
        </w:rPr>
        <w:t>e</w:t>
      </w:r>
      <w:r w:rsidRPr="00E1565A">
        <w:rPr>
          <w:rFonts w:ascii="Georgia" w:eastAsia="Times New Roman" w:hAnsi="Georgia" w:cs="Arial"/>
          <w:bCs/>
        </w:rPr>
        <w:t>ndi</w:t>
      </w:r>
      <w:r w:rsidRPr="00E1565A">
        <w:rPr>
          <w:rFonts w:ascii="Georgia" w:eastAsia="Times New Roman" w:hAnsi="Georgia" w:cs="Arial"/>
          <w:bCs/>
          <w:spacing w:val="1"/>
        </w:rPr>
        <w:t>t</w:t>
      </w:r>
      <w:r w:rsidRPr="00E1565A">
        <w:rPr>
          <w:rFonts w:ascii="Georgia" w:eastAsia="Times New Roman" w:hAnsi="Georgia" w:cs="Arial"/>
          <w:bCs/>
        </w:rPr>
        <w:t>ur</w:t>
      </w:r>
      <w:r w:rsidRPr="00E1565A">
        <w:rPr>
          <w:rFonts w:ascii="Georgia" w:eastAsia="Times New Roman" w:hAnsi="Georgia" w:cs="Arial"/>
          <w:bCs/>
          <w:spacing w:val="-2"/>
        </w:rPr>
        <w:t>e</w:t>
      </w:r>
      <w:r w:rsidRPr="00E1565A">
        <w:rPr>
          <w:rFonts w:ascii="Georgia" w:eastAsia="Times New Roman" w:hAnsi="Georgia" w:cs="Arial"/>
          <w:bCs/>
        </w:rPr>
        <w:t>s</w:t>
      </w:r>
      <w:r w:rsidRPr="00E1565A">
        <w:rPr>
          <w:rFonts w:ascii="Georgia" w:eastAsia="Times New Roman" w:hAnsi="Georgia" w:cs="Arial"/>
          <w:bCs/>
          <w:spacing w:val="2"/>
        </w:rPr>
        <w:t xml:space="preserve"> </w:t>
      </w:r>
      <w:r w:rsidRPr="00E1565A">
        <w:rPr>
          <w:rFonts w:ascii="Georgia" w:eastAsia="Times New Roman" w:hAnsi="Georgia" w:cs="Arial"/>
          <w:bCs/>
        </w:rPr>
        <w:t>must</w:t>
      </w:r>
      <w:r w:rsidRPr="00E1565A">
        <w:rPr>
          <w:rFonts w:ascii="Georgia" w:eastAsia="Times New Roman" w:hAnsi="Georgia" w:cs="Arial"/>
          <w:bCs/>
          <w:spacing w:val="1"/>
        </w:rPr>
        <w:t xml:space="preserve"> </w:t>
      </w:r>
      <w:r w:rsidRPr="00E1565A">
        <w:rPr>
          <w:rFonts w:ascii="Georgia" w:eastAsia="Times New Roman" w:hAnsi="Georgia" w:cs="Arial"/>
          <w:bCs/>
        </w:rPr>
        <w:t>be</w:t>
      </w:r>
      <w:r w:rsidRPr="00E1565A">
        <w:rPr>
          <w:rFonts w:ascii="Georgia" w:eastAsia="Times New Roman" w:hAnsi="Georgia" w:cs="Arial"/>
          <w:bCs/>
          <w:spacing w:val="-1"/>
        </w:rPr>
        <w:t xml:space="preserve"> c</w:t>
      </w:r>
      <w:r w:rsidRPr="00E1565A">
        <w:rPr>
          <w:rFonts w:ascii="Georgia" w:eastAsia="Times New Roman" w:hAnsi="Georgia" w:cs="Arial"/>
          <w:bCs/>
        </w:rPr>
        <w:t>ons</w:t>
      </w:r>
      <w:r w:rsidRPr="00E1565A">
        <w:rPr>
          <w:rFonts w:ascii="Georgia" w:eastAsia="Times New Roman" w:hAnsi="Georgia" w:cs="Arial"/>
          <w:bCs/>
          <w:spacing w:val="3"/>
        </w:rPr>
        <w:t>i</w:t>
      </w:r>
      <w:r w:rsidRPr="00E1565A">
        <w:rPr>
          <w:rFonts w:ascii="Georgia" w:eastAsia="Times New Roman" w:hAnsi="Georgia" w:cs="Arial"/>
          <w:bCs/>
        </w:rPr>
        <w:t xml:space="preserve">stent with </w:t>
      </w:r>
      <w:r w:rsidRPr="00E1565A">
        <w:rPr>
          <w:rFonts w:ascii="Georgia" w:eastAsia="Times New Roman" w:hAnsi="Georgia" w:cs="Arial"/>
          <w:bCs/>
          <w:spacing w:val="-1"/>
        </w:rPr>
        <w:t>a</w:t>
      </w:r>
      <w:r w:rsidRPr="00E1565A">
        <w:rPr>
          <w:rFonts w:ascii="Georgia" w:eastAsia="Times New Roman" w:hAnsi="Georgia" w:cs="Arial"/>
          <w:bCs/>
        </w:rPr>
        <w:t>ppl</w:t>
      </w:r>
      <w:r w:rsidRPr="00E1565A">
        <w:rPr>
          <w:rFonts w:ascii="Georgia" w:eastAsia="Times New Roman" w:hAnsi="Georgia" w:cs="Arial"/>
          <w:bCs/>
          <w:spacing w:val="1"/>
        </w:rPr>
        <w:t>i</w:t>
      </w:r>
      <w:r w:rsidRPr="00E1565A">
        <w:rPr>
          <w:rFonts w:ascii="Georgia" w:eastAsia="Times New Roman" w:hAnsi="Georgia" w:cs="Arial"/>
          <w:bCs/>
          <w:spacing w:val="-1"/>
        </w:rPr>
        <w:t>ca</w:t>
      </w:r>
      <w:r w:rsidRPr="00E1565A">
        <w:rPr>
          <w:rFonts w:ascii="Georgia" w:eastAsia="Times New Roman" w:hAnsi="Georgia" w:cs="Arial"/>
          <w:bCs/>
        </w:rPr>
        <w:t>ble state</w:t>
      </w:r>
      <w:r w:rsidRPr="00E1565A">
        <w:rPr>
          <w:rFonts w:ascii="Georgia" w:eastAsia="Times New Roman" w:hAnsi="Georgia" w:cs="Arial"/>
          <w:bCs/>
          <w:spacing w:val="-1"/>
        </w:rPr>
        <w:t xml:space="preserve"> a</w:t>
      </w:r>
      <w:r w:rsidRPr="00E1565A">
        <w:rPr>
          <w:rFonts w:ascii="Georgia" w:eastAsia="Times New Roman" w:hAnsi="Georgia" w:cs="Arial"/>
          <w:bCs/>
        </w:rPr>
        <w:t>nd f</w:t>
      </w:r>
      <w:r w:rsidRPr="00E1565A">
        <w:rPr>
          <w:rFonts w:ascii="Georgia" w:eastAsia="Times New Roman" w:hAnsi="Georgia" w:cs="Arial"/>
          <w:bCs/>
          <w:spacing w:val="-2"/>
        </w:rPr>
        <w:t>e</w:t>
      </w:r>
      <w:r w:rsidRPr="00E1565A">
        <w:rPr>
          <w:rFonts w:ascii="Georgia" w:eastAsia="Times New Roman" w:hAnsi="Georgia" w:cs="Arial"/>
          <w:bCs/>
          <w:spacing w:val="2"/>
        </w:rPr>
        <w:t>d</w:t>
      </w:r>
      <w:r w:rsidRPr="00E1565A">
        <w:rPr>
          <w:rFonts w:ascii="Georgia" w:eastAsia="Times New Roman" w:hAnsi="Georgia" w:cs="Arial"/>
          <w:bCs/>
          <w:spacing w:val="-1"/>
        </w:rPr>
        <w:t>e</w:t>
      </w:r>
      <w:r w:rsidRPr="00E1565A">
        <w:rPr>
          <w:rFonts w:ascii="Georgia" w:eastAsia="Times New Roman" w:hAnsi="Georgia" w:cs="Arial"/>
          <w:bCs/>
        </w:rPr>
        <w:t>r</w:t>
      </w:r>
      <w:r w:rsidRPr="00E1565A">
        <w:rPr>
          <w:rFonts w:ascii="Georgia" w:eastAsia="Times New Roman" w:hAnsi="Georgia" w:cs="Arial"/>
          <w:bCs/>
          <w:spacing w:val="-2"/>
        </w:rPr>
        <w:t>a</w:t>
      </w:r>
      <w:r w:rsidRPr="00E1565A">
        <w:rPr>
          <w:rFonts w:ascii="Georgia" w:eastAsia="Times New Roman" w:hAnsi="Georgia" w:cs="Arial"/>
          <w:bCs/>
        </w:rPr>
        <w:t xml:space="preserve">l </w:t>
      </w:r>
      <w:r w:rsidRPr="00E1565A">
        <w:rPr>
          <w:rFonts w:ascii="Georgia" w:eastAsia="Times New Roman" w:hAnsi="Georgia" w:cs="Arial"/>
          <w:bCs/>
          <w:spacing w:val="1"/>
        </w:rPr>
        <w:t>la</w:t>
      </w:r>
      <w:r w:rsidRPr="00E1565A">
        <w:rPr>
          <w:rFonts w:ascii="Georgia" w:eastAsia="Times New Roman" w:hAnsi="Georgia" w:cs="Arial"/>
          <w:bCs/>
        </w:rPr>
        <w:t xml:space="preserve">ws, </w:t>
      </w:r>
      <w:r w:rsidRPr="00E1565A">
        <w:rPr>
          <w:rFonts w:ascii="Georgia" w:eastAsia="Times New Roman" w:hAnsi="Georgia" w:cs="Arial"/>
          <w:bCs/>
          <w:spacing w:val="-1"/>
        </w:rPr>
        <w:t>r</w:t>
      </w:r>
      <w:r w:rsidRPr="00E1565A">
        <w:rPr>
          <w:rFonts w:ascii="Georgia" w:eastAsia="Times New Roman" w:hAnsi="Georgia" w:cs="Arial"/>
          <w:bCs/>
          <w:spacing w:val="1"/>
        </w:rPr>
        <w:t>e</w:t>
      </w:r>
      <w:r w:rsidRPr="00E1565A">
        <w:rPr>
          <w:rFonts w:ascii="Georgia" w:eastAsia="Times New Roman" w:hAnsi="Georgia" w:cs="Arial"/>
          <w:bCs/>
          <w:spacing w:val="-2"/>
        </w:rPr>
        <w:t>g</w:t>
      </w:r>
      <w:r w:rsidRPr="00E1565A">
        <w:rPr>
          <w:rFonts w:ascii="Georgia" w:eastAsia="Times New Roman" w:hAnsi="Georgia" w:cs="Arial"/>
          <w:bCs/>
        </w:rPr>
        <w:t>ulations, and</w:t>
      </w:r>
      <w:r w:rsidRPr="00E1565A">
        <w:rPr>
          <w:rFonts w:ascii="Georgia" w:eastAsia="Times New Roman" w:hAnsi="Georgia" w:cs="Arial"/>
          <w:bCs/>
          <w:spacing w:val="2"/>
        </w:rPr>
        <w:t xml:space="preserve"> </w:t>
      </w:r>
      <w:r w:rsidRPr="00E1565A">
        <w:rPr>
          <w:rFonts w:ascii="Georgia" w:eastAsia="Times New Roman" w:hAnsi="Georgia" w:cs="Arial"/>
          <w:bCs/>
          <w:spacing w:val="-2"/>
        </w:rPr>
        <w:t>g</w:t>
      </w:r>
      <w:r w:rsidRPr="00E1565A">
        <w:rPr>
          <w:rFonts w:ascii="Georgia" w:eastAsia="Times New Roman" w:hAnsi="Georgia" w:cs="Arial"/>
          <w:bCs/>
        </w:rPr>
        <w:t>uida</w:t>
      </w:r>
      <w:r w:rsidRPr="00E1565A">
        <w:rPr>
          <w:rFonts w:ascii="Georgia" w:eastAsia="Times New Roman" w:hAnsi="Georgia" w:cs="Arial"/>
          <w:bCs/>
          <w:spacing w:val="2"/>
        </w:rPr>
        <w:t>n</w:t>
      </w:r>
      <w:r w:rsidRPr="00E1565A">
        <w:rPr>
          <w:rFonts w:ascii="Georgia" w:eastAsia="Times New Roman" w:hAnsi="Georgia" w:cs="Arial"/>
          <w:bCs/>
          <w:spacing w:val="-1"/>
        </w:rPr>
        <w:t>ce</w:t>
      </w:r>
      <w:r w:rsidRPr="00E1565A">
        <w:rPr>
          <w:rFonts w:ascii="Georgia" w:eastAsia="Times New Roman" w:hAnsi="Georgia" w:cs="Arial"/>
          <w:bCs/>
        </w:rPr>
        <w:t>.</w:t>
      </w:r>
    </w:p>
    <w:p w14:paraId="5DBB5C2A" w14:textId="77777777" w:rsidR="007259E8" w:rsidRPr="00E1565A" w:rsidRDefault="007259E8" w:rsidP="007259E8">
      <w:pPr>
        <w:spacing w:before="17" w:after="0" w:line="260" w:lineRule="exact"/>
        <w:jc w:val="both"/>
        <w:rPr>
          <w:rFonts w:ascii="Georgia" w:hAnsi="Georgia" w:cs="Arial"/>
          <w:bCs/>
        </w:rPr>
      </w:pPr>
    </w:p>
    <w:p w14:paraId="77CBA985" w14:textId="77777777" w:rsidR="007259E8" w:rsidRPr="00E1565A" w:rsidRDefault="007259E8" w:rsidP="007259E8">
      <w:pPr>
        <w:spacing w:after="0" w:line="240" w:lineRule="auto"/>
        <w:ind w:left="100"/>
        <w:jc w:val="both"/>
        <w:rPr>
          <w:rFonts w:ascii="Georgia" w:eastAsia="Times New Roman" w:hAnsi="Georgia" w:cs="Arial"/>
          <w:bCs/>
        </w:rPr>
      </w:pPr>
      <w:r w:rsidRPr="00E1565A">
        <w:rPr>
          <w:rFonts w:ascii="Georgia" w:eastAsia="Times New Roman" w:hAnsi="Georgia" w:cs="Arial"/>
          <w:bCs/>
        </w:rPr>
        <w:t xml:space="preserve">Applicants </w:t>
      </w:r>
      <w:r w:rsidRPr="00E1565A">
        <w:rPr>
          <w:rFonts w:ascii="Georgia" w:eastAsia="Times New Roman" w:hAnsi="Georgia" w:cs="Arial"/>
          <w:bCs/>
          <w:spacing w:val="1"/>
        </w:rPr>
        <w:t>m</w:t>
      </w:r>
      <w:r w:rsidRPr="00E1565A">
        <w:rPr>
          <w:rFonts w:ascii="Georgia" w:eastAsia="Times New Roman" w:hAnsi="Georgia" w:cs="Arial"/>
          <w:bCs/>
        </w:rPr>
        <w:t xml:space="preserve">ust </w:t>
      </w:r>
      <w:r w:rsidRPr="00E1565A">
        <w:rPr>
          <w:rFonts w:ascii="Georgia" w:eastAsia="Times New Roman" w:hAnsi="Georgia" w:cs="Arial"/>
          <w:bCs/>
          <w:spacing w:val="1"/>
        </w:rPr>
        <w:t>l</w:t>
      </w:r>
      <w:r w:rsidRPr="00E1565A">
        <w:rPr>
          <w:rFonts w:ascii="Georgia" w:eastAsia="Times New Roman" w:hAnsi="Georgia" w:cs="Arial"/>
          <w:bCs/>
        </w:rPr>
        <w:t>ist</w:t>
      </w:r>
      <w:r w:rsidRPr="00E1565A">
        <w:rPr>
          <w:rFonts w:ascii="Georgia" w:eastAsia="Times New Roman" w:hAnsi="Georgia" w:cs="Arial"/>
          <w:bCs/>
          <w:spacing w:val="1"/>
        </w:rPr>
        <w:t xml:space="preserve"> </w:t>
      </w:r>
      <w:r w:rsidRPr="00E1565A">
        <w:rPr>
          <w:rFonts w:ascii="Georgia" w:eastAsia="Times New Roman" w:hAnsi="Georgia" w:cs="Arial"/>
          <w:bCs/>
          <w:spacing w:val="-1"/>
        </w:rPr>
        <w:t>a</w:t>
      </w:r>
      <w:r w:rsidRPr="00E1565A">
        <w:rPr>
          <w:rFonts w:ascii="Georgia" w:eastAsia="Times New Roman" w:hAnsi="Georgia" w:cs="Arial"/>
          <w:bCs/>
        </w:rPr>
        <w:t>ll</w:t>
      </w:r>
      <w:r w:rsidRPr="00E1565A">
        <w:rPr>
          <w:rFonts w:ascii="Georgia" w:eastAsia="Times New Roman" w:hAnsi="Georgia" w:cs="Arial"/>
          <w:bCs/>
          <w:spacing w:val="1"/>
        </w:rPr>
        <w:t xml:space="preserve"> </w:t>
      </w:r>
      <w:r w:rsidRPr="00E1565A">
        <w:rPr>
          <w:rFonts w:ascii="Georgia" w:eastAsia="Times New Roman" w:hAnsi="Georgia" w:cs="Arial"/>
          <w:bCs/>
          <w:spacing w:val="-2"/>
        </w:rPr>
        <w:t>b</w:t>
      </w:r>
      <w:r w:rsidRPr="00E1565A">
        <w:rPr>
          <w:rFonts w:ascii="Georgia" w:eastAsia="Times New Roman" w:hAnsi="Georgia" w:cs="Arial"/>
          <w:bCs/>
        </w:rPr>
        <w:t>ud</w:t>
      </w:r>
      <w:r w:rsidRPr="00E1565A">
        <w:rPr>
          <w:rFonts w:ascii="Georgia" w:eastAsia="Times New Roman" w:hAnsi="Georgia" w:cs="Arial"/>
          <w:bCs/>
          <w:spacing w:val="-2"/>
        </w:rPr>
        <w:t>g</w:t>
      </w:r>
      <w:r w:rsidRPr="00E1565A">
        <w:rPr>
          <w:rFonts w:ascii="Georgia" w:eastAsia="Times New Roman" w:hAnsi="Georgia" w:cs="Arial"/>
          <w:bCs/>
          <w:spacing w:val="-1"/>
        </w:rPr>
        <w:t>e</w:t>
      </w:r>
      <w:r w:rsidRPr="00E1565A">
        <w:rPr>
          <w:rFonts w:ascii="Georgia" w:eastAsia="Times New Roman" w:hAnsi="Georgia" w:cs="Arial"/>
          <w:bCs/>
          <w:spacing w:val="3"/>
        </w:rPr>
        <w:t>t</w:t>
      </w:r>
      <w:r w:rsidRPr="00E1565A">
        <w:rPr>
          <w:rFonts w:ascii="Georgia" w:eastAsia="Times New Roman" w:hAnsi="Georgia" w:cs="Arial"/>
          <w:bCs/>
          <w:spacing w:val="-1"/>
        </w:rPr>
        <w:t>a</w:t>
      </w:r>
      <w:r w:rsidRPr="00E1565A">
        <w:rPr>
          <w:rFonts w:ascii="Georgia" w:eastAsia="Times New Roman" w:hAnsi="Georgia" w:cs="Arial"/>
          <w:bCs/>
          <w:spacing w:val="4"/>
        </w:rPr>
        <w:t>r</w:t>
      </w:r>
      <w:r w:rsidRPr="00E1565A">
        <w:rPr>
          <w:rFonts w:ascii="Georgia" w:eastAsia="Times New Roman" w:hAnsi="Georgia" w:cs="Arial"/>
          <w:bCs/>
        </w:rPr>
        <w:t>y</w:t>
      </w:r>
      <w:r w:rsidRPr="00E1565A">
        <w:rPr>
          <w:rFonts w:ascii="Georgia" w:eastAsia="Times New Roman" w:hAnsi="Georgia" w:cs="Arial"/>
          <w:bCs/>
          <w:spacing w:val="-5"/>
        </w:rPr>
        <w:t xml:space="preserve"> </w:t>
      </w:r>
      <w:r w:rsidRPr="00E1565A">
        <w:rPr>
          <w:rFonts w:ascii="Georgia" w:eastAsia="Times New Roman" w:hAnsi="Georgia" w:cs="Arial"/>
          <w:bCs/>
          <w:spacing w:val="-1"/>
        </w:rPr>
        <w:t>c</w:t>
      </w:r>
      <w:r w:rsidRPr="00E1565A">
        <w:rPr>
          <w:rFonts w:ascii="Georgia" w:eastAsia="Times New Roman" w:hAnsi="Georgia" w:cs="Arial"/>
          <w:bCs/>
        </w:rPr>
        <w:t>osts</w:t>
      </w:r>
      <w:r w:rsidRPr="00E1565A">
        <w:rPr>
          <w:rFonts w:ascii="Georgia" w:eastAsia="Times New Roman" w:hAnsi="Georgia" w:cs="Arial"/>
          <w:bCs/>
          <w:spacing w:val="1"/>
        </w:rPr>
        <w:t xml:space="preserve"> </w:t>
      </w:r>
      <w:r w:rsidRPr="00E1565A">
        <w:rPr>
          <w:rFonts w:ascii="Georgia" w:eastAsia="Times New Roman" w:hAnsi="Georgia" w:cs="Arial"/>
          <w:bCs/>
        </w:rPr>
        <w:t>b</w:t>
      </w:r>
      <w:r w:rsidRPr="00E1565A">
        <w:rPr>
          <w:rFonts w:ascii="Georgia" w:eastAsia="Times New Roman" w:hAnsi="Georgia" w:cs="Arial"/>
          <w:bCs/>
          <w:spacing w:val="-1"/>
        </w:rPr>
        <w:t>a</w:t>
      </w:r>
      <w:r w:rsidRPr="00E1565A">
        <w:rPr>
          <w:rFonts w:ascii="Georgia" w:eastAsia="Times New Roman" w:hAnsi="Georgia" w:cs="Arial"/>
          <w:bCs/>
          <w:spacing w:val="2"/>
        </w:rPr>
        <w:t>s</w:t>
      </w:r>
      <w:r w:rsidRPr="00E1565A">
        <w:rPr>
          <w:rFonts w:ascii="Georgia" w:eastAsia="Times New Roman" w:hAnsi="Georgia" w:cs="Arial"/>
          <w:bCs/>
          <w:spacing w:val="-1"/>
        </w:rPr>
        <w:t>e</w:t>
      </w:r>
      <w:r w:rsidRPr="00E1565A">
        <w:rPr>
          <w:rFonts w:ascii="Georgia" w:eastAsia="Times New Roman" w:hAnsi="Georgia" w:cs="Arial"/>
          <w:bCs/>
        </w:rPr>
        <w:t>d up</w:t>
      </w:r>
      <w:r w:rsidRPr="00E1565A">
        <w:rPr>
          <w:rFonts w:ascii="Georgia" w:eastAsia="Times New Roman" w:hAnsi="Georgia" w:cs="Arial"/>
          <w:bCs/>
          <w:spacing w:val="2"/>
        </w:rPr>
        <w:t>o</w:t>
      </w:r>
      <w:r w:rsidRPr="00E1565A">
        <w:rPr>
          <w:rFonts w:ascii="Georgia" w:eastAsia="Times New Roman" w:hAnsi="Georgia" w:cs="Arial"/>
          <w:bCs/>
        </w:rPr>
        <w:t>n the n</w:t>
      </w:r>
      <w:r w:rsidRPr="00E1565A">
        <w:rPr>
          <w:rFonts w:ascii="Georgia" w:eastAsia="Times New Roman" w:hAnsi="Georgia" w:cs="Arial"/>
          <w:bCs/>
          <w:spacing w:val="-1"/>
        </w:rPr>
        <w:t>a</w:t>
      </w:r>
      <w:r w:rsidRPr="00E1565A">
        <w:rPr>
          <w:rFonts w:ascii="Georgia" w:eastAsia="Times New Roman" w:hAnsi="Georgia" w:cs="Arial"/>
          <w:bCs/>
        </w:rPr>
        <w:t>r</w:t>
      </w:r>
      <w:r w:rsidRPr="00E1565A">
        <w:rPr>
          <w:rFonts w:ascii="Georgia" w:eastAsia="Times New Roman" w:hAnsi="Georgia" w:cs="Arial"/>
          <w:bCs/>
          <w:spacing w:val="1"/>
        </w:rPr>
        <w:t>r</w:t>
      </w:r>
      <w:r w:rsidRPr="00E1565A">
        <w:rPr>
          <w:rFonts w:ascii="Georgia" w:eastAsia="Times New Roman" w:hAnsi="Georgia" w:cs="Arial"/>
          <w:bCs/>
          <w:spacing w:val="-1"/>
        </w:rPr>
        <w:t>a</w:t>
      </w:r>
      <w:r w:rsidRPr="00E1565A">
        <w:rPr>
          <w:rFonts w:ascii="Georgia" w:eastAsia="Times New Roman" w:hAnsi="Georgia" w:cs="Arial"/>
          <w:bCs/>
        </w:rPr>
        <w:t>t</w:t>
      </w:r>
      <w:r w:rsidRPr="00E1565A">
        <w:rPr>
          <w:rFonts w:ascii="Georgia" w:eastAsia="Times New Roman" w:hAnsi="Georgia" w:cs="Arial"/>
          <w:bCs/>
          <w:spacing w:val="1"/>
        </w:rPr>
        <w:t>i</w:t>
      </w:r>
      <w:r w:rsidRPr="00E1565A">
        <w:rPr>
          <w:rFonts w:ascii="Georgia" w:eastAsia="Times New Roman" w:hAnsi="Georgia" w:cs="Arial"/>
          <w:bCs/>
        </w:rPr>
        <w:t>ve</w:t>
      </w:r>
      <w:r w:rsidRPr="00E1565A">
        <w:rPr>
          <w:rFonts w:ascii="Georgia" w:eastAsia="Times New Roman" w:hAnsi="Georgia" w:cs="Arial"/>
          <w:bCs/>
          <w:spacing w:val="-1"/>
        </w:rPr>
        <w:t xml:space="preserve"> </w:t>
      </w:r>
      <w:r w:rsidRPr="00E1565A">
        <w:rPr>
          <w:rFonts w:ascii="Georgia" w:eastAsia="Times New Roman" w:hAnsi="Georgia" w:cs="Arial"/>
          <w:bCs/>
          <w:spacing w:val="2"/>
        </w:rPr>
        <w:t>c</w:t>
      </w:r>
      <w:r w:rsidRPr="00E1565A">
        <w:rPr>
          <w:rFonts w:ascii="Georgia" w:eastAsia="Times New Roman" w:hAnsi="Georgia" w:cs="Arial"/>
          <w:bCs/>
        </w:rPr>
        <w:t>ompone</w:t>
      </w:r>
      <w:r w:rsidRPr="00E1565A">
        <w:rPr>
          <w:rFonts w:ascii="Georgia" w:eastAsia="Times New Roman" w:hAnsi="Georgia" w:cs="Arial"/>
          <w:bCs/>
          <w:spacing w:val="2"/>
        </w:rPr>
        <w:t>n</w:t>
      </w:r>
      <w:r w:rsidRPr="00E1565A">
        <w:rPr>
          <w:rFonts w:ascii="Georgia" w:eastAsia="Times New Roman" w:hAnsi="Georgia" w:cs="Arial"/>
          <w:bCs/>
        </w:rPr>
        <w:t>ts and p</w:t>
      </w:r>
      <w:r w:rsidRPr="00E1565A">
        <w:rPr>
          <w:rFonts w:ascii="Georgia" w:eastAsia="Times New Roman" w:hAnsi="Georgia" w:cs="Arial"/>
          <w:bCs/>
          <w:spacing w:val="-1"/>
        </w:rPr>
        <w:t>r</w:t>
      </w:r>
      <w:r w:rsidRPr="00E1565A">
        <w:rPr>
          <w:rFonts w:ascii="Georgia" w:eastAsia="Times New Roman" w:hAnsi="Georgia" w:cs="Arial"/>
          <w:bCs/>
        </w:rPr>
        <w:t>ogr</w:t>
      </w:r>
      <w:r w:rsidRPr="00E1565A">
        <w:rPr>
          <w:rFonts w:ascii="Georgia" w:eastAsia="Times New Roman" w:hAnsi="Georgia" w:cs="Arial"/>
          <w:bCs/>
          <w:spacing w:val="-2"/>
        </w:rPr>
        <w:t>a</w:t>
      </w:r>
      <w:r w:rsidRPr="00E1565A">
        <w:rPr>
          <w:rFonts w:ascii="Georgia" w:eastAsia="Times New Roman" w:hAnsi="Georgia" w:cs="Arial"/>
          <w:bCs/>
        </w:rPr>
        <w:t>m d</w:t>
      </w:r>
      <w:r w:rsidRPr="00E1565A">
        <w:rPr>
          <w:rFonts w:ascii="Georgia" w:eastAsia="Times New Roman" w:hAnsi="Georgia" w:cs="Arial"/>
          <w:bCs/>
          <w:spacing w:val="-1"/>
        </w:rPr>
        <w:t>e</w:t>
      </w:r>
      <w:r w:rsidRPr="00E1565A">
        <w:rPr>
          <w:rFonts w:ascii="Georgia" w:eastAsia="Times New Roman" w:hAnsi="Georgia" w:cs="Arial"/>
          <w:bCs/>
        </w:rPr>
        <w:t>si</w:t>
      </w:r>
      <w:r w:rsidRPr="00E1565A">
        <w:rPr>
          <w:rFonts w:ascii="Georgia" w:eastAsia="Times New Roman" w:hAnsi="Georgia" w:cs="Arial"/>
          <w:bCs/>
          <w:spacing w:val="-2"/>
        </w:rPr>
        <w:t>g</w:t>
      </w:r>
      <w:r w:rsidRPr="00E1565A">
        <w:rPr>
          <w:rFonts w:ascii="Georgia" w:eastAsia="Times New Roman" w:hAnsi="Georgia" w:cs="Arial"/>
          <w:bCs/>
        </w:rPr>
        <w:t xml:space="preserve">n </w:t>
      </w:r>
      <w:r w:rsidRPr="00E1565A">
        <w:rPr>
          <w:rFonts w:ascii="Georgia" w:eastAsia="Times New Roman" w:hAnsi="Georgia" w:cs="Arial"/>
          <w:bCs/>
          <w:spacing w:val="-1"/>
        </w:rPr>
        <w:t>a</w:t>
      </w:r>
      <w:r w:rsidRPr="00E1565A">
        <w:rPr>
          <w:rFonts w:ascii="Georgia" w:eastAsia="Times New Roman" w:hAnsi="Georgia" w:cs="Arial"/>
          <w:bCs/>
          <w:spacing w:val="2"/>
        </w:rPr>
        <w:t>n</w:t>
      </w:r>
      <w:r w:rsidRPr="00E1565A">
        <w:rPr>
          <w:rFonts w:ascii="Georgia" w:eastAsia="Times New Roman" w:hAnsi="Georgia" w:cs="Arial"/>
          <w:bCs/>
        </w:rPr>
        <w:t xml:space="preserve">d </w:t>
      </w:r>
      <w:r w:rsidRPr="00E1565A">
        <w:rPr>
          <w:rFonts w:ascii="Georgia" w:eastAsia="Times New Roman" w:hAnsi="Georgia" w:cs="Arial"/>
          <w:bCs/>
          <w:spacing w:val="-1"/>
        </w:rPr>
        <w:t>e</w:t>
      </w:r>
      <w:r w:rsidRPr="00E1565A">
        <w:rPr>
          <w:rFonts w:ascii="Georgia" w:eastAsia="Times New Roman" w:hAnsi="Georgia" w:cs="Arial"/>
          <w:bCs/>
        </w:rPr>
        <w:t>nsu</w:t>
      </w:r>
      <w:r w:rsidRPr="00E1565A">
        <w:rPr>
          <w:rFonts w:ascii="Georgia" w:eastAsia="Times New Roman" w:hAnsi="Georgia" w:cs="Arial"/>
          <w:bCs/>
          <w:spacing w:val="2"/>
        </w:rPr>
        <w:t>r</w:t>
      </w:r>
      <w:r w:rsidRPr="00E1565A">
        <w:rPr>
          <w:rFonts w:ascii="Georgia" w:eastAsia="Times New Roman" w:hAnsi="Georgia" w:cs="Arial"/>
          <w:bCs/>
        </w:rPr>
        <w:t>e</w:t>
      </w:r>
      <w:r w:rsidRPr="00E1565A">
        <w:rPr>
          <w:rFonts w:ascii="Georgia" w:eastAsia="Times New Roman" w:hAnsi="Georgia" w:cs="Arial"/>
          <w:bCs/>
          <w:spacing w:val="-1"/>
        </w:rPr>
        <w:t xml:space="preserve"> </w:t>
      </w:r>
      <w:r w:rsidRPr="00E1565A">
        <w:rPr>
          <w:rFonts w:ascii="Georgia" w:eastAsia="Times New Roman" w:hAnsi="Georgia" w:cs="Arial"/>
          <w:bCs/>
        </w:rPr>
        <w:t>that the budg</w:t>
      </w:r>
      <w:r w:rsidRPr="00E1565A">
        <w:rPr>
          <w:rFonts w:ascii="Georgia" w:eastAsia="Times New Roman" w:hAnsi="Georgia" w:cs="Arial"/>
          <w:bCs/>
          <w:spacing w:val="-1"/>
        </w:rPr>
        <w:t>e</w:t>
      </w:r>
      <w:r w:rsidRPr="00E1565A">
        <w:rPr>
          <w:rFonts w:ascii="Georgia" w:eastAsia="Times New Roman" w:hAnsi="Georgia" w:cs="Arial"/>
          <w:bCs/>
        </w:rPr>
        <w:t xml:space="preserve">t </w:t>
      </w:r>
      <w:r w:rsidRPr="00E1565A">
        <w:rPr>
          <w:rFonts w:ascii="Georgia" w:eastAsia="Times New Roman" w:hAnsi="Georgia" w:cs="Arial"/>
          <w:bCs/>
          <w:spacing w:val="1"/>
        </w:rPr>
        <w:t>i</w:t>
      </w:r>
      <w:r w:rsidRPr="00E1565A">
        <w:rPr>
          <w:rFonts w:ascii="Georgia" w:eastAsia="Times New Roman" w:hAnsi="Georgia" w:cs="Arial"/>
          <w:bCs/>
        </w:rPr>
        <w:t>n</w:t>
      </w:r>
      <w:r w:rsidRPr="00E1565A">
        <w:rPr>
          <w:rFonts w:ascii="Georgia" w:eastAsia="Times New Roman" w:hAnsi="Georgia" w:cs="Arial"/>
          <w:bCs/>
          <w:spacing w:val="-1"/>
        </w:rPr>
        <w:t>c</w:t>
      </w:r>
      <w:r w:rsidRPr="00E1565A">
        <w:rPr>
          <w:rFonts w:ascii="Georgia" w:eastAsia="Times New Roman" w:hAnsi="Georgia" w:cs="Arial"/>
          <w:bCs/>
        </w:rPr>
        <w:t>ludes a</w:t>
      </w:r>
      <w:r w:rsidRPr="00E1565A">
        <w:rPr>
          <w:rFonts w:ascii="Georgia" w:eastAsia="Times New Roman" w:hAnsi="Georgia" w:cs="Arial"/>
          <w:bCs/>
          <w:spacing w:val="-1"/>
        </w:rPr>
        <w:t xml:space="preserve"> </w:t>
      </w:r>
      <w:r w:rsidRPr="00E1565A">
        <w:rPr>
          <w:rFonts w:ascii="Georgia" w:eastAsia="Times New Roman" w:hAnsi="Georgia" w:cs="Arial"/>
          <w:bCs/>
        </w:rPr>
        <w:t>l</w:t>
      </w:r>
      <w:r w:rsidRPr="00E1565A">
        <w:rPr>
          <w:rFonts w:ascii="Georgia" w:eastAsia="Times New Roman" w:hAnsi="Georgia" w:cs="Arial"/>
          <w:bCs/>
          <w:spacing w:val="1"/>
        </w:rPr>
        <w:t>i</w:t>
      </w:r>
      <w:r w:rsidRPr="00E1565A">
        <w:rPr>
          <w:rFonts w:ascii="Georgia" w:eastAsia="Times New Roman" w:hAnsi="Georgia" w:cs="Arial"/>
          <w:bCs/>
        </w:rPr>
        <w:t>ne-item d</w:t>
      </w:r>
      <w:r w:rsidRPr="00E1565A">
        <w:rPr>
          <w:rFonts w:ascii="Georgia" w:eastAsia="Times New Roman" w:hAnsi="Georgia" w:cs="Arial"/>
          <w:bCs/>
          <w:spacing w:val="-1"/>
        </w:rPr>
        <w:t>e</w:t>
      </w:r>
      <w:r w:rsidRPr="00E1565A">
        <w:rPr>
          <w:rFonts w:ascii="Georgia" w:eastAsia="Times New Roman" w:hAnsi="Georgia" w:cs="Arial"/>
          <w:bCs/>
        </w:rPr>
        <w:t>s</w:t>
      </w:r>
      <w:r w:rsidRPr="00E1565A">
        <w:rPr>
          <w:rFonts w:ascii="Georgia" w:eastAsia="Times New Roman" w:hAnsi="Georgia" w:cs="Arial"/>
          <w:bCs/>
          <w:spacing w:val="-1"/>
        </w:rPr>
        <w:t>c</w:t>
      </w:r>
      <w:r w:rsidRPr="00E1565A">
        <w:rPr>
          <w:rFonts w:ascii="Georgia" w:eastAsia="Times New Roman" w:hAnsi="Georgia" w:cs="Arial"/>
          <w:bCs/>
        </w:rPr>
        <w:t>ription for</w:t>
      </w:r>
      <w:r w:rsidRPr="00E1565A">
        <w:rPr>
          <w:rFonts w:ascii="Georgia" w:eastAsia="Times New Roman" w:hAnsi="Georgia" w:cs="Arial"/>
          <w:bCs/>
          <w:spacing w:val="-1"/>
        </w:rPr>
        <w:t xml:space="preserve"> e</w:t>
      </w:r>
      <w:r w:rsidRPr="00E1565A">
        <w:rPr>
          <w:rFonts w:ascii="Georgia" w:eastAsia="Times New Roman" w:hAnsi="Georgia" w:cs="Arial"/>
          <w:bCs/>
          <w:spacing w:val="2"/>
        </w:rPr>
        <w:t>v</w:t>
      </w:r>
      <w:r w:rsidRPr="00E1565A">
        <w:rPr>
          <w:rFonts w:ascii="Georgia" w:eastAsia="Times New Roman" w:hAnsi="Georgia" w:cs="Arial"/>
          <w:bCs/>
          <w:spacing w:val="-1"/>
        </w:rPr>
        <w:t>e</w:t>
      </w:r>
      <w:r w:rsidRPr="00E1565A">
        <w:rPr>
          <w:rFonts w:ascii="Georgia" w:eastAsia="Times New Roman" w:hAnsi="Georgia" w:cs="Arial"/>
          <w:bCs/>
          <w:spacing w:val="4"/>
        </w:rPr>
        <w:t>r</w:t>
      </w:r>
      <w:r w:rsidRPr="00E1565A">
        <w:rPr>
          <w:rFonts w:ascii="Georgia" w:eastAsia="Times New Roman" w:hAnsi="Georgia" w:cs="Arial"/>
          <w:bCs/>
        </w:rPr>
        <w:t>y</w:t>
      </w:r>
      <w:r w:rsidRPr="00E1565A">
        <w:rPr>
          <w:rFonts w:ascii="Georgia" w:eastAsia="Times New Roman" w:hAnsi="Georgia" w:cs="Arial"/>
          <w:bCs/>
          <w:spacing w:val="-2"/>
        </w:rPr>
        <w:t xml:space="preserve"> </w:t>
      </w:r>
      <w:r w:rsidRPr="00E1565A">
        <w:rPr>
          <w:rFonts w:ascii="Georgia" w:eastAsia="Times New Roman" w:hAnsi="Georgia" w:cs="Arial"/>
          <w:bCs/>
          <w:spacing w:val="-1"/>
        </w:rPr>
        <w:t>a</w:t>
      </w:r>
      <w:r w:rsidRPr="00E1565A">
        <w:rPr>
          <w:rFonts w:ascii="Georgia" w:eastAsia="Times New Roman" w:hAnsi="Georgia" w:cs="Arial"/>
          <w:bCs/>
        </w:rPr>
        <w:t>l</w:t>
      </w:r>
      <w:r w:rsidRPr="00E1565A">
        <w:rPr>
          <w:rFonts w:ascii="Georgia" w:eastAsia="Times New Roman" w:hAnsi="Georgia" w:cs="Arial"/>
          <w:bCs/>
          <w:spacing w:val="1"/>
        </w:rPr>
        <w:t>l</w:t>
      </w:r>
      <w:r w:rsidRPr="00E1565A">
        <w:rPr>
          <w:rFonts w:ascii="Georgia" w:eastAsia="Times New Roman" w:hAnsi="Georgia" w:cs="Arial"/>
          <w:bCs/>
        </w:rPr>
        <w:t>ow</w:t>
      </w:r>
      <w:r w:rsidRPr="00E1565A">
        <w:rPr>
          <w:rFonts w:ascii="Georgia" w:eastAsia="Times New Roman" w:hAnsi="Georgia" w:cs="Arial"/>
          <w:bCs/>
          <w:spacing w:val="-1"/>
        </w:rPr>
        <w:t>a</w:t>
      </w:r>
      <w:r w:rsidRPr="00E1565A">
        <w:rPr>
          <w:rFonts w:ascii="Georgia" w:eastAsia="Times New Roman" w:hAnsi="Georgia" w:cs="Arial"/>
          <w:bCs/>
        </w:rPr>
        <w:t xml:space="preserve">ble </w:t>
      </w:r>
      <w:r w:rsidRPr="00E1565A">
        <w:rPr>
          <w:rFonts w:ascii="Georgia" w:eastAsia="Times New Roman" w:hAnsi="Georgia" w:cs="Arial"/>
          <w:bCs/>
          <w:spacing w:val="-1"/>
        </w:rPr>
        <w:t>c</w:t>
      </w:r>
      <w:r w:rsidRPr="00E1565A">
        <w:rPr>
          <w:rFonts w:ascii="Georgia" w:eastAsia="Times New Roman" w:hAnsi="Georgia" w:cs="Arial"/>
          <w:bCs/>
        </w:rPr>
        <w:t>ost n</w:t>
      </w:r>
      <w:r w:rsidRPr="00E1565A">
        <w:rPr>
          <w:rFonts w:ascii="Georgia" w:eastAsia="Times New Roman" w:hAnsi="Georgia" w:cs="Arial"/>
          <w:bCs/>
          <w:spacing w:val="-1"/>
        </w:rPr>
        <w:t>ece</w:t>
      </w:r>
      <w:r w:rsidRPr="00E1565A">
        <w:rPr>
          <w:rFonts w:ascii="Georgia" w:eastAsia="Times New Roman" w:hAnsi="Georgia" w:cs="Arial"/>
          <w:bCs/>
        </w:rPr>
        <w:t>ss</w:t>
      </w:r>
      <w:r w:rsidRPr="00E1565A">
        <w:rPr>
          <w:rFonts w:ascii="Georgia" w:eastAsia="Times New Roman" w:hAnsi="Georgia" w:cs="Arial"/>
          <w:bCs/>
          <w:spacing w:val="2"/>
        </w:rPr>
        <w:t>a</w:t>
      </w:r>
      <w:r w:rsidRPr="00E1565A">
        <w:rPr>
          <w:rFonts w:ascii="Georgia" w:eastAsia="Times New Roman" w:hAnsi="Georgia" w:cs="Arial"/>
          <w:bCs/>
          <w:spacing w:val="4"/>
        </w:rPr>
        <w:t>r</w:t>
      </w:r>
      <w:r w:rsidRPr="00E1565A">
        <w:rPr>
          <w:rFonts w:ascii="Georgia" w:eastAsia="Times New Roman" w:hAnsi="Georgia" w:cs="Arial"/>
          <w:bCs/>
        </w:rPr>
        <w:t>y</w:t>
      </w:r>
      <w:r w:rsidRPr="00E1565A">
        <w:rPr>
          <w:rFonts w:ascii="Georgia" w:eastAsia="Times New Roman" w:hAnsi="Georgia" w:cs="Arial"/>
          <w:bCs/>
          <w:spacing w:val="-5"/>
        </w:rPr>
        <w:t xml:space="preserve"> </w:t>
      </w:r>
      <w:r w:rsidRPr="00E1565A">
        <w:rPr>
          <w:rFonts w:ascii="Georgia" w:eastAsia="Times New Roman" w:hAnsi="Georgia" w:cs="Arial"/>
          <w:bCs/>
        </w:rPr>
        <w:t>to c</w:t>
      </w:r>
      <w:r w:rsidRPr="00E1565A">
        <w:rPr>
          <w:rFonts w:ascii="Georgia" w:eastAsia="Times New Roman" w:hAnsi="Georgia" w:cs="Arial"/>
          <w:bCs/>
          <w:spacing w:val="1"/>
        </w:rPr>
        <w:t>a</w:t>
      </w:r>
      <w:r w:rsidRPr="00E1565A">
        <w:rPr>
          <w:rFonts w:ascii="Georgia" w:eastAsia="Times New Roman" w:hAnsi="Georgia" w:cs="Arial"/>
          <w:bCs/>
        </w:rPr>
        <w:t>r</w:t>
      </w:r>
      <w:r w:rsidRPr="00E1565A">
        <w:rPr>
          <w:rFonts w:ascii="Georgia" w:eastAsia="Times New Roman" w:hAnsi="Georgia" w:cs="Arial"/>
          <w:bCs/>
          <w:spacing w:val="3"/>
        </w:rPr>
        <w:t>r</w:t>
      </w:r>
      <w:r w:rsidRPr="00E1565A">
        <w:rPr>
          <w:rFonts w:ascii="Georgia" w:eastAsia="Times New Roman" w:hAnsi="Georgia" w:cs="Arial"/>
          <w:bCs/>
        </w:rPr>
        <w:t>y</w:t>
      </w:r>
      <w:r w:rsidRPr="00E1565A">
        <w:rPr>
          <w:rFonts w:ascii="Georgia" w:eastAsia="Times New Roman" w:hAnsi="Georgia" w:cs="Arial"/>
          <w:bCs/>
          <w:spacing w:val="-5"/>
        </w:rPr>
        <w:t xml:space="preserve"> </w:t>
      </w:r>
      <w:r w:rsidRPr="00E1565A">
        <w:rPr>
          <w:rFonts w:ascii="Georgia" w:eastAsia="Times New Roman" w:hAnsi="Georgia" w:cs="Arial"/>
          <w:bCs/>
        </w:rPr>
        <w:t xml:space="preserve">out </w:t>
      </w:r>
      <w:r w:rsidRPr="00E1565A">
        <w:rPr>
          <w:rFonts w:ascii="Georgia" w:eastAsia="Times New Roman" w:hAnsi="Georgia" w:cs="Arial"/>
          <w:bCs/>
          <w:spacing w:val="1"/>
        </w:rPr>
        <w:t>t</w:t>
      </w:r>
      <w:r w:rsidRPr="00E1565A">
        <w:rPr>
          <w:rFonts w:ascii="Georgia" w:eastAsia="Times New Roman" w:hAnsi="Georgia" w:cs="Arial"/>
          <w:bCs/>
        </w:rPr>
        <w:t>he</w:t>
      </w:r>
      <w:r w:rsidRPr="00E1565A">
        <w:rPr>
          <w:rFonts w:ascii="Georgia" w:eastAsia="Times New Roman" w:hAnsi="Georgia" w:cs="Arial"/>
          <w:bCs/>
          <w:spacing w:val="1"/>
        </w:rPr>
        <w:t xml:space="preserve"> </w:t>
      </w:r>
      <w:r w:rsidRPr="00E1565A">
        <w:rPr>
          <w:rFonts w:ascii="Georgia" w:eastAsia="Times New Roman" w:hAnsi="Georgia" w:cs="Arial"/>
          <w:bCs/>
          <w:spacing w:val="-2"/>
        </w:rPr>
        <w:t>g</w:t>
      </w:r>
      <w:r w:rsidRPr="00E1565A">
        <w:rPr>
          <w:rFonts w:ascii="Georgia" w:eastAsia="Times New Roman" w:hAnsi="Georgia" w:cs="Arial"/>
          <w:bCs/>
        </w:rPr>
        <w:t>o</w:t>
      </w:r>
      <w:r w:rsidRPr="00E1565A">
        <w:rPr>
          <w:rFonts w:ascii="Georgia" w:eastAsia="Times New Roman" w:hAnsi="Georgia" w:cs="Arial"/>
          <w:bCs/>
          <w:spacing w:val="-1"/>
        </w:rPr>
        <w:t>a</w:t>
      </w:r>
      <w:r w:rsidRPr="00E1565A">
        <w:rPr>
          <w:rFonts w:ascii="Georgia" w:eastAsia="Times New Roman" w:hAnsi="Georgia" w:cs="Arial"/>
          <w:bCs/>
        </w:rPr>
        <w:t>ls a</w:t>
      </w:r>
      <w:r w:rsidRPr="00E1565A">
        <w:rPr>
          <w:rFonts w:ascii="Georgia" w:eastAsia="Times New Roman" w:hAnsi="Georgia" w:cs="Arial"/>
          <w:bCs/>
          <w:spacing w:val="2"/>
        </w:rPr>
        <w:t>n</w:t>
      </w:r>
      <w:r w:rsidRPr="00E1565A">
        <w:rPr>
          <w:rFonts w:ascii="Georgia" w:eastAsia="Times New Roman" w:hAnsi="Georgia" w:cs="Arial"/>
          <w:bCs/>
        </w:rPr>
        <w:t>d obje</w:t>
      </w:r>
      <w:r w:rsidRPr="00E1565A">
        <w:rPr>
          <w:rFonts w:ascii="Georgia" w:eastAsia="Times New Roman" w:hAnsi="Georgia" w:cs="Arial"/>
          <w:bCs/>
          <w:spacing w:val="-1"/>
        </w:rPr>
        <w:t>c</w:t>
      </w:r>
      <w:r w:rsidRPr="00E1565A">
        <w:rPr>
          <w:rFonts w:ascii="Georgia" w:eastAsia="Times New Roman" w:hAnsi="Georgia" w:cs="Arial"/>
          <w:bCs/>
        </w:rPr>
        <w:t>t</w:t>
      </w:r>
      <w:r w:rsidRPr="00E1565A">
        <w:rPr>
          <w:rFonts w:ascii="Georgia" w:eastAsia="Times New Roman" w:hAnsi="Georgia" w:cs="Arial"/>
          <w:bCs/>
          <w:spacing w:val="1"/>
        </w:rPr>
        <w:t>i</w:t>
      </w:r>
      <w:r w:rsidRPr="00E1565A">
        <w:rPr>
          <w:rFonts w:ascii="Georgia" w:eastAsia="Times New Roman" w:hAnsi="Georgia" w:cs="Arial"/>
          <w:bCs/>
        </w:rPr>
        <w:t>v</w:t>
      </w:r>
      <w:r w:rsidRPr="00E1565A">
        <w:rPr>
          <w:rFonts w:ascii="Georgia" w:eastAsia="Times New Roman" w:hAnsi="Georgia" w:cs="Arial"/>
          <w:bCs/>
          <w:spacing w:val="-1"/>
        </w:rPr>
        <w:t>e</w:t>
      </w:r>
      <w:r w:rsidRPr="00E1565A">
        <w:rPr>
          <w:rFonts w:ascii="Georgia" w:eastAsia="Times New Roman" w:hAnsi="Georgia" w:cs="Arial"/>
          <w:bCs/>
        </w:rPr>
        <w:t xml:space="preserve">s of </w:t>
      </w:r>
      <w:r w:rsidRPr="00E1565A">
        <w:rPr>
          <w:rFonts w:ascii="Georgia" w:eastAsia="Times New Roman" w:hAnsi="Georgia" w:cs="Arial"/>
          <w:bCs/>
          <w:spacing w:val="2"/>
        </w:rPr>
        <w:t>t</w:t>
      </w:r>
      <w:r w:rsidRPr="00E1565A">
        <w:rPr>
          <w:rFonts w:ascii="Georgia" w:eastAsia="Times New Roman" w:hAnsi="Georgia" w:cs="Arial"/>
          <w:bCs/>
        </w:rPr>
        <w:t>he</w:t>
      </w:r>
      <w:r w:rsidRPr="00E1565A">
        <w:rPr>
          <w:rFonts w:ascii="Georgia" w:eastAsia="Times New Roman" w:hAnsi="Georgia" w:cs="Arial"/>
          <w:bCs/>
          <w:spacing w:val="-1"/>
        </w:rPr>
        <w:t xml:space="preserve"> </w:t>
      </w:r>
      <w:r w:rsidRPr="00E1565A">
        <w:rPr>
          <w:rFonts w:ascii="Georgia" w:eastAsia="Times New Roman" w:hAnsi="Georgia" w:cs="Arial"/>
          <w:bCs/>
        </w:rPr>
        <w:t>pro</w:t>
      </w:r>
      <w:r w:rsidRPr="00E1565A">
        <w:rPr>
          <w:rFonts w:ascii="Georgia" w:eastAsia="Times New Roman" w:hAnsi="Georgia" w:cs="Arial"/>
          <w:bCs/>
          <w:spacing w:val="-1"/>
        </w:rPr>
        <w:t>p</w:t>
      </w:r>
      <w:r w:rsidRPr="00E1565A">
        <w:rPr>
          <w:rFonts w:ascii="Georgia" w:eastAsia="Times New Roman" w:hAnsi="Georgia" w:cs="Arial"/>
          <w:bCs/>
        </w:rPr>
        <w:t>os</w:t>
      </w:r>
      <w:r w:rsidRPr="00E1565A">
        <w:rPr>
          <w:rFonts w:ascii="Georgia" w:eastAsia="Times New Roman" w:hAnsi="Georgia" w:cs="Arial"/>
          <w:bCs/>
          <w:spacing w:val="-1"/>
        </w:rPr>
        <w:t>e</w:t>
      </w:r>
      <w:r w:rsidRPr="00E1565A">
        <w:rPr>
          <w:rFonts w:ascii="Georgia" w:eastAsia="Times New Roman" w:hAnsi="Georgia" w:cs="Arial"/>
          <w:bCs/>
        </w:rPr>
        <w:t>d</w:t>
      </w:r>
      <w:r w:rsidRPr="00E1565A">
        <w:rPr>
          <w:rFonts w:ascii="Georgia" w:eastAsia="Times New Roman" w:hAnsi="Georgia" w:cs="Arial"/>
          <w:bCs/>
          <w:spacing w:val="3"/>
        </w:rPr>
        <w:t xml:space="preserve"> </w:t>
      </w:r>
      <w:r w:rsidRPr="00E1565A">
        <w:rPr>
          <w:rFonts w:ascii="Georgia" w:eastAsia="Times New Roman" w:hAnsi="Georgia" w:cs="Arial"/>
          <w:bCs/>
        </w:rPr>
        <w:t>pr</w:t>
      </w:r>
      <w:r w:rsidRPr="00E1565A">
        <w:rPr>
          <w:rFonts w:ascii="Georgia" w:eastAsia="Times New Roman" w:hAnsi="Georgia" w:cs="Arial"/>
          <w:bCs/>
          <w:spacing w:val="2"/>
        </w:rPr>
        <w:t>o</w:t>
      </w:r>
      <w:r w:rsidRPr="00E1565A">
        <w:rPr>
          <w:rFonts w:ascii="Georgia" w:eastAsia="Times New Roman" w:hAnsi="Georgia" w:cs="Arial"/>
          <w:bCs/>
        </w:rPr>
        <w:t>gr</w:t>
      </w:r>
      <w:r w:rsidRPr="00E1565A">
        <w:rPr>
          <w:rFonts w:ascii="Georgia" w:eastAsia="Times New Roman" w:hAnsi="Georgia" w:cs="Arial"/>
          <w:bCs/>
          <w:spacing w:val="-2"/>
        </w:rPr>
        <w:t>a</w:t>
      </w:r>
      <w:r w:rsidRPr="00E1565A">
        <w:rPr>
          <w:rFonts w:ascii="Georgia" w:eastAsia="Times New Roman" w:hAnsi="Georgia" w:cs="Arial"/>
          <w:bCs/>
        </w:rPr>
        <w:t xml:space="preserve">m. </w:t>
      </w:r>
      <w:r w:rsidRPr="00E1565A">
        <w:rPr>
          <w:rFonts w:ascii="Georgia" w:eastAsia="Times New Roman" w:hAnsi="Georgia" w:cs="Arial"/>
          <w:bCs/>
          <w:spacing w:val="2"/>
        </w:rPr>
        <w:t xml:space="preserve"> </w:t>
      </w:r>
      <w:r w:rsidRPr="00E1565A">
        <w:rPr>
          <w:rFonts w:ascii="Georgia" w:eastAsia="Times New Roman" w:hAnsi="Georgia" w:cs="Arial"/>
          <w:bCs/>
          <w:spacing w:val="-3"/>
        </w:rPr>
        <w:t>I</w:t>
      </w:r>
      <w:r w:rsidRPr="00E1565A">
        <w:rPr>
          <w:rFonts w:ascii="Georgia" w:eastAsia="Times New Roman" w:hAnsi="Georgia" w:cs="Arial"/>
          <w:bCs/>
        </w:rPr>
        <w:t>t</w:t>
      </w:r>
      <w:r w:rsidRPr="00E1565A">
        <w:rPr>
          <w:rFonts w:ascii="Georgia" w:eastAsia="Times New Roman" w:hAnsi="Georgia" w:cs="Arial"/>
          <w:bCs/>
          <w:spacing w:val="3"/>
        </w:rPr>
        <w:t xml:space="preserve"> </w:t>
      </w:r>
      <w:r w:rsidRPr="00E1565A">
        <w:rPr>
          <w:rFonts w:ascii="Georgia" w:eastAsia="Times New Roman" w:hAnsi="Georgia" w:cs="Arial"/>
          <w:bCs/>
        </w:rPr>
        <w:t>is advisable</w:t>
      </w:r>
      <w:r w:rsidRPr="00E1565A">
        <w:rPr>
          <w:rFonts w:ascii="Georgia" w:eastAsia="Times New Roman" w:hAnsi="Georgia" w:cs="Arial"/>
          <w:bCs/>
          <w:spacing w:val="-1"/>
        </w:rPr>
        <w:t xml:space="preserve"> </w:t>
      </w:r>
      <w:r w:rsidRPr="00E1565A">
        <w:rPr>
          <w:rFonts w:ascii="Georgia" w:eastAsia="Times New Roman" w:hAnsi="Georgia" w:cs="Arial"/>
          <w:bCs/>
        </w:rPr>
        <w:t xml:space="preserve">to </w:t>
      </w:r>
      <w:r w:rsidRPr="00E1565A">
        <w:rPr>
          <w:rFonts w:ascii="Georgia" w:eastAsia="Times New Roman" w:hAnsi="Georgia" w:cs="Arial"/>
          <w:bCs/>
          <w:spacing w:val="-1"/>
        </w:rPr>
        <w:t>c</w:t>
      </w:r>
      <w:r w:rsidRPr="00E1565A">
        <w:rPr>
          <w:rFonts w:ascii="Georgia" w:eastAsia="Times New Roman" w:hAnsi="Georgia" w:cs="Arial"/>
          <w:bCs/>
        </w:rPr>
        <w:t>onsult wi</w:t>
      </w:r>
      <w:r w:rsidRPr="00E1565A">
        <w:rPr>
          <w:rFonts w:ascii="Georgia" w:eastAsia="Times New Roman" w:hAnsi="Georgia" w:cs="Arial"/>
          <w:bCs/>
          <w:spacing w:val="1"/>
        </w:rPr>
        <w:t>t</w:t>
      </w:r>
      <w:r w:rsidRPr="00E1565A">
        <w:rPr>
          <w:rFonts w:ascii="Georgia" w:eastAsia="Times New Roman" w:hAnsi="Georgia" w:cs="Arial"/>
          <w:bCs/>
        </w:rPr>
        <w:t xml:space="preserve">h the </w:t>
      </w:r>
      <w:r w:rsidRPr="00E1565A">
        <w:rPr>
          <w:rFonts w:ascii="Georgia" w:eastAsia="Times New Roman" w:hAnsi="Georgia" w:cs="Arial"/>
          <w:bCs/>
          <w:spacing w:val="-1"/>
        </w:rPr>
        <w:t>f</w:t>
      </w:r>
      <w:r w:rsidRPr="00E1565A">
        <w:rPr>
          <w:rFonts w:ascii="Georgia" w:eastAsia="Times New Roman" w:hAnsi="Georgia" w:cs="Arial"/>
          <w:bCs/>
        </w:rPr>
        <w:t>inan</w:t>
      </w:r>
      <w:r w:rsidRPr="00E1565A">
        <w:rPr>
          <w:rFonts w:ascii="Georgia" w:eastAsia="Times New Roman" w:hAnsi="Georgia" w:cs="Arial"/>
          <w:bCs/>
          <w:spacing w:val="-1"/>
        </w:rPr>
        <w:t>c</w:t>
      </w:r>
      <w:r w:rsidRPr="00E1565A">
        <w:rPr>
          <w:rFonts w:ascii="Georgia" w:eastAsia="Times New Roman" w:hAnsi="Georgia" w:cs="Arial"/>
          <w:bCs/>
        </w:rPr>
        <w:t>ial</w:t>
      </w:r>
      <w:r w:rsidRPr="00E1565A">
        <w:rPr>
          <w:rFonts w:ascii="Georgia" w:eastAsia="Times New Roman" w:hAnsi="Georgia" w:cs="Arial"/>
          <w:bCs/>
          <w:spacing w:val="2"/>
        </w:rPr>
        <w:t xml:space="preserve"> </w:t>
      </w:r>
      <w:r w:rsidRPr="00E1565A">
        <w:rPr>
          <w:rFonts w:ascii="Georgia" w:eastAsia="Times New Roman" w:hAnsi="Georgia" w:cs="Arial"/>
          <w:bCs/>
        </w:rPr>
        <w:t>of</w:t>
      </w:r>
      <w:r w:rsidRPr="00E1565A">
        <w:rPr>
          <w:rFonts w:ascii="Georgia" w:eastAsia="Times New Roman" w:hAnsi="Georgia" w:cs="Arial"/>
          <w:bCs/>
          <w:spacing w:val="-1"/>
        </w:rPr>
        <w:t>f</w:t>
      </w:r>
      <w:r w:rsidRPr="00E1565A">
        <w:rPr>
          <w:rFonts w:ascii="Georgia" w:eastAsia="Times New Roman" w:hAnsi="Georgia" w:cs="Arial"/>
          <w:bCs/>
        </w:rPr>
        <w:t>ice</w:t>
      </w:r>
      <w:r w:rsidRPr="00E1565A">
        <w:rPr>
          <w:rFonts w:ascii="Georgia" w:eastAsia="Times New Roman" w:hAnsi="Georgia" w:cs="Arial"/>
          <w:bCs/>
          <w:spacing w:val="-1"/>
        </w:rPr>
        <w:t xml:space="preserve"> </w:t>
      </w:r>
      <w:r w:rsidRPr="00E1565A">
        <w:rPr>
          <w:rFonts w:ascii="Georgia" w:eastAsia="Times New Roman" w:hAnsi="Georgia" w:cs="Arial"/>
          <w:bCs/>
        </w:rPr>
        <w:t>of t</w:t>
      </w:r>
      <w:r w:rsidRPr="00E1565A">
        <w:rPr>
          <w:rFonts w:ascii="Georgia" w:eastAsia="Times New Roman" w:hAnsi="Georgia" w:cs="Arial"/>
          <w:bCs/>
          <w:spacing w:val="2"/>
        </w:rPr>
        <w:t>h</w:t>
      </w:r>
      <w:r w:rsidRPr="00E1565A">
        <w:rPr>
          <w:rFonts w:ascii="Georgia" w:eastAsia="Times New Roman" w:hAnsi="Georgia" w:cs="Arial"/>
          <w:bCs/>
        </w:rPr>
        <w:t>e</w:t>
      </w:r>
      <w:r w:rsidRPr="00E1565A">
        <w:rPr>
          <w:rFonts w:ascii="Georgia" w:eastAsia="Times New Roman" w:hAnsi="Georgia" w:cs="Arial"/>
          <w:bCs/>
          <w:spacing w:val="-1"/>
        </w:rPr>
        <w:t xml:space="preserve"> a</w:t>
      </w:r>
      <w:r w:rsidRPr="00E1565A">
        <w:rPr>
          <w:rFonts w:ascii="Georgia" w:eastAsia="Times New Roman" w:hAnsi="Georgia" w:cs="Arial"/>
          <w:bCs/>
        </w:rPr>
        <w:t>pp</w:t>
      </w:r>
      <w:r w:rsidRPr="00E1565A">
        <w:rPr>
          <w:rFonts w:ascii="Georgia" w:eastAsia="Times New Roman" w:hAnsi="Georgia" w:cs="Arial"/>
          <w:bCs/>
          <w:spacing w:val="5"/>
        </w:rPr>
        <w:t>l</w:t>
      </w:r>
      <w:r w:rsidRPr="00E1565A">
        <w:rPr>
          <w:rFonts w:ascii="Georgia" w:eastAsia="Times New Roman" w:hAnsi="Georgia" w:cs="Arial"/>
          <w:bCs/>
          <w:spacing w:val="-5"/>
        </w:rPr>
        <w:t>y</w:t>
      </w:r>
      <w:r w:rsidRPr="00E1565A">
        <w:rPr>
          <w:rFonts w:ascii="Georgia" w:eastAsia="Times New Roman" w:hAnsi="Georgia" w:cs="Arial"/>
          <w:bCs/>
        </w:rPr>
        <w:t>i</w:t>
      </w:r>
      <w:r w:rsidRPr="00E1565A">
        <w:rPr>
          <w:rFonts w:ascii="Georgia" w:eastAsia="Times New Roman" w:hAnsi="Georgia" w:cs="Arial"/>
          <w:bCs/>
          <w:spacing w:val="3"/>
        </w:rPr>
        <w:t>n</w:t>
      </w:r>
      <w:r w:rsidRPr="00E1565A">
        <w:rPr>
          <w:rFonts w:ascii="Georgia" w:eastAsia="Times New Roman" w:hAnsi="Georgia" w:cs="Arial"/>
          <w:bCs/>
        </w:rPr>
        <w:t xml:space="preserve">g </w:t>
      </w:r>
      <w:r w:rsidRPr="00E1565A">
        <w:rPr>
          <w:rFonts w:ascii="Georgia" w:eastAsia="Times New Roman" w:hAnsi="Georgia" w:cs="Arial"/>
          <w:bCs/>
          <w:spacing w:val="1"/>
        </w:rPr>
        <w:t>a</w:t>
      </w:r>
      <w:r w:rsidRPr="00E1565A">
        <w:rPr>
          <w:rFonts w:ascii="Georgia" w:eastAsia="Times New Roman" w:hAnsi="Georgia" w:cs="Arial"/>
          <w:bCs/>
        </w:rPr>
        <w:t>g</w:t>
      </w:r>
      <w:r w:rsidRPr="00E1565A">
        <w:rPr>
          <w:rFonts w:ascii="Georgia" w:eastAsia="Times New Roman" w:hAnsi="Georgia" w:cs="Arial"/>
          <w:bCs/>
          <w:spacing w:val="-1"/>
        </w:rPr>
        <w:t>e</w:t>
      </w:r>
      <w:r w:rsidRPr="00E1565A">
        <w:rPr>
          <w:rFonts w:ascii="Georgia" w:eastAsia="Times New Roman" w:hAnsi="Georgia" w:cs="Arial"/>
          <w:bCs/>
        </w:rPr>
        <w:t>n</w:t>
      </w:r>
      <w:r w:rsidRPr="00E1565A">
        <w:rPr>
          <w:rFonts w:ascii="Georgia" w:eastAsia="Times New Roman" w:hAnsi="Georgia" w:cs="Arial"/>
          <w:bCs/>
          <w:spacing w:val="4"/>
        </w:rPr>
        <w:t>c</w:t>
      </w:r>
      <w:r w:rsidRPr="00E1565A">
        <w:rPr>
          <w:rFonts w:ascii="Georgia" w:eastAsia="Times New Roman" w:hAnsi="Georgia" w:cs="Arial"/>
          <w:bCs/>
        </w:rPr>
        <w:t>y</w:t>
      </w:r>
      <w:r w:rsidRPr="00E1565A">
        <w:rPr>
          <w:rFonts w:ascii="Georgia" w:eastAsia="Times New Roman" w:hAnsi="Georgia" w:cs="Arial"/>
          <w:bCs/>
          <w:spacing w:val="-5"/>
        </w:rPr>
        <w:t xml:space="preserve"> </w:t>
      </w:r>
      <w:r w:rsidRPr="00E1565A">
        <w:rPr>
          <w:rFonts w:ascii="Georgia" w:eastAsia="Times New Roman" w:hAnsi="Georgia" w:cs="Arial"/>
          <w:bCs/>
        </w:rPr>
        <w:t>prior</w:t>
      </w:r>
      <w:r w:rsidRPr="00E1565A">
        <w:rPr>
          <w:rFonts w:ascii="Georgia" w:eastAsia="Times New Roman" w:hAnsi="Georgia" w:cs="Arial"/>
          <w:bCs/>
          <w:spacing w:val="-1"/>
        </w:rPr>
        <w:t xml:space="preserve"> </w:t>
      </w:r>
      <w:r w:rsidRPr="00E1565A">
        <w:rPr>
          <w:rFonts w:ascii="Georgia" w:eastAsia="Times New Roman" w:hAnsi="Georgia" w:cs="Arial"/>
          <w:bCs/>
        </w:rPr>
        <w:t>to subm</w:t>
      </w:r>
      <w:r w:rsidRPr="00E1565A">
        <w:rPr>
          <w:rFonts w:ascii="Georgia" w:eastAsia="Times New Roman" w:hAnsi="Georgia" w:cs="Arial"/>
          <w:bCs/>
          <w:spacing w:val="1"/>
        </w:rPr>
        <w:t>i</w:t>
      </w:r>
      <w:r w:rsidRPr="00E1565A">
        <w:rPr>
          <w:rFonts w:ascii="Georgia" w:eastAsia="Times New Roman" w:hAnsi="Georgia" w:cs="Arial"/>
          <w:bCs/>
        </w:rPr>
        <w:t>t</w:t>
      </w:r>
      <w:r w:rsidRPr="00E1565A">
        <w:rPr>
          <w:rFonts w:ascii="Georgia" w:eastAsia="Times New Roman" w:hAnsi="Georgia" w:cs="Arial"/>
          <w:bCs/>
          <w:spacing w:val="1"/>
        </w:rPr>
        <w:t>t</w:t>
      </w:r>
      <w:r w:rsidRPr="00E1565A">
        <w:rPr>
          <w:rFonts w:ascii="Georgia" w:eastAsia="Times New Roman" w:hAnsi="Georgia" w:cs="Arial"/>
          <w:bCs/>
        </w:rPr>
        <w:t>ing</w:t>
      </w:r>
      <w:r w:rsidRPr="00E1565A">
        <w:rPr>
          <w:rFonts w:ascii="Georgia" w:eastAsia="Times New Roman" w:hAnsi="Georgia" w:cs="Arial"/>
          <w:bCs/>
          <w:spacing w:val="-2"/>
        </w:rPr>
        <w:t xml:space="preserve"> </w:t>
      </w:r>
      <w:r w:rsidRPr="00E1565A">
        <w:rPr>
          <w:rFonts w:ascii="Georgia" w:eastAsia="Times New Roman" w:hAnsi="Georgia" w:cs="Arial"/>
          <w:bCs/>
          <w:spacing w:val="3"/>
        </w:rPr>
        <w:t>t</w:t>
      </w:r>
      <w:r w:rsidRPr="00E1565A">
        <w:rPr>
          <w:rFonts w:ascii="Georgia" w:eastAsia="Times New Roman" w:hAnsi="Georgia" w:cs="Arial"/>
          <w:bCs/>
        </w:rPr>
        <w:t>he</w:t>
      </w:r>
      <w:r w:rsidRPr="00E1565A">
        <w:rPr>
          <w:rFonts w:ascii="Georgia" w:eastAsia="Times New Roman" w:hAnsi="Georgia" w:cs="Arial"/>
          <w:bCs/>
          <w:spacing w:val="-1"/>
        </w:rPr>
        <w:t xml:space="preserve"> </w:t>
      </w:r>
      <w:r w:rsidRPr="00E1565A">
        <w:rPr>
          <w:rFonts w:ascii="Georgia" w:eastAsia="Times New Roman" w:hAnsi="Georgia" w:cs="Arial"/>
          <w:bCs/>
        </w:rPr>
        <w:t>proposal.</w:t>
      </w:r>
    </w:p>
    <w:p w14:paraId="5B335398" w14:textId="77777777" w:rsidR="007259E8" w:rsidRPr="00E1565A" w:rsidRDefault="007259E8" w:rsidP="007259E8">
      <w:pPr>
        <w:spacing w:before="16" w:after="0" w:line="260" w:lineRule="exact"/>
        <w:jc w:val="both"/>
        <w:rPr>
          <w:rFonts w:ascii="Georgia" w:hAnsi="Georgia" w:cs="Arial"/>
          <w:bCs/>
        </w:rPr>
      </w:pPr>
    </w:p>
    <w:p w14:paraId="5B1AC6DC" w14:textId="77777777" w:rsidR="007259E8" w:rsidRPr="00E1565A" w:rsidRDefault="007259E8" w:rsidP="007259E8">
      <w:pPr>
        <w:spacing w:after="0" w:line="240" w:lineRule="auto"/>
        <w:ind w:left="100" w:right="40"/>
        <w:jc w:val="both"/>
        <w:rPr>
          <w:rFonts w:ascii="Georgia" w:eastAsia="Times New Roman" w:hAnsi="Georgia" w:cs="Arial"/>
          <w:bCs/>
        </w:rPr>
      </w:pPr>
      <w:r w:rsidRPr="00E1565A">
        <w:rPr>
          <w:rFonts w:ascii="Georgia" w:eastAsia="Times New Roman" w:hAnsi="Georgia" w:cs="Arial"/>
          <w:bCs/>
          <w:spacing w:val="1"/>
        </w:rPr>
        <w:t>S</w:t>
      </w:r>
      <w:r w:rsidRPr="00E1565A">
        <w:rPr>
          <w:rFonts w:ascii="Georgia" w:eastAsia="Times New Roman" w:hAnsi="Georgia" w:cs="Arial"/>
          <w:bCs/>
        </w:rPr>
        <w:t>u</w:t>
      </w:r>
      <w:r w:rsidRPr="00E1565A">
        <w:rPr>
          <w:rFonts w:ascii="Georgia" w:eastAsia="Times New Roman" w:hAnsi="Georgia" w:cs="Arial"/>
          <w:bCs/>
          <w:spacing w:val="-1"/>
        </w:rPr>
        <w:t>cce</w:t>
      </w:r>
      <w:r w:rsidRPr="00E1565A">
        <w:rPr>
          <w:rFonts w:ascii="Georgia" w:eastAsia="Times New Roman" w:hAnsi="Georgia" w:cs="Arial"/>
          <w:bCs/>
        </w:rPr>
        <w:t xml:space="preserve">ssful </w:t>
      </w:r>
      <w:r w:rsidRPr="00E1565A">
        <w:rPr>
          <w:rFonts w:ascii="Georgia" w:eastAsia="Times New Roman" w:hAnsi="Georgia" w:cs="Arial"/>
          <w:bCs/>
          <w:spacing w:val="-1"/>
        </w:rPr>
        <w:t>Subgrantees</w:t>
      </w:r>
      <w:r w:rsidRPr="00E1565A">
        <w:rPr>
          <w:rFonts w:ascii="Georgia" w:eastAsia="Times New Roman" w:hAnsi="Georgia" w:cs="Arial"/>
          <w:bCs/>
        </w:rPr>
        <w:t xml:space="preserve"> </w:t>
      </w:r>
      <w:r w:rsidRPr="00E1565A">
        <w:rPr>
          <w:rFonts w:ascii="Georgia" w:eastAsia="Times New Roman" w:hAnsi="Georgia" w:cs="Arial"/>
          <w:bCs/>
          <w:spacing w:val="1"/>
        </w:rPr>
        <w:t>ma</w:t>
      </w:r>
      <w:r w:rsidRPr="00E1565A">
        <w:rPr>
          <w:rFonts w:ascii="Georgia" w:eastAsia="Times New Roman" w:hAnsi="Georgia" w:cs="Arial"/>
          <w:bCs/>
        </w:rPr>
        <w:t>y</w:t>
      </w:r>
      <w:r w:rsidRPr="00E1565A">
        <w:rPr>
          <w:rFonts w:ascii="Georgia" w:eastAsia="Times New Roman" w:hAnsi="Georgia" w:cs="Arial"/>
          <w:bCs/>
          <w:spacing w:val="-3"/>
        </w:rPr>
        <w:t xml:space="preserve"> </w:t>
      </w:r>
      <w:r w:rsidRPr="00E1565A">
        <w:rPr>
          <w:rFonts w:ascii="Georgia" w:eastAsia="Times New Roman" w:hAnsi="Georgia" w:cs="Arial"/>
          <w:bCs/>
        </w:rPr>
        <w:t>use</w:t>
      </w:r>
      <w:r w:rsidRPr="00E1565A">
        <w:rPr>
          <w:rFonts w:ascii="Georgia" w:eastAsia="Times New Roman" w:hAnsi="Georgia" w:cs="Arial"/>
          <w:bCs/>
          <w:spacing w:val="1"/>
        </w:rPr>
        <w:t xml:space="preserve"> </w:t>
      </w:r>
      <w:r w:rsidRPr="00E1565A">
        <w:rPr>
          <w:rFonts w:ascii="Georgia" w:eastAsia="Times New Roman" w:hAnsi="Georgia" w:cs="Arial"/>
          <w:bCs/>
        </w:rPr>
        <w:t>gr</w:t>
      </w:r>
      <w:r w:rsidRPr="00E1565A">
        <w:rPr>
          <w:rFonts w:ascii="Georgia" w:eastAsia="Times New Roman" w:hAnsi="Georgia" w:cs="Arial"/>
          <w:bCs/>
          <w:spacing w:val="-2"/>
        </w:rPr>
        <w:t>a</w:t>
      </w:r>
      <w:r w:rsidRPr="00E1565A">
        <w:rPr>
          <w:rFonts w:ascii="Georgia" w:eastAsia="Times New Roman" w:hAnsi="Georgia" w:cs="Arial"/>
          <w:bCs/>
        </w:rPr>
        <w:t xml:space="preserve">nt funds </w:t>
      </w:r>
      <w:r w:rsidRPr="00E1565A">
        <w:rPr>
          <w:rFonts w:ascii="Georgia" w:eastAsia="Times New Roman" w:hAnsi="Georgia" w:cs="Arial"/>
          <w:bCs/>
          <w:spacing w:val="-1"/>
        </w:rPr>
        <w:t>f</w:t>
      </w:r>
      <w:r w:rsidRPr="00E1565A">
        <w:rPr>
          <w:rFonts w:ascii="Georgia" w:eastAsia="Times New Roman" w:hAnsi="Georgia" w:cs="Arial"/>
          <w:bCs/>
          <w:spacing w:val="2"/>
        </w:rPr>
        <w:t>o</w:t>
      </w:r>
      <w:r w:rsidRPr="00E1565A">
        <w:rPr>
          <w:rFonts w:ascii="Georgia" w:eastAsia="Times New Roman" w:hAnsi="Georgia" w:cs="Arial"/>
          <w:bCs/>
        </w:rPr>
        <w:t xml:space="preserve">r </w:t>
      </w:r>
      <w:r w:rsidRPr="00E1565A">
        <w:rPr>
          <w:rFonts w:ascii="Georgia" w:eastAsia="Times New Roman" w:hAnsi="Georgia" w:cs="Arial"/>
          <w:bCs/>
          <w:spacing w:val="-2"/>
        </w:rPr>
        <w:t>a</w:t>
      </w:r>
      <w:r w:rsidRPr="00E1565A">
        <w:rPr>
          <w:rFonts w:ascii="Georgia" w:eastAsia="Times New Roman" w:hAnsi="Georgia" w:cs="Arial"/>
          <w:bCs/>
        </w:rPr>
        <w:t>l</w:t>
      </w:r>
      <w:r w:rsidRPr="00E1565A">
        <w:rPr>
          <w:rFonts w:ascii="Georgia" w:eastAsia="Times New Roman" w:hAnsi="Georgia" w:cs="Arial"/>
          <w:bCs/>
          <w:spacing w:val="1"/>
        </w:rPr>
        <w:t>l</w:t>
      </w:r>
      <w:r w:rsidRPr="00E1565A">
        <w:rPr>
          <w:rFonts w:ascii="Georgia" w:eastAsia="Times New Roman" w:hAnsi="Georgia" w:cs="Arial"/>
          <w:bCs/>
          <w:spacing w:val="2"/>
        </w:rPr>
        <w:t>o</w:t>
      </w:r>
      <w:r w:rsidRPr="00E1565A">
        <w:rPr>
          <w:rFonts w:ascii="Georgia" w:eastAsia="Times New Roman" w:hAnsi="Georgia" w:cs="Arial"/>
          <w:bCs/>
        </w:rPr>
        <w:t>w</w:t>
      </w:r>
      <w:r w:rsidRPr="00E1565A">
        <w:rPr>
          <w:rFonts w:ascii="Georgia" w:eastAsia="Times New Roman" w:hAnsi="Georgia" w:cs="Arial"/>
          <w:bCs/>
          <w:spacing w:val="-1"/>
        </w:rPr>
        <w:t>a</w:t>
      </w:r>
      <w:r w:rsidRPr="00E1565A">
        <w:rPr>
          <w:rFonts w:ascii="Georgia" w:eastAsia="Times New Roman" w:hAnsi="Georgia" w:cs="Arial"/>
          <w:bCs/>
        </w:rPr>
        <w:t xml:space="preserve">ble </w:t>
      </w:r>
      <w:r w:rsidRPr="00E1565A">
        <w:rPr>
          <w:rFonts w:ascii="Georgia" w:eastAsia="Times New Roman" w:hAnsi="Georgia" w:cs="Arial"/>
          <w:bCs/>
          <w:spacing w:val="-1"/>
        </w:rPr>
        <w:t>c</w:t>
      </w:r>
      <w:r w:rsidRPr="00E1565A">
        <w:rPr>
          <w:rFonts w:ascii="Georgia" w:eastAsia="Times New Roman" w:hAnsi="Georgia" w:cs="Arial"/>
          <w:bCs/>
        </w:rPr>
        <w:t>osts</w:t>
      </w:r>
      <w:r w:rsidRPr="00E1565A">
        <w:rPr>
          <w:rFonts w:ascii="Georgia" w:eastAsia="Times New Roman" w:hAnsi="Georgia" w:cs="Arial"/>
          <w:bCs/>
          <w:spacing w:val="1"/>
        </w:rPr>
        <w:t xml:space="preserve"> </w:t>
      </w:r>
      <w:r w:rsidRPr="00E1565A">
        <w:rPr>
          <w:rFonts w:ascii="Georgia" w:eastAsia="Times New Roman" w:hAnsi="Georgia" w:cs="Arial"/>
          <w:bCs/>
        </w:rPr>
        <w:t>on</w:t>
      </w:r>
      <w:r w:rsidRPr="00E1565A">
        <w:rPr>
          <w:rFonts w:ascii="Georgia" w:eastAsia="Times New Roman" w:hAnsi="Georgia" w:cs="Arial"/>
          <w:bCs/>
          <w:spacing w:val="5"/>
        </w:rPr>
        <w:t>l</w:t>
      </w:r>
      <w:r w:rsidRPr="00E1565A">
        <w:rPr>
          <w:rFonts w:ascii="Georgia" w:eastAsia="Times New Roman" w:hAnsi="Georgia" w:cs="Arial"/>
          <w:bCs/>
        </w:rPr>
        <w:t>y</w:t>
      </w:r>
      <w:r w:rsidRPr="00E1565A">
        <w:rPr>
          <w:rFonts w:ascii="Georgia" w:eastAsia="Times New Roman" w:hAnsi="Georgia" w:cs="Arial"/>
          <w:bCs/>
          <w:spacing w:val="-5"/>
        </w:rPr>
        <w:t xml:space="preserve"> </w:t>
      </w:r>
      <w:r w:rsidRPr="00E1565A">
        <w:rPr>
          <w:rFonts w:ascii="Georgia" w:eastAsia="Times New Roman" w:hAnsi="Georgia" w:cs="Arial"/>
          <w:bCs/>
        </w:rPr>
        <w:t>duri</w:t>
      </w:r>
      <w:r w:rsidRPr="00E1565A">
        <w:rPr>
          <w:rFonts w:ascii="Georgia" w:eastAsia="Times New Roman" w:hAnsi="Georgia" w:cs="Arial"/>
          <w:bCs/>
          <w:spacing w:val="2"/>
        </w:rPr>
        <w:t>n</w:t>
      </w:r>
      <w:r w:rsidRPr="00E1565A">
        <w:rPr>
          <w:rFonts w:ascii="Georgia" w:eastAsia="Times New Roman" w:hAnsi="Georgia" w:cs="Arial"/>
          <w:bCs/>
        </w:rPr>
        <w:t>g</w:t>
      </w:r>
      <w:r w:rsidRPr="00E1565A">
        <w:rPr>
          <w:rFonts w:ascii="Georgia" w:eastAsia="Times New Roman" w:hAnsi="Georgia" w:cs="Arial"/>
          <w:bCs/>
          <w:spacing w:val="-2"/>
        </w:rPr>
        <w:t xml:space="preserve"> </w:t>
      </w:r>
      <w:r w:rsidRPr="00E1565A">
        <w:rPr>
          <w:rFonts w:ascii="Georgia" w:eastAsia="Times New Roman" w:hAnsi="Georgia" w:cs="Arial"/>
          <w:bCs/>
        </w:rPr>
        <w:t>the g</w:t>
      </w:r>
      <w:r w:rsidRPr="00E1565A">
        <w:rPr>
          <w:rFonts w:ascii="Georgia" w:eastAsia="Times New Roman" w:hAnsi="Georgia" w:cs="Arial"/>
          <w:bCs/>
          <w:spacing w:val="-1"/>
        </w:rPr>
        <w:t>ra</w:t>
      </w:r>
      <w:r w:rsidRPr="00E1565A">
        <w:rPr>
          <w:rFonts w:ascii="Georgia" w:eastAsia="Times New Roman" w:hAnsi="Georgia" w:cs="Arial"/>
          <w:bCs/>
        </w:rPr>
        <w:t>nt a</w:t>
      </w:r>
      <w:r w:rsidRPr="00E1565A">
        <w:rPr>
          <w:rFonts w:ascii="Georgia" w:eastAsia="Times New Roman" w:hAnsi="Georgia" w:cs="Arial"/>
          <w:bCs/>
          <w:spacing w:val="1"/>
        </w:rPr>
        <w:t>w</w:t>
      </w:r>
      <w:r w:rsidRPr="00E1565A">
        <w:rPr>
          <w:rFonts w:ascii="Georgia" w:eastAsia="Times New Roman" w:hAnsi="Georgia" w:cs="Arial"/>
          <w:bCs/>
          <w:spacing w:val="-1"/>
        </w:rPr>
        <w:t>a</w:t>
      </w:r>
      <w:r w:rsidRPr="00E1565A">
        <w:rPr>
          <w:rFonts w:ascii="Georgia" w:eastAsia="Times New Roman" w:hAnsi="Georgia" w:cs="Arial"/>
          <w:bCs/>
        </w:rPr>
        <w:t>rd p</w:t>
      </w:r>
      <w:r w:rsidRPr="00E1565A">
        <w:rPr>
          <w:rFonts w:ascii="Georgia" w:eastAsia="Times New Roman" w:hAnsi="Georgia" w:cs="Arial"/>
          <w:bCs/>
          <w:spacing w:val="-1"/>
        </w:rPr>
        <w:t>e</w:t>
      </w:r>
      <w:r w:rsidRPr="00E1565A">
        <w:rPr>
          <w:rFonts w:ascii="Georgia" w:eastAsia="Times New Roman" w:hAnsi="Georgia" w:cs="Arial"/>
          <w:bCs/>
        </w:rPr>
        <w:t>riod.  A</w:t>
      </w:r>
      <w:r w:rsidRPr="00E1565A">
        <w:rPr>
          <w:rFonts w:ascii="Georgia" w:eastAsia="Times New Roman" w:hAnsi="Georgia" w:cs="Arial"/>
          <w:bCs/>
          <w:spacing w:val="4"/>
        </w:rPr>
        <w:t>n</w:t>
      </w:r>
      <w:r w:rsidRPr="00E1565A">
        <w:rPr>
          <w:rFonts w:ascii="Georgia" w:eastAsia="Times New Roman" w:hAnsi="Georgia" w:cs="Arial"/>
          <w:bCs/>
        </w:rPr>
        <w:t>y</w:t>
      </w:r>
      <w:r w:rsidRPr="00E1565A">
        <w:rPr>
          <w:rFonts w:ascii="Georgia" w:eastAsia="Times New Roman" w:hAnsi="Georgia" w:cs="Arial"/>
          <w:bCs/>
          <w:spacing w:val="-5"/>
        </w:rPr>
        <w:t xml:space="preserve"> </w:t>
      </w:r>
      <w:r w:rsidRPr="00E1565A">
        <w:rPr>
          <w:rFonts w:ascii="Georgia" w:eastAsia="Times New Roman" w:hAnsi="Georgia" w:cs="Arial"/>
          <w:bCs/>
          <w:spacing w:val="-1"/>
        </w:rPr>
        <w:t>c</w:t>
      </w:r>
      <w:r w:rsidRPr="00E1565A">
        <w:rPr>
          <w:rFonts w:ascii="Georgia" w:eastAsia="Times New Roman" w:hAnsi="Georgia" w:cs="Arial"/>
          <w:bCs/>
        </w:rPr>
        <w:t>osts</w:t>
      </w:r>
      <w:r w:rsidRPr="00E1565A">
        <w:rPr>
          <w:rFonts w:ascii="Georgia" w:eastAsia="Times New Roman" w:hAnsi="Georgia" w:cs="Arial"/>
          <w:bCs/>
          <w:spacing w:val="3"/>
        </w:rPr>
        <w:t xml:space="preserve"> </w:t>
      </w:r>
      <w:r w:rsidRPr="00E1565A">
        <w:rPr>
          <w:rFonts w:ascii="Georgia" w:eastAsia="Times New Roman" w:hAnsi="Georgia" w:cs="Arial"/>
          <w:bCs/>
        </w:rPr>
        <w:t>o</w:t>
      </w:r>
      <w:r w:rsidRPr="00E1565A">
        <w:rPr>
          <w:rFonts w:ascii="Georgia" w:eastAsia="Times New Roman" w:hAnsi="Georgia" w:cs="Arial"/>
          <w:bCs/>
          <w:spacing w:val="-1"/>
        </w:rPr>
        <w:t>cc</w:t>
      </w:r>
      <w:r w:rsidRPr="00E1565A">
        <w:rPr>
          <w:rFonts w:ascii="Georgia" w:eastAsia="Times New Roman" w:hAnsi="Georgia" w:cs="Arial"/>
          <w:bCs/>
        </w:rPr>
        <w:t>ur</w:t>
      </w:r>
      <w:r w:rsidRPr="00E1565A">
        <w:rPr>
          <w:rFonts w:ascii="Georgia" w:eastAsia="Times New Roman" w:hAnsi="Georgia" w:cs="Arial"/>
          <w:bCs/>
          <w:spacing w:val="-1"/>
        </w:rPr>
        <w:t>r</w:t>
      </w:r>
      <w:r w:rsidRPr="00E1565A">
        <w:rPr>
          <w:rFonts w:ascii="Georgia" w:eastAsia="Times New Roman" w:hAnsi="Georgia" w:cs="Arial"/>
          <w:bCs/>
        </w:rPr>
        <w:t>i</w:t>
      </w:r>
      <w:r w:rsidRPr="00E1565A">
        <w:rPr>
          <w:rFonts w:ascii="Georgia" w:eastAsia="Times New Roman" w:hAnsi="Georgia" w:cs="Arial"/>
          <w:bCs/>
          <w:spacing w:val="3"/>
        </w:rPr>
        <w:t>n</w:t>
      </w:r>
      <w:r w:rsidRPr="00E1565A">
        <w:rPr>
          <w:rFonts w:ascii="Georgia" w:eastAsia="Times New Roman" w:hAnsi="Georgia" w:cs="Arial"/>
          <w:bCs/>
        </w:rPr>
        <w:t>g</w:t>
      </w:r>
      <w:r w:rsidRPr="00E1565A">
        <w:rPr>
          <w:rFonts w:ascii="Georgia" w:eastAsia="Times New Roman" w:hAnsi="Georgia" w:cs="Arial"/>
          <w:bCs/>
          <w:spacing w:val="-2"/>
        </w:rPr>
        <w:t xml:space="preserve"> </w:t>
      </w:r>
      <w:r w:rsidRPr="00E1565A">
        <w:rPr>
          <w:rFonts w:ascii="Georgia" w:eastAsia="Times New Roman" w:hAnsi="Georgia" w:cs="Arial"/>
          <w:bCs/>
        </w:rPr>
        <w:t>outs</w:t>
      </w:r>
      <w:r w:rsidRPr="00E1565A">
        <w:rPr>
          <w:rFonts w:ascii="Georgia" w:eastAsia="Times New Roman" w:hAnsi="Georgia" w:cs="Arial"/>
          <w:bCs/>
          <w:spacing w:val="1"/>
        </w:rPr>
        <w:t>i</w:t>
      </w:r>
      <w:r w:rsidRPr="00E1565A">
        <w:rPr>
          <w:rFonts w:ascii="Georgia" w:eastAsia="Times New Roman" w:hAnsi="Georgia" w:cs="Arial"/>
          <w:bCs/>
        </w:rPr>
        <w:t>de</w:t>
      </w:r>
      <w:r w:rsidRPr="00E1565A">
        <w:rPr>
          <w:rFonts w:ascii="Georgia" w:eastAsia="Times New Roman" w:hAnsi="Georgia" w:cs="Arial"/>
          <w:bCs/>
          <w:spacing w:val="-1"/>
        </w:rPr>
        <w:t xml:space="preserve"> </w:t>
      </w:r>
      <w:r w:rsidRPr="00E1565A">
        <w:rPr>
          <w:rFonts w:ascii="Georgia" w:eastAsia="Times New Roman" w:hAnsi="Georgia" w:cs="Arial"/>
          <w:bCs/>
        </w:rPr>
        <w:t>the</w:t>
      </w:r>
      <w:r w:rsidRPr="00E1565A">
        <w:rPr>
          <w:rFonts w:ascii="Georgia" w:eastAsia="Times New Roman" w:hAnsi="Georgia" w:cs="Arial"/>
          <w:bCs/>
          <w:spacing w:val="2"/>
        </w:rPr>
        <w:t xml:space="preserve"> </w:t>
      </w:r>
      <w:r w:rsidRPr="00E1565A">
        <w:rPr>
          <w:rFonts w:ascii="Georgia" w:eastAsia="Times New Roman" w:hAnsi="Georgia" w:cs="Arial"/>
          <w:bCs/>
        </w:rPr>
        <w:t>grant a</w:t>
      </w:r>
      <w:r w:rsidRPr="00E1565A">
        <w:rPr>
          <w:rFonts w:ascii="Georgia" w:eastAsia="Times New Roman" w:hAnsi="Georgia" w:cs="Arial"/>
          <w:bCs/>
          <w:spacing w:val="-1"/>
        </w:rPr>
        <w:t>wa</w:t>
      </w:r>
      <w:r w:rsidRPr="00E1565A">
        <w:rPr>
          <w:rFonts w:ascii="Georgia" w:eastAsia="Times New Roman" w:hAnsi="Georgia" w:cs="Arial"/>
          <w:bCs/>
        </w:rPr>
        <w:t xml:space="preserve">rd period </w:t>
      </w:r>
      <w:r w:rsidRPr="00E1565A">
        <w:rPr>
          <w:rFonts w:ascii="Georgia" w:eastAsia="Times New Roman" w:hAnsi="Georgia" w:cs="Arial"/>
          <w:bCs/>
          <w:spacing w:val="-1"/>
        </w:rPr>
        <w:t>a</w:t>
      </w:r>
      <w:r w:rsidRPr="00E1565A">
        <w:rPr>
          <w:rFonts w:ascii="Georgia" w:eastAsia="Times New Roman" w:hAnsi="Georgia" w:cs="Arial"/>
          <w:bCs/>
          <w:spacing w:val="1"/>
        </w:rPr>
        <w:t>r</w:t>
      </w:r>
      <w:r w:rsidRPr="00E1565A">
        <w:rPr>
          <w:rFonts w:ascii="Georgia" w:eastAsia="Times New Roman" w:hAnsi="Georgia" w:cs="Arial"/>
          <w:bCs/>
        </w:rPr>
        <w:t>e</w:t>
      </w:r>
      <w:r w:rsidRPr="00E1565A">
        <w:rPr>
          <w:rFonts w:ascii="Georgia" w:eastAsia="Times New Roman" w:hAnsi="Georgia" w:cs="Arial"/>
          <w:bCs/>
          <w:spacing w:val="2"/>
        </w:rPr>
        <w:t xml:space="preserve"> </w:t>
      </w:r>
      <w:r w:rsidRPr="00E1565A">
        <w:rPr>
          <w:rFonts w:ascii="Georgia" w:eastAsia="Times New Roman" w:hAnsi="Georgia" w:cs="Arial"/>
          <w:bCs/>
        </w:rPr>
        <w:t>sole</w:t>
      </w:r>
      <w:r w:rsidRPr="00E1565A">
        <w:rPr>
          <w:rFonts w:ascii="Georgia" w:eastAsia="Times New Roman" w:hAnsi="Georgia" w:cs="Arial"/>
          <w:bCs/>
          <w:spacing w:val="2"/>
        </w:rPr>
        <w:t>l</w:t>
      </w:r>
      <w:r w:rsidRPr="00E1565A">
        <w:rPr>
          <w:rFonts w:ascii="Georgia" w:eastAsia="Times New Roman" w:hAnsi="Georgia" w:cs="Arial"/>
          <w:bCs/>
        </w:rPr>
        <w:t>y</w:t>
      </w:r>
      <w:r w:rsidRPr="00E1565A">
        <w:rPr>
          <w:rFonts w:ascii="Georgia" w:eastAsia="Times New Roman" w:hAnsi="Georgia" w:cs="Arial"/>
          <w:bCs/>
          <w:spacing w:val="-2"/>
        </w:rPr>
        <w:t xml:space="preserve"> </w:t>
      </w:r>
      <w:r w:rsidRPr="00E1565A">
        <w:rPr>
          <w:rFonts w:ascii="Georgia" w:eastAsia="Times New Roman" w:hAnsi="Georgia" w:cs="Arial"/>
          <w:bCs/>
        </w:rPr>
        <w:t xml:space="preserve">the </w:t>
      </w:r>
      <w:r w:rsidRPr="00E1565A">
        <w:rPr>
          <w:rFonts w:ascii="Georgia" w:eastAsia="Times New Roman" w:hAnsi="Georgia" w:cs="Arial"/>
          <w:bCs/>
          <w:spacing w:val="1"/>
        </w:rPr>
        <w:t>r</w:t>
      </w:r>
      <w:r w:rsidRPr="00E1565A">
        <w:rPr>
          <w:rFonts w:ascii="Georgia" w:eastAsia="Times New Roman" w:hAnsi="Georgia" w:cs="Arial"/>
          <w:bCs/>
          <w:spacing w:val="-1"/>
        </w:rPr>
        <w:t>e</w:t>
      </w:r>
      <w:r w:rsidRPr="00E1565A">
        <w:rPr>
          <w:rFonts w:ascii="Georgia" w:eastAsia="Times New Roman" w:hAnsi="Georgia" w:cs="Arial"/>
          <w:bCs/>
        </w:rPr>
        <w:t>spons</w:t>
      </w:r>
      <w:r w:rsidRPr="00E1565A">
        <w:rPr>
          <w:rFonts w:ascii="Georgia" w:eastAsia="Times New Roman" w:hAnsi="Georgia" w:cs="Arial"/>
          <w:bCs/>
          <w:spacing w:val="1"/>
        </w:rPr>
        <w:t>i</w:t>
      </w:r>
      <w:r w:rsidRPr="00E1565A">
        <w:rPr>
          <w:rFonts w:ascii="Georgia" w:eastAsia="Times New Roman" w:hAnsi="Georgia" w:cs="Arial"/>
          <w:bCs/>
        </w:rPr>
        <w:t>bi</w:t>
      </w:r>
      <w:r w:rsidRPr="00E1565A">
        <w:rPr>
          <w:rFonts w:ascii="Georgia" w:eastAsia="Times New Roman" w:hAnsi="Georgia" w:cs="Arial"/>
          <w:bCs/>
          <w:spacing w:val="1"/>
        </w:rPr>
        <w:t>l</w:t>
      </w:r>
      <w:r w:rsidRPr="00E1565A">
        <w:rPr>
          <w:rFonts w:ascii="Georgia" w:eastAsia="Times New Roman" w:hAnsi="Georgia" w:cs="Arial"/>
          <w:bCs/>
        </w:rPr>
        <w:t>i</w:t>
      </w:r>
      <w:r w:rsidRPr="00E1565A">
        <w:rPr>
          <w:rFonts w:ascii="Georgia" w:eastAsia="Times New Roman" w:hAnsi="Georgia" w:cs="Arial"/>
          <w:bCs/>
          <w:spacing w:val="3"/>
        </w:rPr>
        <w:t>t</w:t>
      </w:r>
      <w:r w:rsidRPr="00E1565A">
        <w:rPr>
          <w:rFonts w:ascii="Georgia" w:eastAsia="Times New Roman" w:hAnsi="Georgia" w:cs="Arial"/>
          <w:bCs/>
        </w:rPr>
        <w:t>y</w:t>
      </w:r>
      <w:r w:rsidRPr="00E1565A">
        <w:rPr>
          <w:rFonts w:ascii="Georgia" w:eastAsia="Times New Roman" w:hAnsi="Georgia" w:cs="Arial"/>
          <w:bCs/>
          <w:spacing w:val="-5"/>
        </w:rPr>
        <w:t xml:space="preserve"> </w:t>
      </w:r>
      <w:r w:rsidRPr="00E1565A">
        <w:rPr>
          <w:rFonts w:ascii="Georgia" w:eastAsia="Times New Roman" w:hAnsi="Georgia" w:cs="Arial"/>
          <w:bCs/>
        </w:rPr>
        <w:t>of the Subgrantee</w:t>
      </w:r>
      <w:r w:rsidRPr="00E1565A">
        <w:rPr>
          <w:rFonts w:ascii="Georgia" w:eastAsia="Times New Roman" w:hAnsi="Georgia" w:cs="Arial"/>
          <w:bCs/>
          <w:spacing w:val="1"/>
        </w:rPr>
        <w:t xml:space="preserve"> </w:t>
      </w:r>
      <w:r w:rsidRPr="00E1565A">
        <w:rPr>
          <w:rFonts w:ascii="Georgia" w:eastAsia="Times New Roman" w:hAnsi="Georgia" w:cs="Arial"/>
          <w:bCs/>
          <w:spacing w:val="-1"/>
        </w:rPr>
        <w:t>a</w:t>
      </w:r>
      <w:r w:rsidRPr="00E1565A">
        <w:rPr>
          <w:rFonts w:ascii="Georgia" w:eastAsia="Times New Roman" w:hAnsi="Georgia" w:cs="Arial"/>
          <w:bCs/>
        </w:rPr>
        <w:t>nd will</w:t>
      </w:r>
      <w:r w:rsidRPr="00E1565A">
        <w:rPr>
          <w:rFonts w:ascii="Georgia" w:eastAsia="Times New Roman" w:hAnsi="Georgia" w:cs="Arial"/>
          <w:bCs/>
          <w:spacing w:val="1"/>
        </w:rPr>
        <w:t xml:space="preserve"> </w:t>
      </w:r>
      <w:r w:rsidRPr="00E1565A">
        <w:rPr>
          <w:rFonts w:ascii="Georgia" w:eastAsia="Times New Roman" w:hAnsi="Georgia" w:cs="Arial"/>
          <w:bCs/>
        </w:rPr>
        <w:t xml:space="preserve">not be </w:t>
      </w:r>
      <w:r w:rsidRPr="00E1565A">
        <w:rPr>
          <w:rFonts w:ascii="Georgia" w:eastAsia="Times New Roman" w:hAnsi="Georgia" w:cs="Arial"/>
          <w:bCs/>
          <w:spacing w:val="-1"/>
        </w:rPr>
        <w:t>re</w:t>
      </w:r>
      <w:r w:rsidRPr="00E1565A">
        <w:rPr>
          <w:rFonts w:ascii="Georgia" w:eastAsia="Times New Roman" w:hAnsi="Georgia" w:cs="Arial"/>
          <w:bCs/>
        </w:rPr>
        <w:t>i</w:t>
      </w:r>
      <w:r w:rsidRPr="00E1565A">
        <w:rPr>
          <w:rFonts w:ascii="Georgia" w:eastAsia="Times New Roman" w:hAnsi="Georgia" w:cs="Arial"/>
          <w:bCs/>
          <w:spacing w:val="1"/>
        </w:rPr>
        <w:t>m</w:t>
      </w:r>
      <w:r w:rsidRPr="00E1565A">
        <w:rPr>
          <w:rFonts w:ascii="Georgia" w:eastAsia="Times New Roman" w:hAnsi="Georgia" w:cs="Arial"/>
          <w:bCs/>
        </w:rPr>
        <w:t>burs</w:t>
      </w:r>
      <w:r w:rsidRPr="00E1565A">
        <w:rPr>
          <w:rFonts w:ascii="Georgia" w:eastAsia="Times New Roman" w:hAnsi="Georgia" w:cs="Arial"/>
          <w:bCs/>
          <w:spacing w:val="-1"/>
        </w:rPr>
        <w:t>e</w:t>
      </w:r>
      <w:r w:rsidRPr="00E1565A">
        <w:rPr>
          <w:rFonts w:ascii="Georgia" w:eastAsia="Times New Roman" w:hAnsi="Georgia" w:cs="Arial"/>
          <w:bCs/>
        </w:rPr>
        <w:t xml:space="preserve">d </w:t>
      </w:r>
      <w:r w:rsidRPr="00E1565A">
        <w:rPr>
          <w:rFonts w:ascii="Georgia" w:eastAsia="Times New Roman" w:hAnsi="Georgia" w:cs="Arial"/>
          <w:bCs/>
          <w:spacing w:val="5"/>
        </w:rPr>
        <w:t>b</w:t>
      </w:r>
      <w:r w:rsidRPr="00E1565A">
        <w:rPr>
          <w:rFonts w:ascii="Georgia" w:eastAsia="Times New Roman" w:hAnsi="Georgia" w:cs="Arial"/>
          <w:bCs/>
        </w:rPr>
        <w:t>y</w:t>
      </w:r>
      <w:r w:rsidRPr="00E1565A">
        <w:rPr>
          <w:rFonts w:ascii="Georgia" w:eastAsia="Times New Roman" w:hAnsi="Georgia" w:cs="Arial"/>
          <w:bCs/>
          <w:spacing w:val="-5"/>
        </w:rPr>
        <w:t xml:space="preserve"> </w:t>
      </w:r>
      <w:r w:rsidRPr="00E1565A">
        <w:rPr>
          <w:rFonts w:ascii="Georgia" w:eastAsia="Times New Roman" w:hAnsi="Georgia" w:cs="Arial"/>
          <w:bCs/>
        </w:rPr>
        <w:t>the</w:t>
      </w:r>
      <w:r w:rsidRPr="00E1565A">
        <w:rPr>
          <w:rFonts w:ascii="Georgia" w:eastAsia="Times New Roman" w:hAnsi="Georgia" w:cs="Arial"/>
          <w:bCs/>
          <w:spacing w:val="2"/>
        </w:rPr>
        <w:t xml:space="preserve"> </w:t>
      </w:r>
      <w:r w:rsidRPr="00E1565A">
        <w:rPr>
          <w:rFonts w:ascii="Georgia" w:eastAsia="Times New Roman" w:hAnsi="Georgia" w:cs="Arial"/>
          <w:bCs/>
        </w:rPr>
        <w:t>MDE.</w:t>
      </w:r>
    </w:p>
    <w:p w14:paraId="2D4BBB31" w14:textId="77777777" w:rsidR="007259E8" w:rsidRPr="00E1565A" w:rsidRDefault="007259E8" w:rsidP="007259E8">
      <w:pPr>
        <w:pStyle w:val="Heading2"/>
        <w:jc w:val="both"/>
        <w:rPr>
          <w:rFonts w:ascii="Georgia" w:hAnsi="Georgia" w:cs="Arial"/>
          <w:bCs/>
          <w:color w:val="auto"/>
          <w:sz w:val="22"/>
          <w:szCs w:val="22"/>
        </w:rPr>
      </w:pPr>
    </w:p>
    <w:p w14:paraId="4D591566" w14:textId="77777777" w:rsidR="007259E8" w:rsidRPr="00E1565A" w:rsidRDefault="007259E8" w:rsidP="007259E8">
      <w:pPr>
        <w:pStyle w:val="Heading2"/>
        <w:jc w:val="both"/>
        <w:rPr>
          <w:rFonts w:ascii="Georgia" w:hAnsi="Georgia" w:cs="Arial"/>
          <w:bCs/>
          <w:color w:val="auto"/>
          <w:sz w:val="22"/>
          <w:szCs w:val="22"/>
          <w:u w:val="single"/>
        </w:rPr>
      </w:pPr>
      <w:bookmarkStart w:id="69" w:name="_Toc128335800"/>
      <w:bookmarkStart w:id="70" w:name="_Toc136545260"/>
      <w:r w:rsidRPr="00E1565A">
        <w:rPr>
          <w:rFonts w:ascii="Georgia" w:hAnsi="Georgia" w:cs="Arial"/>
          <w:bCs/>
          <w:color w:val="auto"/>
          <w:sz w:val="22"/>
          <w:szCs w:val="22"/>
          <w:u w:val="single"/>
        </w:rPr>
        <w:t>Instructions for Budget Forms:</w:t>
      </w:r>
      <w:bookmarkEnd w:id="69"/>
      <w:bookmarkEnd w:id="70"/>
    </w:p>
    <w:p w14:paraId="6D96D8A5" w14:textId="77777777" w:rsidR="007259E8" w:rsidRPr="00E1565A" w:rsidRDefault="007259E8" w:rsidP="007259E8">
      <w:pPr>
        <w:pStyle w:val="Heading2"/>
        <w:jc w:val="both"/>
        <w:rPr>
          <w:rFonts w:ascii="Georgia" w:hAnsi="Georgia" w:cs="Arial"/>
          <w:bCs/>
          <w:caps/>
          <w:color w:val="auto"/>
          <w:sz w:val="22"/>
          <w:szCs w:val="22"/>
        </w:rPr>
      </w:pPr>
    </w:p>
    <w:p w14:paraId="4F02360A" w14:textId="77777777" w:rsidR="007259E8" w:rsidRPr="00E1565A" w:rsidRDefault="007259E8" w:rsidP="007259E8">
      <w:pPr>
        <w:pStyle w:val="Heading2"/>
        <w:jc w:val="both"/>
        <w:rPr>
          <w:rFonts w:ascii="Georgia" w:hAnsi="Georgia" w:cs="Arial"/>
          <w:bCs/>
          <w:caps/>
          <w:color w:val="auto"/>
          <w:sz w:val="22"/>
          <w:szCs w:val="22"/>
        </w:rPr>
      </w:pPr>
      <w:bookmarkStart w:id="71" w:name="_Toc128335801"/>
      <w:bookmarkStart w:id="72" w:name="_Toc136545261"/>
      <w:r w:rsidRPr="00E1565A">
        <w:rPr>
          <w:rFonts w:ascii="Georgia" w:hAnsi="Georgia" w:cs="Arial"/>
          <w:bCs/>
          <w:caps/>
          <w:color w:val="auto"/>
          <w:sz w:val="22"/>
          <w:szCs w:val="22"/>
        </w:rPr>
        <w:t>BUDGET OVERVIEW</w:t>
      </w:r>
      <w:bookmarkEnd w:id="71"/>
      <w:bookmarkEnd w:id="72"/>
    </w:p>
    <w:p w14:paraId="22E00077" w14:textId="77777777" w:rsidR="007259E8" w:rsidRPr="00E1565A" w:rsidRDefault="007259E8" w:rsidP="007259E8">
      <w:pPr>
        <w:tabs>
          <w:tab w:val="center" w:pos="2160"/>
        </w:tabs>
        <w:jc w:val="both"/>
        <w:rPr>
          <w:rFonts w:ascii="Georgia" w:hAnsi="Georgia" w:cs="Arial"/>
          <w:bCs/>
        </w:rPr>
      </w:pPr>
      <w:r w:rsidRPr="00E1565A">
        <w:rPr>
          <w:rFonts w:ascii="Georgia" w:hAnsi="Georgia" w:cs="Arial"/>
          <w:bCs/>
        </w:rPr>
        <w:t>Budget Overview Form A (REQUIRED)</w:t>
      </w:r>
    </w:p>
    <w:p w14:paraId="067E9F1D" w14:textId="77777777" w:rsidR="007259E8" w:rsidRPr="00E1565A" w:rsidRDefault="007259E8" w:rsidP="007259E8">
      <w:pPr>
        <w:jc w:val="both"/>
        <w:rPr>
          <w:rFonts w:ascii="Georgia" w:eastAsia="Times New Roman" w:hAnsi="Georgia" w:cs="Arial"/>
          <w:bCs/>
          <w:spacing w:val="-3"/>
        </w:rPr>
      </w:pPr>
      <w:r w:rsidRPr="00E1565A">
        <w:rPr>
          <w:rFonts w:ascii="Georgia" w:eastAsia="Times New Roman" w:hAnsi="Georgia" w:cs="Arial"/>
          <w:bCs/>
          <w:spacing w:val="-3"/>
        </w:rPr>
        <w:t xml:space="preserve">All Applicants must complete Form A and provide an overview to support the budget that is presented as part of this solicitation.  This overview must address all components listed, if applicable.  </w:t>
      </w:r>
    </w:p>
    <w:p w14:paraId="42AAD2C2" w14:textId="77777777" w:rsidR="007259E8" w:rsidRPr="00E1565A" w:rsidRDefault="007259E8" w:rsidP="007259E8">
      <w:pPr>
        <w:pStyle w:val="Heading2"/>
        <w:jc w:val="both"/>
        <w:rPr>
          <w:rFonts w:ascii="Georgia" w:hAnsi="Georgia" w:cs="Arial"/>
          <w:bCs/>
          <w:caps/>
          <w:color w:val="auto"/>
          <w:sz w:val="22"/>
          <w:szCs w:val="22"/>
        </w:rPr>
      </w:pPr>
      <w:bookmarkStart w:id="73" w:name="_Toc128335802"/>
      <w:bookmarkStart w:id="74" w:name="_Toc136545262"/>
      <w:r w:rsidRPr="00E1565A">
        <w:rPr>
          <w:rFonts w:ascii="Georgia" w:hAnsi="Georgia" w:cs="Arial"/>
          <w:bCs/>
          <w:caps/>
          <w:color w:val="auto"/>
          <w:sz w:val="22"/>
          <w:szCs w:val="22"/>
        </w:rPr>
        <w:t>Budget Summary</w:t>
      </w:r>
      <w:bookmarkEnd w:id="73"/>
      <w:bookmarkEnd w:id="74"/>
    </w:p>
    <w:p w14:paraId="2E64314C" w14:textId="77777777" w:rsidR="007259E8" w:rsidRPr="00E1565A" w:rsidRDefault="007259E8" w:rsidP="007259E8">
      <w:pPr>
        <w:tabs>
          <w:tab w:val="center" w:pos="2160"/>
        </w:tabs>
        <w:jc w:val="both"/>
        <w:rPr>
          <w:rFonts w:ascii="Georgia" w:hAnsi="Georgia" w:cs="Arial"/>
          <w:bCs/>
        </w:rPr>
      </w:pPr>
      <w:r w:rsidRPr="00E1565A">
        <w:rPr>
          <w:rFonts w:ascii="Georgia" w:hAnsi="Georgia" w:cs="Arial"/>
          <w:bCs/>
        </w:rPr>
        <w:t>Budget Summary Form B (REQUIRED)</w:t>
      </w:r>
    </w:p>
    <w:p w14:paraId="54C3FBC3" w14:textId="77777777" w:rsidR="007259E8" w:rsidRPr="00E1565A" w:rsidRDefault="007259E8" w:rsidP="007259E8">
      <w:pPr>
        <w:pStyle w:val="BodyText"/>
        <w:jc w:val="both"/>
        <w:rPr>
          <w:rFonts w:ascii="Georgia" w:hAnsi="Georgia" w:cs="Arial"/>
          <w:bCs/>
          <w:sz w:val="22"/>
          <w:szCs w:val="22"/>
        </w:rPr>
      </w:pPr>
      <w:r w:rsidRPr="00E1565A">
        <w:rPr>
          <w:rFonts w:ascii="Georgia" w:hAnsi="Georgia" w:cs="Arial"/>
          <w:bCs/>
          <w:sz w:val="22"/>
          <w:szCs w:val="22"/>
        </w:rPr>
        <w:t xml:space="preserve">Applicant must complete Form B and provide a breakdown by the applicable budget categories shown.  </w:t>
      </w:r>
    </w:p>
    <w:p w14:paraId="7D9E48CB" w14:textId="77777777" w:rsidR="007259E8" w:rsidRPr="00E1565A" w:rsidRDefault="007259E8" w:rsidP="007259E8">
      <w:pPr>
        <w:pStyle w:val="BodyText"/>
        <w:jc w:val="both"/>
        <w:rPr>
          <w:rFonts w:ascii="Georgia" w:hAnsi="Georgia" w:cs="Arial"/>
          <w:bCs/>
          <w:sz w:val="22"/>
          <w:szCs w:val="22"/>
        </w:rPr>
      </w:pPr>
    </w:p>
    <w:p w14:paraId="3C5B9599" w14:textId="77777777" w:rsidR="007259E8" w:rsidRPr="00E1565A" w:rsidRDefault="007259E8" w:rsidP="007259E8">
      <w:pPr>
        <w:pStyle w:val="Heading2"/>
        <w:jc w:val="both"/>
        <w:rPr>
          <w:rFonts w:ascii="Georgia" w:hAnsi="Georgia" w:cs="Arial"/>
          <w:bCs/>
          <w:caps/>
          <w:color w:val="auto"/>
          <w:sz w:val="22"/>
          <w:szCs w:val="22"/>
        </w:rPr>
      </w:pPr>
      <w:bookmarkStart w:id="75" w:name="_Toc128335803"/>
      <w:bookmarkStart w:id="76" w:name="_Toc136545263"/>
      <w:r w:rsidRPr="00E1565A">
        <w:rPr>
          <w:rFonts w:ascii="Georgia" w:hAnsi="Georgia" w:cs="Arial"/>
          <w:bCs/>
          <w:caps/>
          <w:color w:val="auto"/>
          <w:sz w:val="22"/>
          <w:szCs w:val="22"/>
        </w:rPr>
        <w:t>Budget Narrative</w:t>
      </w:r>
      <w:bookmarkEnd w:id="75"/>
      <w:bookmarkEnd w:id="76"/>
    </w:p>
    <w:p w14:paraId="2086E02E" w14:textId="77777777" w:rsidR="007259E8" w:rsidRPr="00E1565A" w:rsidRDefault="007259E8" w:rsidP="007259E8">
      <w:pPr>
        <w:tabs>
          <w:tab w:val="center" w:pos="2160"/>
        </w:tabs>
        <w:jc w:val="both"/>
        <w:rPr>
          <w:rFonts w:ascii="Georgia" w:hAnsi="Georgia" w:cs="Arial"/>
          <w:bCs/>
        </w:rPr>
      </w:pPr>
      <w:r w:rsidRPr="00E1565A">
        <w:rPr>
          <w:rFonts w:ascii="Georgia" w:hAnsi="Georgia" w:cs="Arial"/>
          <w:bCs/>
        </w:rPr>
        <w:t xml:space="preserve">Budget Narrative Form C for Year One Only (REQUIRED) </w:t>
      </w:r>
    </w:p>
    <w:p w14:paraId="71531721" w14:textId="77777777" w:rsidR="007259E8" w:rsidRPr="00E1565A" w:rsidRDefault="007259E8" w:rsidP="007259E8">
      <w:pPr>
        <w:tabs>
          <w:tab w:val="center" w:pos="2160"/>
        </w:tabs>
        <w:jc w:val="both"/>
        <w:rPr>
          <w:rFonts w:ascii="Georgia" w:hAnsi="Georgia" w:cs="Arial"/>
          <w:bCs/>
        </w:rPr>
      </w:pPr>
      <w:r w:rsidRPr="00E1565A">
        <w:rPr>
          <w:rFonts w:ascii="Georgia" w:hAnsi="Georgia" w:cs="Arial"/>
          <w:bCs/>
        </w:rPr>
        <w:t xml:space="preserve">Please pay attention to applicable program specific instructions and allowable expenditures. </w:t>
      </w:r>
    </w:p>
    <w:p w14:paraId="1BAB45B3" w14:textId="77777777" w:rsidR="007259E8" w:rsidRPr="00E1565A" w:rsidRDefault="007259E8" w:rsidP="007259E8">
      <w:pPr>
        <w:widowControl/>
        <w:numPr>
          <w:ilvl w:val="0"/>
          <w:numId w:val="2"/>
        </w:numPr>
        <w:tabs>
          <w:tab w:val="left" w:pos="-1440"/>
          <w:tab w:val="left" w:pos="-720"/>
          <w:tab w:val="left" w:pos="0"/>
          <w:tab w:val="left" w:pos="1440"/>
        </w:tabs>
        <w:spacing w:after="0" w:line="240" w:lineRule="auto"/>
        <w:jc w:val="both"/>
        <w:rPr>
          <w:rFonts w:ascii="Georgia" w:hAnsi="Georgia" w:cs="Arial"/>
          <w:bCs/>
        </w:rPr>
      </w:pPr>
      <w:r w:rsidRPr="00E1565A">
        <w:rPr>
          <w:rFonts w:ascii="Georgia" w:hAnsi="Georgia" w:cs="Arial"/>
          <w:bCs/>
        </w:rPr>
        <w:t>Provide an itemized budget breakdown for each applicable budget category listed in the budget summary pages.</w:t>
      </w:r>
    </w:p>
    <w:p w14:paraId="149DAF7C" w14:textId="77777777" w:rsidR="007259E8" w:rsidRPr="00E1565A" w:rsidRDefault="007259E8" w:rsidP="007259E8">
      <w:pPr>
        <w:widowControl/>
        <w:numPr>
          <w:ilvl w:val="0"/>
          <w:numId w:val="2"/>
        </w:numPr>
        <w:tabs>
          <w:tab w:val="left" w:pos="-1440"/>
          <w:tab w:val="left" w:pos="-720"/>
          <w:tab w:val="left" w:pos="0"/>
          <w:tab w:val="left" w:pos="1440"/>
        </w:tabs>
        <w:spacing w:after="0" w:line="240" w:lineRule="auto"/>
        <w:jc w:val="both"/>
        <w:rPr>
          <w:rFonts w:ascii="Georgia" w:hAnsi="Georgia" w:cs="Arial"/>
          <w:bCs/>
        </w:rPr>
      </w:pPr>
      <w:r w:rsidRPr="00E1565A">
        <w:rPr>
          <w:rFonts w:ascii="Georgia" w:hAnsi="Georgia" w:cs="Arial"/>
          <w:bCs/>
        </w:rPr>
        <w:t>Provide the rate and base on which fringe benefits are calculated.</w:t>
      </w:r>
    </w:p>
    <w:p w14:paraId="0061D828" w14:textId="77777777" w:rsidR="007259E8" w:rsidRPr="00E1565A" w:rsidRDefault="007259E8" w:rsidP="007259E8">
      <w:pPr>
        <w:widowControl/>
        <w:numPr>
          <w:ilvl w:val="0"/>
          <w:numId w:val="2"/>
        </w:numPr>
        <w:tabs>
          <w:tab w:val="left" w:pos="-1440"/>
          <w:tab w:val="left" w:pos="-720"/>
          <w:tab w:val="left" w:pos="0"/>
          <w:tab w:val="left" w:pos="1440"/>
        </w:tabs>
        <w:spacing w:after="0" w:line="240" w:lineRule="auto"/>
        <w:jc w:val="both"/>
        <w:rPr>
          <w:rFonts w:ascii="Georgia" w:hAnsi="Georgia" w:cs="Arial"/>
          <w:bCs/>
        </w:rPr>
      </w:pPr>
      <w:r w:rsidRPr="00E1565A">
        <w:rPr>
          <w:rFonts w:ascii="Georgia" w:hAnsi="Georgia" w:cs="Arial"/>
          <w:bCs/>
        </w:rPr>
        <w:t>Provide other explanations or comments you deem necessary.</w:t>
      </w:r>
    </w:p>
    <w:p w14:paraId="44AE1B2C" w14:textId="77777777" w:rsidR="007259E8" w:rsidRPr="00E1565A" w:rsidRDefault="007259E8" w:rsidP="007259E8">
      <w:pPr>
        <w:widowControl/>
        <w:numPr>
          <w:ilvl w:val="0"/>
          <w:numId w:val="2"/>
        </w:numPr>
        <w:tabs>
          <w:tab w:val="left" w:pos="-1440"/>
          <w:tab w:val="left" w:pos="-720"/>
          <w:tab w:val="left" w:pos="0"/>
          <w:tab w:val="left" w:pos="1440"/>
        </w:tabs>
        <w:spacing w:after="0" w:line="240" w:lineRule="auto"/>
        <w:jc w:val="both"/>
        <w:rPr>
          <w:rFonts w:ascii="Georgia" w:hAnsi="Georgia" w:cs="Arial"/>
          <w:bCs/>
        </w:rPr>
      </w:pPr>
      <w:r w:rsidRPr="00E1565A">
        <w:rPr>
          <w:rFonts w:ascii="Georgia" w:hAnsi="Georgia" w:cs="Arial"/>
          <w:bCs/>
        </w:rPr>
        <w:t>Administrative and indirect cost rates for non-profits are to be handled according to Office of Management and Budget (OMB) Uniform Guidance:  Cost Principles, Audit, and Administrative Requirements for Federal Awards and in accordance with the governing authority of that specific non-profit.</w:t>
      </w:r>
    </w:p>
    <w:p w14:paraId="66553A01" w14:textId="38A9B725" w:rsidR="007259E8" w:rsidRPr="00E1565A" w:rsidRDefault="007259E8" w:rsidP="007259E8">
      <w:pPr>
        <w:widowControl/>
        <w:numPr>
          <w:ilvl w:val="0"/>
          <w:numId w:val="2"/>
        </w:numPr>
        <w:tabs>
          <w:tab w:val="left" w:pos="-1440"/>
          <w:tab w:val="left" w:pos="-720"/>
          <w:tab w:val="left" w:pos="0"/>
          <w:tab w:val="left" w:pos="1440"/>
        </w:tabs>
        <w:spacing w:after="0" w:line="240" w:lineRule="auto"/>
        <w:jc w:val="both"/>
        <w:rPr>
          <w:rFonts w:ascii="Georgia" w:hAnsi="Georgia" w:cs="Arial"/>
          <w:bCs/>
        </w:rPr>
      </w:pPr>
      <w:r w:rsidRPr="00E1565A">
        <w:rPr>
          <w:rFonts w:ascii="Georgia" w:hAnsi="Georgia" w:cs="Arial"/>
          <w:bCs/>
        </w:rPr>
        <w:t xml:space="preserve">There is a 2% cap on administrative costs. </w:t>
      </w:r>
    </w:p>
    <w:p w14:paraId="6E9F2A7A" w14:textId="1CD3E550" w:rsidR="007259E8" w:rsidRPr="00E1565A" w:rsidRDefault="007259E8" w:rsidP="007259E8">
      <w:pPr>
        <w:widowControl/>
        <w:numPr>
          <w:ilvl w:val="0"/>
          <w:numId w:val="2"/>
        </w:numPr>
        <w:tabs>
          <w:tab w:val="left" w:pos="-1440"/>
          <w:tab w:val="left" w:pos="-720"/>
          <w:tab w:val="left" w:pos="0"/>
          <w:tab w:val="left" w:pos="1440"/>
        </w:tabs>
        <w:spacing w:after="0" w:line="240" w:lineRule="auto"/>
        <w:jc w:val="both"/>
        <w:rPr>
          <w:rFonts w:ascii="Georgia" w:hAnsi="Georgia" w:cs="Arial"/>
          <w:bCs/>
        </w:rPr>
      </w:pPr>
      <w:r w:rsidRPr="00E1565A">
        <w:rPr>
          <w:rFonts w:ascii="Georgia" w:hAnsi="Georgia" w:cs="Arial"/>
          <w:bCs/>
        </w:rPr>
        <w:t xml:space="preserve">Enter the indirect cost rate that will be in effect during the </w:t>
      </w:r>
      <w:r w:rsidR="009D78A2" w:rsidRPr="00E1565A">
        <w:rPr>
          <w:rFonts w:ascii="Georgia" w:hAnsi="Georgia" w:cs="Arial"/>
          <w:bCs/>
        </w:rPr>
        <w:t xml:space="preserve">FY24 </w:t>
      </w:r>
      <w:r w:rsidRPr="00E1565A">
        <w:rPr>
          <w:rFonts w:ascii="Georgia" w:hAnsi="Georgia" w:cs="Arial"/>
          <w:bCs/>
        </w:rPr>
        <w:t>funding period. Use the restricted rate.  In addition, enter the estimated amount of the base to which the rate is applied, and the total indirect expense.</w:t>
      </w:r>
    </w:p>
    <w:p w14:paraId="630D907E" w14:textId="77777777" w:rsidR="00CC55E0" w:rsidRPr="006D5227" w:rsidRDefault="00CC55E0" w:rsidP="00CC55E0">
      <w:pPr>
        <w:spacing w:after="0" w:line="240" w:lineRule="auto"/>
        <w:ind w:left="100" w:right="-20"/>
        <w:jc w:val="center"/>
        <w:rPr>
          <w:rFonts w:ascii="Georgia" w:eastAsia="Times New Roman" w:hAnsi="Georgia" w:cs="Arial"/>
          <w:b/>
          <w:color w:val="FF0000"/>
          <w:spacing w:val="1"/>
        </w:rPr>
      </w:pPr>
    </w:p>
    <w:p w14:paraId="1A6D0FA9" w14:textId="77777777" w:rsidR="00CC55E0" w:rsidRPr="006D5227" w:rsidRDefault="00CC55E0" w:rsidP="00CC55E0">
      <w:pPr>
        <w:spacing w:after="0" w:line="240" w:lineRule="auto"/>
        <w:ind w:left="100" w:right="-20"/>
        <w:jc w:val="center"/>
        <w:rPr>
          <w:rFonts w:ascii="Georgia" w:eastAsia="Times New Roman" w:hAnsi="Georgia" w:cs="Arial"/>
          <w:b/>
          <w:color w:val="FF0000"/>
          <w:spacing w:val="1"/>
        </w:rPr>
      </w:pPr>
    </w:p>
    <w:p w14:paraId="64FE90B9" w14:textId="77777777" w:rsidR="00CC55E0" w:rsidRPr="006D5227" w:rsidRDefault="00CC55E0" w:rsidP="00CC55E0">
      <w:pPr>
        <w:spacing w:after="0" w:line="240" w:lineRule="auto"/>
        <w:ind w:left="100" w:right="-20"/>
        <w:jc w:val="center"/>
        <w:rPr>
          <w:rFonts w:ascii="Georgia" w:eastAsia="Times New Roman" w:hAnsi="Georgia" w:cs="Arial"/>
          <w:b/>
          <w:color w:val="FF0000"/>
          <w:spacing w:val="1"/>
        </w:rPr>
      </w:pPr>
    </w:p>
    <w:p w14:paraId="1502EA3E" w14:textId="77777777" w:rsidR="00CC55E0" w:rsidRPr="006D5227" w:rsidRDefault="00CC55E0" w:rsidP="00CC55E0">
      <w:pPr>
        <w:spacing w:after="0" w:line="240" w:lineRule="auto"/>
        <w:ind w:left="100" w:right="-20"/>
        <w:jc w:val="center"/>
        <w:rPr>
          <w:rFonts w:ascii="Georgia" w:eastAsia="Times New Roman" w:hAnsi="Georgia" w:cs="Arial"/>
          <w:b/>
          <w:color w:val="FF0000"/>
          <w:spacing w:val="1"/>
        </w:rPr>
      </w:pPr>
    </w:p>
    <w:p w14:paraId="2BE1089E"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731462CC"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701F1E4C"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74DA42EA"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74460E34"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3E9BE331"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7D67A3D7"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0C057588"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487A90C9"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21115992" w14:textId="4B42EAA6" w:rsidR="00CC55E0" w:rsidRDefault="00CC55E0" w:rsidP="00CC55E0">
      <w:pPr>
        <w:spacing w:after="0" w:line="240" w:lineRule="auto"/>
        <w:ind w:left="100" w:right="-20"/>
        <w:jc w:val="center"/>
        <w:rPr>
          <w:rFonts w:ascii="Georgia" w:eastAsia="Times New Roman" w:hAnsi="Georgia" w:cs="Arial"/>
          <w:b/>
          <w:spacing w:val="1"/>
        </w:rPr>
      </w:pPr>
    </w:p>
    <w:p w14:paraId="6130D1DF" w14:textId="28F04F13" w:rsidR="007023BB" w:rsidRDefault="007023BB" w:rsidP="00CC55E0">
      <w:pPr>
        <w:spacing w:after="0" w:line="240" w:lineRule="auto"/>
        <w:ind w:left="100" w:right="-20"/>
        <w:jc w:val="center"/>
        <w:rPr>
          <w:rFonts w:ascii="Georgia" w:eastAsia="Times New Roman" w:hAnsi="Georgia" w:cs="Arial"/>
          <w:b/>
          <w:spacing w:val="1"/>
        </w:rPr>
      </w:pPr>
    </w:p>
    <w:p w14:paraId="2616576F" w14:textId="4224F466" w:rsidR="007023BB" w:rsidRDefault="007023BB" w:rsidP="00CC55E0">
      <w:pPr>
        <w:spacing w:after="0" w:line="240" w:lineRule="auto"/>
        <w:ind w:left="100" w:right="-20"/>
        <w:jc w:val="center"/>
        <w:rPr>
          <w:rFonts w:ascii="Georgia" w:eastAsia="Times New Roman" w:hAnsi="Georgia" w:cs="Arial"/>
          <w:b/>
          <w:spacing w:val="1"/>
        </w:rPr>
      </w:pPr>
    </w:p>
    <w:p w14:paraId="1EC0B3F0" w14:textId="61C3D195" w:rsidR="007023BB" w:rsidRDefault="007023BB" w:rsidP="00CC55E0">
      <w:pPr>
        <w:spacing w:after="0" w:line="240" w:lineRule="auto"/>
        <w:ind w:left="100" w:right="-20"/>
        <w:jc w:val="center"/>
        <w:rPr>
          <w:rFonts w:ascii="Georgia" w:eastAsia="Times New Roman" w:hAnsi="Georgia" w:cs="Arial"/>
          <w:b/>
          <w:spacing w:val="1"/>
        </w:rPr>
      </w:pPr>
    </w:p>
    <w:p w14:paraId="304C2157" w14:textId="73A7C2C5" w:rsidR="007023BB" w:rsidRDefault="007023BB" w:rsidP="00CC55E0">
      <w:pPr>
        <w:spacing w:after="0" w:line="240" w:lineRule="auto"/>
        <w:ind w:left="100" w:right="-20"/>
        <w:jc w:val="center"/>
        <w:rPr>
          <w:rFonts w:ascii="Georgia" w:eastAsia="Times New Roman" w:hAnsi="Georgia" w:cs="Arial"/>
          <w:b/>
          <w:spacing w:val="1"/>
        </w:rPr>
      </w:pPr>
    </w:p>
    <w:p w14:paraId="05E7FA4E" w14:textId="2F7A23D5" w:rsidR="007023BB" w:rsidRDefault="007023BB" w:rsidP="00CC55E0">
      <w:pPr>
        <w:spacing w:after="0" w:line="240" w:lineRule="auto"/>
        <w:ind w:left="100" w:right="-20"/>
        <w:jc w:val="center"/>
        <w:rPr>
          <w:rFonts w:ascii="Georgia" w:eastAsia="Times New Roman" w:hAnsi="Georgia" w:cs="Arial"/>
          <w:b/>
          <w:spacing w:val="1"/>
        </w:rPr>
      </w:pPr>
    </w:p>
    <w:p w14:paraId="7BBD5D45" w14:textId="2AB0176E" w:rsidR="007023BB" w:rsidRDefault="007023BB" w:rsidP="00CC55E0">
      <w:pPr>
        <w:spacing w:after="0" w:line="240" w:lineRule="auto"/>
        <w:ind w:left="100" w:right="-20"/>
        <w:jc w:val="center"/>
        <w:rPr>
          <w:rFonts w:ascii="Georgia" w:eastAsia="Times New Roman" w:hAnsi="Georgia" w:cs="Arial"/>
          <w:b/>
          <w:spacing w:val="1"/>
        </w:rPr>
      </w:pPr>
    </w:p>
    <w:p w14:paraId="407F9813" w14:textId="79F9E4D2" w:rsidR="007023BB" w:rsidRDefault="007023BB" w:rsidP="00CC55E0">
      <w:pPr>
        <w:spacing w:after="0" w:line="240" w:lineRule="auto"/>
        <w:ind w:left="100" w:right="-20"/>
        <w:jc w:val="center"/>
        <w:rPr>
          <w:rFonts w:ascii="Georgia" w:eastAsia="Times New Roman" w:hAnsi="Georgia" w:cs="Arial"/>
          <w:b/>
          <w:spacing w:val="1"/>
        </w:rPr>
      </w:pPr>
    </w:p>
    <w:p w14:paraId="02CC36EB" w14:textId="6F6374C3" w:rsidR="007023BB" w:rsidRDefault="007023BB" w:rsidP="00CC55E0">
      <w:pPr>
        <w:spacing w:after="0" w:line="240" w:lineRule="auto"/>
        <w:ind w:left="100" w:right="-20"/>
        <w:jc w:val="center"/>
        <w:rPr>
          <w:rFonts w:ascii="Georgia" w:eastAsia="Times New Roman" w:hAnsi="Georgia" w:cs="Arial"/>
          <w:b/>
          <w:spacing w:val="1"/>
        </w:rPr>
      </w:pPr>
    </w:p>
    <w:p w14:paraId="5583612A" w14:textId="2C3370A2" w:rsidR="007023BB" w:rsidRDefault="007023BB" w:rsidP="00CC55E0">
      <w:pPr>
        <w:spacing w:after="0" w:line="240" w:lineRule="auto"/>
        <w:ind w:left="100" w:right="-20"/>
        <w:jc w:val="center"/>
        <w:rPr>
          <w:rFonts w:ascii="Georgia" w:eastAsia="Times New Roman" w:hAnsi="Georgia" w:cs="Arial"/>
          <w:b/>
          <w:spacing w:val="1"/>
        </w:rPr>
      </w:pPr>
    </w:p>
    <w:p w14:paraId="4C74D1AA" w14:textId="389C464B" w:rsidR="007023BB" w:rsidRDefault="007023BB" w:rsidP="00CC55E0">
      <w:pPr>
        <w:spacing w:after="0" w:line="240" w:lineRule="auto"/>
        <w:ind w:left="100" w:right="-20"/>
        <w:jc w:val="center"/>
        <w:rPr>
          <w:rFonts w:ascii="Georgia" w:eastAsia="Times New Roman" w:hAnsi="Georgia" w:cs="Arial"/>
          <w:b/>
          <w:spacing w:val="1"/>
        </w:rPr>
      </w:pPr>
    </w:p>
    <w:p w14:paraId="5E41756C" w14:textId="1042A9B2" w:rsidR="007023BB" w:rsidRDefault="007023BB" w:rsidP="00CC55E0">
      <w:pPr>
        <w:spacing w:after="0" w:line="240" w:lineRule="auto"/>
        <w:ind w:left="100" w:right="-20"/>
        <w:jc w:val="center"/>
        <w:rPr>
          <w:rFonts w:ascii="Georgia" w:eastAsia="Times New Roman" w:hAnsi="Georgia" w:cs="Arial"/>
          <w:b/>
          <w:spacing w:val="1"/>
        </w:rPr>
      </w:pPr>
    </w:p>
    <w:p w14:paraId="6874D5FF" w14:textId="65428AA6" w:rsidR="007023BB" w:rsidRDefault="007023BB" w:rsidP="00CC55E0">
      <w:pPr>
        <w:spacing w:after="0" w:line="240" w:lineRule="auto"/>
        <w:ind w:left="100" w:right="-20"/>
        <w:jc w:val="center"/>
        <w:rPr>
          <w:rFonts w:ascii="Georgia" w:eastAsia="Times New Roman" w:hAnsi="Georgia" w:cs="Arial"/>
          <w:b/>
          <w:spacing w:val="1"/>
        </w:rPr>
      </w:pPr>
    </w:p>
    <w:p w14:paraId="44CDFB8A" w14:textId="2D37B2ED" w:rsidR="007023BB" w:rsidRDefault="007023BB" w:rsidP="00CC55E0">
      <w:pPr>
        <w:spacing w:after="0" w:line="240" w:lineRule="auto"/>
        <w:ind w:left="100" w:right="-20"/>
        <w:jc w:val="center"/>
        <w:rPr>
          <w:rFonts w:ascii="Georgia" w:eastAsia="Times New Roman" w:hAnsi="Georgia" w:cs="Arial"/>
          <w:b/>
          <w:spacing w:val="1"/>
        </w:rPr>
      </w:pPr>
    </w:p>
    <w:p w14:paraId="4CD8071D" w14:textId="1695B549" w:rsidR="007023BB" w:rsidRDefault="007023BB" w:rsidP="00CC55E0">
      <w:pPr>
        <w:spacing w:after="0" w:line="240" w:lineRule="auto"/>
        <w:ind w:left="100" w:right="-20"/>
        <w:jc w:val="center"/>
        <w:rPr>
          <w:rFonts w:ascii="Georgia" w:eastAsia="Times New Roman" w:hAnsi="Georgia" w:cs="Arial"/>
          <w:b/>
          <w:spacing w:val="1"/>
        </w:rPr>
      </w:pPr>
    </w:p>
    <w:p w14:paraId="08586B85" w14:textId="4321710F" w:rsidR="007023BB" w:rsidRDefault="007023BB" w:rsidP="00CC55E0">
      <w:pPr>
        <w:spacing w:after="0" w:line="240" w:lineRule="auto"/>
        <w:ind w:left="100" w:right="-20"/>
        <w:jc w:val="center"/>
        <w:rPr>
          <w:rFonts w:ascii="Georgia" w:eastAsia="Times New Roman" w:hAnsi="Georgia" w:cs="Arial"/>
          <w:b/>
          <w:spacing w:val="1"/>
        </w:rPr>
      </w:pPr>
    </w:p>
    <w:p w14:paraId="74FB1893" w14:textId="5FEAAE38" w:rsidR="007023BB" w:rsidRDefault="007023BB" w:rsidP="00CC55E0">
      <w:pPr>
        <w:spacing w:after="0" w:line="240" w:lineRule="auto"/>
        <w:ind w:left="100" w:right="-20"/>
        <w:jc w:val="center"/>
        <w:rPr>
          <w:rFonts w:ascii="Georgia" w:eastAsia="Times New Roman" w:hAnsi="Georgia" w:cs="Arial"/>
          <w:b/>
          <w:spacing w:val="1"/>
        </w:rPr>
      </w:pPr>
    </w:p>
    <w:p w14:paraId="492A8D0F" w14:textId="007255D0" w:rsidR="007023BB" w:rsidRDefault="007023BB" w:rsidP="00CC55E0">
      <w:pPr>
        <w:spacing w:after="0" w:line="240" w:lineRule="auto"/>
        <w:ind w:left="100" w:right="-20"/>
        <w:jc w:val="center"/>
        <w:rPr>
          <w:rFonts w:ascii="Georgia" w:eastAsia="Times New Roman" w:hAnsi="Georgia" w:cs="Arial"/>
          <w:b/>
          <w:spacing w:val="1"/>
        </w:rPr>
      </w:pPr>
    </w:p>
    <w:p w14:paraId="3D52CC7A" w14:textId="2C7B3BD7" w:rsidR="007023BB" w:rsidRDefault="007023BB" w:rsidP="00CC55E0">
      <w:pPr>
        <w:spacing w:after="0" w:line="240" w:lineRule="auto"/>
        <w:ind w:left="100" w:right="-20"/>
        <w:jc w:val="center"/>
        <w:rPr>
          <w:rFonts w:ascii="Georgia" w:eastAsia="Times New Roman" w:hAnsi="Georgia" w:cs="Arial"/>
          <w:b/>
          <w:spacing w:val="1"/>
        </w:rPr>
      </w:pPr>
    </w:p>
    <w:p w14:paraId="0EB36C0B" w14:textId="144499AC" w:rsidR="007023BB" w:rsidRDefault="007023BB" w:rsidP="00CC55E0">
      <w:pPr>
        <w:spacing w:after="0" w:line="240" w:lineRule="auto"/>
        <w:ind w:left="100" w:right="-20"/>
        <w:jc w:val="center"/>
        <w:rPr>
          <w:rFonts w:ascii="Georgia" w:eastAsia="Times New Roman" w:hAnsi="Georgia" w:cs="Arial"/>
          <w:b/>
          <w:spacing w:val="1"/>
        </w:rPr>
      </w:pPr>
    </w:p>
    <w:p w14:paraId="26C80D63" w14:textId="63B667C1" w:rsidR="007023BB" w:rsidRDefault="007023BB" w:rsidP="00CC55E0">
      <w:pPr>
        <w:spacing w:after="0" w:line="240" w:lineRule="auto"/>
        <w:ind w:left="100" w:right="-20"/>
        <w:jc w:val="center"/>
        <w:rPr>
          <w:rFonts w:ascii="Georgia" w:eastAsia="Times New Roman" w:hAnsi="Georgia" w:cs="Arial"/>
          <w:b/>
          <w:spacing w:val="1"/>
        </w:rPr>
      </w:pPr>
    </w:p>
    <w:p w14:paraId="67B73A51" w14:textId="7B452225" w:rsidR="007023BB" w:rsidRDefault="007023BB" w:rsidP="00CC55E0">
      <w:pPr>
        <w:spacing w:after="0" w:line="240" w:lineRule="auto"/>
        <w:ind w:left="100" w:right="-20"/>
        <w:jc w:val="center"/>
        <w:rPr>
          <w:rFonts w:ascii="Georgia" w:eastAsia="Times New Roman" w:hAnsi="Georgia" w:cs="Arial"/>
          <w:b/>
          <w:spacing w:val="1"/>
        </w:rPr>
      </w:pPr>
    </w:p>
    <w:p w14:paraId="263BD4C9" w14:textId="77777777" w:rsidR="007023BB" w:rsidRPr="006356E0" w:rsidRDefault="007023BB" w:rsidP="00CC55E0">
      <w:pPr>
        <w:spacing w:after="0" w:line="240" w:lineRule="auto"/>
        <w:ind w:left="100" w:right="-20"/>
        <w:jc w:val="center"/>
        <w:rPr>
          <w:rFonts w:ascii="Georgia" w:eastAsia="Times New Roman" w:hAnsi="Georgia" w:cs="Arial"/>
          <w:b/>
          <w:spacing w:val="1"/>
        </w:rPr>
      </w:pPr>
    </w:p>
    <w:p w14:paraId="31A5F4C1"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46AB6B3A"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393D651D"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035CE999" w14:textId="77777777" w:rsidR="00CC55E0" w:rsidRPr="006356E0" w:rsidRDefault="00CC55E0" w:rsidP="00CC55E0">
      <w:pPr>
        <w:spacing w:after="0" w:line="240" w:lineRule="auto"/>
        <w:ind w:left="100" w:right="-20"/>
        <w:jc w:val="center"/>
        <w:rPr>
          <w:rFonts w:ascii="Georgia" w:eastAsia="Times New Roman" w:hAnsi="Georgia" w:cs="Arial"/>
          <w:b/>
          <w:spacing w:val="1"/>
        </w:rPr>
      </w:pPr>
    </w:p>
    <w:p w14:paraId="4DABAEDE" w14:textId="77777777" w:rsidR="006C5957" w:rsidRDefault="006C5957">
      <w:pPr>
        <w:rPr>
          <w:rFonts w:ascii="Georgia" w:eastAsia="Times New Roman" w:hAnsi="Georgia" w:cs="Arial"/>
          <w:b/>
          <w:spacing w:val="1"/>
          <w:sz w:val="32"/>
          <w:szCs w:val="32"/>
        </w:rPr>
      </w:pPr>
      <w:r>
        <w:rPr>
          <w:rFonts w:ascii="Georgia" w:eastAsia="Times New Roman" w:hAnsi="Georgia" w:cs="Arial"/>
          <w:b/>
          <w:spacing w:val="1"/>
          <w:sz w:val="32"/>
          <w:szCs w:val="32"/>
        </w:rPr>
        <w:br w:type="page"/>
      </w:r>
    </w:p>
    <w:p w14:paraId="01434930" w14:textId="520CBC96" w:rsidR="00CC55E0" w:rsidRPr="006356E0" w:rsidRDefault="00CC55E0" w:rsidP="006356E0">
      <w:pPr>
        <w:spacing w:after="0" w:line="240" w:lineRule="auto"/>
        <w:ind w:right="-20"/>
        <w:jc w:val="center"/>
        <w:rPr>
          <w:rFonts w:ascii="Georgia" w:eastAsia="Times New Roman" w:hAnsi="Georgia" w:cs="Arial"/>
          <w:b/>
          <w:spacing w:val="1"/>
          <w:sz w:val="32"/>
          <w:szCs w:val="32"/>
        </w:rPr>
      </w:pPr>
      <w:r w:rsidRPr="006356E0">
        <w:rPr>
          <w:rFonts w:ascii="Georgia" w:eastAsia="Times New Roman" w:hAnsi="Georgia" w:cs="Arial"/>
          <w:b/>
          <w:spacing w:val="1"/>
          <w:sz w:val="32"/>
          <w:szCs w:val="32"/>
        </w:rPr>
        <w:t>Form A</w:t>
      </w:r>
    </w:p>
    <w:p w14:paraId="061F2194" w14:textId="77777777" w:rsidR="00CC55E0" w:rsidRPr="006356E0" w:rsidRDefault="00CC55E0" w:rsidP="006356E0">
      <w:pPr>
        <w:pStyle w:val="Heading1"/>
        <w:tabs>
          <w:tab w:val="clear" w:pos="4680"/>
        </w:tabs>
        <w:rPr>
          <w:rFonts w:ascii="Georgia" w:hAnsi="Georgia"/>
          <w:sz w:val="22"/>
          <w:szCs w:val="22"/>
        </w:rPr>
      </w:pPr>
      <w:bookmarkStart w:id="77" w:name="_Toc136545264"/>
      <w:r w:rsidRPr="006356E0">
        <w:rPr>
          <w:rFonts w:ascii="Georgia" w:hAnsi="Georgia"/>
          <w:sz w:val="22"/>
          <w:szCs w:val="22"/>
        </w:rPr>
        <w:t>Budget Overview</w:t>
      </w:r>
      <w:bookmarkEnd w:id="77"/>
    </w:p>
    <w:p w14:paraId="7357DE77" w14:textId="77777777" w:rsidR="00CC55E0" w:rsidRPr="006356E0" w:rsidRDefault="00CC55E0" w:rsidP="00CC55E0">
      <w:pPr>
        <w:spacing w:after="0" w:line="240" w:lineRule="auto"/>
        <w:ind w:left="100" w:right="-20"/>
        <w:jc w:val="both"/>
        <w:rPr>
          <w:rFonts w:ascii="Georgia" w:eastAsia="Times New Roman" w:hAnsi="Georgia" w:cs="Arial"/>
          <w:spacing w:val="1"/>
        </w:rPr>
      </w:pPr>
    </w:p>
    <w:p w14:paraId="0CFE61D0" w14:textId="77777777" w:rsidR="00CC55E0" w:rsidRPr="006C5957" w:rsidRDefault="00CC55E0" w:rsidP="006C5957">
      <w:pPr>
        <w:spacing w:after="0" w:line="240" w:lineRule="auto"/>
        <w:ind w:right="-20"/>
        <w:jc w:val="both"/>
        <w:rPr>
          <w:rFonts w:ascii="Georgia" w:eastAsia="Times New Roman" w:hAnsi="Georgia" w:cs="Arial"/>
        </w:rPr>
      </w:pPr>
      <w:r w:rsidRPr="006C5957">
        <w:rPr>
          <w:rFonts w:ascii="Georgia" w:eastAsia="Times New Roman" w:hAnsi="Georgia" w:cs="Arial"/>
          <w:spacing w:val="1"/>
        </w:rPr>
        <w:t>P</w:t>
      </w:r>
      <w:r w:rsidRPr="006C5957">
        <w:rPr>
          <w:rFonts w:ascii="Georgia" w:eastAsia="Times New Roman" w:hAnsi="Georgia" w:cs="Arial"/>
        </w:rPr>
        <w:t>rovide</w:t>
      </w:r>
      <w:r w:rsidRPr="006C5957">
        <w:rPr>
          <w:rFonts w:ascii="Georgia" w:eastAsia="Times New Roman" w:hAnsi="Georgia" w:cs="Arial"/>
          <w:spacing w:val="-1"/>
        </w:rPr>
        <w:t xml:space="preserve"> </w:t>
      </w:r>
      <w:r w:rsidRPr="006C5957">
        <w:rPr>
          <w:rFonts w:ascii="Georgia" w:eastAsia="Times New Roman" w:hAnsi="Georgia" w:cs="Arial"/>
        </w:rPr>
        <w:t>a</w:t>
      </w:r>
      <w:r w:rsidRPr="006C5957">
        <w:rPr>
          <w:rFonts w:ascii="Georgia" w:eastAsia="Times New Roman" w:hAnsi="Georgia" w:cs="Arial"/>
          <w:spacing w:val="-1"/>
        </w:rPr>
        <w:t xml:space="preserve"> </w:t>
      </w:r>
      <w:r w:rsidRPr="006C5957">
        <w:rPr>
          <w:rFonts w:ascii="Georgia" w:eastAsia="Times New Roman" w:hAnsi="Georgia" w:cs="Arial"/>
        </w:rPr>
        <w:t>bri</w:t>
      </w:r>
      <w:r w:rsidRPr="006C5957">
        <w:rPr>
          <w:rFonts w:ascii="Georgia" w:eastAsia="Times New Roman" w:hAnsi="Georgia" w:cs="Arial"/>
          <w:spacing w:val="-1"/>
        </w:rPr>
        <w:t>e</w:t>
      </w:r>
      <w:r w:rsidRPr="006C5957">
        <w:rPr>
          <w:rFonts w:ascii="Georgia" w:eastAsia="Times New Roman" w:hAnsi="Georgia" w:cs="Arial"/>
        </w:rPr>
        <w:t>f</w:t>
      </w:r>
      <w:r w:rsidRPr="006C5957">
        <w:rPr>
          <w:rFonts w:ascii="Georgia" w:eastAsia="Times New Roman" w:hAnsi="Georgia" w:cs="Arial"/>
          <w:spacing w:val="1"/>
        </w:rPr>
        <w:t xml:space="preserve"> </w:t>
      </w:r>
      <w:r w:rsidRPr="006C5957">
        <w:rPr>
          <w:rFonts w:ascii="Georgia" w:eastAsia="Times New Roman" w:hAnsi="Georgia" w:cs="Arial"/>
          <w:spacing w:val="-1"/>
        </w:rPr>
        <w:t>a</w:t>
      </w:r>
      <w:r w:rsidRPr="006C5957">
        <w:rPr>
          <w:rFonts w:ascii="Georgia" w:eastAsia="Times New Roman" w:hAnsi="Georgia" w:cs="Arial"/>
        </w:rPr>
        <w:t xml:space="preserve">nd </w:t>
      </w:r>
      <w:r w:rsidRPr="006C5957">
        <w:rPr>
          <w:rFonts w:ascii="Georgia" w:eastAsia="Times New Roman" w:hAnsi="Georgia" w:cs="Arial"/>
          <w:spacing w:val="-1"/>
        </w:rPr>
        <w:t>c</w:t>
      </w:r>
      <w:r w:rsidRPr="006C5957">
        <w:rPr>
          <w:rFonts w:ascii="Georgia" w:eastAsia="Times New Roman" w:hAnsi="Georgia" w:cs="Arial"/>
        </w:rPr>
        <w:t>on</w:t>
      </w:r>
      <w:r w:rsidRPr="006C5957">
        <w:rPr>
          <w:rFonts w:ascii="Georgia" w:eastAsia="Times New Roman" w:hAnsi="Georgia" w:cs="Arial"/>
          <w:spacing w:val="-1"/>
        </w:rPr>
        <w:t>c</w:t>
      </w:r>
      <w:r w:rsidRPr="006C5957">
        <w:rPr>
          <w:rFonts w:ascii="Georgia" w:eastAsia="Times New Roman" w:hAnsi="Georgia" w:cs="Arial"/>
          <w:spacing w:val="3"/>
        </w:rPr>
        <w:t>i</w:t>
      </w:r>
      <w:r w:rsidRPr="006C5957">
        <w:rPr>
          <w:rFonts w:ascii="Georgia" w:eastAsia="Times New Roman" w:hAnsi="Georgia" w:cs="Arial"/>
        </w:rPr>
        <w:t>se</w:t>
      </w:r>
      <w:r w:rsidRPr="006C5957">
        <w:rPr>
          <w:rFonts w:ascii="Georgia" w:eastAsia="Times New Roman" w:hAnsi="Georgia" w:cs="Arial"/>
          <w:spacing w:val="-1"/>
        </w:rPr>
        <w:t xml:space="preserve"> </w:t>
      </w:r>
      <w:r w:rsidRPr="006C5957">
        <w:rPr>
          <w:rFonts w:ascii="Georgia" w:eastAsia="Times New Roman" w:hAnsi="Georgia" w:cs="Arial"/>
        </w:rPr>
        <w:t>n</w:t>
      </w:r>
      <w:r w:rsidRPr="006C5957">
        <w:rPr>
          <w:rFonts w:ascii="Georgia" w:eastAsia="Times New Roman" w:hAnsi="Georgia" w:cs="Arial"/>
          <w:spacing w:val="-1"/>
        </w:rPr>
        <w:t>a</w:t>
      </w:r>
      <w:r w:rsidRPr="006C5957">
        <w:rPr>
          <w:rFonts w:ascii="Georgia" w:eastAsia="Times New Roman" w:hAnsi="Georgia" w:cs="Arial"/>
        </w:rPr>
        <w:t>r</w:t>
      </w:r>
      <w:r w:rsidRPr="006C5957">
        <w:rPr>
          <w:rFonts w:ascii="Georgia" w:eastAsia="Times New Roman" w:hAnsi="Georgia" w:cs="Arial"/>
          <w:spacing w:val="1"/>
        </w:rPr>
        <w:t>r</w:t>
      </w:r>
      <w:r w:rsidRPr="006C5957">
        <w:rPr>
          <w:rFonts w:ascii="Georgia" w:eastAsia="Times New Roman" w:hAnsi="Georgia" w:cs="Arial"/>
          <w:spacing w:val="-1"/>
        </w:rPr>
        <w:t>a</w:t>
      </w:r>
      <w:r w:rsidRPr="006C5957">
        <w:rPr>
          <w:rFonts w:ascii="Georgia" w:eastAsia="Times New Roman" w:hAnsi="Georgia" w:cs="Arial"/>
        </w:rPr>
        <w:t>t</w:t>
      </w:r>
      <w:r w:rsidRPr="006C5957">
        <w:rPr>
          <w:rFonts w:ascii="Georgia" w:eastAsia="Times New Roman" w:hAnsi="Georgia" w:cs="Arial"/>
          <w:spacing w:val="1"/>
        </w:rPr>
        <w:t>i</w:t>
      </w:r>
      <w:r w:rsidRPr="006C5957">
        <w:rPr>
          <w:rFonts w:ascii="Georgia" w:eastAsia="Times New Roman" w:hAnsi="Georgia" w:cs="Arial"/>
        </w:rPr>
        <w:t>ve</w:t>
      </w:r>
      <w:r w:rsidRPr="006C5957">
        <w:rPr>
          <w:rFonts w:ascii="Georgia" w:eastAsia="Times New Roman" w:hAnsi="Georgia" w:cs="Arial"/>
          <w:spacing w:val="-1"/>
        </w:rPr>
        <w:t xml:space="preserve"> </w:t>
      </w:r>
      <w:r w:rsidRPr="006C5957">
        <w:rPr>
          <w:rFonts w:ascii="Georgia" w:eastAsia="Times New Roman" w:hAnsi="Georgia" w:cs="Arial"/>
        </w:rPr>
        <w:t xml:space="preserve">on the </w:t>
      </w:r>
      <w:r w:rsidRPr="006C5957">
        <w:rPr>
          <w:rFonts w:ascii="Georgia" w:eastAsia="Times New Roman" w:hAnsi="Georgia" w:cs="Arial"/>
          <w:spacing w:val="-1"/>
        </w:rPr>
        <w:t>f</w:t>
      </w:r>
      <w:r w:rsidRPr="006C5957">
        <w:rPr>
          <w:rFonts w:ascii="Georgia" w:eastAsia="Times New Roman" w:hAnsi="Georgia" w:cs="Arial"/>
        </w:rPr>
        <w:t>ol</w:t>
      </w:r>
      <w:r w:rsidRPr="006C5957">
        <w:rPr>
          <w:rFonts w:ascii="Georgia" w:eastAsia="Times New Roman" w:hAnsi="Georgia" w:cs="Arial"/>
          <w:spacing w:val="1"/>
        </w:rPr>
        <w:t>l</w:t>
      </w:r>
      <w:r w:rsidRPr="006C5957">
        <w:rPr>
          <w:rFonts w:ascii="Georgia" w:eastAsia="Times New Roman" w:hAnsi="Georgia" w:cs="Arial"/>
        </w:rPr>
        <w:t>o</w:t>
      </w:r>
      <w:r w:rsidRPr="006C5957">
        <w:rPr>
          <w:rFonts w:ascii="Georgia" w:eastAsia="Times New Roman" w:hAnsi="Georgia" w:cs="Arial"/>
          <w:spacing w:val="2"/>
        </w:rPr>
        <w:t>w</w:t>
      </w:r>
      <w:r w:rsidRPr="006C5957">
        <w:rPr>
          <w:rFonts w:ascii="Georgia" w:eastAsia="Times New Roman" w:hAnsi="Georgia" w:cs="Arial"/>
        </w:rPr>
        <w:t>in</w:t>
      </w:r>
      <w:r w:rsidRPr="006C5957">
        <w:rPr>
          <w:rFonts w:ascii="Georgia" w:eastAsia="Times New Roman" w:hAnsi="Georgia" w:cs="Arial"/>
          <w:spacing w:val="-2"/>
        </w:rPr>
        <w:t>g</w:t>
      </w:r>
      <w:r w:rsidRPr="006C5957">
        <w:rPr>
          <w:rFonts w:ascii="Georgia" w:eastAsia="Times New Roman" w:hAnsi="Georgia" w:cs="Arial"/>
        </w:rPr>
        <w:t>:</w:t>
      </w:r>
    </w:p>
    <w:p w14:paraId="15FB0F4E" w14:textId="77777777" w:rsidR="00CC55E0" w:rsidRPr="006C5957" w:rsidRDefault="00CC55E0" w:rsidP="00CC55E0">
      <w:pPr>
        <w:spacing w:after="0" w:line="240" w:lineRule="auto"/>
        <w:ind w:left="100" w:right="-20"/>
        <w:jc w:val="both"/>
        <w:rPr>
          <w:rFonts w:ascii="Georgia" w:eastAsia="Times New Roman" w:hAnsi="Georgia" w:cs="Arial"/>
        </w:rPr>
      </w:pPr>
    </w:p>
    <w:p w14:paraId="5B86D34A" w14:textId="77777777" w:rsidR="00CC55E0" w:rsidRPr="006C5957" w:rsidRDefault="00CC55E0" w:rsidP="006C5957">
      <w:pPr>
        <w:spacing w:after="0" w:line="240" w:lineRule="auto"/>
        <w:ind w:right="-20"/>
        <w:jc w:val="both"/>
        <w:rPr>
          <w:rFonts w:ascii="Georgia" w:eastAsia="Times New Roman" w:hAnsi="Georgia" w:cs="Arial"/>
          <w:b/>
        </w:rPr>
      </w:pPr>
      <w:r w:rsidRPr="006C5957">
        <w:rPr>
          <w:rFonts w:ascii="Georgia" w:eastAsia="Times New Roman" w:hAnsi="Georgia" w:cs="Arial"/>
          <w:b/>
          <w:spacing w:val="-1"/>
        </w:rPr>
        <w:t>a</w:t>
      </w:r>
      <w:r w:rsidRPr="006C5957">
        <w:rPr>
          <w:rFonts w:ascii="Georgia" w:eastAsia="Times New Roman" w:hAnsi="Georgia" w:cs="Arial"/>
          <w:b/>
        </w:rPr>
        <w:t xml:space="preserve">.  </w:t>
      </w:r>
      <w:r w:rsidRPr="006C5957">
        <w:rPr>
          <w:rFonts w:ascii="Georgia" w:eastAsia="Times New Roman" w:hAnsi="Georgia" w:cs="Arial"/>
          <w:b/>
          <w:spacing w:val="14"/>
        </w:rPr>
        <w:t xml:space="preserve"> </w:t>
      </w:r>
      <w:r w:rsidRPr="006C5957">
        <w:rPr>
          <w:rFonts w:ascii="Georgia" w:eastAsia="Times New Roman" w:hAnsi="Georgia" w:cs="Arial"/>
          <w:b/>
        </w:rPr>
        <w:t>How the items within the budget support the goals of the program;</w:t>
      </w:r>
    </w:p>
    <w:p w14:paraId="5E64A150" w14:textId="77777777" w:rsidR="00CC55E0" w:rsidRPr="006C5957" w:rsidRDefault="00CC55E0" w:rsidP="00CC55E0">
      <w:pPr>
        <w:pStyle w:val="ListParagraph"/>
        <w:pBdr>
          <w:top w:val="single" w:sz="4" w:space="1" w:color="auto" w:shadow="1"/>
          <w:left w:val="single" w:sz="4" w:space="4" w:color="auto" w:shadow="1"/>
          <w:bottom w:val="single" w:sz="4" w:space="0" w:color="auto" w:shadow="1"/>
          <w:right w:val="single" w:sz="4" w:space="4" w:color="auto" w:shadow="1"/>
        </w:pBdr>
        <w:ind w:left="820" w:right="352"/>
        <w:jc w:val="both"/>
        <w:rPr>
          <w:rFonts w:ascii="Georgia" w:hAnsi="Georgia" w:cs="Arial"/>
          <w:sz w:val="22"/>
          <w:szCs w:val="22"/>
        </w:rPr>
      </w:pPr>
    </w:p>
    <w:p w14:paraId="558D5553" w14:textId="77777777" w:rsidR="00CC55E0" w:rsidRPr="006C5957" w:rsidRDefault="00CC55E0" w:rsidP="00CC55E0">
      <w:pPr>
        <w:pStyle w:val="ListParagraph"/>
        <w:pBdr>
          <w:top w:val="single" w:sz="4" w:space="1" w:color="auto" w:shadow="1"/>
          <w:left w:val="single" w:sz="4" w:space="4" w:color="auto" w:shadow="1"/>
          <w:bottom w:val="single" w:sz="4" w:space="0" w:color="auto" w:shadow="1"/>
          <w:right w:val="single" w:sz="4" w:space="4" w:color="auto" w:shadow="1"/>
        </w:pBdr>
        <w:ind w:left="820" w:right="352"/>
        <w:jc w:val="both"/>
        <w:rPr>
          <w:rFonts w:ascii="Georgia" w:hAnsi="Georgia" w:cs="Arial"/>
          <w:sz w:val="22"/>
          <w:szCs w:val="22"/>
        </w:rPr>
      </w:pPr>
    </w:p>
    <w:p w14:paraId="2A0F3422" w14:textId="77777777" w:rsidR="00CC55E0" w:rsidRPr="006C5957" w:rsidRDefault="00CC55E0" w:rsidP="00CC55E0">
      <w:pPr>
        <w:pStyle w:val="ListParagraph"/>
        <w:pBdr>
          <w:top w:val="single" w:sz="4" w:space="1" w:color="auto" w:shadow="1"/>
          <w:left w:val="single" w:sz="4" w:space="4" w:color="auto" w:shadow="1"/>
          <w:bottom w:val="single" w:sz="4" w:space="0" w:color="auto" w:shadow="1"/>
          <w:right w:val="single" w:sz="4" w:space="4" w:color="auto" w:shadow="1"/>
        </w:pBdr>
        <w:ind w:left="820" w:right="352"/>
        <w:jc w:val="both"/>
        <w:rPr>
          <w:rFonts w:ascii="Georgia" w:hAnsi="Georgia" w:cs="Arial"/>
          <w:sz w:val="22"/>
          <w:szCs w:val="22"/>
        </w:rPr>
      </w:pPr>
    </w:p>
    <w:p w14:paraId="244FD42B" w14:textId="77777777" w:rsidR="00CC55E0" w:rsidRPr="006C5957" w:rsidRDefault="00CC55E0" w:rsidP="00CC55E0">
      <w:pPr>
        <w:pStyle w:val="ListParagraph"/>
        <w:pBdr>
          <w:top w:val="single" w:sz="4" w:space="1" w:color="auto" w:shadow="1"/>
          <w:left w:val="single" w:sz="4" w:space="4" w:color="auto" w:shadow="1"/>
          <w:bottom w:val="single" w:sz="4" w:space="0" w:color="auto" w:shadow="1"/>
          <w:right w:val="single" w:sz="4" w:space="4" w:color="auto" w:shadow="1"/>
        </w:pBdr>
        <w:ind w:left="820" w:right="352"/>
        <w:jc w:val="both"/>
        <w:rPr>
          <w:rFonts w:ascii="Georgia" w:hAnsi="Georgia" w:cs="Arial"/>
          <w:sz w:val="22"/>
          <w:szCs w:val="22"/>
        </w:rPr>
      </w:pPr>
    </w:p>
    <w:p w14:paraId="258B4AF7" w14:textId="77777777" w:rsidR="00CC55E0" w:rsidRPr="006C5957" w:rsidRDefault="00CC55E0" w:rsidP="00CC55E0">
      <w:pPr>
        <w:pStyle w:val="ListParagraph"/>
        <w:pBdr>
          <w:top w:val="single" w:sz="4" w:space="1" w:color="auto" w:shadow="1"/>
          <w:left w:val="single" w:sz="4" w:space="4" w:color="auto" w:shadow="1"/>
          <w:bottom w:val="single" w:sz="4" w:space="0" w:color="auto" w:shadow="1"/>
          <w:right w:val="single" w:sz="4" w:space="4" w:color="auto" w:shadow="1"/>
        </w:pBdr>
        <w:ind w:left="820" w:right="352"/>
        <w:jc w:val="both"/>
        <w:rPr>
          <w:rFonts w:ascii="Georgia" w:hAnsi="Georgia" w:cs="Arial"/>
          <w:sz w:val="22"/>
          <w:szCs w:val="22"/>
        </w:rPr>
      </w:pPr>
    </w:p>
    <w:p w14:paraId="6BC7BB4C" w14:textId="77777777" w:rsidR="00CC55E0" w:rsidRPr="006C5957" w:rsidRDefault="00CC55E0" w:rsidP="00CC55E0">
      <w:pPr>
        <w:pStyle w:val="ListParagraph"/>
        <w:numPr>
          <w:ilvl w:val="0"/>
          <w:numId w:val="1"/>
        </w:numPr>
        <w:ind w:right="352"/>
        <w:jc w:val="both"/>
        <w:rPr>
          <w:rFonts w:ascii="Georgia" w:hAnsi="Georgia" w:cs="Arial"/>
          <w:b/>
          <w:sz w:val="22"/>
          <w:szCs w:val="22"/>
        </w:rPr>
      </w:pPr>
      <w:r w:rsidRPr="006C5957">
        <w:rPr>
          <w:rFonts w:ascii="Georgia" w:hAnsi="Georgia" w:cs="Arial"/>
          <w:b/>
          <w:sz w:val="22"/>
          <w:szCs w:val="22"/>
        </w:rPr>
        <w:t>How the requested funds will be allocated for accomplishing tasks and activities described in the proposal;</w:t>
      </w:r>
    </w:p>
    <w:p w14:paraId="68693D15" w14:textId="77777777" w:rsidR="00CC55E0" w:rsidRPr="006C5957" w:rsidRDefault="00CC55E0" w:rsidP="00CC55E0">
      <w:pPr>
        <w:pStyle w:val="ListParagraph"/>
        <w:pBdr>
          <w:top w:val="single" w:sz="4" w:space="0"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28592CD1" w14:textId="77777777" w:rsidR="00CC55E0" w:rsidRPr="006C5957" w:rsidRDefault="00CC55E0" w:rsidP="00CC55E0">
      <w:pPr>
        <w:pStyle w:val="ListParagraph"/>
        <w:pBdr>
          <w:top w:val="single" w:sz="4" w:space="0"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00190DC5" w14:textId="77777777" w:rsidR="00CC55E0" w:rsidRPr="006C5957" w:rsidRDefault="00CC55E0" w:rsidP="00CC55E0">
      <w:pPr>
        <w:pStyle w:val="ListParagraph"/>
        <w:pBdr>
          <w:top w:val="single" w:sz="4" w:space="0"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5C31E8C0" w14:textId="77777777" w:rsidR="00CC55E0" w:rsidRPr="006C5957" w:rsidRDefault="00CC55E0" w:rsidP="00CC55E0">
      <w:pPr>
        <w:pStyle w:val="ListParagraph"/>
        <w:pBdr>
          <w:top w:val="single" w:sz="4" w:space="0"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01BAF1B6" w14:textId="77777777" w:rsidR="00CC55E0" w:rsidRPr="006C5957" w:rsidRDefault="00CC55E0" w:rsidP="00CC55E0">
      <w:pPr>
        <w:pStyle w:val="ListParagraph"/>
        <w:pBdr>
          <w:top w:val="single" w:sz="4" w:space="0"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7BD779B4" w14:textId="77777777" w:rsidR="00CC55E0" w:rsidRPr="006C5957" w:rsidRDefault="00CC55E0" w:rsidP="00CC55E0">
      <w:pPr>
        <w:pStyle w:val="ListParagraph"/>
        <w:numPr>
          <w:ilvl w:val="0"/>
          <w:numId w:val="1"/>
        </w:numPr>
        <w:ind w:right="352"/>
        <w:jc w:val="both"/>
        <w:rPr>
          <w:rFonts w:ascii="Georgia" w:hAnsi="Georgia" w:cs="Arial"/>
          <w:b/>
          <w:sz w:val="22"/>
          <w:szCs w:val="22"/>
        </w:rPr>
      </w:pPr>
      <w:r w:rsidRPr="006C5957">
        <w:rPr>
          <w:rFonts w:ascii="Georgia" w:hAnsi="Georgia" w:cs="Arial"/>
          <w:b/>
          <w:sz w:val="22"/>
          <w:szCs w:val="22"/>
        </w:rPr>
        <w:t>How</w:t>
      </w:r>
      <w:r w:rsidRPr="006C5957">
        <w:rPr>
          <w:rFonts w:ascii="Georgia" w:hAnsi="Georgia" w:cs="Arial"/>
          <w:b/>
          <w:spacing w:val="-1"/>
          <w:sz w:val="22"/>
          <w:szCs w:val="22"/>
        </w:rPr>
        <w:t xml:space="preserve"> </w:t>
      </w:r>
      <w:r w:rsidRPr="006C5957">
        <w:rPr>
          <w:rFonts w:ascii="Georgia" w:hAnsi="Georgia" w:cs="Arial"/>
          <w:b/>
          <w:sz w:val="22"/>
          <w:szCs w:val="22"/>
        </w:rPr>
        <w:t>the m</w:t>
      </w:r>
      <w:r w:rsidRPr="006C5957">
        <w:rPr>
          <w:rFonts w:ascii="Georgia" w:hAnsi="Georgia" w:cs="Arial"/>
          <w:b/>
          <w:spacing w:val="-1"/>
          <w:sz w:val="22"/>
          <w:szCs w:val="22"/>
        </w:rPr>
        <w:t>a</w:t>
      </w:r>
      <w:r w:rsidRPr="006C5957">
        <w:rPr>
          <w:rFonts w:ascii="Georgia" w:hAnsi="Georgia" w:cs="Arial"/>
          <w:b/>
          <w:sz w:val="22"/>
          <w:szCs w:val="22"/>
        </w:rPr>
        <w:t xml:space="preserve">jor </w:t>
      </w:r>
      <w:r w:rsidRPr="006C5957">
        <w:rPr>
          <w:rFonts w:ascii="Georgia" w:hAnsi="Georgia" w:cs="Arial"/>
          <w:b/>
          <w:spacing w:val="-1"/>
          <w:sz w:val="22"/>
          <w:szCs w:val="22"/>
        </w:rPr>
        <w:t>c</w:t>
      </w:r>
      <w:r w:rsidRPr="006C5957">
        <w:rPr>
          <w:rFonts w:ascii="Georgia" w:hAnsi="Georgia" w:cs="Arial"/>
          <w:b/>
          <w:sz w:val="22"/>
          <w:szCs w:val="22"/>
        </w:rPr>
        <w:t>osts</w:t>
      </w:r>
      <w:r w:rsidRPr="006C5957">
        <w:rPr>
          <w:rFonts w:ascii="Georgia" w:hAnsi="Georgia" w:cs="Arial"/>
          <w:b/>
          <w:spacing w:val="1"/>
          <w:sz w:val="22"/>
          <w:szCs w:val="22"/>
        </w:rPr>
        <w:t xml:space="preserve"> </w:t>
      </w:r>
      <w:r w:rsidRPr="006C5957">
        <w:rPr>
          <w:rFonts w:ascii="Georgia" w:hAnsi="Georgia" w:cs="Arial"/>
          <w:b/>
          <w:sz w:val="22"/>
          <w:szCs w:val="22"/>
        </w:rPr>
        <w:t>ind</w:t>
      </w:r>
      <w:r w:rsidRPr="006C5957">
        <w:rPr>
          <w:rFonts w:ascii="Georgia" w:hAnsi="Georgia" w:cs="Arial"/>
          <w:b/>
          <w:spacing w:val="1"/>
          <w:sz w:val="22"/>
          <w:szCs w:val="22"/>
        </w:rPr>
        <w:t>i</w:t>
      </w:r>
      <w:r w:rsidRPr="006C5957">
        <w:rPr>
          <w:rFonts w:ascii="Georgia" w:hAnsi="Georgia" w:cs="Arial"/>
          <w:b/>
          <w:spacing w:val="-1"/>
          <w:sz w:val="22"/>
          <w:szCs w:val="22"/>
        </w:rPr>
        <w:t>ca</w:t>
      </w:r>
      <w:r w:rsidRPr="006C5957">
        <w:rPr>
          <w:rFonts w:ascii="Georgia" w:hAnsi="Georgia" w:cs="Arial"/>
          <w:b/>
          <w:sz w:val="22"/>
          <w:szCs w:val="22"/>
        </w:rPr>
        <w:t>ted on the</w:t>
      </w:r>
      <w:r w:rsidRPr="006C5957">
        <w:rPr>
          <w:rFonts w:ascii="Georgia" w:hAnsi="Georgia" w:cs="Arial"/>
          <w:b/>
          <w:spacing w:val="1"/>
          <w:sz w:val="22"/>
          <w:szCs w:val="22"/>
        </w:rPr>
        <w:t xml:space="preserve"> </w:t>
      </w:r>
      <w:r w:rsidRPr="006C5957">
        <w:rPr>
          <w:rFonts w:ascii="Georgia" w:hAnsi="Georgia" w:cs="Arial"/>
          <w:b/>
          <w:spacing w:val="-2"/>
          <w:sz w:val="22"/>
          <w:szCs w:val="22"/>
        </w:rPr>
        <w:t>B</w:t>
      </w:r>
      <w:r w:rsidRPr="006C5957">
        <w:rPr>
          <w:rFonts w:ascii="Georgia" w:hAnsi="Georgia" w:cs="Arial"/>
          <w:b/>
          <w:sz w:val="22"/>
          <w:szCs w:val="22"/>
        </w:rPr>
        <w:t>u</w:t>
      </w:r>
      <w:r w:rsidRPr="006C5957">
        <w:rPr>
          <w:rFonts w:ascii="Georgia" w:hAnsi="Georgia" w:cs="Arial"/>
          <w:b/>
          <w:spacing w:val="2"/>
          <w:sz w:val="22"/>
          <w:szCs w:val="22"/>
        </w:rPr>
        <w:t>d</w:t>
      </w:r>
      <w:r w:rsidRPr="006C5957">
        <w:rPr>
          <w:rFonts w:ascii="Georgia" w:hAnsi="Georgia" w:cs="Arial"/>
          <w:b/>
          <w:spacing w:val="-2"/>
          <w:sz w:val="22"/>
          <w:szCs w:val="22"/>
        </w:rPr>
        <w:t>g</w:t>
      </w:r>
      <w:r w:rsidRPr="006C5957">
        <w:rPr>
          <w:rFonts w:ascii="Georgia" w:hAnsi="Georgia" w:cs="Arial"/>
          <w:b/>
          <w:spacing w:val="-1"/>
          <w:sz w:val="22"/>
          <w:szCs w:val="22"/>
        </w:rPr>
        <w:t>e</w:t>
      </w:r>
      <w:r w:rsidRPr="006C5957">
        <w:rPr>
          <w:rFonts w:ascii="Georgia" w:hAnsi="Georgia" w:cs="Arial"/>
          <w:b/>
          <w:sz w:val="22"/>
          <w:szCs w:val="22"/>
        </w:rPr>
        <w:t xml:space="preserve">t </w:t>
      </w:r>
      <w:r w:rsidRPr="006C5957">
        <w:rPr>
          <w:rFonts w:ascii="Georgia" w:hAnsi="Georgia" w:cs="Arial"/>
          <w:b/>
          <w:spacing w:val="1"/>
          <w:sz w:val="22"/>
          <w:szCs w:val="22"/>
        </w:rPr>
        <w:t>S</w:t>
      </w:r>
      <w:r w:rsidRPr="006C5957">
        <w:rPr>
          <w:rFonts w:ascii="Georgia" w:hAnsi="Georgia" w:cs="Arial"/>
          <w:b/>
          <w:sz w:val="22"/>
          <w:szCs w:val="22"/>
        </w:rPr>
        <w:t>um</w:t>
      </w:r>
      <w:r w:rsidRPr="006C5957">
        <w:rPr>
          <w:rFonts w:ascii="Georgia" w:hAnsi="Georgia" w:cs="Arial"/>
          <w:b/>
          <w:spacing w:val="1"/>
          <w:sz w:val="22"/>
          <w:szCs w:val="22"/>
        </w:rPr>
        <w:t>m</w:t>
      </w:r>
      <w:r w:rsidRPr="006C5957">
        <w:rPr>
          <w:rFonts w:ascii="Georgia" w:hAnsi="Georgia" w:cs="Arial"/>
          <w:b/>
          <w:spacing w:val="-1"/>
          <w:sz w:val="22"/>
          <w:szCs w:val="22"/>
        </w:rPr>
        <w:t>a</w:t>
      </w:r>
      <w:r w:rsidRPr="006C5957">
        <w:rPr>
          <w:rFonts w:ascii="Georgia" w:hAnsi="Georgia" w:cs="Arial"/>
          <w:b/>
          <w:spacing w:val="1"/>
          <w:sz w:val="22"/>
          <w:szCs w:val="22"/>
        </w:rPr>
        <w:t>r</w:t>
      </w:r>
      <w:r w:rsidRPr="006C5957">
        <w:rPr>
          <w:rFonts w:ascii="Georgia" w:hAnsi="Georgia" w:cs="Arial"/>
          <w:b/>
          <w:sz w:val="22"/>
          <w:szCs w:val="22"/>
        </w:rPr>
        <w:t>y</w:t>
      </w:r>
      <w:r w:rsidRPr="006C5957">
        <w:rPr>
          <w:rFonts w:ascii="Georgia" w:hAnsi="Georgia" w:cs="Arial"/>
          <w:b/>
          <w:spacing w:val="-3"/>
          <w:sz w:val="22"/>
          <w:szCs w:val="22"/>
        </w:rPr>
        <w:t xml:space="preserve"> </w:t>
      </w:r>
      <w:r w:rsidRPr="006C5957">
        <w:rPr>
          <w:rFonts w:ascii="Georgia" w:hAnsi="Georgia" w:cs="Arial"/>
          <w:b/>
          <w:spacing w:val="-1"/>
          <w:sz w:val="22"/>
          <w:szCs w:val="22"/>
        </w:rPr>
        <w:t xml:space="preserve">will be </w:t>
      </w:r>
      <w:r w:rsidRPr="006C5957">
        <w:rPr>
          <w:rFonts w:ascii="Georgia" w:hAnsi="Georgia" w:cs="Arial"/>
          <w:b/>
          <w:sz w:val="22"/>
          <w:szCs w:val="22"/>
        </w:rPr>
        <w:t>re</w:t>
      </w:r>
      <w:r w:rsidRPr="006C5957">
        <w:rPr>
          <w:rFonts w:ascii="Georgia" w:hAnsi="Georgia" w:cs="Arial"/>
          <w:b/>
          <w:spacing w:val="-1"/>
          <w:sz w:val="22"/>
          <w:szCs w:val="22"/>
        </w:rPr>
        <w:t>a</w:t>
      </w:r>
      <w:r w:rsidRPr="006C5957">
        <w:rPr>
          <w:rFonts w:ascii="Georgia" w:hAnsi="Georgia" w:cs="Arial"/>
          <w:b/>
          <w:sz w:val="22"/>
          <w:szCs w:val="22"/>
        </w:rPr>
        <w:t>son</w:t>
      </w:r>
      <w:r w:rsidRPr="006C5957">
        <w:rPr>
          <w:rFonts w:ascii="Georgia" w:hAnsi="Georgia" w:cs="Arial"/>
          <w:b/>
          <w:spacing w:val="-1"/>
          <w:sz w:val="22"/>
          <w:szCs w:val="22"/>
        </w:rPr>
        <w:t>a</w:t>
      </w:r>
      <w:r w:rsidRPr="006C5957">
        <w:rPr>
          <w:rFonts w:ascii="Georgia" w:hAnsi="Georgia" w:cs="Arial"/>
          <w:b/>
          <w:sz w:val="22"/>
          <w:szCs w:val="22"/>
        </w:rPr>
        <w:t>ble</w:t>
      </w:r>
      <w:r w:rsidRPr="006C5957">
        <w:rPr>
          <w:rFonts w:ascii="Georgia" w:hAnsi="Georgia" w:cs="Arial"/>
          <w:b/>
          <w:spacing w:val="2"/>
          <w:sz w:val="22"/>
          <w:szCs w:val="22"/>
        </w:rPr>
        <w:t xml:space="preserve"> </w:t>
      </w:r>
      <w:r w:rsidRPr="006C5957">
        <w:rPr>
          <w:rFonts w:ascii="Georgia" w:hAnsi="Georgia" w:cs="Arial"/>
          <w:b/>
          <w:spacing w:val="-1"/>
          <w:sz w:val="22"/>
          <w:szCs w:val="22"/>
        </w:rPr>
        <w:t>a</w:t>
      </w:r>
      <w:r w:rsidRPr="006C5957">
        <w:rPr>
          <w:rFonts w:ascii="Georgia" w:hAnsi="Georgia" w:cs="Arial"/>
          <w:b/>
          <w:sz w:val="22"/>
          <w:szCs w:val="22"/>
        </w:rPr>
        <w:t>nd n</w:t>
      </w:r>
      <w:r w:rsidRPr="006C5957">
        <w:rPr>
          <w:rFonts w:ascii="Georgia" w:hAnsi="Georgia" w:cs="Arial"/>
          <w:b/>
          <w:spacing w:val="-1"/>
          <w:sz w:val="22"/>
          <w:szCs w:val="22"/>
        </w:rPr>
        <w:t>ece</w:t>
      </w:r>
      <w:r w:rsidRPr="006C5957">
        <w:rPr>
          <w:rFonts w:ascii="Georgia" w:hAnsi="Georgia" w:cs="Arial"/>
          <w:b/>
          <w:sz w:val="22"/>
          <w:szCs w:val="22"/>
        </w:rPr>
        <w:t>ss</w:t>
      </w:r>
      <w:r w:rsidRPr="006C5957">
        <w:rPr>
          <w:rFonts w:ascii="Georgia" w:hAnsi="Georgia" w:cs="Arial"/>
          <w:b/>
          <w:spacing w:val="2"/>
          <w:sz w:val="22"/>
          <w:szCs w:val="22"/>
        </w:rPr>
        <w:t>a</w:t>
      </w:r>
      <w:r w:rsidRPr="006C5957">
        <w:rPr>
          <w:rFonts w:ascii="Georgia" w:hAnsi="Georgia" w:cs="Arial"/>
          <w:b/>
          <w:spacing w:val="4"/>
          <w:sz w:val="22"/>
          <w:szCs w:val="22"/>
        </w:rPr>
        <w:t>r</w:t>
      </w:r>
      <w:r w:rsidRPr="006C5957">
        <w:rPr>
          <w:rFonts w:ascii="Georgia" w:hAnsi="Georgia" w:cs="Arial"/>
          <w:b/>
          <w:sz w:val="22"/>
          <w:szCs w:val="22"/>
        </w:rPr>
        <w:t>y</w:t>
      </w:r>
      <w:r w:rsidRPr="006C5957">
        <w:rPr>
          <w:rFonts w:ascii="Georgia" w:hAnsi="Georgia" w:cs="Arial"/>
          <w:b/>
          <w:spacing w:val="-5"/>
          <w:sz w:val="22"/>
          <w:szCs w:val="22"/>
        </w:rPr>
        <w:t xml:space="preserve"> </w:t>
      </w:r>
      <w:r w:rsidRPr="006C5957">
        <w:rPr>
          <w:rFonts w:ascii="Georgia" w:hAnsi="Georgia" w:cs="Arial"/>
          <w:b/>
          <w:sz w:val="22"/>
          <w:szCs w:val="22"/>
        </w:rPr>
        <w:t>in r</w:t>
      </w:r>
      <w:r w:rsidRPr="006C5957">
        <w:rPr>
          <w:rFonts w:ascii="Georgia" w:hAnsi="Georgia" w:cs="Arial"/>
          <w:b/>
          <w:spacing w:val="-1"/>
          <w:sz w:val="22"/>
          <w:szCs w:val="22"/>
        </w:rPr>
        <w:t>e</w:t>
      </w:r>
      <w:r w:rsidRPr="006C5957">
        <w:rPr>
          <w:rFonts w:ascii="Georgia" w:hAnsi="Georgia" w:cs="Arial"/>
          <w:b/>
          <w:sz w:val="22"/>
          <w:szCs w:val="22"/>
        </w:rPr>
        <w:t xml:space="preserve">lation </w:t>
      </w:r>
      <w:r w:rsidRPr="006C5957">
        <w:rPr>
          <w:rFonts w:ascii="Georgia" w:hAnsi="Georgia" w:cs="Arial"/>
          <w:b/>
          <w:spacing w:val="1"/>
          <w:sz w:val="22"/>
          <w:szCs w:val="22"/>
        </w:rPr>
        <w:t>t</w:t>
      </w:r>
      <w:r w:rsidRPr="006C5957">
        <w:rPr>
          <w:rFonts w:ascii="Georgia" w:hAnsi="Georgia" w:cs="Arial"/>
          <w:b/>
          <w:sz w:val="22"/>
          <w:szCs w:val="22"/>
        </w:rPr>
        <w:t xml:space="preserve">o </w:t>
      </w:r>
      <w:r w:rsidRPr="006C5957">
        <w:rPr>
          <w:rFonts w:ascii="Georgia" w:hAnsi="Georgia" w:cs="Arial"/>
          <w:b/>
          <w:spacing w:val="3"/>
          <w:sz w:val="22"/>
          <w:szCs w:val="22"/>
        </w:rPr>
        <w:t>t</w:t>
      </w:r>
      <w:r w:rsidRPr="006C5957">
        <w:rPr>
          <w:rFonts w:ascii="Georgia" w:hAnsi="Georgia" w:cs="Arial"/>
          <w:b/>
          <w:sz w:val="22"/>
          <w:szCs w:val="22"/>
        </w:rPr>
        <w:t>he</w:t>
      </w:r>
      <w:r w:rsidRPr="006C5957">
        <w:rPr>
          <w:rFonts w:ascii="Georgia" w:hAnsi="Georgia" w:cs="Arial"/>
          <w:b/>
          <w:spacing w:val="-1"/>
          <w:sz w:val="22"/>
          <w:szCs w:val="22"/>
        </w:rPr>
        <w:t xml:space="preserve"> </w:t>
      </w:r>
      <w:r w:rsidRPr="006C5957">
        <w:rPr>
          <w:rFonts w:ascii="Georgia" w:hAnsi="Georgia" w:cs="Arial"/>
          <w:b/>
          <w:sz w:val="22"/>
          <w:szCs w:val="22"/>
        </w:rPr>
        <w:t>number</w:t>
      </w:r>
      <w:r w:rsidRPr="006C5957">
        <w:rPr>
          <w:rFonts w:ascii="Georgia" w:hAnsi="Georgia" w:cs="Arial"/>
          <w:b/>
          <w:spacing w:val="-1"/>
          <w:sz w:val="22"/>
          <w:szCs w:val="22"/>
        </w:rPr>
        <w:t xml:space="preserve"> </w:t>
      </w:r>
      <w:r w:rsidRPr="006C5957">
        <w:rPr>
          <w:rFonts w:ascii="Georgia" w:hAnsi="Georgia" w:cs="Arial"/>
          <w:b/>
          <w:sz w:val="22"/>
          <w:szCs w:val="22"/>
        </w:rPr>
        <w:t xml:space="preserve">of </w:t>
      </w:r>
      <w:r w:rsidRPr="006C5957">
        <w:rPr>
          <w:rFonts w:ascii="Georgia" w:hAnsi="Georgia" w:cs="Arial"/>
          <w:b/>
          <w:spacing w:val="1"/>
          <w:sz w:val="22"/>
          <w:szCs w:val="22"/>
        </w:rPr>
        <w:t>p</w:t>
      </w:r>
      <w:r w:rsidRPr="006C5957">
        <w:rPr>
          <w:rFonts w:ascii="Georgia" w:hAnsi="Georgia" w:cs="Arial"/>
          <w:b/>
          <w:spacing w:val="-1"/>
          <w:sz w:val="22"/>
          <w:szCs w:val="22"/>
        </w:rPr>
        <w:t>a</w:t>
      </w:r>
      <w:r w:rsidRPr="006C5957">
        <w:rPr>
          <w:rFonts w:ascii="Georgia" w:hAnsi="Georgia" w:cs="Arial"/>
          <w:b/>
          <w:sz w:val="22"/>
          <w:szCs w:val="22"/>
        </w:rPr>
        <w:t>rti</w:t>
      </w:r>
      <w:r w:rsidRPr="006C5957">
        <w:rPr>
          <w:rFonts w:ascii="Georgia" w:hAnsi="Georgia" w:cs="Arial"/>
          <w:b/>
          <w:spacing w:val="-1"/>
          <w:sz w:val="22"/>
          <w:szCs w:val="22"/>
        </w:rPr>
        <w:t>c</w:t>
      </w:r>
      <w:r w:rsidRPr="006C5957">
        <w:rPr>
          <w:rFonts w:ascii="Georgia" w:hAnsi="Georgia" w:cs="Arial"/>
          <w:b/>
          <w:sz w:val="22"/>
          <w:szCs w:val="22"/>
        </w:rPr>
        <w:t>ipan</w:t>
      </w:r>
      <w:r w:rsidRPr="006C5957">
        <w:rPr>
          <w:rFonts w:ascii="Georgia" w:hAnsi="Georgia" w:cs="Arial"/>
          <w:b/>
          <w:spacing w:val="2"/>
          <w:sz w:val="22"/>
          <w:szCs w:val="22"/>
        </w:rPr>
        <w:t>t</w:t>
      </w:r>
      <w:r w:rsidRPr="006C5957">
        <w:rPr>
          <w:rFonts w:ascii="Georgia" w:hAnsi="Georgia" w:cs="Arial"/>
          <w:b/>
          <w:sz w:val="22"/>
          <w:szCs w:val="22"/>
        </w:rPr>
        <w:t>s to be</w:t>
      </w:r>
      <w:r w:rsidRPr="006C5957">
        <w:rPr>
          <w:rFonts w:ascii="Georgia" w:hAnsi="Georgia" w:cs="Arial"/>
          <w:b/>
          <w:spacing w:val="-1"/>
          <w:sz w:val="22"/>
          <w:szCs w:val="22"/>
        </w:rPr>
        <w:t xml:space="preserve"> </w:t>
      </w:r>
      <w:r w:rsidRPr="006C5957">
        <w:rPr>
          <w:rFonts w:ascii="Georgia" w:hAnsi="Georgia" w:cs="Arial"/>
          <w:b/>
          <w:sz w:val="22"/>
          <w:szCs w:val="22"/>
        </w:rPr>
        <w:t>s</w:t>
      </w:r>
      <w:r w:rsidRPr="006C5957">
        <w:rPr>
          <w:rFonts w:ascii="Georgia" w:hAnsi="Georgia" w:cs="Arial"/>
          <w:b/>
          <w:spacing w:val="-1"/>
          <w:sz w:val="22"/>
          <w:szCs w:val="22"/>
        </w:rPr>
        <w:t>e</w:t>
      </w:r>
      <w:r w:rsidRPr="006C5957">
        <w:rPr>
          <w:rFonts w:ascii="Georgia" w:hAnsi="Georgia" w:cs="Arial"/>
          <w:b/>
          <w:sz w:val="22"/>
          <w:szCs w:val="22"/>
        </w:rPr>
        <w:t>rv</w:t>
      </w:r>
      <w:r w:rsidRPr="006C5957">
        <w:rPr>
          <w:rFonts w:ascii="Georgia" w:hAnsi="Georgia" w:cs="Arial"/>
          <w:b/>
          <w:spacing w:val="-2"/>
          <w:sz w:val="22"/>
          <w:szCs w:val="22"/>
        </w:rPr>
        <w:t>e</w:t>
      </w:r>
      <w:r w:rsidRPr="006C5957">
        <w:rPr>
          <w:rFonts w:ascii="Georgia" w:hAnsi="Georgia" w:cs="Arial"/>
          <w:b/>
          <w:sz w:val="22"/>
          <w:szCs w:val="22"/>
        </w:rPr>
        <w:t xml:space="preserve">d, to </w:t>
      </w:r>
      <w:r w:rsidRPr="006C5957">
        <w:rPr>
          <w:rFonts w:ascii="Georgia" w:hAnsi="Georgia" w:cs="Arial"/>
          <w:b/>
          <w:spacing w:val="1"/>
          <w:sz w:val="22"/>
          <w:szCs w:val="22"/>
        </w:rPr>
        <w:t>t</w:t>
      </w:r>
      <w:r w:rsidRPr="006C5957">
        <w:rPr>
          <w:rFonts w:ascii="Georgia" w:hAnsi="Georgia" w:cs="Arial"/>
          <w:b/>
          <w:sz w:val="22"/>
          <w:szCs w:val="22"/>
        </w:rPr>
        <w:t>he</w:t>
      </w:r>
      <w:r w:rsidRPr="006C5957">
        <w:rPr>
          <w:rFonts w:ascii="Georgia" w:hAnsi="Georgia" w:cs="Arial"/>
          <w:b/>
          <w:spacing w:val="-1"/>
          <w:sz w:val="22"/>
          <w:szCs w:val="22"/>
        </w:rPr>
        <w:t xml:space="preserve"> </w:t>
      </w:r>
      <w:r w:rsidRPr="006C5957">
        <w:rPr>
          <w:rFonts w:ascii="Georgia" w:hAnsi="Georgia" w:cs="Arial"/>
          <w:b/>
          <w:sz w:val="22"/>
          <w:szCs w:val="22"/>
        </w:rPr>
        <w:t>s</w:t>
      </w:r>
      <w:r w:rsidRPr="006C5957">
        <w:rPr>
          <w:rFonts w:ascii="Georgia" w:hAnsi="Georgia" w:cs="Arial"/>
          <w:b/>
          <w:spacing w:val="-1"/>
          <w:sz w:val="22"/>
          <w:szCs w:val="22"/>
        </w:rPr>
        <w:t>c</w:t>
      </w:r>
      <w:r w:rsidRPr="006C5957">
        <w:rPr>
          <w:rFonts w:ascii="Georgia" w:hAnsi="Georgia" w:cs="Arial"/>
          <w:b/>
          <w:spacing w:val="2"/>
          <w:sz w:val="22"/>
          <w:szCs w:val="22"/>
        </w:rPr>
        <w:t>o</w:t>
      </w:r>
      <w:r w:rsidRPr="006C5957">
        <w:rPr>
          <w:rFonts w:ascii="Georgia" w:hAnsi="Georgia" w:cs="Arial"/>
          <w:b/>
          <w:sz w:val="22"/>
          <w:szCs w:val="22"/>
        </w:rPr>
        <w:t>pe</w:t>
      </w:r>
      <w:r w:rsidRPr="006C5957">
        <w:rPr>
          <w:rFonts w:ascii="Georgia" w:hAnsi="Georgia" w:cs="Arial"/>
          <w:b/>
          <w:spacing w:val="-1"/>
          <w:sz w:val="22"/>
          <w:szCs w:val="22"/>
        </w:rPr>
        <w:t xml:space="preserve"> </w:t>
      </w:r>
      <w:r w:rsidRPr="006C5957">
        <w:rPr>
          <w:rFonts w:ascii="Georgia" w:hAnsi="Georgia" w:cs="Arial"/>
          <w:b/>
          <w:sz w:val="22"/>
          <w:szCs w:val="22"/>
        </w:rPr>
        <w:t>of the p</w:t>
      </w:r>
      <w:r w:rsidRPr="006C5957">
        <w:rPr>
          <w:rFonts w:ascii="Georgia" w:hAnsi="Georgia" w:cs="Arial"/>
          <w:b/>
          <w:spacing w:val="-1"/>
          <w:sz w:val="22"/>
          <w:szCs w:val="22"/>
        </w:rPr>
        <w:t>r</w:t>
      </w:r>
      <w:r w:rsidRPr="006C5957">
        <w:rPr>
          <w:rFonts w:ascii="Georgia" w:hAnsi="Georgia" w:cs="Arial"/>
          <w:b/>
          <w:sz w:val="22"/>
          <w:szCs w:val="22"/>
        </w:rPr>
        <w:t>oje</w:t>
      </w:r>
      <w:r w:rsidRPr="006C5957">
        <w:rPr>
          <w:rFonts w:ascii="Georgia" w:hAnsi="Georgia" w:cs="Arial"/>
          <w:b/>
          <w:spacing w:val="-1"/>
          <w:sz w:val="22"/>
          <w:szCs w:val="22"/>
        </w:rPr>
        <w:t>c</w:t>
      </w:r>
      <w:r w:rsidRPr="006C5957">
        <w:rPr>
          <w:rFonts w:ascii="Georgia" w:hAnsi="Georgia" w:cs="Arial"/>
          <w:b/>
          <w:sz w:val="22"/>
          <w:szCs w:val="22"/>
        </w:rPr>
        <w:t>t, and its anti</w:t>
      </w:r>
      <w:r w:rsidRPr="006C5957">
        <w:rPr>
          <w:rFonts w:ascii="Georgia" w:hAnsi="Georgia" w:cs="Arial"/>
          <w:b/>
          <w:spacing w:val="-1"/>
          <w:sz w:val="22"/>
          <w:szCs w:val="22"/>
        </w:rPr>
        <w:t>c</w:t>
      </w:r>
      <w:r w:rsidRPr="006C5957">
        <w:rPr>
          <w:rFonts w:ascii="Georgia" w:hAnsi="Georgia" w:cs="Arial"/>
          <w:b/>
          <w:spacing w:val="3"/>
          <w:sz w:val="22"/>
          <w:szCs w:val="22"/>
        </w:rPr>
        <w:t>i</w:t>
      </w:r>
      <w:r w:rsidRPr="006C5957">
        <w:rPr>
          <w:rFonts w:ascii="Georgia" w:hAnsi="Georgia" w:cs="Arial"/>
          <w:b/>
          <w:sz w:val="22"/>
          <w:szCs w:val="22"/>
        </w:rPr>
        <w:t>p</w:t>
      </w:r>
      <w:r w:rsidRPr="006C5957">
        <w:rPr>
          <w:rFonts w:ascii="Georgia" w:hAnsi="Georgia" w:cs="Arial"/>
          <w:b/>
          <w:spacing w:val="-1"/>
          <w:sz w:val="22"/>
          <w:szCs w:val="22"/>
        </w:rPr>
        <w:t>a</w:t>
      </w:r>
      <w:r w:rsidRPr="006C5957">
        <w:rPr>
          <w:rFonts w:ascii="Georgia" w:hAnsi="Georgia" w:cs="Arial"/>
          <w:b/>
          <w:sz w:val="22"/>
          <w:szCs w:val="22"/>
        </w:rPr>
        <w:t>ted out</w:t>
      </w:r>
      <w:r w:rsidRPr="006C5957">
        <w:rPr>
          <w:rFonts w:ascii="Georgia" w:hAnsi="Georgia" w:cs="Arial"/>
          <w:b/>
          <w:spacing w:val="-1"/>
          <w:sz w:val="22"/>
          <w:szCs w:val="22"/>
        </w:rPr>
        <w:t>c</w:t>
      </w:r>
      <w:r w:rsidRPr="006C5957">
        <w:rPr>
          <w:rFonts w:ascii="Georgia" w:hAnsi="Georgia" w:cs="Arial"/>
          <w:b/>
          <w:sz w:val="22"/>
          <w:szCs w:val="22"/>
        </w:rPr>
        <w:t>omes;</w:t>
      </w:r>
    </w:p>
    <w:p w14:paraId="1464DD24" w14:textId="77777777" w:rsidR="00CC55E0" w:rsidRPr="006C5957"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7C846419" w14:textId="77777777" w:rsidR="00CC55E0" w:rsidRPr="006C5957"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7E0111DB" w14:textId="77777777" w:rsidR="00CC55E0" w:rsidRPr="006C5957"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0A170BA7" w14:textId="77777777" w:rsidR="00CC55E0" w:rsidRPr="006C5957"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3126BA58" w14:textId="77777777" w:rsidR="00CC55E0" w:rsidRPr="006C5957"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35C7900C" w14:textId="2F59E27C" w:rsidR="00CC55E0" w:rsidRPr="006C5957" w:rsidRDefault="00CC55E0" w:rsidP="00CC55E0">
      <w:pPr>
        <w:pStyle w:val="ListParagraph"/>
        <w:numPr>
          <w:ilvl w:val="0"/>
          <w:numId w:val="1"/>
        </w:numPr>
        <w:ind w:right="352"/>
        <w:jc w:val="both"/>
        <w:rPr>
          <w:rFonts w:ascii="Georgia" w:hAnsi="Georgia" w:cs="Arial"/>
          <w:b/>
          <w:sz w:val="22"/>
          <w:szCs w:val="22"/>
        </w:rPr>
      </w:pPr>
      <w:r w:rsidRPr="006C5957">
        <w:rPr>
          <w:rFonts w:ascii="Georgia" w:hAnsi="Georgia" w:cs="Arial"/>
          <w:b/>
          <w:sz w:val="22"/>
          <w:szCs w:val="22"/>
        </w:rPr>
        <w:t>How</w:t>
      </w:r>
      <w:r w:rsidRPr="006C5957">
        <w:rPr>
          <w:rFonts w:ascii="Georgia" w:hAnsi="Georgia" w:cs="Arial"/>
          <w:b/>
          <w:spacing w:val="-1"/>
          <w:sz w:val="22"/>
          <w:szCs w:val="22"/>
        </w:rPr>
        <w:t xml:space="preserve"> </w:t>
      </w:r>
      <w:r w:rsidRPr="006C5957">
        <w:rPr>
          <w:rFonts w:ascii="Georgia" w:hAnsi="Georgia" w:cs="Arial"/>
          <w:b/>
          <w:sz w:val="22"/>
          <w:szCs w:val="22"/>
        </w:rPr>
        <w:t>grant fun</w:t>
      </w:r>
      <w:r w:rsidRPr="006C5957">
        <w:rPr>
          <w:rFonts w:ascii="Georgia" w:hAnsi="Georgia" w:cs="Arial"/>
          <w:b/>
          <w:spacing w:val="-1"/>
          <w:sz w:val="22"/>
          <w:szCs w:val="22"/>
        </w:rPr>
        <w:t>d</w:t>
      </w:r>
      <w:r w:rsidRPr="006C5957">
        <w:rPr>
          <w:rFonts w:ascii="Georgia" w:hAnsi="Georgia" w:cs="Arial"/>
          <w:b/>
          <w:sz w:val="22"/>
          <w:szCs w:val="22"/>
        </w:rPr>
        <w:t xml:space="preserve">s </w:t>
      </w:r>
      <w:r w:rsidRPr="006C5957">
        <w:rPr>
          <w:rFonts w:ascii="Georgia" w:hAnsi="Georgia" w:cs="Arial"/>
          <w:b/>
          <w:spacing w:val="2"/>
          <w:sz w:val="22"/>
          <w:szCs w:val="22"/>
        </w:rPr>
        <w:t>w</w:t>
      </w:r>
      <w:r w:rsidRPr="006C5957">
        <w:rPr>
          <w:rFonts w:ascii="Georgia" w:hAnsi="Georgia" w:cs="Arial"/>
          <w:b/>
          <w:sz w:val="22"/>
          <w:szCs w:val="22"/>
        </w:rPr>
        <w:t>i</w:t>
      </w:r>
      <w:r w:rsidRPr="006C5957">
        <w:rPr>
          <w:rFonts w:ascii="Georgia" w:hAnsi="Georgia" w:cs="Arial"/>
          <w:b/>
          <w:spacing w:val="1"/>
          <w:sz w:val="22"/>
          <w:szCs w:val="22"/>
        </w:rPr>
        <w:t>l</w:t>
      </w:r>
      <w:r w:rsidRPr="006C5957">
        <w:rPr>
          <w:rFonts w:ascii="Georgia" w:hAnsi="Georgia" w:cs="Arial"/>
          <w:b/>
          <w:sz w:val="22"/>
          <w:szCs w:val="22"/>
        </w:rPr>
        <w:t>l suppl</w:t>
      </w:r>
      <w:r w:rsidRPr="006C5957">
        <w:rPr>
          <w:rFonts w:ascii="Georgia" w:hAnsi="Georgia" w:cs="Arial"/>
          <w:b/>
          <w:spacing w:val="2"/>
          <w:sz w:val="22"/>
          <w:szCs w:val="22"/>
        </w:rPr>
        <w:t>e</w:t>
      </w:r>
      <w:r w:rsidRPr="006C5957">
        <w:rPr>
          <w:rFonts w:ascii="Georgia" w:hAnsi="Georgia" w:cs="Arial"/>
          <w:b/>
          <w:sz w:val="22"/>
          <w:szCs w:val="22"/>
        </w:rPr>
        <w:t xml:space="preserve">ment </w:t>
      </w:r>
      <w:r w:rsidRPr="006C5957">
        <w:rPr>
          <w:rFonts w:ascii="Georgia" w:hAnsi="Georgia" w:cs="Arial"/>
          <w:b/>
          <w:spacing w:val="-1"/>
          <w:sz w:val="22"/>
          <w:szCs w:val="22"/>
        </w:rPr>
        <w:t>a</w:t>
      </w:r>
      <w:r w:rsidRPr="006C5957">
        <w:rPr>
          <w:rFonts w:ascii="Georgia" w:hAnsi="Georgia" w:cs="Arial"/>
          <w:b/>
          <w:sz w:val="22"/>
          <w:szCs w:val="22"/>
        </w:rPr>
        <w:t>nd not supplant other</w:t>
      </w:r>
      <w:r w:rsidRPr="006C5957">
        <w:rPr>
          <w:rFonts w:ascii="Georgia" w:hAnsi="Georgia" w:cs="Arial"/>
          <w:b/>
          <w:spacing w:val="-1"/>
          <w:sz w:val="22"/>
          <w:szCs w:val="22"/>
        </w:rPr>
        <w:t xml:space="preserve"> </w:t>
      </w:r>
      <w:r w:rsidRPr="006C5957">
        <w:rPr>
          <w:rFonts w:ascii="Georgia" w:hAnsi="Georgia" w:cs="Arial"/>
          <w:b/>
          <w:sz w:val="22"/>
          <w:szCs w:val="22"/>
        </w:rPr>
        <w:t>f</w:t>
      </w:r>
      <w:r w:rsidRPr="006C5957">
        <w:rPr>
          <w:rFonts w:ascii="Georgia" w:hAnsi="Georgia" w:cs="Arial"/>
          <w:b/>
          <w:spacing w:val="-2"/>
          <w:sz w:val="22"/>
          <w:szCs w:val="22"/>
        </w:rPr>
        <w:t>e</w:t>
      </w:r>
      <w:r w:rsidRPr="006C5957">
        <w:rPr>
          <w:rFonts w:ascii="Georgia" w:hAnsi="Georgia" w:cs="Arial"/>
          <w:b/>
          <w:spacing w:val="2"/>
          <w:sz w:val="22"/>
          <w:szCs w:val="22"/>
        </w:rPr>
        <w:t>d</w:t>
      </w:r>
      <w:r w:rsidRPr="006C5957">
        <w:rPr>
          <w:rFonts w:ascii="Georgia" w:hAnsi="Georgia" w:cs="Arial"/>
          <w:b/>
          <w:spacing w:val="-1"/>
          <w:sz w:val="22"/>
          <w:szCs w:val="22"/>
        </w:rPr>
        <w:t>e</w:t>
      </w:r>
      <w:r w:rsidRPr="006C5957">
        <w:rPr>
          <w:rFonts w:ascii="Georgia" w:hAnsi="Georgia" w:cs="Arial"/>
          <w:b/>
          <w:sz w:val="22"/>
          <w:szCs w:val="22"/>
        </w:rPr>
        <w:t>r</w:t>
      </w:r>
      <w:r w:rsidRPr="006C5957">
        <w:rPr>
          <w:rFonts w:ascii="Georgia" w:hAnsi="Georgia" w:cs="Arial"/>
          <w:b/>
          <w:spacing w:val="-2"/>
          <w:sz w:val="22"/>
          <w:szCs w:val="22"/>
        </w:rPr>
        <w:t>a</w:t>
      </w:r>
      <w:r w:rsidRPr="006C5957">
        <w:rPr>
          <w:rFonts w:ascii="Georgia" w:hAnsi="Georgia" w:cs="Arial"/>
          <w:b/>
          <w:sz w:val="22"/>
          <w:szCs w:val="22"/>
        </w:rPr>
        <w:t>l, s</w:t>
      </w:r>
      <w:r w:rsidRPr="006C5957">
        <w:rPr>
          <w:rFonts w:ascii="Georgia" w:hAnsi="Georgia" w:cs="Arial"/>
          <w:b/>
          <w:spacing w:val="1"/>
          <w:sz w:val="22"/>
          <w:szCs w:val="22"/>
        </w:rPr>
        <w:t>t</w:t>
      </w:r>
      <w:r w:rsidRPr="006C5957">
        <w:rPr>
          <w:rFonts w:ascii="Georgia" w:hAnsi="Georgia" w:cs="Arial"/>
          <w:b/>
          <w:spacing w:val="-1"/>
          <w:sz w:val="22"/>
          <w:szCs w:val="22"/>
        </w:rPr>
        <w:t>a</w:t>
      </w:r>
      <w:r w:rsidRPr="006C5957">
        <w:rPr>
          <w:rFonts w:ascii="Georgia" w:hAnsi="Georgia" w:cs="Arial"/>
          <w:b/>
          <w:sz w:val="22"/>
          <w:szCs w:val="22"/>
        </w:rPr>
        <w:t>t</w:t>
      </w:r>
      <w:r w:rsidRPr="006C5957">
        <w:rPr>
          <w:rFonts w:ascii="Georgia" w:hAnsi="Georgia" w:cs="Arial"/>
          <w:b/>
          <w:spacing w:val="2"/>
          <w:sz w:val="22"/>
          <w:szCs w:val="22"/>
        </w:rPr>
        <w:t>e</w:t>
      </w:r>
      <w:r w:rsidRPr="006C5957">
        <w:rPr>
          <w:rFonts w:ascii="Georgia" w:hAnsi="Georgia" w:cs="Arial"/>
          <w:b/>
          <w:sz w:val="22"/>
          <w:szCs w:val="22"/>
        </w:rPr>
        <w:t xml:space="preserve">, </w:t>
      </w:r>
      <w:r w:rsidRPr="006C5957">
        <w:rPr>
          <w:rFonts w:ascii="Georgia" w:hAnsi="Georgia" w:cs="Arial"/>
          <w:b/>
          <w:spacing w:val="-1"/>
          <w:sz w:val="22"/>
          <w:szCs w:val="22"/>
        </w:rPr>
        <w:t>a</w:t>
      </w:r>
      <w:r w:rsidRPr="006C5957">
        <w:rPr>
          <w:rFonts w:ascii="Georgia" w:hAnsi="Georgia" w:cs="Arial"/>
          <w:b/>
          <w:sz w:val="22"/>
          <w:szCs w:val="22"/>
        </w:rPr>
        <w:t>nd loc</w:t>
      </w:r>
      <w:r w:rsidRPr="006C5957">
        <w:rPr>
          <w:rFonts w:ascii="Georgia" w:hAnsi="Georgia" w:cs="Arial"/>
          <w:b/>
          <w:spacing w:val="-1"/>
          <w:sz w:val="22"/>
          <w:szCs w:val="22"/>
        </w:rPr>
        <w:t>a</w:t>
      </w:r>
      <w:r w:rsidRPr="006C5957">
        <w:rPr>
          <w:rFonts w:ascii="Georgia" w:hAnsi="Georgia" w:cs="Arial"/>
          <w:b/>
          <w:sz w:val="22"/>
          <w:szCs w:val="22"/>
        </w:rPr>
        <w:t xml:space="preserve">l funds, </w:t>
      </w:r>
      <w:r w:rsidRPr="006C5957">
        <w:rPr>
          <w:rFonts w:ascii="Georgia" w:hAnsi="Georgia" w:cs="Arial"/>
          <w:b/>
          <w:spacing w:val="-1"/>
          <w:sz w:val="22"/>
          <w:szCs w:val="22"/>
        </w:rPr>
        <w:t>a</w:t>
      </w:r>
      <w:r w:rsidRPr="006C5957">
        <w:rPr>
          <w:rFonts w:ascii="Georgia" w:hAnsi="Georgia" w:cs="Arial"/>
          <w:b/>
          <w:sz w:val="22"/>
          <w:szCs w:val="22"/>
        </w:rPr>
        <w:t>nd other</w:t>
      </w:r>
      <w:r w:rsidRPr="006C5957">
        <w:rPr>
          <w:rFonts w:ascii="Georgia" w:hAnsi="Georgia" w:cs="Arial"/>
          <w:b/>
          <w:spacing w:val="-1"/>
          <w:sz w:val="22"/>
          <w:szCs w:val="22"/>
        </w:rPr>
        <w:t xml:space="preserve"> </w:t>
      </w:r>
      <w:r w:rsidRPr="006C5957">
        <w:rPr>
          <w:rFonts w:ascii="Georgia" w:hAnsi="Georgia" w:cs="Arial"/>
          <w:b/>
          <w:sz w:val="22"/>
          <w:szCs w:val="22"/>
        </w:rPr>
        <w:t>n</w:t>
      </w:r>
      <w:r w:rsidRPr="006C5957">
        <w:rPr>
          <w:rFonts w:ascii="Georgia" w:hAnsi="Georgia" w:cs="Arial"/>
          <w:b/>
          <w:spacing w:val="2"/>
          <w:sz w:val="22"/>
          <w:szCs w:val="22"/>
        </w:rPr>
        <w:t>o</w:t>
      </w:r>
      <w:r w:rsidRPr="006C5957">
        <w:rPr>
          <w:rFonts w:ascii="Georgia" w:hAnsi="Georgia" w:cs="Arial"/>
          <w:b/>
          <w:spacing w:val="1"/>
          <w:sz w:val="22"/>
          <w:szCs w:val="22"/>
        </w:rPr>
        <w:t>n</w:t>
      </w:r>
      <w:r w:rsidRPr="006C5957">
        <w:rPr>
          <w:rFonts w:ascii="Georgia" w:hAnsi="Georgia" w:cs="Arial"/>
          <w:b/>
          <w:spacing w:val="-1"/>
          <w:sz w:val="22"/>
          <w:szCs w:val="22"/>
        </w:rPr>
        <w:t>-</w:t>
      </w:r>
      <w:r w:rsidRPr="006C5957">
        <w:rPr>
          <w:rFonts w:ascii="Georgia" w:hAnsi="Georgia" w:cs="Arial"/>
          <w:b/>
          <w:sz w:val="22"/>
          <w:szCs w:val="22"/>
        </w:rPr>
        <w:t>f</w:t>
      </w:r>
      <w:r w:rsidRPr="006C5957">
        <w:rPr>
          <w:rFonts w:ascii="Georgia" w:hAnsi="Georgia" w:cs="Arial"/>
          <w:b/>
          <w:spacing w:val="-2"/>
          <w:sz w:val="22"/>
          <w:szCs w:val="22"/>
        </w:rPr>
        <w:t>e</w:t>
      </w:r>
      <w:r w:rsidRPr="006C5957">
        <w:rPr>
          <w:rFonts w:ascii="Georgia" w:hAnsi="Georgia" w:cs="Arial"/>
          <w:b/>
          <w:sz w:val="22"/>
          <w:szCs w:val="22"/>
        </w:rPr>
        <w:t>d</w:t>
      </w:r>
      <w:r w:rsidRPr="006C5957">
        <w:rPr>
          <w:rFonts w:ascii="Georgia" w:hAnsi="Georgia" w:cs="Arial"/>
          <w:b/>
          <w:spacing w:val="1"/>
          <w:sz w:val="22"/>
          <w:szCs w:val="22"/>
        </w:rPr>
        <w:t>e</w:t>
      </w:r>
      <w:r w:rsidRPr="006C5957">
        <w:rPr>
          <w:rFonts w:ascii="Georgia" w:hAnsi="Georgia" w:cs="Arial"/>
          <w:b/>
          <w:sz w:val="22"/>
          <w:szCs w:val="22"/>
        </w:rPr>
        <w:t>r</w:t>
      </w:r>
      <w:r w:rsidRPr="006C5957">
        <w:rPr>
          <w:rFonts w:ascii="Georgia" w:hAnsi="Georgia" w:cs="Arial"/>
          <w:b/>
          <w:spacing w:val="-2"/>
          <w:sz w:val="22"/>
          <w:szCs w:val="22"/>
        </w:rPr>
        <w:t>a</w:t>
      </w:r>
      <w:r w:rsidRPr="006C5957">
        <w:rPr>
          <w:rFonts w:ascii="Georgia" w:hAnsi="Georgia" w:cs="Arial"/>
          <w:b/>
          <w:sz w:val="22"/>
          <w:szCs w:val="22"/>
        </w:rPr>
        <w:t xml:space="preserve">l funds; and </w:t>
      </w:r>
    </w:p>
    <w:p w14:paraId="43EDDA2D" w14:textId="77777777" w:rsidR="00CC55E0" w:rsidRPr="006C5957"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16D7C492" w14:textId="77777777" w:rsidR="00CC55E0" w:rsidRPr="006C5957"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6E9CCECE" w14:textId="77777777" w:rsidR="00CC55E0" w:rsidRPr="006C5957"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10B6B6C4" w14:textId="77777777" w:rsidR="00CC55E0" w:rsidRPr="006C5957"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4C8E2F7B" w14:textId="77777777" w:rsidR="00CC55E0" w:rsidRPr="006C5957"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05C056F5" w14:textId="12EAE2F0" w:rsidR="00CC55E0" w:rsidRPr="006C5957" w:rsidRDefault="00CC55E0" w:rsidP="00CC55E0">
      <w:pPr>
        <w:pStyle w:val="ListParagraph"/>
        <w:numPr>
          <w:ilvl w:val="0"/>
          <w:numId w:val="1"/>
        </w:numPr>
        <w:ind w:right="352"/>
        <w:jc w:val="both"/>
        <w:rPr>
          <w:rFonts w:ascii="Georgia" w:hAnsi="Georgia" w:cs="Arial"/>
          <w:b/>
          <w:sz w:val="22"/>
          <w:szCs w:val="22"/>
        </w:rPr>
      </w:pPr>
      <w:r w:rsidRPr="006C5957">
        <w:rPr>
          <w:rFonts w:ascii="Georgia" w:hAnsi="Georgia" w:cs="Arial"/>
          <w:b/>
          <w:sz w:val="22"/>
          <w:szCs w:val="22"/>
        </w:rPr>
        <w:t xml:space="preserve">How the positions and salaries will be reasonable and necessary, consistent with the demographic area, and adhere to the </w:t>
      </w:r>
      <w:r w:rsidR="00B34A0A" w:rsidRPr="006C5957">
        <w:rPr>
          <w:rFonts w:ascii="Georgia" w:hAnsi="Georgia" w:cs="Arial"/>
          <w:b/>
          <w:sz w:val="22"/>
          <w:szCs w:val="22"/>
        </w:rPr>
        <w:t>Applicant</w:t>
      </w:r>
      <w:r w:rsidRPr="006C5957">
        <w:rPr>
          <w:rFonts w:ascii="Georgia" w:hAnsi="Georgia" w:cs="Arial"/>
          <w:b/>
          <w:sz w:val="22"/>
          <w:szCs w:val="22"/>
        </w:rPr>
        <w:t xml:space="preserve"> organization’s policies and procedures on salary determination.</w:t>
      </w:r>
    </w:p>
    <w:p w14:paraId="3ED49D3E" w14:textId="77777777" w:rsidR="00CC55E0" w:rsidRPr="006356E0"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7DA11BC0" w14:textId="77777777" w:rsidR="00CC55E0" w:rsidRPr="006356E0"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28B298DA" w14:textId="77777777" w:rsidR="00CC55E0" w:rsidRPr="006356E0"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669E9FA9" w14:textId="77777777" w:rsidR="00CC55E0" w:rsidRPr="006356E0"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6E6006A2" w14:textId="77777777" w:rsidR="00CC55E0" w:rsidRPr="006356E0"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pPr>
    </w:p>
    <w:p w14:paraId="74EB78CC" w14:textId="77777777" w:rsidR="00CC55E0" w:rsidRPr="006356E0"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sectPr w:rsidR="00CC55E0" w:rsidRPr="006356E0" w:rsidSect="00472D01">
          <w:pgSz w:w="12240" w:h="15840"/>
          <w:pgMar w:top="1440" w:right="1440" w:bottom="1440" w:left="1440" w:header="432" w:footer="432" w:gutter="0"/>
          <w:cols w:space="720"/>
          <w:titlePg/>
          <w:docGrid w:linePitch="299"/>
        </w:sectPr>
      </w:pPr>
    </w:p>
    <w:tbl>
      <w:tblPr>
        <w:tblW w:w="14580"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2"/>
        <w:gridCol w:w="2548"/>
        <w:gridCol w:w="2762"/>
        <w:gridCol w:w="2960"/>
        <w:gridCol w:w="3368"/>
      </w:tblGrid>
      <w:tr w:rsidR="00F004DD" w:rsidRPr="007023BB" w14:paraId="37E2AC29" w14:textId="77777777">
        <w:trPr>
          <w:cantSplit/>
          <w:trHeight w:val="720"/>
        </w:trPr>
        <w:tc>
          <w:tcPr>
            <w:tcW w:w="2942" w:type="dxa"/>
            <w:vMerge w:val="restart"/>
            <w:tcBorders>
              <w:top w:val="thickThinSmallGap" w:sz="24" w:space="0" w:color="auto"/>
              <w:left w:val="thickThinSmallGap" w:sz="24" w:space="0" w:color="auto"/>
              <w:right w:val="nil"/>
            </w:tcBorders>
            <w:vAlign w:val="center"/>
          </w:tcPr>
          <w:p w14:paraId="0886255F" w14:textId="77777777" w:rsidR="00CC55E0" w:rsidRPr="007023BB" w:rsidRDefault="00CC55E0" w:rsidP="002B4F25">
            <w:pPr>
              <w:jc w:val="both"/>
              <w:rPr>
                <w:rFonts w:ascii="Georgia" w:hAnsi="Georgia" w:cs="Arial"/>
                <w:b/>
              </w:rPr>
            </w:pPr>
            <w:r w:rsidRPr="006356E0">
              <w:rPr>
                <w:rFonts w:ascii="Georgia" w:hAnsi="Georgia" w:cs="Arial"/>
                <w:b/>
              </w:rPr>
              <w:br w:type="page"/>
            </w:r>
          </w:p>
        </w:tc>
        <w:tc>
          <w:tcPr>
            <w:tcW w:w="8270" w:type="dxa"/>
            <w:gridSpan w:val="3"/>
            <w:vMerge w:val="restart"/>
            <w:tcBorders>
              <w:top w:val="thickThinSmallGap" w:sz="24" w:space="0" w:color="auto"/>
              <w:left w:val="nil"/>
            </w:tcBorders>
            <w:vAlign w:val="center"/>
          </w:tcPr>
          <w:p w14:paraId="1D545959" w14:textId="77777777" w:rsidR="00CC55E0" w:rsidRPr="000C6280" w:rsidRDefault="00CC55E0" w:rsidP="002B4F25">
            <w:pPr>
              <w:pStyle w:val="Title"/>
              <w:rPr>
                <w:rFonts w:ascii="Georgia" w:hAnsi="Georgia"/>
                <w:sz w:val="32"/>
                <w:szCs w:val="32"/>
              </w:rPr>
            </w:pPr>
            <w:r w:rsidRPr="000C6280">
              <w:rPr>
                <w:rFonts w:ascii="Georgia" w:hAnsi="Georgia"/>
                <w:sz w:val="32"/>
                <w:szCs w:val="32"/>
              </w:rPr>
              <w:t>FORM B</w:t>
            </w:r>
          </w:p>
          <w:p w14:paraId="47F468C6" w14:textId="77777777" w:rsidR="00CC55E0" w:rsidRPr="000C6280" w:rsidRDefault="00CC55E0" w:rsidP="002B4F25">
            <w:pPr>
              <w:jc w:val="center"/>
              <w:rPr>
                <w:rFonts w:ascii="Georgia" w:hAnsi="Georgia" w:cs="Arial"/>
                <w:b/>
              </w:rPr>
            </w:pPr>
            <w:r w:rsidRPr="000C6280">
              <w:rPr>
                <w:rFonts w:ascii="Georgia" w:hAnsi="Georgia" w:cs="Arial"/>
                <w:b/>
              </w:rPr>
              <w:t>Mississippi Department of Education</w:t>
            </w:r>
          </w:p>
          <w:p w14:paraId="3747789D" w14:textId="77777777" w:rsidR="00CC55E0" w:rsidRPr="000C6280" w:rsidRDefault="00CC55E0" w:rsidP="002B4F25">
            <w:pPr>
              <w:pStyle w:val="Heading1"/>
              <w:rPr>
                <w:rFonts w:ascii="Georgia" w:hAnsi="Georgia"/>
                <w:sz w:val="22"/>
                <w:szCs w:val="22"/>
              </w:rPr>
            </w:pPr>
            <w:bookmarkStart w:id="78" w:name="_Toc136545265"/>
            <w:r w:rsidRPr="000C6280">
              <w:rPr>
                <w:rFonts w:ascii="Georgia" w:hAnsi="Georgia"/>
                <w:sz w:val="22"/>
                <w:szCs w:val="22"/>
              </w:rPr>
              <w:t xml:space="preserve">BUDGET </w:t>
            </w:r>
            <w:r w:rsidRPr="000C6280">
              <w:rPr>
                <w:rFonts w:ascii="Georgia" w:hAnsi="Georgia"/>
                <w:caps/>
                <w:sz w:val="22"/>
                <w:szCs w:val="22"/>
              </w:rPr>
              <w:t>summary</w:t>
            </w:r>
            <w:r w:rsidRPr="000C6280">
              <w:rPr>
                <w:rFonts w:ascii="Georgia" w:hAnsi="Georgia"/>
                <w:sz w:val="22"/>
                <w:szCs w:val="22"/>
              </w:rPr>
              <w:t xml:space="preserve"> PAGE</w:t>
            </w:r>
            <w:bookmarkEnd w:id="78"/>
          </w:p>
          <w:p w14:paraId="4BEAE2C5" w14:textId="67922DD7" w:rsidR="00CC55E0" w:rsidRPr="000C6280" w:rsidRDefault="00FC7778" w:rsidP="002B4F25">
            <w:pPr>
              <w:spacing w:after="0" w:line="240" w:lineRule="auto"/>
              <w:jc w:val="center"/>
              <w:rPr>
                <w:rFonts w:ascii="Georgia" w:hAnsi="Georgia" w:cs="Arial"/>
                <w:b/>
              </w:rPr>
            </w:pPr>
            <w:r w:rsidRPr="000C6280">
              <w:rPr>
                <w:rFonts w:ascii="Georgia" w:hAnsi="Georgia" w:cs="Arial"/>
                <w:b/>
              </w:rPr>
              <w:t>Bipartisan</w:t>
            </w:r>
            <w:r w:rsidR="00C21C8F" w:rsidRPr="000C6280">
              <w:rPr>
                <w:rFonts w:ascii="Georgia" w:hAnsi="Georgia" w:cs="Arial"/>
                <w:b/>
              </w:rPr>
              <w:t xml:space="preserve"> Safer Communities Act – Stronger Connections Grant </w:t>
            </w:r>
          </w:p>
        </w:tc>
        <w:tc>
          <w:tcPr>
            <w:tcW w:w="3368" w:type="dxa"/>
            <w:tcBorders>
              <w:top w:val="thickThinSmallGap" w:sz="24" w:space="0" w:color="auto"/>
              <w:right w:val="thickThinSmallGap" w:sz="24" w:space="0" w:color="auto"/>
            </w:tcBorders>
            <w:vAlign w:val="center"/>
          </w:tcPr>
          <w:p w14:paraId="0D0A8134" w14:textId="54D300D9" w:rsidR="00CC55E0" w:rsidRPr="000C6280" w:rsidRDefault="00CC55E0" w:rsidP="002B4F25">
            <w:pPr>
              <w:jc w:val="both"/>
              <w:rPr>
                <w:rFonts w:ascii="Georgia" w:hAnsi="Georgia" w:cs="Arial"/>
              </w:rPr>
            </w:pPr>
            <w:r w:rsidRPr="000C6280">
              <w:rPr>
                <w:rFonts w:ascii="Georgia" w:hAnsi="Georgia" w:cs="Arial"/>
              </w:rPr>
              <w:t>FY</w:t>
            </w:r>
            <w:r w:rsidR="00C21C8F" w:rsidRPr="000C6280">
              <w:rPr>
                <w:rFonts w:ascii="Georgia" w:hAnsi="Georgia" w:cs="Arial"/>
              </w:rPr>
              <w:t>24</w:t>
            </w:r>
          </w:p>
          <w:p w14:paraId="670B4F00" w14:textId="77777777" w:rsidR="00CC55E0" w:rsidRPr="000C6280" w:rsidRDefault="00CC55E0" w:rsidP="002B4F25">
            <w:pPr>
              <w:jc w:val="both"/>
              <w:rPr>
                <w:rFonts w:ascii="Georgia" w:hAnsi="Georgia" w:cs="Arial"/>
              </w:rPr>
            </w:pPr>
            <w:r w:rsidRPr="000C6280">
              <w:rPr>
                <w:rFonts w:ascii="Georgia" w:hAnsi="Georgia" w:cs="Arial"/>
              </w:rPr>
              <w:t>Projected Budget Summaries</w:t>
            </w:r>
          </w:p>
        </w:tc>
      </w:tr>
      <w:tr w:rsidR="005A38B7" w:rsidRPr="007023BB" w14:paraId="67F37377" w14:textId="77777777">
        <w:trPr>
          <w:cantSplit/>
          <w:trHeight w:val="503"/>
        </w:trPr>
        <w:tc>
          <w:tcPr>
            <w:tcW w:w="2942" w:type="dxa"/>
            <w:vMerge/>
            <w:tcBorders>
              <w:left w:val="thickThinSmallGap" w:sz="24" w:space="0" w:color="auto"/>
              <w:right w:val="nil"/>
            </w:tcBorders>
          </w:tcPr>
          <w:p w14:paraId="0DF36FB9" w14:textId="77777777" w:rsidR="00CC55E0" w:rsidRPr="007023BB" w:rsidRDefault="00CC55E0" w:rsidP="002B4F25">
            <w:pPr>
              <w:jc w:val="both"/>
              <w:rPr>
                <w:rFonts w:ascii="Georgia" w:hAnsi="Georgia" w:cs="Arial"/>
              </w:rPr>
            </w:pPr>
          </w:p>
        </w:tc>
        <w:tc>
          <w:tcPr>
            <w:tcW w:w="8270" w:type="dxa"/>
            <w:gridSpan w:val="3"/>
            <w:vMerge/>
            <w:tcBorders>
              <w:left w:val="nil"/>
            </w:tcBorders>
          </w:tcPr>
          <w:p w14:paraId="4F11C2FB" w14:textId="77777777" w:rsidR="00CC55E0" w:rsidRPr="000C6280" w:rsidRDefault="00CC55E0" w:rsidP="002B4F25">
            <w:pPr>
              <w:jc w:val="both"/>
              <w:rPr>
                <w:rFonts w:ascii="Georgia" w:hAnsi="Georgia" w:cs="Arial"/>
              </w:rPr>
            </w:pPr>
          </w:p>
        </w:tc>
        <w:tc>
          <w:tcPr>
            <w:tcW w:w="3368" w:type="dxa"/>
            <w:tcBorders>
              <w:right w:val="thickThinSmallGap" w:sz="24" w:space="0" w:color="auto"/>
            </w:tcBorders>
            <w:vAlign w:val="center"/>
          </w:tcPr>
          <w:p w14:paraId="7771E88D" w14:textId="31E5A434" w:rsidR="00CC55E0" w:rsidRPr="000C6280" w:rsidRDefault="00CC55E0" w:rsidP="006356E0">
            <w:pPr>
              <w:rPr>
                <w:rFonts w:ascii="Georgia" w:hAnsi="Georgia" w:cs="Arial"/>
              </w:rPr>
            </w:pPr>
            <w:r w:rsidRPr="000C6280">
              <w:rPr>
                <w:rFonts w:ascii="Georgia" w:hAnsi="Georgia" w:cs="Arial"/>
              </w:rPr>
              <w:t xml:space="preserve">Fund Number: </w:t>
            </w:r>
            <w:r w:rsidR="000C6280" w:rsidRPr="000C6280">
              <w:rPr>
                <w:rFonts w:ascii="Georgia" w:hAnsi="Georgia" w:cs="Arial"/>
              </w:rPr>
              <w:t>#</w:t>
            </w:r>
          </w:p>
        </w:tc>
      </w:tr>
      <w:tr w:rsidR="005A38B7" w:rsidRPr="007023BB" w14:paraId="051552D7" w14:textId="77777777">
        <w:trPr>
          <w:trHeight w:hRule="exact" w:val="763"/>
        </w:trPr>
        <w:tc>
          <w:tcPr>
            <w:tcW w:w="8252" w:type="dxa"/>
            <w:gridSpan w:val="3"/>
            <w:tcBorders>
              <w:left w:val="thickThinSmallGap" w:sz="24" w:space="0" w:color="auto"/>
              <w:bottom w:val="thinThickSmallGap" w:sz="24" w:space="0" w:color="auto"/>
            </w:tcBorders>
          </w:tcPr>
          <w:p w14:paraId="01A17B05" w14:textId="77777777" w:rsidR="00CC55E0" w:rsidRPr="006356E0" w:rsidRDefault="00CC55E0" w:rsidP="002B4F25">
            <w:pPr>
              <w:jc w:val="both"/>
              <w:rPr>
                <w:rFonts w:ascii="Georgia" w:hAnsi="Georgia" w:cs="Arial"/>
              </w:rPr>
            </w:pPr>
          </w:p>
          <w:p w14:paraId="2AF919AD" w14:textId="2F480FF9" w:rsidR="00CC55E0" w:rsidRPr="006356E0" w:rsidRDefault="00CC55E0" w:rsidP="002B4F25">
            <w:pPr>
              <w:jc w:val="both"/>
              <w:rPr>
                <w:rFonts w:ascii="Georgia" w:hAnsi="Georgia" w:cs="Arial"/>
              </w:rPr>
            </w:pPr>
            <w:r w:rsidRPr="006356E0">
              <w:rPr>
                <w:rFonts w:ascii="Georgia" w:hAnsi="Georgia" w:cs="Arial"/>
              </w:rPr>
              <w:t>Name of Institution/</w:t>
            </w:r>
            <w:r w:rsidR="00B34A0A">
              <w:rPr>
                <w:rFonts w:ascii="Georgia" w:hAnsi="Georgia" w:cs="Arial"/>
              </w:rPr>
              <w:t>Applicant</w:t>
            </w:r>
            <w:r w:rsidRPr="006356E0">
              <w:rPr>
                <w:rFonts w:ascii="Georgia" w:hAnsi="Georgia" w:cs="Arial"/>
              </w:rPr>
              <w:t xml:space="preserve">: </w:t>
            </w:r>
          </w:p>
        </w:tc>
        <w:tc>
          <w:tcPr>
            <w:tcW w:w="6328" w:type="dxa"/>
            <w:gridSpan w:val="2"/>
            <w:tcBorders>
              <w:bottom w:val="thinThickSmallGap" w:sz="24" w:space="0" w:color="auto"/>
              <w:right w:val="thickThinSmallGap" w:sz="24" w:space="0" w:color="auto"/>
            </w:tcBorders>
            <w:vAlign w:val="center"/>
          </w:tcPr>
          <w:p w14:paraId="315AD7CB" w14:textId="7100AC1E" w:rsidR="00CC55E0" w:rsidRPr="006356E0" w:rsidRDefault="00B34A0A" w:rsidP="002B4F25">
            <w:pPr>
              <w:jc w:val="both"/>
              <w:rPr>
                <w:rFonts w:ascii="Georgia" w:hAnsi="Georgia" w:cs="Arial"/>
              </w:rPr>
            </w:pPr>
            <w:r>
              <w:rPr>
                <w:rFonts w:ascii="Georgia" w:hAnsi="Georgia" w:cs="Arial"/>
              </w:rPr>
              <w:t>Applicant</w:t>
            </w:r>
            <w:r w:rsidR="00CC55E0" w:rsidRPr="006356E0">
              <w:rPr>
                <w:rFonts w:ascii="Georgia" w:hAnsi="Georgia" w:cs="Arial"/>
              </w:rPr>
              <w:t>s requesting funding for multi-year grants should complete all applicable columns, if applicable.  Please read all instructions before completing form.</w:t>
            </w:r>
          </w:p>
        </w:tc>
      </w:tr>
      <w:tr w:rsidR="00F61CBA" w:rsidRPr="007023BB" w14:paraId="0E5D39B7" w14:textId="77777777" w:rsidTr="00923A31">
        <w:trPr>
          <w:trHeight w:val="450"/>
        </w:trPr>
        <w:tc>
          <w:tcPr>
            <w:tcW w:w="14580" w:type="dxa"/>
            <w:gridSpan w:val="5"/>
            <w:tcBorders>
              <w:top w:val="thinThickSmallGap" w:sz="24" w:space="0" w:color="auto"/>
              <w:left w:val="thickThinSmallGap" w:sz="24" w:space="0" w:color="auto"/>
              <w:bottom w:val="thinThickSmallGap" w:sz="24" w:space="0" w:color="auto"/>
              <w:right w:val="thickThinSmallGap" w:sz="24" w:space="0" w:color="auto"/>
            </w:tcBorders>
            <w:vAlign w:val="center"/>
          </w:tcPr>
          <w:p w14:paraId="1E17B3E6" w14:textId="77777777" w:rsidR="00CC55E0" w:rsidRPr="006356E0" w:rsidRDefault="00CC55E0" w:rsidP="002B4F25">
            <w:pPr>
              <w:rPr>
                <w:rFonts w:ascii="Georgia" w:hAnsi="Georgia" w:cs="Arial"/>
                <w:b/>
              </w:rPr>
            </w:pPr>
            <w:r w:rsidRPr="006356E0">
              <w:rPr>
                <w:rFonts w:ascii="Georgia" w:hAnsi="Georgia" w:cs="Arial"/>
                <w:b/>
              </w:rPr>
              <w:t xml:space="preserve">BUDGET SUMMARY – </w:t>
            </w:r>
            <w:r w:rsidRPr="006356E0">
              <w:rPr>
                <w:rFonts w:ascii="Georgia" w:hAnsi="Georgia" w:cs="Arial"/>
                <w:b/>
                <w:caps/>
              </w:rPr>
              <w:t>Form B</w:t>
            </w:r>
            <w:r w:rsidRPr="006356E0">
              <w:rPr>
                <w:rFonts w:ascii="Georgia" w:hAnsi="Georgia" w:cs="Arial"/>
                <w:b/>
              </w:rPr>
              <w:t xml:space="preserve">                                                                                                                                                                                                    </w:t>
            </w:r>
          </w:p>
        </w:tc>
      </w:tr>
      <w:tr w:rsidR="00923A31" w:rsidRPr="007023BB" w14:paraId="20C2F053" w14:textId="77777777" w:rsidTr="00923A31">
        <w:trPr>
          <w:cantSplit/>
          <w:trHeight w:hRule="exact" w:val="378"/>
        </w:trPr>
        <w:tc>
          <w:tcPr>
            <w:tcW w:w="5490" w:type="dxa"/>
            <w:gridSpan w:val="2"/>
            <w:tcBorders>
              <w:top w:val="thinThickSmallGap" w:sz="24" w:space="0" w:color="auto"/>
              <w:left w:val="thickThinSmallGap" w:sz="24" w:space="0" w:color="auto"/>
              <w:bottom w:val="nil"/>
            </w:tcBorders>
          </w:tcPr>
          <w:p w14:paraId="297BD153" w14:textId="77777777" w:rsidR="00923A31" w:rsidRPr="006356E0" w:rsidRDefault="00923A31" w:rsidP="002B4F25">
            <w:pPr>
              <w:jc w:val="both"/>
              <w:rPr>
                <w:rFonts w:ascii="Georgia" w:hAnsi="Georgia" w:cs="Arial"/>
                <w:b/>
              </w:rPr>
            </w:pPr>
            <w:r w:rsidRPr="006356E0">
              <w:rPr>
                <w:rFonts w:ascii="Georgia" w:hAnsi="Georgia" w:cs="Arial"/>
                <w:b/>
              </w:rPr>
              <w:t>Budget Categories</w:t>
            </w:r>
          </w:p>
        </w:tc>
        <w:tc>
          <w:tcPr>
            <w:tcW w:w="9090" w:type="dxa"/>
            <w:gridSpan w:val="3"/>
            <w:tcBorders>
              <w:top w:val="thinThickSmallGap" w:sz="24" w:space="0" w:color="auto"/>
              <w:bottom w:val="nil"/>
              <w:right w:val="thickThinSmallGap" w:sz="24" w:space="0" w:color="auto"/>
            </w:tcBorders>
            <w:vAlign w:val="center"/>
          </w:tcPr>
          <w:p w14:paraId="05F19A8E" w14:textId="78426457" w:rsidR="00923A31" w:rsidRPr="006356E0" w:rsidRDefault="00923A31" w:rsidP="00035E77">
            <w:pPr>
              <w:jc w:val="center"/>
              <w:rPr>
                <w:rFonts w:ascii="Georgia" w:hAnsi="Georgia" w:cs="Arial"/>
                <w:b/>
                <w:color w:val="FF0000"/>
                <w:highlight w:val="yellow"/>
              </w:rPr>
            </w:pPr>
            <w:r w:rsidRPr="006356E0">
              <w:rPr>
                <w:rFonts w:ascii="Georgia" w:hAnsi="Georgia" w:cs="Arial"/>
                <w:b/>
              </w:rPr>
              <w:t>Project Year</w:t>
            </w:r>
          </w:p>
        </w:tc>
      </w:tr>
      <w:tr w:rsidR="00923A31" w:rsidRPr="007023BB" w14:paraId="7B932A14" w14:textId="77777777" w:rsidTr="00923A31">
        <w:trPr>
          <w:cantSplit/>
          <w:trHeight w:val="487"/>
        </w:trPr>
        <w:tc>
          <w:tcPr>
            <w:tcW w:w="5490" w:type="dxa"/>
            <w:gridSpan w:val="2"/>
            <w:tcBorders>
              <w:left w:val="thickThinSmallGap" w:sz="24" w:space="0" w:color="auto"/>
            </w:tcBorders>
            <w:shd w:val="pct5" w:color="auto" w:fill="FFFFFF"/>
            <w:vAlign w:val="center"/>
          </w:tcPr>
          <w:p w14:paraId="718A5ADB" w14:textId="77777777" w:rsidR="00923A31" w:rsidRPr="00923A31" w:rsidRDefault="00923A31" w:rsidP="002B4F25">
            <w:pPr>
              <w:rPr>
                <w:rFonts w:ascii="Georgia" w:hAnsi="Georgia" w:cs="Arial"/>
              </w:rPr>
            </w:pPr>
            <w:r w:rsidRPr="00923A31">
              <w:rPr>
                <w:rFonts w:ascii="Georgia" w:hAnsi="Georgia" w:cs="Arial"/>
              </w:rPr>
              <w:t>1. Personnel (Non-Administrative)</w:t>
            </w:r>
          </w:p>
        </w:tc>
        <w:tc>
          <w:tcPr>
            <w:tcW w:w="9090" w:type="dxa"/>
            <w:gridSpan w:val="3"/>
            <w:tcBorders>
              <w:right w:val="thickThinSmallGap" w:sz="24" w:space="0" w:color="auto"/>
            </w:tcBorders>
            <w:shd w:val="pct5" w:color="auto" w:fill="FFFFFF"/>
            <w:vAlign w:val="center"/>
          </w:tcPr>
          <w:p w14:paraId="1732311F" w14:textId="77777777" w:rsidR="00923A31" w:rsidRPr="00923A31" w:rsidRDefault="00923A31" w:rsidP="002B4F25">
            <w:pPr>
              <w:jc w:val="both"/>
              <w:rPr>
                <w:rFonts w:ascii="Georgia" w:hAnsi="Georgia" w:cs="Arial"/>
              </w:rPr>
            </w:pPr>
          </w:p>
        </w:tc>
      </w:tr>
      <w:tr w:rsidR="00923A31" w:rsidRPr="007023BB" w14:paraId="5EEDD9A0" w14:textId="77777777" w:rsidTr="00923A31">
        <w:trPr>
          <w:cantSplit/>
          <w:trHeight w:val="487"/>
        </w:trPr>
        <w:tc>
          <w:tcPr>
            <w:tcW w:w="5490" w:type="dxa"/>
            <w:gridSpan w:val="2"/>
            <w:tcBorders>
              <w:left w:val="thickThinSmallGap" w:sz="24" w:space="0" w:color="auto"/>
            </w:tcBorders>
            <w:shd w:val="pct5" w:color="auto" w:fill="FFFFFF"/>
            <w:vAlign w:val="center"/>
          </w:tcPr>
          <w:p w14:paraId="57C24DD4" w14:textId="77777777" w:rsidR="00923A31" w:rsidRPr="00923A31" w:rsidRDefault="00923A31" w:rsidP="002B4F25">
            <w:pPr>
              <w:rPr>
                <w:rFonts w:ascii="Georgia" w:hAnsi="Georgia" w:cs="Arial"/>
              </w:rPr>
            </w:pPr>
            <w:r w:rsidRPr="00923A31">
              <w:rPr>
                <w:rFonts w:ascii="Georgia" w:hAnsi="Georgia" w:cs="Arial"/>
              </w:rPr>
              <w:t>2. Administration (Not more than # of allocation)</w:t>
            </w:r>
          </w:p>
        </w:tc>
        <w:tc>
          <w:tcPr>
            <w:tcW w:w="9090" w:type="dxa"/>
            <w:gridSpan w:val="3"/>
            <w:tcBorders>
              <w:right w:val="thickThinSmallGap" w:sz="24" w:space="0" w:color="auto"/>
            </w:tcBorders>
            <w:shd w:val="pct5" w:color="auto" w:fill="FFFFFF"/>
            <w:vAlign w:val="center"/>
          </w:tcPr>
          <w:p w14:paraId="0635F467" w14:textId="77777777" w:rsidR="00923A31" w:rsidRPr="00923A31" w:rsidRDefault="00923A31" w:rsidP="002B4F25">
            <w:pPr>
              <w:jc w:val="both"/>
              <w:rPr>
                <w:rFonts w:ascii="Georgia" w:hAnsi="Georgia" w:cs="Arial"/>
              </w:rPr>
            </w:pPr>
          </w:p>
        </w:tc>
      </w:tr>
      <w:tr w:rsidR="00923A31" w:rsidRPr="007023BB" w14:paraId="6616595C" w14:textId="77777777" w:rsidTr="00923A31">
        <w:trPr>
          <w:cantSplit/>
          <w:trHeight w:val="488"/>
        </w:trPr>
        <w:tc>
          <w:tcPr>
            <w:tcW w:w="5490" w:type="dxa"/>
            <w:gridSpan w:val="2"/>
            <w:tcBorders>
              <w:left w:val="thickThinSmallGap" w:sz="24" w:space="0" w:color="auto"/>
            </w:tcBorders>
            <w:vAlign w:val="center"/>
          </w:tcPr>
          <w:p w14:paraId="65C2B088" w14:textId="77777777" w:rsidR="00923A31" w:rsidRPr="00923A31" w:rsidRDefault="00923A31" w:rsidP="002B4F25">
            <w:pPr>
              <w:jc w:val="both"/>
              <w:rPr>
                <w:rFonts w:ascii="Georgia" w:hAnsi="Georgia" w:cs="Arial"/>
              </w:rPr>
            </w:pPr>
            <w:r w:rsidRPr="00923A31">
              <w:rPr>
                <w:rFonts w:ascii="Georgia" w:hAnsi="Georgia" w:cs="Arial"/>
              </w:rPr>
              <w:t>3. Fringe Benefits</w:t>
            </w:r>
          </w:p>
        </w:tc>
        <w:tc>
          <w:tcPr>
            <w:tcW w:w="9090" w:type="dxa"/>
            <w:gridSpan w:val="3"/>
            <w:tcBorders>
              <w:right w:val="thickThinSmallGap" w:sz="24" w:space="0" w:color="auto"/>
            </w:tcBorders>
            <w:vAlign w:val="center"/>
          </w:tcPr>
          <w:p w14:paraId="0BAC250F" w14:textId="77777777" w:rsidR="00923A31" w:rsidRPr="00923A31" w:rsidRDefault="00923A31" w:rsidP="002B4F25">
            <w:pPr>
              <w:jc w:val="both"/>
              <w:rPr>
                <w:rFonts w:ascii="Georgia" w:hAnsi="Georgia" w:cs="Arial"/>
              </w:rPr>
            </w:pPr>
          </w:p>
        </w:tc>
      </w:tr>
      <w:tr w:rsidR="00923A31" w:rsidRPr="007023BB" w14:paraId="0CAE21FB" w14:textId="77777777" w:rsidTr="00923A31">
        <w:trPr>
          <w:cantSplit/>
          <w:trHeight w:val="487"/>
        </w:trPr>
        <w:tc>
          <w:tcPr>
            <w:tcW w:w="5490" w:type="dxa"/>
            <w:gridSpan w:val="2"/>
            <w:tcBorders>
              <w:top w:val="nil"/>
              <w:left w:val="thickThinSmallGap" w:sz="24" w:space="0" w:color="auto"/>
            </w:tcBorders>
            <w:shd w:val="pct5" w:color="auto" w:fill="FFFFFF"/>
            <w:vAlign w:val="center"/>
          </w:tcPr>
          <w:p w14:paraId="026EFF02" w14:textId="77777777" w:rsidR="00923A31" w:rsidRPr="00923A31" w:rsidRDefault="00923A31" w:rsidP="002B4F25">
            <w:pPr>
              <w:jc w:val="both"/>
              <w:rPr>
                <w:rFonts w:ascii="Georgia" w:hAnsi="Georgia" w:cs="Arial"/>
              </w:rPr>
            </w:pPr>
            <w:r w:rsidRPr="00923A31">
              <w:rPr>
                <w:rFonts w:ascii="Georgia" w:hAnsi="Georgia" w:cs="Arial"/>
              </w:rPr>
              <w:t>4. Travel</w:t>
            </w:r>
          </w:p>
        </w:tc>
        <w:tc>
          <w:tcPr>
            <w:tcW w:w="9090" w:type="dxa"/>
            <w:gridSpan w:val="3"/>
            <w:tcBorders>
              <w:top w:val="nil"/>
              <w:right w:val="thickThinSmallGap" w:sz="24" w:space="0" w:color="auto"/>
            </w:tcBorders>
            <w:shd w:val="pct5" w:color="auto" w:fill="FFFFFF"/>
            <w:vAlign w:val="center"/>
          </w:tcPr>
          <w:p w14:paraId="0059B62A" w14:textId="77777777" w:rsidR="00923A31" w:rsidRPr="00923A31" w:rsidRDefault="00923A31" w:rsidP="002B4F25">
            <w:pPr>
              <w:jc w:val="both"/>
              <w:rPr>
                <w:rFonts w:ascii="Georgia" w:hAnsi="Georgia" w:cs="Arial"/>
              </w:rPr>
            </w:pPr>
          </w:p>
        </w:tc>
      </w:tr>
      <w:tr w:rsidR="00923A31" w:rsidRPr="007023BB" w14:paraId="3E0054A5" w14:textId="77777777" w:rsidTr="00923A31">
        <w:trPr>
          <w:cantSplit/>
          <w:trHeight w:val="488"/>
        </w:trPr>
        <w:tc>
          <w:tcPr>
            <w:tcW w:w="5490" w:type="dxa"/>
            <w:gridSpan w:val="2"/>
            <w:tcBorders>
              <w:left w:val="thickThinSmallGap" w:sz="24" w:space="0" w:color="auto"/>
              <w:bottom w:val="nil"/>
            </w:tcBorders>
            <w:vAlign w:val="center"/>
          </w:tcPr>
          <w:p w14:paraId="0F5A60EC" w14:textId="77777777" w:rsidR="00923A31" w:rsidRPr="00923A31" w:rsidRDefault="00923A31" w:rsidP="002B4F25">
            <w:pPr>
              <w:jc w:val="both"/>
              <w:rPr>
                <w:rFonts w:ascii="Georgia" w:hAnsi="Georgia" w:cs="Arial"/>
              </w:rPr>
            </w:pPr>
            <w:r w:rsidRPr="00923A31">
              <w:rPr>
                <w:rFonts w:ascii="Georgia" w:hAnsi="Georgia" w:cs="Arial"/>
              </w:rPr>
              <w:t>5. Equipment</w:t>
            </w:r>
          </w:p>
        </w:tc>
        <w:tc>
          <w:tcPr>
            <w:tcW w:w="9090" w:type="dxa"/>
            <w:gridSpan w:val="3"/>
            <w:tcBorders>
              <w:bottom w:val="nil"/>
              <w:right w:val="thickThinSmallGap" w:sz="24" w:space="0" w:color="auto"/>
            </w:tcBorders>
            <w:vAlign w:val="center"/>
          </w:tcPr>
          <w:p w14:paraId="148B45C5" w14:textId="77777777" w:rsidR="00923A31" w:rsidRPr="00923A31" w:rsidRDefault="00923A31" w:rsidP="002B4F25">
            <w:pPr>
              <w:jc w:val="both"/>
              <w:rPr>
                <w:rFonts w:ascii="Georgia" w:hAnsi="Georgia" w:cs="Arial"/>
              </w:rPr>
            </w:pPr>
          </w:p>
        </w:tc>
      </w:tr>
      <w:tr w:rsidR="00923A31" w:rsidRPr="007023BB" w14:paraId="5B5A6859" w14:textId="77777777" w:rsidTr="00923A31">
        <w:trPr>
          <w:cantSplit/>
          <w:trHeight w:val="487"/>
        </w:trPr>
        <w:tc>
          <w:tcPr>
            <w:tcW w:w="5490" w:type="dxa"/>
            <w:gridSpan w:val="2"/>
            <w:tcBorders>
              <w:left w:val="thickThinSmallGap" w:sz="24" w:space="0" w:color="auto"/>
            </w:tcBorders>
            <w:shd w:val="pct5" w:color="auto" w:fill="FFFFFF"/>
            <w:vAlign w:val="center"/>
          </w:tcPr>
          <w:p w14:paraId="2DBC175F" w14:textId="77777777" w:rsidR="00923A31" w:rsidRPr="00923A31" w:rsidRDefault="00923A31" w:rsidP="002B4F25">
            <w:pPr>
              <w:jc w:val="both"/>
              <w:rPr>
                <w:rFonts w:ascii="Georgia" w:hAnsi="Georgia" w:cs="Arial"/>
              </w:rPr>
            </w:pPr>
            <w:r w:rsidRPr="00923A31">
              <w:rPr>
                <w:rFonts w:ascii="Georgia" w:hAnsi="Georgia" w:cs="Arial"/>
              </w:rPr>
              <w:t>6. Supplies</w:t>
            </w:r>
          </w:p>
        </w:tc>
        <w:tc>
          <w:tcPr>
            <w:tcW w:w="9090" w:type="dxa"/>
            <w:gridSpan w:val="3"/>
            <w:tcBorders>
              <w:right w:val="thickThinSmallGap" w:sz="24" w:space="0" w:color="auto"/>
            </w:tcBorders>
            <w:shd w:val="pct5" w:color="auto" w:fill="FFFFFF"/>
            <w:vAlign w:val="center"/>
          </w:tcPr>
          <w:p w14:paraId="1DFF0473" w14:textId="77777777" w:rsidR="00923A31" w:rsidRPr="00923A31" w:rsidRDefault="00923A31" w:rsidP="002B4F25">
            <w:pPr>
              <w:jc w:val="both"/>
              <w:rPr>
                <w:rFonts w:ascii="Georgia" w:hAnsi="Georgia" w:cs="Arial"/>
              </w:rPr>
            </w:pPr>
          </w:p>
        </w:tc>
      </w:tr>
      <w:tr w:rsidR="00923A31" w:rsidRPr="007023BB" w14:paraId="034559E6" w14:textId="77777777" w:rsidTr="00923A31">
        <w:trPr>
          <w:cantSplit/>
          <w:trHeight w:val="488"/>
        </w:trPr>
        <w:tc>
          <w:tcPr>
            <w:tcW w:w="5490" w:type="dxa"/>
            <w:gridSpan w:val="2"/>
            <w:tcBorders>
              <w:left w:val="thickThinSmallGap" w:sz="24" w:space="0" w:color="auto"/>
              <w:bottom w:val="nil"/>
            </w:tcBorders>
            <w:vAlign w:val="center"/>
          </w:tcPr>
          <w:p w14:paraId="3661FD7E" w14:textId="77777777" w:rsidR="00923A31" w:rsidRPr="00923A31" w:rsidRDefault="00923A31" w:rsidP="002B4F25">
            <w:pPr>
              <w:jc w:val="both"/>
              <w:rPr>
                <w:rFonts w:ascii="Georgia" w:hAnsi="Georgia" w:cs="Arial"/>
              </w:rPr>
            </w:pPr>
            <w:r w:rsidRPr="00923A31">
              <w:rPr>
                <w:rFonts w:ascii="Georgia" w:hAnsi="Georgia" w:cs="Arial"/>
              </w:rPr>
              <w:t>7. Contractual</w:t>
            </w:r>
          </w:p>
        </w:tc>
        <w:tc>
          <w:tcPr>
            <w:tcW w:w="9090" w:type="dxa"/>
            <w:gridSpan w:val="3"/>
            <w:tcBorders>
              <w:bottom w:val="nil"/>
              <w:right w:val="thickThinSmallGap" w:sz="24" w:space="0" w:color="auto"/>
            </w:tcBorders>
            <w:vAlign w:val="center"/>
          </w:tcPr>
          <w:p w14:paraId="7667B2DA" w14:textId="77777777" w:rsidR="00923A31" w:rsidRPr="00923A31" w:rsidRDefault="00923A31" w:rsidP="002B4F25">
            <w:pPr>
              <w:jc w:val="both"/>
              <w:rPr>
                <w:rFonts w:ascii="Georgia" w:hAnsi="Georgia" w:cs="Arial"/>
              </w:rPr>
            </w:pPr>
          </w:p>
        </w:tc>
      </w:tr>
      <w:tr w:rsidR="00923A31" w:rsidRPr="007023BB" w14:paraId="7DA06EB2" w14:textId="77777777" w:rsidTr="00923A31">
        <w:trPr>
          <w:cantSplit/>
          <w:trHeight w:val="487"/>
        </w:trPr>
        <w:tc>
          <w:tcPr>
            <w:tcW w:w="5490" w:type="dxa"/>
            <w:gridSpan w:val="2"/>
            <w:tcBorders>
              <w:left w:val="thickThinSmallGap" w:sz="24" w:space="0" w:color="auto"/>
              <w:bottom w:val="nil"/>
            </w:tcBorders>
            <w:vAlign w:val="center"/>
          </w:tcPr>
          <w:p w14:paraId="1696740B" w14:textId="77777777" w:rsidR="00923A31" w:rsidRPr="00923A31" w:rsidRDefault="00923A31" w:rsidP="002B4F25">
            <w:pPr>
              <w:jc w:val="both"/>
              <w:rPr>
                <w:rFonts w:ascii="Georgia" w:hAnsi="Georgia" w:cs="Arial"/>
              </w:rPr>
            </w:pPr>
            <w:r w:rsidRPr="00923A31">
              <w:rPr>
                <w:rFonts w:ascii="Georgia" w:hAnsi="Georgia" w:cs="Arial"/>
              </w:rPr>
              <w:t>8. Other (Specify)</w:t>
            </w:r>
          </w:p>
        </w:tc>
        <w:tc>
          <w:tcPr>
            <w:tcW w:w="9090" w:type="dxa"/>
            <w:gridSpan w:val="3"/>
            <w:tcBorders>
              <w:bottom w:val="nil"/>
              <w:right w:val="thickThinSmallGap" w:sz="24" w:space="0" w:color="auto"/>
            </w:tcBorders>
            <w:vAlign w:val="center"/>
          </w:tcPr>
          <w:p w14:paraId="357C539D" w14:textId="77777777" w:rsidR="00923A31" w:rsidRPr="00923A31" w:rsidRDefault="00923A31" w:rsidP="002B4F25">
            <w:pPr>
              <w:jc w:val="both"/>
              <w:rPr>
                <w:rFonts w:ascii="Georgia" w:hAnsi="Georgia" w:cs="Arial"/>
              </w:rPr>
            </w:pPr>
          </w:p>
        </w:tc>
      </w:tr>
      <w:tr w:rsidR="00923A31" w:rsidRPr="007023BB" w14:paraId="49631AAF" w14:textId="77777777" w:rsidTr="00923A31">
        <w:trPr>
          <w:cantSplit/>
          <w:trHeight w:val="488"/>
        </w:trPr>
        <w:tc>
          <w:tcPr>
            <w:tcW w:w="5490" w:type="dxa"/>
            <w:gridSpan w:val="2"/>
            <w:tcBorders>
              <w:left w:val="thickThinSmallGap" w:sz="24" w:space="0" w:color="auto"/>
            </w:tcBorders>
            <w:shd w:val="pct5" w:color="auto" w:fill="FFFFFF"/>
            <w:vAlign w:val="center"/>
          </w:tcPr>
          <w:p w14:paraId="0EC39981" w14:textId="77777777" w:rsidR="00923A31" w:rsidRPr="00923A31" w:rsidRDefault="00923A31" w:rsidP="002B4F25">
            <w:pPr>
              <w:jc w:val="both"/>
              <w:rPr>
                <w:rFonts w:ascii="Georgia" w:hAnsi="Georgia" w:cs="Arial"/>
              </w:rPr>
            </w:pPr>
            <w:r w:rsidRPr="00923A31">
              <w:rPr>
                <w:rFonts w:ascii="Georgia" w:hAnsi="Georgia" w:cs="Arial"/>
              </w:rPr>
              <w:t>9. Total Direct Costs (lines 1-8)</w:t>
            </w:r>
          </w:p>
        </w:tc>
        <w:tc>
          <w:tcPr>
            <w:tcW w:w="9090" w:type="dxa"/>
            <w:gridSpan w:val="3"/>
            <w:tcBorders>
              <w:right w:val="thickThinSmallGap" w:sz="24" w:space="0" w:color="auto"/>
            </w:tcBorders>
            <w:shd w:val="pct5" w:color="auto" w:fill="FFFFFF"/>
            <w:vAlign w:val="center"/>
          </w:tcPr>
          <w:p w14:paraId="5C80845F" w14:textId="77777777" w:rsidR="00923A31" w:rsidRPr="00923A31" w:rsidRDefault="00923A31" w:rsidP="002B4F25">
            <w:pPr>
              <w:jc w:val="both"/>
              <w:rPr>
                <w:rFonts w:ascii="Georgia" w:hAnsi="Georgia" w:cs="Arial"/>
              </w:rPr>
            </w:pPr>
          </w:p>
        </w:tc>
      </w:tr>
      <w:tr w:rsidR="00923A31" w:rsidRPr="007023BB" w14:paraId="0230E5B2" w14:textId="77777777" w:rsidTr="00923A31">
        <w:trPr>
          <w:cantSplit/>
          <w:trHeight w:val="487"/>
        </w:trPr>
        <w:tc>
          <w:tcPr>
            <w:tcW w:w="5490" w:type="dxa"/>
            <w:gridSpan w:val="2"/>
            <w:tcBorders>
              <w:left w:val="thickThinSmallGap" w:sz="24" w:space="0" w:color="auto"/>
              <w:bottom w:val="nil"/>
            </w:tcBorders>
            <w:vAlign w:val="center"/>
          </w:tcPr>
          <w:p w14:paraId="7A03942C" w14:textId="77777777" w:rsidR="00923A31" w:rsidRPr="00923A31" w:rsidRDefault="00923A31" w:rsidP="002B4F25">
            <w:pPr>
              <w:jc w:val="both"/>
              <w:rPr>
                <w:rFonts w:ascii="Georgia" w:hAnsi="Georgia" w:cs="Arial"/>
              </w:rPr>
            </w:pPr>
            <w:r w:rsidRPr="00923A31">
              <w:rPr>
                <w:rFonts w:ascii="Georgia" w:hAnsi="Georgia" w:cs="Arial"/>
              </w:rPr>
              <w:t>10. Indirect Costs</w:t>
            </w:r>
          </w:p>
        </w:tc>
        <w:tc>
          <w:tcPr>
            <w:tcW w:w="9090" w:type="dxa"/>
            <w:gridSpan w:val="3"/>
            <w:tcBorders>
              <w:bottom w:val="nil"/>
              <w:right w:val="thickThinSmallGap" w:sz="24" w:space="0" w:color="auto"/>
            </w:tcBorders>
            <w:vAlign w:val="center"/>
          </w:tcPr>
          <w:p w14:paraId="70943E8F" w14:textId="77777777" w:rsidR="00923A31" w:rsidRPr="00923A31" w:rsidRDefault="00923A31" w:rsidP="002B4F25">
            <w:pPr>
              <w:jc w:val="both"/>
              <w:rPr>
                <w:rFonts w:ascii="Georgia" w:hAnsi="Georgia" w:cs="Arial"/>
              </w:rPr>
            </w:pPr>
          </w:p>
        </w:tc>
      </w:tr>
      <w:tr w:rsidR="00923A31" w:rsidRPr="007023BB" w14:paraId="6816DB56" w14:textId="77777777" w:rsidTr="00923A31">
        <w:trPr>
          <w:cantSplit/>
          <w:trHeight w:val="488"/>
        </w:trPr>
        <w:tc>
          <w:tcPr>
            <w:tcW w:w="5490" w:type="dxa"/>
            <w:gridSpan w:val="2"/>
            <w:tcBorders>
              <w:left w:val="thickThinSmallGap" w:sz="24" w:space="0" w:color="auto"/>
              <w:bottom w:val="thinThickSmallGap" w:sz="24" w:space="0" w:color="auto"/>
            </w:tcBorders>
            <w:vAlign w:val="center"/>
          </w:tcPr>
          <w:p w14:paraId="28E886F4" w14:textId="77777777" w:rsidR="00923A31" w:rsidRPr="00923A31" w:rsidRDefault="00923A31" w:rsidP="002B4F25">
            <w:pPr>
              <w:jc w:val="both"/>
              <w:rPr>
                <w:rFonts w:ascii="Georgia" w:hAnsi="Georgia" w:cs="Arial"/>
              </w:rPr>
            </w:pPr>
            <w:r w:rsidRPr="00923A31">
              <w:rPr>
                <w:rFonts w:ascii="Georgia" w:hAnsi="Georgia" w:cs="Arial"/>
              </w:rPr>
              <w:t>11. Total Cost (lines 9-10)</w:t>
            </w:r>
          </w:p>
        </w:tc>
        <w:tc>
          <w:tcPr>
            <w:tcW w:w="9090" w:type="dxa"/>
            <w:gridSpan w:val="3"/>
            <w:tcBorders>
              <w:bottom w:val="thinThickSmallGap" w:sz="24" w:space="0" w:color="auto"/>
              <w:right w:val="thickThinSmallGap" w:sz="24" w:space="0" w:color="auto"/>
            </w:tcBorders>
            <w:vAlign w:val="center"/>
          </w:tcPr>
          <w:p w14:paraId="67B00E06" w14:textId="77777777" w:rsidR="00923A31" w:rsidRPr="00923A31" w:rsidRDefault="00923A31" w:rsidP="002B4F25">
            <w:pPr>
              <w:jc w:val="both"/>
              <w:rPr>
                <w:rFonts w:ascii="Georgia" w:hAnsi="Georgia" w:cs="Arial"/>
              </w:rPr>
            </w:pPr>
          </w:p>
        </w:tc>
      </w:tr>
    </w:tbl>
    <w:p w14:paraId="4FE9664E" w14:textId="77777777" w:rsidR="00CC55E0" w:rsidRPr="006356E0" w:rsidRDefault="00CC55E0" w:rsidP="00CC55E0">
      <w:pPr>
        <w:jc w:val="both"/>
        <w:rPr>
          <w:rFonts w:ascii="Georgia" w:hAnsi="Georgia" w:cs="Arial"/>
        </w:rPr>
        <w:sectPr w:rsidR="00CC55E0" w:rsidRPr="006356E0" w:rsidSect="00483E5E">
          <w:pgSz w:w="15840" w:h="12240" w:orient="landscape"/>
          <w:pgMar w:top="1440" w:right="1440" w:bottom="1440" w:left="1440" w:header="0" w:footer="936" w:gutter="0"/>
          <w:cols w:space="720"/>
          <w:docGrid w:linePitch="299"/>
        </w:sectPr>
      </w:pPr>
    </w:p>
    <w:p w14:paraId="4806A609" w14:textId="77777777" w:rsidR="00CC55E0" w:rsidRPr="006356E0" w:rsidRDefault="00CC55E0" w:rsidP="00CC55E0">
      <w:pPr>
        <w:pStyle w:val="Title"/>
        <w:rPr>
          <w:rFonts w:ascii="Georgia" w:hAnsi="Georgia" w:cs="Arial"/>
          <w:sz w:val="32"/>
          <w:szCs w:val="32"/>
        </w:rPr>
      </w:pPr>
      <w:r w:rsidRPr="006356E0">
        <w:rPr>
          <w:rFonts w:ascii="Georgia" w:hAnsi="Georgia" w:cs="Arial"/>
          <w:sz w:val="32"/>
          <w:szCs w:val="32"/>
        </w:rPr>
        <w:t>FORM C</w:t>
      </w:r>
    </w:p>
    <w:p w14:paraId="5CD0C6FA" w14:textId="77777777" w:rsidR="00CC55E0" w:rsidRPr="006356E0" w:rsidRDefault="00CC55E0" w:rsidP="00CC55E0">
      <w:pPr>
        <w:pStyle w:val="Title"/>
        <w:rPr>
          <w:rFonts w:ascii="Georgia" w:hAnsi="Georgia" w:cs="Arial"/>
          <w:sz w:val="22"/>
          <w:szCs w:val="22"/>
        </w:rPr>
      </w:pPr>
    </w:p>
    <w:p w14:paraId="506E51FD" w14:textId="77777777" w:rsidR="00CC55E0" w:rsidRPr="006356E0" w:rsidRDefault="00CC55E0" w:rsidP="00CC55E0">
      <w:pPr>
        <w:pStyle w:val="Heading1"/>
        <w:rPr>
          <w:rFonts w:ascii="Georgia" w:hAnsi="Georgia"/>
          <w:sz w:val="22"/>
          <w:szCs w:val="22"/>
        </w:rPr>
      </w:pPr>
      <w:bookmarkStart w:id="79" w:name="_Toc136545266"/>
      <w:r w:rsidRPr="006356E0">
        <w:rPr>
          <w:rFonts w:ascii="Georgia" w:hAnsi="Georgia"/>
          <w:sz w:val="22"/>
          <w:szCs w:val="22"/>
        </w:rPr>
        <w:t>BUDGET NARRATIVE</w:t>
      </w:r>
      <w:bookmarkEnd w:id="79"/>
    </w:p>
    <w:p w14:paraId="334C49B4" w14:textId="77777777" w:rsidR="00CC55E0" w:rsidRPr="006356E0" w:rsidRDefault="00CC55E0" w:rsidP="00CC55E0">
      <w:pPr>
        <w:pStyle w:val="Title"/>
        <w:jc w:val="both"/>
        <w:rPr>
          <w:rFonts w:ascii="Georgia" w:hAnsi="Georgia" w:cs="Arial"/>
          <w:sz w:val="22"/>
          <w:szCs w:val="22"/>
        </w:rPr>
      </w:pPr>
    </w:p>
    <w:p w14:paraId="10B43C5C" w14:textId="7DEC0D09" w:rsidR="00CC55E0" w:rsidRPr="006356E0" w:rsidRDefault="00CC55E0" w:rsidP="00CC55E0">
      <w:pPr>
        <w:ind w:right="-54"/>
        <w:jc w:val="both"/>
        <w:rPr>
          <w:rFonts w:ascii="Georgia" w:hAnsi="Georgia" w:cs="Arial"/>
          <w:i/>
        </w:rPr>
      </w:pPr>
      <w:r w:rsidRPr="006356E0">
        <w:rPr>
          <w:rFonts w:ascii="Georgia" w:hAnsi="Georgia" w:cs="Arial"/>
        </w:rPr>
        <w:t xml:space="preserve">Use the Budget Narrative form to provide a complete budget narrative </w:t>
      </w:r>
      <w:r w:rsidRPr="006356E0">
        <w:rPr>
          <w:rFonts w:ascii="Georgia" w:hAnsi="Georgia" w:cs="Arial"/>
          <w:b/>
        </w:rPr>
        <w:t>for the project</w:t>
      </w:r>
      <w:r w:rsidRPr="006356E0">
        <w:rPr>
          <w:rFonts w:ascii="Georgia" w:hAnsi="Georgia" w:cs="Arial"/>
        </w:rPr>
        <w:t xml:space="preserve">. On this page, please provide a </w:t>
      </w:r>
      <w:r w:rsidRPr="006356E0">
        <w:rPr>
          <w:rFonts w:ascii="Georgia" w:hAnsi="Georgia" w:cs="Arial"/>
          <w:b/>
        </w:rPr>
        <w:t>brief</w:t>
      </w:r>
      <w:r w:rsidRPr="006356E0">
        <w:rPr>
          <w:rFonts w:ascii="Georgia" w:hAnsi="Georgia" w:cs="Arial"/>
        </w:rPr>
        <w:t xml:space="preserve"> but </w:t>
      </w:r>
      <w:r w:rsidRPr="006356E0">
        <w:rPr>
          <w:rFonts w:ascii="Georgia" w:hAnsi="Georgia" w:cs="Arial"/>
          <w:b/>
        </w:rPr>
        <w:t>detailed</w:t>
      </w:r>
      <w:r w:rsidRPr="006356E0">
        <w:rPr>
          <w:rFonts w:ascii="Georgia" w:hAnsi="Georgia" w:cs="Arial"/>
        </w:rPr>
        <w:t xml:space="preserve"> budget narrative that explains the following, if applicable: (1) the basis for estimating the costs of professional personnel salaries, administrative costs, benefits, project staff travel, materials and supplies, consultants, indirect costs, and any projected expenditures and (2) how the major cost items relate to the proposed activities and how these activities will help students achieve higher standards.  This information should include a </w:t>
      </w:r>
      <w:r w:rsidRPr="006356E0">
        <w:rPr>
          <w:rFonts w:ascii="Georgia" w:hAnsi="Georgia" w:cs="Arial"/>
          <w:b/>
          <w:u w:val="single"/>
        </w:rPr>
        <w:t>detailed</w:t>
      </w:r>
      <w:r w:rsidRPr="006356E0">
        <w:rPr>
          <w:rFonts w:ascii="Georgia" w:hAnsi="Georgia" w:cs="Arial"/>
        </w:rPr>
        <w:t xml:space="preserve"> description of the costs included, sufficient to document the </w:t>
      </w:r>
      <w:r w:rsidRPr="006356E0">
        <w:rPr>
          <w:rFonts w:ascii="Georgia" w:hAnsi="Georgia" w:cs="Arial"/>
          <w:b/>
        </w:rPr>
        <w:t>necessity and reasonableness</w:t>
      </w:r>
      <w:r w:rsidRPr="006356E0">
        <w:rPr>
          <w:rFonts w:ascii="Georgia" w:hAnsi="Georgia" w:cs="Arial"/>
        </w:rPr>
        <w:t xml:space="preserve"> of </w:t>
      </w:r>
      <w:r w:rsidRPr="006356E0">
        <w:rPr>
          <w:rFonts w:ascii="Georgia" w:hAnsi="Georgia" w:cs="Arial"/>
          <w:b/>
          <w:u w:val="single"/>
        </w:rPr>
        <w:t>all</w:t>
      </w:r>
      <w:r w:rsidRPr="006356E0">
        <w:rPr>
          <w:rFonts w:ascii="Georgia" w:hAnsi="Georgia" w:cs="Arial"/>
        </w:rPr>
        <w:t xml:space="preserve"> costs, and </w:t>
      </w:r>
      <w:r w:rsidRPr="006356E0">
        <w:rPr>
          <w:rFonts w:ascii="Georgia" w:hAnsi="Georgia" w:cs="Arial"/>
          <w:b/>
        </w:rPr>
        <w:t>clear and concise description</w:t>
      </w:r>
      <w:r w:rsidRPr="006356E0">
        <w:rPr>
          <w:rFonts w:ascii="Georgia" w:hAnsi="Georgia" w:cs="Arial"/>
        </w:rPr>
        <w:t xml:space="preserve"> of the computations used to arrive at the total amounts indicated.  This page may be reproduced as needed.</w:t>
      </w:r>
    </w:p>
    <w:p w14:paraId="6D7C5136" w14:textId="12D20856" w:rsidR="00CC55E0" w:rsidRPr="006356E0" w:rsidRDefault="00B34A0A" w:rsidP="00CC55E0">
      <w:pPr>
        <w:jc w:val="both"/>
        <w:rPr>
          <w:rFonts w:ascii="Georgia" w:hAnsi="Georgia" w:cs="Arial"/>
        </w:rPr>
      </w:pPr>
      <w:r>
        <w:rPr>
          <w:rFonts w:ascii="Georgia" w:hAnsi="Georgia" w:cs="Arial"/>
        </w:rPr>
        <w:t>Applicant</w:t>
      </w:r>
      <w:r w:rsidR="00CC55E0" w:rsidRPr="006356E0">
        <w:rPr>
          <w:rFonts w:ascii="Georgia" w:hAnsi="Georgia" w:cs="Arial"/>
        </w:rPr>
        <w:t xml:space="preserve"> Name___________________________________________________________</w:t>
      </w:r>
    </w:p>
    <w:tbl>
      <w:tblPr>
        <w:tblW w:w="13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0"/>
        <w:gridCol w:w="1710"/>
        <w:gridCol w:w="8820"/>
      </w:tblGrid>
      <w:tr w:rsidR="00CC55E0" w:rsidRPr="007023BB" w14:paraId="71E42851" w14:textId="77777777" w:rsidTr="002B4F25">
        <w:trPr>
          <w:trHeight w:val="375"/>
        </w:trPr>
        <w:tc>
          <w:tcPr>
            <w:tcW w:w="3050" w:type="dxa"/>
            <w:tcBorders>
              <w:top w:val="single" w:sz="12" w:space="0" w:color="auto"/>
              <w:left w:val="single" w:sz="8" w:space="0" w:color="auto"/>
              <w:bottom w:val="single" w:sz="12" w:space="0" w:color="auto"/>
              <w:right w:val="single" w:sz="8" w:space="0" w:color="auto"/>
            </w:tcBorders>
            <w:shd w:val="pct10" w:color="000000" w:fill="FFFFFF"/>
          </w:tcPr>
          <w:p w14:paraId="554482DF" w14:textId="77777777" w:rsidR="00CC55E0" w:rsidRPr="007023BB" w:rsidRDefault="00CC55E0" w:rsidP="002B4F25">
            <w:pPr>
              <w:pStyle w:val="Heading7"/>
              <w:jc w:val="both"/>
              <w:rPr>
                <w:rFonts w:ascii="Georgia" w:hAnsi="Georgia" w:cs="Arial"/>
                <w:caps/>
              </w:rPr>
            </w:pPr>
            <w:r w:rsidRPr="007023BB">
              <w:rPr>
                <w:rFonts w:ascii="Georgia" w:hAnsi="Georgia" w:cs="Arial"/>
                <w:caps/>
              </w:rPr>
              <w:t>CATEGORY/Activity</w:t>
            </w:r>
          </w:p>
        </w:tc>
        <w:tc>
          <w:tcPr>
            <w:tcW w:w="1710" w:type="dxa"/>
            <w:tcBorders>
              <w:top w:val="single" w:sz="12" w:space="0" w:color="auto"/>
              <w:left w:val="nil"/>
              <w:bottom w:val="single" w:sz="12" w:space="0" w:color="auto"/>
              <w:right w:val="single" w:sz="8" w:space="0" w:color="auto"/>
            </w:tcBorders>
            <w:shd w:val="pct10" w:color="000000" w:fill="FFFFFF"/>
          </w:tcPr>
          <w:p w14:paraId="405D8166" w14:textId="77777777" w:rsidR="00CC55E0" w:rsidRPr="007023BB" w:rsidRDefault="00CC55E0" w:rsidP="002B4F25">
            <w:pPr>
              <w:jc w:val="both"/>
              <w:rPr>
                <w:rFonts w:ascii="Georgia" w:hAnsi="Georgia" w:cs="Arial"/>
                <w:b/>
              </w:rPr>
            </w:pPr>
            <w:r w:rsidRPr="007023BB">
              <w:rPr>
                <w:rFonts w:ascii="Georgia" w:hAnsi="Georgia" w:cs="Arial"/>
                <w:b/>
              </w:rPr>
              <w:t>AMOUNT</w:t>
            </w:r>
          </w:p>
        </w:tc>
        <w:tc>
          <w:tcPr>
            <w:tcW w:w="8820" w:type="dxa"/>
            <w:tcBorders>
              <w:top w:val="single" w:sz="12" w:space="0" w:color="auto"/>
              <w:left w:val="nil"/>
              <w:bottom w:val="single" w:sz="12" w:space="0" w:color="auto"/>
              <w:right w:val="single" w:sz="8" w:space="0" w:color="auto"/>
            </w:tcBorders>
            <w:shd w:val="pct10" w:color="000000" w:fill="FFFFFF"/>
          </w:tcPr>
          <w:p w14:paraId="5E39FE78" w14:textId="77777777" w:rsidR="00CC55E0" w:rsidRPr="007023BB" w:rsidRDefault="00CC55E0" w:rsidP="002B4F25">
            <w:pPr>
              <w:jc w:val="both"/>
              <w:rPr>
                <w:rFonts w:ascii="Georgia" w:hAnsi="Georgia" w:cs="Arial"/>
                <w:b/>
              </w:rPr>
            </w:pPr>
            <w:r w:rsidRPr="007023BB">
              <w:rPr>
                <w:rFonts w:ascii="Georgia" w:hAnsi="Georgia" w:cs="Arial"/>
                <w:b/>
              </w:rPr>
              <w:t>GENERAL DESCRIPTION</w:t>
            </w:r>
          </w:p>
        </w:tc>
      </w:tr>
      <w:tr w:rsidR="00CC55E0" w:rsidRPr="007023BB" w14:paraId="13F2631A" w14:textId="77777777" w:rsidTr="002B4F25">
        <w:tc>
          <w:tcPr>
            <w:tcW w:w="3050" w:type="dxa"/>
            <w:tcBorders>
              <w:top w:val="single" w:sz="12" w:space="0" w:color="auto"/>
              <w:left w:val="single" w:sz="8" w:space="0" w:color="auto"/>
              <w:bottom w:val="single" w:sz="8" w:space="0" w:color="auto"/>
              <w:right w:val="single" w:sz="8" w:space="0" w:color="auto"/>
            </w:tcBorders>
          </w:tcPr>
          <w:p w14:paraId="58EBACC0" w14:textId="77777777" w:rsidR="00CC55E0" w:rsidRPr="00923A31" w:rsidRDefault="00CC55E0" w:rsidP="002B4F25">
            <w:pPr>
              <w:pStyle w:val="Header"/>
              <w:jc w:val="both"/>
              <w:rPr>
                <w:rFonts w:ascii="Georgia" w:hAnsi="Georgia" w:cs="Arial"/>
              </w:rPr>
            </w:pPr>
          </w:p>
          <w:p w14:paraId="644F2F5E" w14:textId="77777777" w:rsidR="00CC55E0" w:rsidRPr="00923A31" w:rsidRDefault="00CC55E0" w:rsidP="002B4F25">
            <w:pPr>
              <w:pStyle w:val="Header"/>
              <w:jc w:val="both"/>
              <w:rPr>
                <w:rFonts w:ascii="Georgia" w:hAnsi="Georgia" w:cs="Arial"/>
              </w:rPr>
            </w:pPr>
            <w:r w:rsidRPr="00923A31">
              <w:rPr>
                <w:rFonts w:ascii="Georgia" w:hAnsi="Georgia" w:cs="Arial"/>
              </w:rPr>
              <w:t>1. Personnel</w:t>
            </w:r>
          </w:p>
          <w:p w14:paraId="4CD91F63" w14:textId="77777777" w:rsidR="00CC55E0" w:rsidRPr="00923A31" w:rsidRDefault="00CC55E0" w:rsidP="002B4F25">
            <w:pPr>
              <w:pStyle w:val="Header"/>
              <w:jc w:val="both"/>
              <w:rPr>
                <w:rFonts w:ascii="Georgia" w:hAnsi="Georgia" w:cs="Arial"/>
              </w:rPr>
            </w:pPr>
            <w:r w:rsidRPr="00923A31">
              <w:rPr>
                <w:rFonts w:ascii="Georgia" w:hAnsi="Georgia" w:cs="Arial"/>
              </w:rPr>
              <w:t>(Non-Administrative)</w:t>
            </w:r>
          </w:p>
        </w:tc>
        <w:tc>
          <w:tcPr>
            <w:tcW w:w="1710" w:type="dxa"/>
            <w:tcBorders>
              <w:top w:val="single" w:sz="12" w:space="0" w:color="auto"/>
              <w:left w:val="nil"/>
              <w:bottom w:val="single" w:sz="8" w:space="0" w:color="auto"/>
              <w:right w:val="single" w:sz="8" w:space="0" w:color="auto"/>
            </w:tcBorders>
          </w:tcPr>
          <w:p w14:paraId="4095E491" w14:textId="77777777" w:rsidR="00CC55E0" w:rsidRPr="00923A31" w:rsidRDefault="00CC55E0" w:rsidP="002B4F25">
            <w:pPr>
              <w:jc w:val="both"/>
              <w:rPr>
                <w:rFonts w:ascii="Georgia" w:hAnsi="Georgia" w:cs="Arial"/>
                <w:b/>
              </w:rPr>
            </w:pPr>
          </w:p>
        </w:tc>
        <w:tc>
          <w:tcPr>
            <w:tcW w:w="8820" w:type="dxa"/>
            <w:tcBorders>
              <w:top w:val="single" w:sz="12" w:space="0" w:color="auto"/>
              <w:left w:val="nil"/>
              <w:bottom w:val="single" w:sz="8" w:space="0" w:color="auto"/>
              <w:right w:val="single" w:sz="8" w:space="0" w:color="auto"/>
            </w:tcBorders>
          </w:tcPr>
          <w:p w14:paraId="516E7314" w14:textId="77777777" w:rsidR="00CC55E0" w:rsidRPr="00923A31" w:rsidRDefault="00CC55E0" w:rsidP="002B4F25">
            <w:pPr>
              <w:jc w:val="both"/>
              <w:rPr>
                <w:rFonts w:ascii="Georgia" w:hAnsi="Georgia" w:cs="Arial"/>
                <w:b/>
              </w:rPr>
            </w:pPr>
          </w:p>
          <w:p w14:paraId="1541AF65" w14:textId="77777777" w:rsidR="00CC55E0" w:rsidRPr="00923A31" w:rsidRDefault="00CC55E0" w:rsidP="002B4F25">
            <w:pPr>
              <w:jc w:val="both"/>
              <w:rPr>
                <w:rFonts w:ascii="Georgia" w:hAnsi="Georgia" w:cs="Arial"/>
                <w:b/>
              </w:rPr>
            </w:pPr>
          </w:p>
        </w:tc>
      </w:tr>
      <w:tr w:rsidR="00CC55E0" w:rsidRPr="007023BB" w14:paraId="09B870F0" w14:textId="77777777" w:rsidTr="002B4F25">
        <w:trPr>
          <w:trHeight w:val="484"/>
        </w:trPr>
        <w:tc>
          <w:tcPr>
            <w:tcW w:w="3050" w:type="dxa"/>
            <w:tcBorders>
              <w:top w:val="single" w:sz="8" w:space="0" w:color="auto"/>
              <w:left w:val="single" w:sz="8" w:space="0" w:color="auto"/>
              <w:bottom w:val="single" w:sz="8" w:space="0" w:color="auto"/>
              <w:right w:val="single" w:sz="8" w:space="0" w:color="auto"/>
            </w:tcBorders>
          </w:tcPr>
          <w:p w14:paraId="54D092C4" w14:textId="77777777" w:rsidR="00CC55E0" w:rsidRPr="00923A31" w:rsidRDefault="00CC55E0" w:rsidP="002B4F25">
            <w:pPr>
              <w:pStyle w:val="Header"/>
              <w:jc w:val="both"/>
              <w:rPr>
                <w:rFonts w:ascii="Georgia" w:hAnsi="Georgia" w:cs="Arial"/>
              </w:rPr>
            </w:pPr>
            <w:r w:rsidRPr="00923A31">
              <w:rPr>
                <w:rFonts w:ascii="Georgia" w:hAnsi="Georgia" w:cs="Arial"/>
              </w:rPr>
              <w:t>2. Administration</w:t>
            </w:r>
          </w:p>
          <w:p w14:paraId="609B5D7D" w14:textId="77777777" w:rsidR="00CC55E0" w:rsidRPr="00923A31" w:rsidRDefault="00CC55E0" w:rsidP="002B4F25">
            <w:pPr>
              <w:pStyle w:val="Header"/>
              <w:rPr>
                <w:rFonts w:ascii="Georgia" w:hAnsi="Georgia" w:cs="Arial"/>
              </w:rPr>
            </w:pPr>
          </w:p>
        </w:tc>
        <w:tc>
          <w:tcPr>
            <w:tcW w:w="1710" w:type="dxa"/>
            <w:tcBorders>
              <w:top w:val="single" w:sz="8" w:space="0" w:color="auto"/>
              <w:left w:val="nil"/>
              <w:bottom w:val="single" w:sz="8" w:space="0" w:color="auto"/>
              <w:right w:val="single" w:sz="8" w:space="0" w:color="auto"/>
            </w:tcBorders>
          </w:tcPr>
          <w:p w14:paraId="435E8104" w14:textId="77777777" w:rsidR="00CC55E0" w:rsidRPr="00923A31" w:rsidRDefault="00CC55E0" w:rsidP="002B4F25">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tcPr>
          <w:p w14:paraId="1B8852EB" w14:textId="77777777" w:rsidR="00CC55E0" w:rsidRPr="00923A31" w:rsidRDefault="00CC55E0" w:rsidP="002B4F25">
            <w:pPr>
              <w:jc w:val="both"/>
              <w:rPr>
                <w:rFonts w:ascii="Georgia" w:hAnsi="Georgia" w:cs="Arial"/>
                <w:b/>
              </w:rPr>
            </w:pPr>
          </w:p>
          <w:p w14:paraId="57E1BA64" w14:textId="77777777" w:rsidR="00CC55E0" w:rsidRPr="00923A31" w:rsidRDefault="00CC55E0" w:rsidP="002B4F25">
            <w:pPr>
              <w:jc w:val="both"/>
              <w:rPr>
                <w:rFonts w:ascii="Georgia" w:hAnsi="Georgia" w:cs="Arial"/>
                <w:b/>
              </w:rPr>
            </w:pPr>
          </w:p>
        </w:tc>
      </w:tr>
      <w:tr w:rsidR="00CC55E0" w:rsidRPr="007023BB" w14:paraId="164AF698" w14:textId="77777777" w:rsidTr="002B4F25">
        <w:trPr>
          <w:trHeight w:val="1033"/>
        </w:trPr>
        <w:tc>
          <w:tcPr>
            <w:tcW w:w="3050" w:type="dxa"/>
            <w:tcBorders>
              <w:top w:val="single" w:sz="8" w:space="0" w:color="auto"/>
              <w:left w:val="single" w:sz="8" w:space="0" w:color="auto"/>
              <w:bottom w:val="single" w:sz="8" w:space="0" w:color="auto"/>
              <w:right w:val="single" w:sz="8" w:space="0" w:color="auto"/>
            </w:tcBorders>
          </w:tcPr>
          <w:p w14:paraId="03D15C2A" w14:textId="77777777" w:rsidR="00CC55E0" w:rsidRPr="00923A31" w:rsidRDefault="00CC55E0" w:rsidP="002B4F25">
            <w:pPr>
              <w:jc w:val="both"/>
              <w:rPr>
                <w:rFonts w:ascii="Georgia" w:hAnsi="Georgia" w:cs="Arial"/>
              </w:rPr>
            </w:pPr>
          </w:p>
          <w:p w14:paraId="11C97AD9" w14:textId="77777777" w:rsidR="00CC55E0" w:rsidRPr="00923A31" w:rsidRDefault="00CC55E0" w:rsidP="002B4F25">
            <w:pPr>
              <w:jc w:val="both"/>
              <w:rPr>
                <w:rFonts w:ascii="Georgia" w:hAnsi="Georgia" w:cs="Arial"/>
              </w:rPr>
            </w:pPr>
            <w:r w:rsidRPr="00923A31">
              <w:rPr>
                <w:rFonts w:ascii="Georgia" w:hAnsi="Georgia" w:cs="Arial"/>
              </w:rPr>
              <w:t>3. Fringe Benefits</w:t>
            </w:r>
          </w:p>
          <w:p w14:paraId="797A8429" w14:textId="77777777" w:rsidR="00CC55E0" w:rsidRPr="00923A31" w:rsidRDefault="00CC55E0" w:rsidP="002B4F25">
            <w:pPr>
              <w:jc w:val="both"/>
              <w:rPr>
                <w:rFonts w:ascii="Georgia" w:hAnsi="Georgia" w:cs="Arial"/>
              </w:rPr>
            </w:pPr>
          </w:p>
        </w:tc>
        <w:tc>
          <w:tcPr>
            <w:tcW w:w="1710" w:type="dxa"/>
            <w:tcBorders>
              <w:top w:val="single" w:sz="8" w:space="0" w:color="auto"/>
              <w:left w:val="nil"/>
              <w:bottom w:val="single" w:sz="8" w:space="0" w:color="auto"/>
              <w:right w:val="single" w:sz="8" w:space="0" w:color="auto"/>
            </w:tcBorders>
          </w:tcPr>
          <w:p w14:paraId="6C2D14F9" w14:textId="77777777" w:rsidR="00CC55E0" w:rsidRPr="00923A31" w:rsidRDefault="00CC55E0" w:rsidP="002B4F25">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tcPr>
          <w:p w14:paraId="188A8CDF" w14:textId="77777777" w:rsidR="00CC55E0" w:rsidRPr="00923A31" w:rsidRDefault="00CC55E0" w:rsidP="002B4F25">
            <w:pPr>
              <w:jc w:val="both"/>
              <w:rPr>
                <w:rFonts w:ascii="Georgia" w:hAnsi="Georgia" w:cs="Arial"/>
                <w:b/>
              </w:rPr>
            </w:pPr>
          </w:p>
        </w:tc>
      </w:tr>
      <w:tr w:rsidR="00CC55E0" w:rsidRPr="007023BB" w14:paraId="0367E65F" w14:textId="77777777" w:rsidTr="002B4F25">
        <w:tc>
          <w:tcPr>
            <w:tcW w:w="3050" w:type="dxa"/>
            <w:tcBorders>
              <w:top w:val="single" w:sz="8" w:space="0" w:color="auto"/>
              <w:left w:val="single" w:sz="8" w:space="0" w:color="auto"/>
              <w:bottom w:val="single" w:sz="8" w:space="0" w:color="auto"/>
              <w:right w:val="single" w:sz="8" w:space="0" w:color="auto"/>
            </w:tcBorders>
          </w:tcPr>
          <w:p w14:paraId="54E2E5CE" w14:textId="77777777" w:rsidR="00CC55E0" w:rsidRPr="00923A31" w:rsidRDefault="00CC55E0" w:rsidP="002B4F25">
            <w:pPr>
              <w:jc w:val="both"/>
              <w:rPr>
                <w:rFonts w:ascii="Georgia" w:hAnsi="Georgia" w:cs="Arial"/>
              </w:rPr>
            </w:pPr>
          </w:p>
          <w:p w14:paraId="1F96FFB5" w14:textId="77777777" w:rsidR="00CC55E0" w:rsidRPr="00923A31" w:rsidRDefault="00CC55E0" w:rsidP="002B4F25">
            <w:pPr>
              <w:jc w:val="both"/>
              <w:rPr>
                <w:rFonts w:ascii="Georgia" w:hAnsi="Georgia" w:cs="Arial"/>
              </w:rPr>
            </w:pPr>
            <w:r w:rsidRPr="00923A31">
              <w:rPr>
                <w:rFonts w:ascii="Georgia" w:hAnsi="Georgia" w:cs="Arial"/>
              </w:rPr>
              <w:t>4. Travel</w:t>
            </w:r>
          </w:p>
          <w:p w14:paraId="7EDC7D7F" w14:textId="77777777" w:rsidR="00CC55E0" w:rsidRPr="00923A31" w:rsidRDefault="00CC55E0" w:rsidP="002B4F25">
            <w:pPr>
              <w:jc w:val="both"/>
              <w:rPr>
                <w:rFonts w:ascii="Georgia" w:hAnsi="Georgia" w:cs="Arial"/>
              </w:rPr>
            </w:pPr>
          </w:p>
        </w:tc>
        <w:tc>
          <w:tcPr>
            <w:tcW w:w="1710" w:type="dxa"/>
            <w:tcBorders>
              <w:top w:val="single" w:sz="8" w:space="0" w:color="auto"/>
              <w:left w:val="nil"/>
              <w:bottom w:val="single" w:sz="8" w:space="0" w:color="auto"/>
              <w:right w:val="single" w:sz="8" w:space="0" w:color="auto"/>
            </w:tcBorders>
          </w:tcPr>
          <w:p w14:paraId="6BC75A8F" w14:textId="77777777" w:rsidR="00CC55E0" w:rsidRPr="00923A31" w:rsidRDefault="00CC55E0" w:rsidP="002B4F25">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tcPr>
          <w:p w14:paraId="59EA0FAB" w14:textId="77777777" w:rsidR="00CC55E0" w:rsidRPr="00923A31" w:rsidRDefault="00CC55E0" w:rsidP="002B4F25">
            <w:pPr>
              <w:jc w:val="both"/>
              <w:rPr>
                <w:rFonts w:ascii="Georgia" w:hAnsi="Georgia" w:cs="Arial"/>
                <w:b/>
              </w:rPr>
            </w:pPr>
          </w:p>
        </w:tc>
      </w:tr>
      <w:tr w:rsidR="00CC55E0" w:rsidRPr="007023BB" w14:paraId="4733166D" w14:textId="77777777" w:rsidTr="002B4F25">
        <w:trPr>
          <w:trHeight w:val="457"/>
        </w:trPr>
        <w:tc>
          <w:tcPr>
            <w:tcW w:w="3050" w:type="dxa"/>
            <w:tcBorders>
              <w:top w:val="single" w:sz="8" w:space="0" w:color="auto"/>
              <w:left w:val="single" w:sz="8" w:space="0" w:color="auto"/>
              <w:bottom w:val="single" w:sz="8" w:space="0" w:color="auto"/>
              <w:right w:val="single" w:sz="8" w:space="0" w:color="auto"/>
            </w:tcBorders>
          </w:tcPr>
          <w:p w14:paraId="43FD766B" w14:textId="77777777" w:rsidR="00CC55E0" w:rsidRPr="00923A31" w:rsidRDefault="00CC55E0" w:rsidP="002B4F25">
            <w:pPr>
              <w:jc w:val="both"/>
              <w:rPr>
                <w:rFonts w:ascii="Georgia" w:hAnsi="Georgia" w:cs="Arial"/>
              </w:rPr>
            </w:pPr>
          </w:p>
          <w:p w14:paraId="6DB4D1A4" w14:textId="77777777" w:rsidR="00CC55E0" w:rsidRPr="00923A31" w:rsidRDefault="00CC55E0" w:rsidP="002B4F25">
            <w:pPr>
              <w:jc w:val="both"/>
              <w:rPr>
                <w:rFonts w:ascii="Georgia" w:hAnsi="Georgia" w:cs="Arial"/>
              </w:rPr>
            </w:pPr>
            <w:r w:rsidRPr="00923A31">
              <w:rPr>
                <w:rFonts w:ascii="Georgia" w:hAnsi="Georgia" w:cs="Arial"/>
              </w:rPr>
              <w:t>5. Equipment</w:t>
            </w:r>
          </w:p>
          <w:p w14:paraId="4CDB7A90" w14:textId="77777777" w:rsidR="00CC55E0" w:rsidRPr="00923A31" w:rsidRDefault="00CC55E0" w:rsidP="002B4F25">
            <w:pPr>
              <w:jc w:val="both"/>
              <w:rPr>
                <w:rFonts w:ascii="Georgia" w:hAnsi="Georgia" w:cs="Arial"/>
              </w:rPr>
            </w:pPr>
          </w:p>
          <w:p w14:paraId="1AF9B511" w14:textId="77777777" w:rsidR="00CC55E0" w:rsidRPr="00923A31" w:rsidRDefault="00CC55E0" w:rsidP="002B4F25">
            <w:pPr>
              <w:jc w:val="both"/>
              <w:rPr>
                <w:rFonts w:ascii="Georgia" w:hAnsi="Georgia" w:cs="Arial"/>
              </w:rPr>
            </w:pPr>
          </w:p>
        </w:tc>
        <w:tc>
          <w:tcPr>
            <w:tcW w:w="1710" w:type="dxa"/>
            <w:tcBorders>
              <w:top w:val="single" w:sz="8" w:space="0" w:color="auto"/>
              <w:left w:val="nil"/>
              <w:bottom w:val="single" w:sz="8" w:space="0" w:color="auto"/>
              <w:right w:val="single" w:sz="8" w:space="0" w:color="auto"/>
            </w:tcBorders>
          </w:tcPr>
          <w:p w14:paraId="78A3FCFA" w14:textId="77777777" w:rsidR="00CC55E0" w:rsidRPr="00923A31" w:rsidRDefault="00CC55E0" w:rsidP="002B4F25">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tcPr>
          <w:p w14:paraId="462CFEAD" w14:textId="77777777" w:rsidR="00CC55E0" w:rsidRPr="00923A31" w:rsidRDefault="00CC55E0" w:rsidP="002B4F25">
            <w:pPr>
              <w:jc w:val="both"/>
              <w:rPr>
                <w:rFonts w:ascii="Georgia" w:hAnsi="Georgia" w:cs="Arial"/>
                <w:b/>
              </w:rPr>
            </w:pPr>
          </w:p>
        </w:tc>
      </w:tr>
      <w:tr w:rsidR="00CC55E0" w:rsidRPr="007023BB" w14:paraId="721AB961" w14:textId="77777777" w:rsidTr="002B4F25">
        <w:tc>
          <w:tcPr>
            <w:tcW w:w="3050" w:type="dxa"/>
            <w:tcBorders>
              <w:top w:val="single" w:sz="8" w:space="0" w:color="auto"/>
              <w:left w:val="single" w:sz="8" w:space="0" w:color="auto"/>
              <w:bottom w:val="nil"/>
              <w:right w:val="single" w:sz="8" w:space="0" w:color="auto"/>
            </w:tcBorders>
          </w:tcPr>
          <w:p w14:paraId="0DF03CCD" w14:textId="77777777" w:rsidR="00CC55E0" w:rsidRPr="00923A31" w:rsidRDefault="00CC55E0" w:rsidP="002B4F25">
            <w:pPr>
              <w:jc w:val="both"/>
              <w:rPr>
                <w:rFonts w:ascii="Georgia" w:hAnsi="Georgia" w:cs="Arial"/>
              </w:rPr>
            </w:pPr>
          </w:p>
          <w:p w14:paraId="545938D9" w14:textId="77777777" w:rsidR="00CC55E0" w:rsidRPr="00923A31" w:rsidRDefault="00CC55E0" w:rsidP="002B4F25">
            <w:pPr>
              <w:jc w:val="both"/>
              <w:rPr>
                <w:rFonts w:ascii="Georgia" w:hAnsi="Georgia" w:cs="Arial"/>
              </w:rPr>
            </w:pPr>
            <w:r w:rsidRPr="00923A31">
              <w:rPr>
                <w:rFonts w:ascii="Georgia" w:hAnsi="Georgia" w:cs="Arial"/>
              </w:rPr>
              <w:t>6. Supplies</w:t>
            </w:r>
          </w:p>
          <w:p w14:paraId="7DE6B565" w14:textId="77777777" w:rsidR="00CC55E0" w:rsidRPr="00923A31" w:rsidRDefault="00CC55E0" w:rsidP="002B4F25">
            <w:pPr>
              <w:jc w:val="both"/>
              <w:rPr>
                <w:rFonts w:ascii="Georgia" w:hAnsi="Georgia" w:cs="Arial"/>
              </w:rPr>
            </w:pPr>
          </w:p>
        </w:tc>
        <w:tc>
          <w:tcPr>
            <w:tcW w:w="1710" w:type="dxa"/>
            <w:tcBorders>
              <w:top w:val="single" w:sz="8" w:space="0" w:color="auto"/>
              <w:left w:val="nil"/>
              <w:bottom w:val="single" w:sz="8" w:space="0" w:color="auto"/>
              <w:right w:val="single" w:sz="8" w:space="0" w:color="auto"/>
            </w:tcBorders>
          </w:tcPr>
          <w:p w14:paraId="16C9D85C" w14:textId="77777777" w:rsidR="00CC55E0" w:rsidRPr="00923A31" w:rsidRDefault="00CC55E0" w:rsidP="002B4F25">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tcPr>
          <w:p w14:paraId="587DEDDA" w14:textId="77777777" w:rsidR="00CC55E0" w:rsidRPr="00923A31" w:rsidRDefault="00CC55E0" w:rsidP="002B4F25">
            <w:pPr>
              <w:jc w:val="both"/>
              <w:rPr>
                <w:rFonts w:ascii="Georgia" w:hAnsi="Georgia" w:cs="Arial"/>
                <w:b/>
              </w:rPr>
            </w:pPr>
          </w:p>
        </w:tc>
      </w:tr>
      <w:tr w:rsidR="00CC55E0" w:rsidRPr="007023BB" w14:paraId="3023BB0F" w14:textId="77777777" w:rsidTr="00F62796">
        <w:tc>
          <w:tcPr>
            <w:tcW w:w="3050" w:type="dxa"/>
            <w:tcBorders>
              <w:top w:val="single" w:sz="8" w:space="0" w:color="auto"/>
              <w:left w:val="single" w:sz="8" w:space="0" w:color="auto"/>
              <w:bottom w:val="single" w:sz="8" w:space="0" w:color="auto"/>
              <w:right w:val="single" w:sz="8" w:space="0" w:color="auto"/>
            </w:tcBorders>
          </w:tcPr>
          <w:p w14:paraId="0646C1BE" w14:textId="77777777" w:rsidR="00CC55E0" w:rsidRPr="00923A31" w:rsidRDefault="00CC55E0" w:rsidP="002B4F25">
            <w:pPr>
              <w:jc w:val="both"/>
              <w:rPr>
                <w:rFonts w:ascii="Georgia" w:hAnsi="Georgia" w:cs="Arial"/>
              </w:rPr>
            </w:pPr>
          </w:p>
          <w:p w14:paraId="6383411B" w14:textId="77777777" w:rsidR="00CC55E0" w:rsidRPr="00923A31" w:rsidRDefault="00CC55E0" w:rsidP="002B4F25">
            <w:pPr>
              <w:jc w:val="both"/>
              <w:rPr>
                <w:rFonts w:ascii="Georgia" w:hAnsi="Georgia" w:cs="Arial"/>
              </w:rPr>
            </w:pPr>
            <w:r w:rsidRPr="00923A31">
              <w:rPr>
                <w:rFonts w:ascii="Georgia" w:hAnsi="Georgia" w:cs="Arial"/>
              </w:rPr>
              <w:t>7. Contractual</w:t>
            </w:r>
          </w:p>
          <w:p w14:paraId="3D6593A8" w14:textId="77777777" w:rsidR="00CC55E0" w:rsidRPr="00923A31" w:rsidRDefault="00CC55E0" w:rsidP="002B4F25">
            <w:pPr>
              <w:jc w:val="both"/>
              <w:rPr>
                <w:rFonts w:ascii="Georgia" w:hAnsi="Georgia" w:cs="Arial"/>
              </w:rPr>
            </w:pPr>
          </w:p>
        </w:tc>
        <w:tc>
          <w:tcPr>
            <w:tcW w:w="1710" w:type="dxa"/>
            <w:tcBorders>
              <w:top w:val="single" w:sz="8" w:space="0" w:color="auto"/>
              <w:left w:val="nil"/>
              <w:bottom w:val="single" w:sz="8" w:space="0" w:color="auto"/>
              <w:right w:val="single" w:sz="8" w:space="0" w:color="auto"/>
            </w:tcBorders>
          </w:tcPr>
          <w:p w14:paraId="7CDE6E9E" w14:textId="77777777" w:rsidR="00CC55E0" w:rsidRPr="00923A31" w:rsidRDefault="00CC55E0" w:rsidP="002B4F25">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tcPr>
          <w:p w14:paraId="7C469463" w14:textId="77777777" w:rsidR="00CC55E0" w:rsidRPr="00923A31" w:rsidRDefault="00CC55E0" w:rsidP="002B4F25">
            <w:pPr>
              <w:jc w:val="both"/>
              <w:rPr>
                <w:rFonts w:ascii="Georgia" w:hAnsi="Georgia" w:cs="Arial"/>
                <w:b/>
              </w:rPr>
            </w:pPr>
          </w:p>
          <w:p w14:paraId="3AB796DF" w14:textId="77777777" w:rsidR="00CC55E0" w:rsidRPr="00923A31" w:rsidRDefault="00CC55E0" w:rsidP="002B4F25">
            <w:pPr>
              <w:jc w:val="both"/>
              <w:rPr>
                <w:rFonts w:ascii="Georgia" w:hAnsi="Georgia" w:cs="Arial"/>
                <w:b/>
              </w:rPr>
            </w:pPr>
          </w:p>
        </w:tc>
      </w:tr>
      <w:tr w:rsidR="00CC55E0" w:rsidRPr="007023BB" w14:paraId="2EA22F4A" w14:textId="77777777" w:rsidTr="00F62796">
        <w:tc>
          <w:tcPr>
            <w:tcW w:w="3050" w:type="dxa"/>
            <w:tcBorders>
              <w:top w:val="single" w:sz="8" w:space="0" w:color="auto"/>
              <w:left w:val="single" w:sz="8" w:space="0" w:color="auto"/>
              <w:bottom w:val="single" w:sz="8" w:space="0" w:color="auto"/>
              <w:right w:val="single" w:sz="8" w:space="0" w:color="auto"/>
            </w:tcBorders>
          </w:tcPr>
          <w:p w14:paraId="65CC0451" w14:textId="77777777" w:rsidR="00CC55E0" w:rsidRPr="00923A31" w:rsidRDefault="00CC55E0" w:rsidP="002B4F25">
            <w:pPr>
              <w:jc w:val="both"/>
              <w:rPr>
                <w:rFonts w:ascii="Georgia" w:hAnsi="Georgia" w:cs="Arial"/>
              </w:rPr>
            </w:pPr>
          </w:p>
          <w:p w14:paraId="5ECE7768" w14:textId="77777777" w:rsidR="00CC55E0" w:rsidRPr="00923A31" w:rsidRDefault="00CC55E0" w:rsidP="002B4F25">
            <w:pPr>
              <w:jc w:val="both"/>
              <w:rPr>
                <w:rFonts w:ascii="Georgia" w:hAnsi="Georgia" w:cs="Arial"/>
              </w:rPr>
            </w:pPr>
            <w:r w:rsidRPr="00923A31">
              <w:rPr>
                <w:rFonts w:ascii="Georgia" w:hAnsi="Georgia" w:cs="Arial"/>
              </w:rPr>
              <w:t>8. Other (Specify)</w:t>
            </w:r>
          </w:p>
          <w:p w14:paraId="31C7C4C5" w14:textId="77777777" w:rsidR="00CC55E0" w:rsidRPr="00923A31" w:rsidRDefault="00CC55E0" w:rsidP="002B4F25">
            <w:pPr>
              <w:jc w:val="both"/>
              <w:rPr>
                <w:rFonts w:ascii="Georgia" w:hAnsi="Georgia" w:cs="Arial"/>
              </w:rPr>
            </w:pPr>
          </w:p>
        </w:tc>
        <w:tc>
          <w:tcPr>
            <w:tcW w:w="1710" w:type="dxa"/>
            <w:tcBorders>
              <w:top w:val="single" w:sz="8" w:space="0" w:color="auto"/>
              <w:left w:val="nil"/>
              <w:bottom w:val="single" w:sz="8" w:space="0" w:color="auto"/>
              <w:right w:val="single" w:sz="8" w:space="0" w:color="auto"/>
            </w:tcBorders>
          </w:tcPr>
          <w:p w14:paraId="57D49A4C" w14:textId="77777777" w:rsidR="00CC55E0" w:rsidRPr="00923A31" w:rsidRDefault="00CC55E0" w:rsidP="002B4F25">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tcPr>
          <w:p w14:paraId="1230428F" w14:textId="77777777" w:rsidR="00CC55E0" w:rsidRPr="00923A31" w:rsidRDefault="00CC55E0" w:rsidP="002B4F25">
            <w:pPr>
              <w:jc w:val="both"/>
              <w:rPr>
                <w:rFonts w:ascii="Georgia" w:hAnsi="Georgia" w:cs="Arial"/>
                <w:b/>
              </w:rPr>
            </w:pPr>
          </w:p>
          <w:p w14:paraId="60761F78" w14:textId="77777777" w:rsidR="00CC55E0" w:rsidRPr="00923A31" w:rsidRDefault="00CC55E0" w:rsidP="002B4F25">
            <w:pPr>
              <w:jc w:val="both"/>
              <w:rPr>
                <w:rFonts w:ascii="Georgia" w:hAnsi="Georgia" w:cs="Arial"/>
                <w:b/>
              </w:rPr>
            </w:pPr>
          </w:p>
        </w:tc>
      </w:tr>
      <w:tr w:rsidR="00CC55E0" w:rsidRPr="007023BB" w14:paraId="1EF654EE" w14:textId="77777777" w:rsidTr="00F62796">
        <w:tc>
          <w:tcPr>
            <w:tcW w:w="3050" w:type="dxa"/>
            <w:tcBorders>
              <w:top w:val="single" w:sz="8" w:space="0" w:color="auto"/>
              <w:left w:val="single" w:sz="8" w:space="0" w:color="auto"/>
              <w:bottom w:val="single" w:sz="4" w:space="0" w:color="auto"/>
              <w:right w:val="single" w:sz="8" w:space="0" w:color="auto"/>
            </w:tcBorders>
          </w:tcPr>
          <w:p w14:paraId="1EFCE48E" w14:textId="77777777" w:rsidR="00CC55E0" w:rsidRPr="00923A31" w:rsidRDefault="00CC55E0" w:rsidP="002B4F25">
            <w:pPr>
              <w:jc w:val="both"/>
              <w:rPr>
                <w:rFonts w:ascii="Georgia" w:hAnsi="Georgia" w:cs="Arial"/>
              </w:rPr>
            </w:pPr>
          </w:p>
          <w:p w14:paraId="66D8D7AD" w14:textId="77777777" w:rsidR="00CC55E0" w:rsidRPr="00923A31" w:rsidRDefault="00CC55E0" w:rsidP="002B4F25">
            <w:pPr>
              <w:jc w:val="both"/>
              <w:rPr>
                <w:rFonts w:ascii="Georgia" w:hAnsi="Georgia" w:cs="Arial"/>
              </w:rPr>
            </w:pPr>
            <w:r w:rsidRPr="00923A31">
              <w:rPr>
                <w:rFonts w:ascii="Georgia" w:hAnsi="Georgia" w:cs="Arial"/>
              </w:rPr>
              <w:t xml:space="preserve">9. Indirect Costs </w:t>
            </w:r>
          </w:p>
          <w:p w14:paraId="27D6FB9D" w14:textId="77777777" w:rsidR="00CC55E0" w:rsidRPr="00923A31" w:rsidRDefault="00CC55E0" w:rsidP="002B4F25">
            <w:pPr>
              <w:jc w:val="both"/>
              <w:rPr>
                <w:rFonts w:ascii="Georgia" w:hAnsi="Georgia" w:cs="Arial"/>
              </w:rPr>
            </w:pPr>
          </w:p>
        </w:tc>
        <w:tc>
          <w:tcPr>
            <w:tcW w:w="1710" w:type="dxa"/>
            <w:tcBorders>
              <w:top w:val="single" w:sz="8" w:space="0" w:color="auto"/>
              <w:left w:val="nil"/>
              <w:bottom w:val="single" w:sz="8" w:space="0" w:color="auto"/>
              <w:right w:val="single" w:sz="8" w:space="0" w:color="auto"/>
            </w:tcBorders>
          </w:tcPr>
          <w:p w14:paraId="7D7F81DC" w14:textId="77777777" w:rsidR="00CC55E0" w:rsidRPr="00923A31" w:rsidRDefault="00CC55E0" w:rsidP="002B4F25">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tcPr>
          <w:p w14:paraId="1FA5CE3C" w14:textId="77777777" w:rsidR="00CC55E0" w:rsidRPr="00923A31" w:rsidRDefault="00CC55E0" w:rsidP="002B4F25">
            <w:pPr>
              <w:jc w:val="both"/>
              <w:rPr>
                <w:rFonts w:ascii="Georgia" w:hAnsi="Georgia" w:cs="Arial"/>
                <w:b/>
              </w:rPr>
            </w:pPr>
          </w:p>
          <w:p w14:paraId="36E58A45" w14:textId="77777777" w:rsidR="00CC55E0" w:rsidRPr="00923A31" w:rsidRDefault="00CC55E0" w:rsidP="002B4F25">
            <w:pPr>
              <w:jc w:val="both"/>
              <w:rPr>
                <w:rFonts w:ascii="Georgia" w:hAnsi="Georgia" w:cs="Arial"/>
                <w:b/>
              </w:rPr>
            </w:pPr>
          </w:p>
        </w:tc>
      </w:tr>
      <w:tr w:rsidR="00CC55E0" w:rsidRPr="007023BB" w14:paraId="46C00D11" w14:textId="77777777" w:rsidTr="00F62796">
        <w:tc>
          <w:tcPr>
            <w:tcW w:w="3050" w:type="dxa"/>
            <w:tcBorders>
              <w:top w:val="single" w:sz="4" w:space="0" w:color="auto"/>
              <w:left w:val="single" w:sz="8" w:space="0" w:color="auto"/>
              <w:bottom w:val="single" w:sz="8" w:space="0" w:color="auto"/>
              <w:right w:val="single" w:sz="8" w:space="0" w:color="auto"/>
            </w:tcBorders>
            <w:shd w:val="pct10" w:color="000000" w:fill="FFFFFF"/>
          </w:tcPr>
          <w:p w14:paraId="6B24FC75" w14:textId="77777777" w:rsidR="00CC55E0" w:rsidRPr="006356E0" w:rsidRDefault="00CC55E0" w:rsidP="002B4F25">
            <w:pPr>
              <w:pStyle w:val="FootnoteText"/>
              <w:jc w:val="both"/>
              <w:rPr>
                <w:rFonts w:ascii="Georgia" w:hAnsi="Georgia" w:cs="Arial"/>
                <w:sz w:val="22"/>
                <w:szCs w:val="22"/>
              </w:rPr>
            </w:pPr>
            <w:r w:rsidRPr="006356E0">
              <w:rPr>
                <w:rFonts w:ascii="Georgia" w:hAnsi="Georgia" w:cs="Arial"/>
                <w:sz w:val="22"/>
                <w:szCs w:val="22"/>
              </w:rPr>
              <w:t>Subtotal for Each Page</w:t>
            </w:r>
          </w:p>
        </w:tc>
        <w:tc>
          <w:tcPr>
            <w:tcW w:w="1710" w:type="dxa"/>
            <w:tcBorders>
              <w:top w:val="single" w:sz="8" w:space="0" w:color="auto"/>
              <w:left w:val="nil"/>
              <w:bottom w:val="single" w:sz="8" w:space="0" w:color="auto"/>
              <w:right w:val="single" w:sz="8" w:space="0" w:color="auto"/>
            </w:tcBorders>
            <w:shd w:val="pct10" w:color="000000" w:fill="FFFFFF"/>
          </w:tcPr>
          <w:p w14:paraId="04F61815" w14:textId="77777777" w:rsidR="00CC55E0" w:rsidRPr="006356E0" w:rsidRDefault="00CC55E0" w:rsidP="002B4F25">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shd w:val="clear" w:color="auto" w:fill="000000"/>
          </w:tcPr>
          <w:p w14:paraId="70068F9A" w14:textId="77777777" w:rsidR="00CC55E0" w:rsidRPr="006356E0" w:rsidRDefault="00CC55E0" w:rsidP="002B4F25">
            <w:pPr>
              <w:jc w:val="both"/>
              <w:rPr>
                <w:rFonts w:ascii="Georgia" w:hAnsi="Georgia" w:cs="Arial"/>
                <w:b/>
              </w:rPr>
            </w:pPr>
          </w:p>
        </w:tc>
      </w:tr>
      <w:tr w:rsidR="00CC55E0" w:rsidRPr="007023BB" w14:paraId="3FF58547" w14:textId="77777777" w:rsidTr="002B4F25">
        <w:tc>
          <w:tcPr>
            <w:tcW w:w="3050" w:type="dxa"/>
            <w:tcBorders>
              <w:top w:val="single" w:sz="8" w:space="0" w:color="auto"/>
              <w:left w:val="single" w:sz="8" w:space="0" w:color="auto"/>
              <w:bottom w:val="single" w:sz="8" w:space="0" w:color="auto"/>
              <w:right w:val="single" w:sz="8" w:space="0" w:color="auto"/>
            </w:tcBorders>
          </w:tcPr>
          <w:p w14:paraId="50C22469" w14:textId="77777777" w:rsidR="00CC55E0" w:rsidRPr="006356E0" w:rsidRDefault="00CC55E0" w:rsidP="002B4F25">
            <w:pPr>
              <w:pStyle w:val="FootnoteText"/>
              <w:jc w:val="both"/>
              <w:rPr>
                <w:rFonts w:ascii="Georgia" w:hAnsi="Georgia" w:cs="Arial"/>
                <w:sz w:val="22"/>
                <w:szCs w:val="22"/>
              </w:rPr>
            </w:pPr>
            <w:r w:rsidRPr="006356E0">
              <w:rPr>
                <w:rFonts w:ascii="Georgia" w:hAnsi="Georgia" w:cs="Arial"/>
                <w:sz w:val="22"/>
                <w:szCs w:val="22"/>
              </w:rPr>
              <w:t xml:space="preserve"> GRANT TOTAL</w:t>
            </w:r>
          </w:p>
        </w:tc>
        <w:tc>
          <w:tcPr>
            <w:tcW w:w="1710" w:type="dxa"/>
            <w:tcBorders>
              <w:top w:val="single" w:sz="8" w:space="0" w:color="auto"/>
              <w:left w:val="nil"/>
              <w:bottom w:val="single" w:sz="8" w:space="0" w:color="auto"/>
              <w:right w:val="single" w:sz="8" w:space="0" w:color="auto"/>
            </w:tcBorders>
          </w:tcPr>
          <w:p w14:paraId="42FBA4D0" w14:textId="77777777" w:rsidR="00CC55E0" w:rsidRPr="006356E0" w:rsidRDefault="00CC55E0" w:rsidP="002B4F25">
            <w:pPr>
              <w:jc w:val="both"/>
              <w:rPr>
                <w:rFonts w:ascii="Georgia" w:hAnsi="Georgia" w:cs="Arial"/>
                <w:b/>
              </w:rPr>
            </w:pPr>
          </w:p>
        </w:tc>
        <w:tc>
          <w:tcPr>
            <w:tcW w:w="8820" w:type="dxa"/>
            <w:tcBorders>
              <w:top w:val="single" w:sz="8" w:space="0" w:color="auto"/>
              <w:left w:val="nil"/>
              <w:bottom w:val="single" w:sz="8" w:space="0" w:color="auto"/>
              <w:right w:val="single" w:sz="8" w:space="0" w:color="auto"/>
            </w:tcBorders>
            <w:shd w:val="clear" w:color="auto" w:fill="000000"/>
          </w:tcPr>
          <w:p w14:paraId="4AEEA324" w14:textId="77777777" w:rsidR="00CC55E0" w:rsidRPr="006356E0" w:rsidRDefault="00CC55E0" w:rsidP="002B4F25">
            <w:pPr>
              <w:jc w:val="both"/>
              <w:rPr>
                <w:rFonts w:ascii="Georgia" w:hAnsi="Georgia" w:cs="Arial"/>
                <w:b/>
              </w:rPr>
            </w:pPr>
          </w:p>
        </w:tc>
      </w:tr>
    </w:tbl>
    <w:p w14:paraId="4906CF88" w14:textId="77777777" w:rsidR="00CC55E0" w:rsidRPr="006356E0" w:rsidRDefault="00CC55E0" w:rsidP="00CC55E0">
      <w:pPr>
        <w:jc w:val="both"/>
        <w:rPr>
          <w:rFonts w:ascii="Georgia" w:hAnsi="Georgia" w:cs="Arial"/>
          <w:i/>
        </w:rPr>
      </w:pPr>
    </w:p>
    <w:p w14:paraId="25546CF9" w14:textId="11932779" w:rsidR="00CC55E0" w:rsidRPr="006356E0" w:rsidRDefault="00B34A0A" w:rsidP="00CC55E0">
      <w:pPr>
        <w:jc w:val="both"/>
        <w:rPr>
          <w:rFonts w:ascii="Georgia" w:hAnsi="Georgia" w:cs="Arial"/>
          <w:spacing w:val="-3"/>
          <w:u w:val="single"/>
        </w:rPr>
        <w:sectPr w:rsidR="00CC55E0" w:rsidRPr="006356E0" w:rsidSect="00483E5E">
          <w:pgSz w:w="15840" w:h="12240" w:orient="landscape"/>
          <w:pgMar w:top="1440" w:right="1440" w:bottom="1440" w:left="1440" w:header="0" w:footer="936" w:gutter="0"/>
          <w:cols w:space="720"/>
          <w:docGrid w:linePitch="299"/>
        </w:sectPr>
      </w:pPr>
      <w:r>
        <w:rPr>
          <w:rFonts w:ascii="Georgia" w:hAnsi="Georgia" w:cs="Arial"/>
          <w:spacing w:val="-3"/>
        </w:rPr>
        <w:t>Applicant</w:t>
      </w:r>
      <w:r w:rsidR="00206E8C">
        <w:rPr>
          <w:rFonts w:ascii="Georgia" w:hAnsi="Georgia" w:cs="Arial"/>
          <w:spacing w:val="-3"/>
        </w:rPr>
        <w:t xml:space="preserve"> Signature</w:t>
      </w:r>
      <w:r w:rsidR="00CC55E0" w:rsidRPr="006356E0">
        <w:rPr>
          <w:rFonts w:ascii="Georgia" w:hAnsi="Georgia" w:cs="Arial"/>
          <w:spacing w:val="-3"/>
        </w:rPr>
        <w:t>:</w:t>
      </w:r>
      <w:r w:rsidR="00206E8C">
        <w:rPr>
          <w:rFonts w:ascii="Georgia" w:hAnsi="Georgia" w:cs="Arial"/>
          <w:spacing w:val="-3"/>
        </w:rPr>
        <w:t xml:space="preserve"> </w:t>
      </w:r>
      <w:r w:rsidR="00206E8C">
        <w:rPr>
          <w:rFonts w:ascii="Georgia" w:hAnsi="Georgia" w:cs="Arial"/>
          <w:spacing w:val="-3"/>
        </w:rPr>
        <w:softHyphen/>
      </w:r>
      <w:r w:rsidR="00206E8C">
        <w:rPr>
          <w:rFonts w:ascii="Georgia" w:hAnsi="Georgia" w:cs="Arial"/>
          <w:spacing w:val="-3"/>
        </w:rPr>
        <w:softHyphen/>
      </w:r>
      <w:r w:rsidR="00206E8C">
        <w:rPr>
          <w:rFonts w:ascii="Georgia" w:hAnsi="Georgia" w:cs="Arial"/>
          <w:spacing w:val="-3"/>
        </w:rPr>
        <w:softHyphen/>
      </w:r>
      <w:r w:rsidR="00206E8C">
        <w:rPr>
          <w:rFonts w:ascii="Georgia" w:hAnsi="Georgia" w:cs="Arial"/>
          <w:spacing w:val="-3"/>
        </w:rPr>
        <w:softHyphen/>
        <w:t>_________________</w:t>
      </w:r>
      <w:r w:rsidR="00CC55E0" w:rsidRPr="006356E0">
        <w:rPr>
          <w:rFonts w:ascii="Georgia" w:hAnsi="Georgia" w:cs="Arial"/>
          <w:spacing w:val="-3"/>
          <w:u w:val="single"/>
        </w:rPr>
        <w:tab/>
      </w:r>
      <w:r w:rsidR="00CC55E0" w:rsidRPr="006356E0">
        <w:rPr>
          <w:rFonts w:ascii="Georgia" w:hAnsi="Georgia" w:cs="Arial"/>
          <w:spacing w:val="-3"/>
          <w:u w:val="single"/>
        </w:rPr>
        <w:tab/>
      </w:r>
      <w:r w:rsidR="00CC55E0" w:rsidRPr="006356E0">
        <w:rPr>
          <w:rFonts w:ascii="Georgia" w:hAnsi="Georgia" w:cs="Arial"/>
          <w:spacing w:val="-3"/>
          <w:u w:val="single"/>
        </w:rPr>
        <w:tab/>
      </w:r>
      <w:r w:rsidR="00CC55E0" w:rsidRPr="006356E0">
        <w:rPr>
          <w:rFonts w:ascii="Georgia" w:hAnsi="Georgia" w:cs="Arial"/>
          <w:spacing w:val="-3"/>
          <w:u w:val="single"/>
        </w:rPr>
        <w:tab/>
      </w:r>
      <w:r w:rsidR="00CC55E0" w:rsidRPr="006356E0">
        <w:rPr>
          <w:rFonts w:ascii="Georgia" w:hAnsi="Georgia" w:cs="Arial"/>
          <w:spacing w:val="-3"/>
          <w:u w:val="single"/>
        </w:rPr>
        <w:tab/>
      </w:r>
      <w:r w:rsidR="00CC55E0" w:rsidRPr="006356E0">
        <w:rPr>
          <w:rFonts w:ascii="Georgia" w:hAnsi="Georgia" w:cs="Arial"/>
          <w:spacing w:val="-3"/>
          <w:u w:val="single"/>
        </w:rPr>
        <w:tab/>
      </w:r>
      <w:r w:rsidR="00CC55E0" w:rsidRPr="006356E0">
        <w:rPr>
          <w:rFonts w:ascii="Georgia" w:hAnsi="Georgia" w:cs="Arial"/>
          <w:spacing w:val="-3"/>
          <w:u w:val="single"/>
        </w:rPr>
        <w:tab/>
      </w:r>
      <w:r w:rsidR="00CC55E0" w:rsidRPr="006356E0">
        <w:rPr>
          <w:rFonts w:ascii="Georgia" w:hAnsi="Georgia" w:cs="Arial"/>
          <w:spacing w:val="-3"/>
          <w:u w:val="single"/>
        </w:rPr>
        <w:tab/>
      </w:r>
      <w:r w:rsidR="00CC55E0" w:rsidRPr="006356E0">
        <w:rPr>
          <w:rFonts w:ascii="Georgia" w:hAnsi="Georgia" w:cs="Arial"/>
          <w:spacing w:val="-3"/>
        </w:rPr>
        <w:t xml:space="preserve">Page </w:t>
      </w:r>
      <w:r w:rsidR="00CC55E0" w:rsidRPr="006356E0">
        <w:rPr>
          <w:rFonts w:ascii="Georgia" w:hAnsi="Georgia" w:cs="Arial"/>
          <w:spacing w:val="-3"/>
          <w:u w:val="single"/>
        </w:rPr>
        <w:tab/>
        <w:t xml:space="preserve">        </w:t>
      </w:r>
      <w:r w:rsidR="00CC55E0" w:rsidRPr="006356E0">
        <w:rPr>
          <w:rFonts w:ascii="Georgia" w:hAnsi="Georgia" w:cs="Arial"/>
          <w:spacing w:val="-3"/>
        </w:rPr>
        <w:t xml:space="preserve"> of </w:t>
      </w:r>
      <w:r w:rsidR="00CC55E0" w:rsidRPr="006356E0">
        <w:rPr>
          <w:rFonts w:ascii="Georgia" w:hAnsi="Georgia" w:cs="Arial"/>
          <w:spacing w:val="-3"/>
          <w:u w:val="single"/>
        </w:rPr>
        <w:tab/>
        <w:t>_</w:t>
      </w:r>
      <w:r w:rsidR="00206E8C">
        <w:rPr>
          <w:rFonts w:ascii="Georgia" w:hAnsi="Georgia" w:cs="Arial"/>
          <w:spacing w:val="-3"/>
          <w:u w:val="single"/>
        </w:rPr>
        <w:t>__</w:t>
      </w:r>
      <w:r w:rsidR="00CC55E0" w:rsidRPr="006356E0">
        <w:rPr>
          <w:rFonts w:ascii="Georgia" w:hAnsi="Georgia" w:cs="Arial"/>
          <w:spacing w:val="-3"/>
          <w:u w:val="single"/>
        </w:rPr>
        <w:t>_</w:t>
      </w:r>
    </w:p>
    <w:p w14:paraId="5CB58400" w14:textId="44880B74" w:rsidR="00B24E0C" w:rsidRDefault="00B24E0C" w:rsidP="00B24E0C">
      <w:pPr>
        <w:pStyle w:val="Heading1"/>
        <w:rPr>
          <w:rFonts w:ascii="Georgia" w:hAnsi="Georgia"/>
          <w:sz w:val="32"/>
          <w:szCs w:val="32"/>
        </w:rPr>
      </w:pPr>
      <w:bookmarkStart w:id="80" w:name="_Toc136545267"/>
      <w:r>
        <w:rPr>
          <w:rFonts w:ascii="Georgia" w:hAnsi="Georgia"/>
          <w:sz w:val="32"/>
          <w:szCs w:val="32"/>
        </w:rPr>
        <w:t>Resource</w:t>
      </w:r>
      <w:r w:rsidR="005630F1">
        <w:rPr>
          <w:rFonts w:ascii="Georgia" w:hAnsi="Georgia"/>
          <w:sz w:val="32"/>
          <w:szCs w:val="32"/>
        </w:rPr>
        <w:t>s</w:t>
      </w:r>
      <w:bookmarkEnd w:id="80"/>
    </w:p>
    <w:p w14:paraId="65F35EC8" w14:textId="77777777" w:rsidR="005630F1" w:rsidRDefault="005630F1" w:rsidP="001F7520"/>
    <w:p w14:paraId="1C7091B0" w14:textId="2F10D360" w:rsidR="006E3BF5" w:rsidRPr="00266652" w:rsidRDefault="00F56AC9" w:rsidP="00266652">
      <w:pPr>
        <w:spacing w:after="120"/>
        <w:rPr>
          <w:rFonts w:ascii="Georgia" w:hAnsi="Georgia"/>
          <w:b/>
          <w:bCs/>
        </w:rPr>
      </w:pPr>
      <w:r w:rsidRPr="00266652">
        <w:rPr>
          <w:rFonts w:ascii="Georgia" w:hAnsi="Georgia"/>
          <w:b/>
          <w:bCs/>
        </w:rPr>
        <w:t xml:space="preserve">Elementary and Secondary Education Act (ESEA) as amended by </w:t>
      </w:r>
      <w:proofErr w:type="gramStart"/>
      <w:r w:rsidRPr="00266652">
        <w:rPr>
          <w:rFonts w:ascii="Georgia" w:hAnsi="Georgia"/>
          <w:b/>
          <w:bCs/>
        </w:rPr>
        <w:t>the Every</w:t>
      </w:r>
      <w:proofErr w:type="gramEnd"/>
      <w:r w:rsidRPr="00266652">
        <w:rPr>
          <w:rFonts w:ascii="Georgia" w:hAnsi="Georgia"/>
          <w:b/>
          <w:bCs/>
        </w:rPr>
        <w:t xml:space="preserve"> Student Succeeds Act</w:t>
      </w:r>
      <w:r w:rsidR="00FE65CA">
        <w:rPr>
          <w:rFonts w:ascii="Georgia" w:hAnsi="Georgia"/>
          <w:b/>
          <w:bCs/>
        </w:rPr>
        <w:t xml:space="preserve"> (ESSA)</w:t>
      </w:r>
      <w:r w:rsidR="00266652" w:rsidRPr="00266652">
        <w:rPr>
          <w:rFonts w:ascii="Georgia" w:hAnsi="Georgia"/>
          <w:b/>
          <w:bCs/>
        </w:rPr>
        <w:t xml:space="preserve">: </w:t>
      </w:r>
      <w:r w:rsidR="006E3BF5" w:rsidRPr="00266652">
        <w:rPr>
          <w:rFonts w:ascii="Georgia" w:hAnsi="Georgia"/>
          <w:b/>
          <w:bCs/>
        </w:rPr>
        <w:t xml:space="preserve">SEC. 4108. [20 U.S.C. 7118] </w:t>
      </w:r>
      <w:r w:rsidR="00266652">
        <w:rPr>
          <w:rFonts w:ascii="Georgia" w:hAnsi="Georgia"/>
          <w:b/>
          <w:bCs/>
        </w:rPr>
        <w:t xml:space="preserve">Activities to Support Safe and Healthy Students. </w:t>
      </w:r>
    </w:p>
    <w:p w14:paraId="2591BFE4" w14:textId="77777777" w:rsidR="006E3BF5" w:rsidRDefault="006E3BF5" w:rsidP="00AC3219">
      <w:pPr>
        <w:spacing w:after="0" w:line="240" w:lineRule="auto"/>
        <w:rPr>
          <w:rFonts w:ascii="Georgia" w:hAnsi="Georgia"/>
        </w:rPr>
      </w:pPr>
      <w:r w:rsidRPr="006E3BF5">
        <w:rPr>
          <w:rFonts w:ascii="Georgia" w:hAnsi="Georgia"/>
        </w:rPr>
        <w:t>Subject to section 4106(f), each local educational agency, or consortium of such agencies, that receives an allocation under section 4105(a) shall use a portion of such funds to develop, implement, and evaluate comprehensive programs and activities that—</w:t>
      </w:r>
    </w:p>
    <w:p w14:paraId="6630E0E8" w14:textId="77777777" w:rsidR="00AC3219" w:rsidRPr="006E3BF5" w:rsidRDefault="00AC3219" w:rsidP="00AC3219">
      <w:pPr>
        <w:spacing w:after="0" w:line="240" w:lineRule="auto"/>
        <w:rPr>
          <w:rFonts w:ascii="Georgia" w:hAnsi="Georgia"/>
        </w:rPr>
      </w:pPr>
    </w:p>
    <w:p w14:paraId="0D7BFCDF" w14:textId="77777777" w:rsidR="006E3BF5" w:rsidRPr="006E3BF5" w:rsidRDefault="006E3BF5" w:rsidP="00D31FED">
      <w:pPr>
        <w:spacing w:after="120" w:line="240" w:lineRule="auto"/>
        <w:rPr>
          <w:rFonts w:ascii="Georgia" w:hAnsi="Georgia"/>
        </w:rPr>
      </w:pPr>
      <w:r w:rsidRPr="006E3BF5">
        <w:rPr>
          <w:rFonts w:ascii="Georgia" w:hAnsi="Georgia"/>
        </w:rPr>
        <w:t>(1) are coordinated with other schools and community based services and programs;</w:t>
      </w:r>
    </w:p>
    <w:p w14:paraId="749727A7" w14:textId="77777777" w:rsidR="006E3BF5" w:rsidRPr="006E3BF5" w:rsidRDefault="006E3BF5" w:rsidP="00D31FED">
      <w:pPr>
        <w:spacing w:after="120" w:line="240" w:lineRule="auto"/>
        <w:rPr>
          <w:rFonts w:ascii="Georgia" w:hAnsi="Georgia"/>
        </w:rPr>
      </w:pPr>
      <w:r w:rsidRPr="006E3BF5">
        <w:rPr>
          <w:rFonts w:ascii="Georgia" w:hAnsi="Georgia"/>
        </w:rPr>
        <w:t>(2) foster safe, healthy, supportive, and drug-free environments that support student academic achievement;</w:t>
      </w:r>
    </w:p>
    <w:p w14:paraId="54E5B197" w14:textId="77777777" w:rsidR="006E3BF5" w:rsidRPr="006E3BF5" w:rsidRDefault="006E3BF5" w:rsidP="00D31FED">
      <w:pPr>
        <w:spacing w:after="120" w:line="240" w:lineRule="auto"/>
        <w:rPr>
          <w:rFonts w:ascii="Georgia" w:hAnsi="Georgia"/>
        </w:rPr>
      </w:pPr>
      <w:r w:rsidRPr="006E3BF5">
        <w:rPr>
          <w:rFonts w:ascii="Georgia" w:hAnsi="Georgia"/>
        </w:rPr>
        <w:t>(3) promote the involvement of parents in the activity or program;</w:t>
      </w:r>
    </w:p>
    <w:p w14:paraId="07A45866" w14:textId="77777777" w:rsidR="006E3BF5" w:rsidRPr="006E3BF5" w:rsidRDefault="006E3BF5" w:rsidP="00D31FED">
      <w:pPr>
        <w:spacing w:after="120" w:line="240" w:lineRule="auto"/>
        <w:rPr>
          <w:rFonts w:ascii="Georgia" w:hAnsi="Georgia"/>
        </w:rPr>
      </w:pPr>
      <w:r w:rsidRPr="006E3BF5">
        <w:rPr>
          <w:rFonts w:ascii="Georgia" w:hAnsi="Georgia"/>
        </w:rPr>
        <w:t>(4) may be conducted in partnership with an institution of higher education, business, nonprofit organization, community-based organization, or other public or private entity with a demonstrated record of success in implementing activities described in this section; and</w:t>
      </w:r>
    </w:p>
    <w:p w14:paraId="18393CA4" w14:textId="77777777" w:rsidR="006E3BF5" w:rsidRPr="006E3BF5" w:rsidRDefault="006E3BF5" w:rsidP="00D31FED">
      <w:pPr>
        <w:spacing w:after="120" w:line="240" w:lineRule="auto"/>
        <w:rPr>
          <w:rFonts w:ascii="Georgia" w:hAnsi="Georgia"/>
        </w:rPr>
      </w:pPr>
      <w:r w:rsidRPr="006E3BF5">
        <w:rPr>
          <w:rFonts w:ascii="Georgia" w:hAnsi="Georgia"/>
        </w:rPr>
        <w:t>(5) may include, among other programs and activities—</w:t>
      </w:r>
    </w:p>
    <w:p w14:paraId="0DDDC98A" w14:textId="77777777" w:rsidR="006E3BF5" w:rsidRPr="006E3BF5" w:rsidRDefault="006E3BF5" w:rsidP="00D31FED">
      <w:pPr>
        <w:spacing w:after="120" w:line="240" w:lineRule="auto"/>
        <w:ind w:left="720"/>
        <w:rPr>
          <w:rFonts w:ascii="Georgia" w:hAnsi="Georgia"/>
        </w:rPr>
      </w:pPr>
      <w:r w:rsidRPr="006E3BF5">
        <w:rPr>
          <w:rFonts w:ascii="Georgia" w:hAnsi="Georgia"/>
        </w:rPr>
        <w:t>(A) drug and violence prevention activities and programs that are evidence-based (to the extent the State, in consultation with local educational agencies in the State, determines that such evidence is reasonably available) including—</w:t>
      </w:r>
    </w:p>
    <w:p w14:paraId="0587F9F0" w14:textId="77777777" w:rsidR="006E3BF5" w:rsidRPr="006E3BF5" w:rsidRDefault="006E3BF5" w:rsidP="00D31FED">
      <w:pPr>
        <w:spacing w:after="120" w:line="240" w:lineRule="auto"/>
        <w:ind w:left="1440"/>
        <w:rPr>
          <w:rFonts w:ascii="Georgia" w:hAnsi="Georgia"/>
        </w:rPr>
      </w:pPr>
      <w:r w:rsidRPr="006E3BF5">
        <w:rPr>
          <w:rFonts w:ascii="Georgia" w:hAnsi="Georgia"/>
        </w:rPr>
        <w:t>(i) programs to educate students against the use of alcohol, tobacco, marijuana, smokeless tobacco products, and electronic cigarettes; and</w:t>
      </w:r>
    </w:p>
    <w:p w14:paraId="59C8B3BC" w14:textId="77777777" w:rsidR="00AC3219" w:rsidRDefault="006E3BF5" w:rsidP="00D31FED">
      <w:pPr>
        <w:spacing w:after="120" w:line="240" w:lineRule="auto"/>
        <w:ind w:left="1440"/>
        <w:rPr>
          <w:rFonts w:ascii="Georgia" w:hAnsi="Georgia"/>
        </w:rPr>
      </w:pPr>
      <w:r w:rsidRPr="006E3BF5">
        <w:rPr>
          <w:rFonts w:ascii="Georgia" w:hAnsi="Georgia"/>
        </w:rPr>
        <w:t>(ii) professional development and training for school and specialized instructional support personnel and interested community members in prevention, education, early identification, intervention mentoring, recovery support services and, where appropriate, rehabilitation referral, as related to drug and violence prevention;</w:t>
      </w:r>
    </w:p>
    <w:p w14:paraId="6C9622A3" w14:textId="33E4561F" w:rsidR="006E3BF5" w:rsidRPr="006E3BF5" w:rsidRDefault="006E3BF5" w:rsidP="00D31FED">
      <w:pPr>
        <w:spacing w:after="120" w:line="240" w:lineRule="auto"/>
        <w:ind w:firstLine="720"/>
        <w:rPr>
          <w:rFonts w:ascii="Georgia" w:hAnsi="Georgia"/>
        </w:rPr>
      </w:pPr>
      <w:r w:rsidRPr="006E3BF5">
        <w:rPr>
          <w:rFonts w:ascii="Georgia" w:hAnsi="Georgia"/>
        </w:rPr>
        <w:t>(B) in accordance with sections 4001 and 4111—</w:t>
      </w:r>
    </w:p>
    <w:p w14:paraId="0C79DE20" w14:textId="77777777" w:rsidR="00AC3219" w:rsidRDefault="006E3BF5" w:rsidP="00D31FED">
      <w:pPr>
        <w:spacing w:after="120" w:line="240" w:lineRule="auto"/>
        <w:ind w:left="1440"/>
        <w:rPr>
          <w:rFonts w:ascii="Georgia" w:hAnsi="Georgia"/>
        </w:rPr>
      </w:pPr>
      <w:r w:rsidRPr="006E3BF5">
        <w:rPr>
          <w:rFonts w:ascii="Georgia" w:hAnsi="Georgia"/>
        </w:rPr>
        <w:t>(i) school-based mental health services, including early identification of mental health symptoms, drug use, and violence, and appropriate referrals to direct individual or group counseling services, which may be provided by school-based mental health services providers; and</w:t>
      </w:r>
    </w:p>
    <w:p w14:paraId="1F31A9B8" w14:textId="77777777" w:rsidR="00AC3219" w:rsidRDefault="006E3BF5" w:rsidP="00D31FED">
      <w:pPr>
        <w:spacing w:after="120" w:line="240" w:lineRule="auto"/>
        <w:ind w:left="1440"/>
        <w:rPr>
          <w:rFonts w:ascii="Georgia" w:hAnsi="Georgia"/>
        </w:rPr>
      </w:pPr>
      <w:r w:rsidRPr="006E3BF5">
        <w:rPr>
          <w:rFonts w:ascii="Georgia" w:hAnsi="Georgia"/>
        </w:rPr>
        <w:t>(ii) school-based mental health services partnership programs that—</w:t>
      </w:r>
    </w:p>
    <w:p w14:paraId="696F4143" w14:textId="77777777" w:rsidR="00AC3219" w:rsidRDefault="006E3BF5" w:rsidP="00D31FED">
      <w:pPr>
        <w:spacing w:after="120" w:line="240" w:lineRule="auto"/>
        <w:ind w:left="2160"/>
        <w:rPr>
          <w:rFonts w:ascii="Georgia" w:hAnsi="Georgia"/>
        </w:rPr>
      </w:pPr>
      <w:r w:rsidRPr="006E3BF5">
        <w:rPr>
          <w:rFonts w:ascii="Georgia" w:hAnsi="Georgia"/>
        </w:rPr>
        <w:t>(I) are conducted in partnership with a public or private mental health entity or health care entity; and</w:t>
      </w:r>
    </w:p>
    <w:p w14:paraId="55D2F0DD" w14:textId="77777777" w:rsidR="00AC3219" w:rsidRDefault="006E3BF5" w:rsidP="00D31FED">
      <w:pPr>
        <w:spacing w:after="120" w:line="240" w:lineRule="auto"/>
        <w:ind w:left="2160"/>
        <w:rPr>
          <w:rFonts w:ascii="Georgia" w:hAnsi="Georgia"/>
        </w:rPr>
      </w:pPr>
      <w:r w:rsidRPr="006E3BF5">
        <w:rPr>
          <w:rFonts w:ascii="Georgia" w:hAnsi="Georgia"/>
        </w:rPr>
        <w:t>(II) provide comprehensive school-based mental health services and supports and staff develop-</w:t>
      </w:r>
      <w:proofErr w:type="spellStart"/>
      <w:r w:rsidRPr="006E3BF5">
        <w:rPr>
          <w:rFonts w:ascii="Georgia" w:hAnsi="Georgia"/>
        </w:rPr>
        <w:t>ment</w:t>
      </w:r>
      <w:proofErr w:type="spellEnd"/>
      <w:r w:rsidRPr="006E3BF5">
        <w:rPr>
          <w:rFonts w:ascii="Georgia" w:hAnsi="Georgia"/>
        </w:rPr>
        <w:t xml:space="preserve"> for school and community personnel working in the school that are—</w:t>
      </w:r>
    </w:p>
    <w:p w14:paraId="000F8E03" w14:textId="77777777" w:rsidR="00AC3219" w:rsidRDefault="006E3BF5" w:rsidP="00D31FED">
      <w:pPr>
        <w:spacing w:after="120" w:line="240" w:lineRule="auto"/>
        <w:ind w:left="2880"/>
        <w:rPr>
          <w:rFonts w:ascii="Georgia" w:hAnsi="Georgia"/>
        </w:rPr>
      </w:pPr>
      <w:r w:rsidRPr="006E3BF5">
        <w:rPr>
          <w:rFonts w:ascii="Georgia" w:hAnsi="Georgia"/>
        </w:rPr>
        <w:t>(aa) based on trauma-informed practices that are evidence-based (to the extent the State, in consultation with local educational agencies in the State, determines that such evidence is reasonably available);</w:t>
      </w:r>
    </w:p>
    <w:p w14:paraId="2F92D1C1" w14:textId="77777777" w:rsidR="00AC3219" w:rsidRDefault="006E3BF5" w:rsidP="00D31FED">
      <w:pPr>
        <w:spacing w:after="120" w:line="240" w:lineRule="auto"/>
        <w:ind w:left="2880"/>
        <w:rPr>
          <w:rFonts w:ascii="Georgia" w:hAnsi="Georgia"/>
        </w:rPr>
      </w:pPr>
      <w:r w:rsidRPr="006E3BF5">
        <w:rPr>
          <w:rFonts w:ascii="Georgia" w:hAnsi="Georgia"/>
        </w:rPr>
        <w:t>(bb) coordinated (where appropriate) with early intervening services provided under the Individuals with Disabilities Education Act (20 U.S.C. 1400 et seq.); and</w:t>
      </w:r>
    </w:p>
    <w:p w14:paraId="6A99B3B1" w14:textId="58A791D7" w:rsidR="006E3BF5" w:rsidRPr="006E3BF5" w:rsidRDefault="006E3BF5" w:rsidP="00D31FED">
      <w:pPr>
        <w:spacing w:after="120" w:line="240" w:lineRule="auto"/>
        <w:ind w:left="2880"/>
        <w:rPr>
          <w:rFonts w:ascii="Georgia" w:hAnsi="Georgia"/>
        </w:rPr>
      </w:pPr>
      <w:r w:rsidRPr="006E3BF5">
        <w:rPr>
          <w:rFonts w:ascii="Georgia" w:hAnsi="Georgia"/>
        </w:rPr>
        <w:t>(cc) provided by qualified mental and behavioral health professionals who are certified or licensed by the State involved and practicing within their area of expertise;</w:t>
      </w:r>
    </w:p>
    <w:p w14:paraId="0F905B66" w14:textId="77777777" w:rsidR="006E3BF5" w:rsidRPr="006E3BF5" w:rsidRDefault="006E3BF5" w:rsidP="00D31FED">
      <w:pPr>
        <w:spacing w:after="120" w:line="240" w:lineRule="auto"/>
        <w:ind w:firstLine="720"/>
        <w:rPr>
          <w:rFonts w:ascii="Georgia" w:hAnsi="Georgia"/>
        </w:rPr>
      </w:pPr>
      <w:r w:rsidRPr="006E3BF5">
        <w:rPr>
          <w:rFonts w:ascii="Georgia" w:hAnsi="Georgia"/>
        </w:rPr>
        <w:t>(C) programs or activities that—</w:t>
      </w:r>
    </w:p>
    <w:p w14:paraId="5D4510F4" w14:textId="77777777" w:rsidR="00AC3219" w:rsidRDefault="006E3BF5" w:rsidP="00D31FED">
      <w:pPr>
        <w:spacing w:after="120" w:line="240" w:lineRule="auto"/>
        <w:ind w:left="720" w:firstLine="720"/>
        <w:rPr>
          <w:rFonts w:ascii="Georgia" w:hAnsi="Georgia"/>
        </w:rPr>
      </w:pPr>
      <w:r w:rsidRPr="006E3BF5">
        <w:rPr>
          <w:rFonts w:ascii="Georgia" w:hAnsi="Georgia"/>
        </w:rPr>
        <w:t>(i) integrate health and safety practices into school or athletic programs;</w:t>
      </w:r>
    </w:p>
    <w:p w14:paraId="1D4975C7" w14:textId="77777777" w:rsidR="00AC3219" w:rsidRDefault="006E3BF5" w:rsidP="00D31FED">
      <w:pPr>
        <w:spacing w:after="120" w:line="240" w:lineRule="auto"/>
        <w:ind w:left="1440"/>
        <w:rPr>
          <w:rFonts w:ascii="Georgia" w:hAnsi="Georgia"/>
        </w:rPr>
      </w:pPr>
      <w:r w:rsidRPr="006E3BF5">
        <w:rPr>
          <w:rFonts w:ascii="Georgia" w:hAnsi="Georgia"/>
        </w:rPr>
        <w:t>(ii) support a healthy, active lifestyle, including nutritional education and regular, structured physical education activities and programs, that may address chronic disease management with instruction led by school nurses, nurse practitioners, or other appropriate specialists or professionals to help maintain the well-being of students;</w:t>
      </w:r>
    </w:p>
    <w:p w14:paraId="5098E68E" w14:textId="77777777" w:rsidR="00AC3219" w:rsidRDefault="006E3BF5" w:rsidP="00D31FED">
      <w:pPr>
        <w:spacing w:after="120" w:line="240" w:lineRule="auto"/>
        <w:ind w:left="1440"/>
        <w:rPr>
          <w:rFonts w:ascii="Georgia" w:hAnsi="Georgia"/>
        </w:rPr>
      </w:pPr>
      <w:r w:rsidRPr="006E3BF5">
        <w:rPr>
          <w:rFonts w:ascii="Georgia" w:hAnsi="Georgia"/>
        </w:rPr>
        <w:t>(iii) help prevent bullying and harassment;</w:t>
      </w:r>
    </w:p>
    <w:p w14:paraId="677FCC75" w14:textId="77777777" w:rsidR="00AC3219" w:rsidRDefault="006E3BF5" w:rsidP="00D31FED">
      <w:pPr>
        <w:spacing w:after="120" w:line="240" w:lineRule="auto"/>
        <w:ind w:left="1440"/>
        <w:rPr>
          <w:rFonts w:ascii="Georgia" w:hAnsi="Georgia"/>
        </w:rPr>
      </w:pPr>
      <w:r w:rsidRPr="006E3BF5">
        <w:rPr>
          <w:rFonts w:ascii="Georgia" w:hAnsi="Georgia"/>
        </w:rPr>
        <w:t>(iv) improve instructional practices for developing relationship-building skills, such as effective communication, and improve safety through the recognition and prevention of coercion, violence, or abuse, including teen and dating violence, stalking, domestic abuse, and sexual violence and harassment;</w:t>
      </w:r>
    </w:p>
    <w:p w14:paraId="673A2CE5" w14:textId="77777777" w:rsidR="00AC3219" w:rsidRDefault="006E3BF5" w:rsidP="00D31FED">
      <w:pPr>
        <w:spacing w:after="120" w:line="240" w:lineRule="auto"/>
        <w:ind w:left="1440"/>
        <w:rPr>
          <w:rFonts w:ascii="Georgia" w:hAnsi="Georgia"/>
        </w:rPr>
      </w:pPr>
      <w:r w:rsidRPr="006E3BF5">
        <w:rPr>
          <w:rFonts w:ascii="Georgia" w:hAnsi="Georgia"/>
        </w:rPr>
        <w:t>(v) provide mentoring and school counseling to all students, including children who are at risk of academic failure, dropping out of school, involvement in criminal or delinquent activities, or drug use and abuse;</w:t>
      </w:r>
    </w:p>
    <w:p w14:paraId="60CA5F70" w14:textId="77777777" w:rsidR="00AC3219" w:rsidRDefault="006E3BF5" w:rsidP="00D31FED">
      <w:pPr>
        <w:spacing w:after="120" w:line="240" w:lineRule="auto"/>
        <w:ind w:left="1440"/>
        <w:rPr>
          <w:rFonts w:ascii="Georgia" w:hAnsi="Georgia"/>
        </w:rPr>
      </w:pPr>
      <w:r w:rsidRPr="006E3BF5">
        <w:rPr>
          <w:rFonts w:ascii="Georgia" w:hAnsi="Georgia"/>
        </w:rPr>
        <w:t>(vi) establish or improve school dropout and reentry programs; or</w:t>
      </w:r>
    </w:p>
    <w:p w14:paraId="3369FCF1" w14:textId="3AAB82EC" w:rsidR="006E3BF5" w:rsidRPr="006E3BF5" w:rsidRDefault="006E3BF5" w:rsidP="00D31FED">
      <w:pPr>
        <w:spacing w:after="120" w:line="240" w:lineRule="auto"/>
        <w:ind w:left="1440"/>
        <w:rPr>
          <w:rFonts w:ascii="Georgia" w:hAnsi="Georgia"/>
        </w:rPr>
      </w:pPr>
      <w:r w:rsidRPr="006E3BF5">
        <w:rPr>
          <w:rFonts w:ascii="Georgia" w:hAnsi="Georgia"/>
        </w:rPr>
        <w:t>(vii) establish learning environments and enhance students’ effective learning skills that are essential for school readiness and academic success, such as by providing integrated systems of student and family supports;</w:t>
      </w:r>
    </w:p>
    <w:p w14:paraId="0930C668" w14:textId="77777777" w:rsidR="00AC3219" w:rsidRDefault="006E3BF5" w:rsidP="00D31FED">
      <w:pPr>
        <w:spacing w:after="120" w:line="240" w:lineRule="auto"/>
        <w:ind w:left="720"/>
        <w:rPr>
          <w:rFonts w:ascii="Georgia" w:hAnsi="Georgia"/>
        </w:rPr>
      </w:pPr>
      <w:r w:rsidRPr="006E3BF5">
        <w:rPr>
          <w:rFonts w:ascii="Georgia" w:hAnsi="Georgia"/>
        </w:rPr>
        <w:t>(D) high-quality training for school personnel, including specialized instructional support personnel, related to—</w:t>
      </w:r>
    </w:p>
    <w:p w14:paraId="12102B80" w14:textId="77777777" w:rsidR="00AC3219" w:rsidRDefault="006E3BF5" w:rsidP="00D31FED">
      <w:pPr>
        <w:spacing w:after="120" w:line="240" w:lineRule="auto"/>
        <w:ind w:left="720" w:firstLine="720"/>
        <w:rPr>
          <w:rFonts w:ascii="Georgia" w:hAnsi="Georgia"/>
        </w:rPr>
      </w:pPr>
      <w:r w:rsidRPr="006E3BF5">
        <w:rPr>
          <w:rFonts w:ascii="Georgia" w:hAnsi="Georgia"/>
        </w:rPr>
        <w:t>(i) suicide prevention;</w:t>
      </w:r>
    </w:p>
    <w:p w14:paraId="513CC8D7" w14:textId="77777777" w:rsidR="00AC3219" w:rsidRDefault="006E3BF5" w:rsidP="00D31FED">
      <w:pPr>
        <w:spacing w:after="120" w:line="240" w:lineRule="auto"/>
        <w:ind w:left="720" w:firstLine="720"/>
        <w:rPr>
          <w:rFonts w:ascii="Georgia" w:hAnsi="Georgia"/>
        </w:rPr>
      </w:pPr>
      <w:r w:rsidRPr="006E3BF5">
        <w:rPr>
          <w:rFonts w:ascii="Georgia" w:hAnsi="Georgia"/>
        </w:rPr>
        <w:t>(ii) effective and trauma-informed practices in classroom management;</w:t>
      </w:r>
    </w:p>
    <w:p w14:paraId="04122D26" w14:textId="77777777" w:rsidR="00AC3219" w:rsidRDefault="006E3BF5" w:rsidP="00D31FED">
      <w:pPr>
        <w:spacing w:after="120" w:line="240" w:lineRule="auto"/>
        <w:ind w:left="720" w:firstLine="720"/>
        <w:rPr>
          <w:rFonts w:ascii="Georgia" w:hAnsi="Georgia"/>
        </w:rPr>
      </w:pPr>
      <w:r w:rsidRPr="006E3BF5">
        <w:rPr>
          <w:rFonts w:ascii="Georgia" w:hAnsi="Georgia"/>
        </w:rPr>
        <w:t>(iii) crisis management and conflict resolution techniques;</w:t>
      </w:r>
    </w:p>
    <w:p w14:paraId="3BD815F8" w14:textId="77777777" w:rsidR="00D31FED" w:rsidRDefault="006E3BF5" w:rsidP="00D31FED">
      <w:pPr>
        <w:spacing w:after="120" w:line="240" w:lineRule="auto"/>
        <w:ind w:left="1440"/>
        <w:rPr>
          <w:rFonts w:ascii="Georgia" w:hAnsi="Georgia"/>
        </w:rPr>
      </w:pPr>
      <w:r w:rsidRPr="006E3BF5">
        <w:rPr>
          <w:rFonts w:ascii="Georgia" w:hAnsi="Georgia"/>
        </w:rPr>
        <w:t>(iv) human trafficking (defined, for purposes of this subparagraph, as an act or practice described in paragraph (9) or (10) of section 103 of the Trafficking</w:t>
      </w:r>
      <w:r w:rsidR="00D31FED">
        <w:rPr>
          <w:rFonts w:ascii="Georgia" w:hAnsi="Georgia"/>
        </w:rPr>
        <w:t xml:space="preserve"> </w:t>
      </w:r>
      <w:r w:rsidRPr="006E3BF5">
        <w:rPr>
          <w:rFonts w:ascii="Georgia" w:hAnsi="Georgia"/>
        </w:rPr>
        <w:t>Victims Protection Act of 2000 (22 U.S.C. 7102));</w:t>
      </w:r>
    </w:p>
    <w:p w14:paraId="36C4F9F0" w14:textId="77777777" w:rsidR="00D31FED" w:rsidRDefault="006E3BF5" w:rsidP="00D31FED">
      <w:pPr>
        <w:spacing w:after="120" w:line="240" w:lineRule="auto"/>
        <w:ind w:left="1440"/>
        <w:rPr>
          <w:rFonts w:ascii="Georgia" w:hAnsi="Georgia"/>
        </w:rPr>
      </w:pPr>
      <w:r w:rsidRPr="006E3BF5">
        <w:rPr>
          <w:rFonts w:ascii="Georgia" w:hAnsi="Georgia"/>
        </w:rPr>
        <w:t>(v) school-based violence prevention strategies;</w:t>
      </w:r>
    </w:p>
    <w:p w14:paraId="50262938" w14:textId="77777777" w:rsidR="00D31FED" w:rsidRDefault="006E3BF5" w:rsidP="00D31FED">
      <w:pPr>
        <w:spacing w:after="120" w:line="240" w:lineRule="auto"/>
        <w:ind w:left="1440"/>
        <w:rPr>
          <w:rFonts w:ascii="Georgia" w:hAnsi="Georgia"/>
        </w:rPr>
      </w:pPr>
      <w:r w:rsidRPr="006E3BF5">
        <w:rPr>
          <w:rFonts w:ascii="Georgia" w:hAnsi="Georgia"/>
        </w:rPr>
        <w:t>(vi) drug abuse prevention, including educating children facing substance abuse at home; and</w:t>
      </w:r>
    </w:p>
    <w:p w14:paraId="6235F197" w14:textId="6D0767CE" w:rsidR="006E3BF5" w:rsidRPr="006E3BF5" w:rsidRDefault="006E3BF5" w:rsidP="00D31FED">
      <w:pPr>
        <w:spacing w:after="120" w:line="240" w:lineRule="auto"/>
        <w:ind w:left="1440"/>
        <w:rPr>
          <w:rFonts w:ascii="Georgia" w:hAnsi="Georgia"/>
        </w:rPr>
      </w:pPr>
      <w:r w:rsidRPr="006E3BF5">
        <w:rPr>
          <w:rFonts w:ascii="Georgia" w:hAnsi="Georgia"/>
        </w:rPr>
        <w:t>(vii) bullying and harassment prevention;</w:t>
      </w:r>
    </w:p>
    <w:p w14:paraId="3B017947" w14:textId="77777777" w:rsidR="00D31FED" w:rsidRDefault="006E3BF5" w:rsidP="00D31FED">
      <w:pPr>
        <w:spacing w:after="120" w:line="240" w:lineRule="auto"/>
        <w:ind w:left="720"/>
        <w:rPr>
          <w:rFonts w:ascii="Georgia" w:hAnsi="Georgia"/>
        </w:rPr>
      </w:pPr>
      <w:r w:rsidRPr="006E3BF5">
        <w:rPr>
          <w:rFonts w:ascii="Georgia" w:hAnsi="Georgia"/>
        </w:rPr>
        <w:t>(E) in accordance with sections 4001 and 4111, child sexual abuse awareness and prevention programs or activities, such as programs or activities designed to provide—</w:t>
      </w:r>
    </w:p>
    <w:p w14:paraId="16427320" w14:textId="77777777" w:rsidR="00D31FED" w:rsidRDefault="006E3BF5" w:rsidP="00D31FED">
      <w:pPr>
        <w:spacing w:after="120" w:line="240" w:lineRule="auto"/>
        <w:ind w:left="1440"/>
        <w:rPr>
          <w:rFonts w:ascii="Georgia" w:hAnsi="Georgia"/>
        </w:rPr>
      </w:pPr>
      <w:r w:rsidRPr="006E3BF5">
        <w:rPr>
          <w:rFonts w:ascii="Georgia" w:hAnsi="Georgia"/>
        </w:rPr>
        <w:t xml:space="preserve">(i) age-appropriate and </w:t>
      </w:r>
      <w:proofErr w:type="gramStart"/>
      <w:r w:rsidRPr="006E3BF5">
        <w:rPr>
          <w:rFonts w:ascii="Georgia" w:hAnsi="Georgia"/>
        </w:rPr>
        <w:t>developmentally-appropriate</w:t>
      </w:r>
      <w:proofErr w:type="gramEnd"/>
      <w:r w:rsidRPr="006E3BF5">
        <w:rPr>
          <w:rFonts w:ascii="Georgia" w:hAnsi="Georgia"/>
        </w:rPr>
        <w:t xml:space="preserve"> instruction for students in child sexual abuse awareness and prevention, including how to recognize child sexual abuse and how to safely report child sexual abuse; and</w:t>
      </w:r>
    </w:p>
    <w:p w14:paraId="00B73F8F" w14:textId="3767700D" w:rsidR="006E3BF5" w:rsidRPr="006E3BF5" w:rsidRDefault="006E3BF5" w:rsidP="00D31FED">
      <w:pPr>
        <w:spacing w:after="120" w:line="240" w:lineRule="auto"/>
        <w:ind w:left="1440"/>
        <w:rPr>
          <w:rFonts w:ascii="Georgia" w:hAnsi="Georgia"/>
        </w:rPr>
      </w:pPr>
      <w:r w:rsidRPr="006E3BF5">
        <w:rPr>
          <w:rFonts w:ascii="Georgia" w:hAnsi="Georgia"/>
        </w:rPr>
        <w:t>(ii) information to parents and guardians of students about child sexual abuse awareness and prevention, including how to recognize child sexual abuse and how to discuss child sexual abuse with a child;</w:t>
      </w:r>
    </w:p>
    <w:p w14:paraId="2B103156" w14:textId="77777777" w:rsidR="00D31FED" w:rsidRDefault="006E3BF5" w:rsidP="00D31FED">
      <w:pPr>
        <w:spacing w:after="120" w:line="240" w:lineRule="auto"/>
        <w:ind w:left="720"/>
        <w:rPr>
          <w:rFonts w:ascii="Georgia" w:hAnsi="Georgia"/>
        </w:rPr>
      </w:pPr>
      <w:r w:rsidRPr="006E3BF5">
        <w:rPr>
          <w:rFonts w:ascii="Georgia" w:hAnsi="Georgia"/>
        </w:rPr>
        <w:t>(F) designing and implementing a locally-tailored plan to reduce exclusionary discipline practices in elementary and secondary schools that—</w:t>
      </w:r>
    </w:p>
    <w:p w14:paraId="669E92A5" w14:textId="77777777" w:rsidR="00D31FED" w:rsidRDefault="006E3BF5" w:rsidP="00D31FED">
      <w:pPr>
        <w:spacing w:after="120" w:line="240" w:lineRule="auto"/>
        <w:ind w:left="720" w:firstLine="720"/>
        <w:rPr>
          <w:rFonts w:ascii="Georgia" w:hAnsi="Georgia"/>
        </w:rPr>
      </w:pPr>
      <w:r w:rsidRPr="006E3BF5">
        <w:rPr>
          <w:rFonts w:ascii="Georgia" w:hAnsi="Georgia"/>
        </w:rPr>
        <w:t>(i) is consistent with best practices;</w:t>
      </w:r>
    </w:p>
    <w:p w14:paraId="3936DD4C" w14:textId="77777777" w:rsidR="00D31FED" w:rsidRDefault="006E3BF5" w:rsidP="00D31FED">
      <w:pPr>
        <w:spacing w:after="120" w:line="240" w:lineRule="auto"/>
        <w:ind w:left="1440"/>
        <w:rPr>
          <w:rFonts w:ascii="Georgia" w:hAnsi="Georgia"/>
        </w:rPr>
      </w:pPr>
      <w:r w:rsidRPr="006E3BF5">
        <w:rPr>
          <w:rFonts w:ascii="Georgia" w:hAnsi="Georgia"/>
        </w:rPr>
        <w:t>(ii) includes strategies that are evidence-based (to the extent the State, in consultation with local educational agencies in the State, determines that such evidence is reasonably available); and</w:t>
      </w:r>
    </w:p>
    <w:p w14:paraId="70048CCC" w14:textId="2E1A1225" w:rsidR="006E3BF5" w:rsidRPr="006E3BF5" w:rsidRDefault="006E3BF5" w:rsidP="00D31FED">
      <w:pPr>
        <w:spacing w:after="120" w:line="240" w:lineRule="auto"/>
        <w:ind w:left="1440"/>
        <w:rPr>
          <w:rFonts w:ascii="Georgia" w:hAnsi="Georgia"/>
        </w:rPr>
      </w:pPr>
      <w:r w:rsidRPr="006E3BF5">
        <w:rPr>
          <w:rFonts w:ascii="Georgia" w:hAnsi="Georgia"/>
        </w:rPr>
        <w:t>(iii) is aligned with the long-term goal of prison reduction through opportunities, mentoring, intervention, support, and other education services, referred to as a ‘‘youth PROMISE plan’’; or</w:t>
      </w:r>
    </w:p>
    <w:p w14:paraId="640C38BB" w14:textId="77777777" w:rsidR="00D31FED" w:rsidRDefault="006E3BF5" w:rsidP="00D31FED">
      <w:pPr>
        <w:spacing w:after="120" w:line="240" w:lineRule="auto"/>
        <w:ind w:left="720"/>
        <w:rPr>
          <w:rFonts w:ascii="Georgia" w:hAnsi="Georgia"/>
        </w:rPr>
      </w:pPr>
      <w:r w:rsidRPr="006E3BF5">
        <w:rPr>
          <w:rFonts w:ascii="Georgia" w:hAnsi="Georgia"/>
        </w:rPr>
        <w:t xml:space="preserve">(G) implementation of schoolwide positive behavioral interventions and supports, including through coordination with similar activities carried out under the Individuals with Disabilities Education Act (20 U.S.C. 1400 et seq.), in order to improve academic outcomes and school conditions for student </w:t>
      </w:r>
      <w:proofErr w:type="gramStart"/>
      <w:r w:rsidRPr="006E3BF5">
        <w:rPr>
          <w:rFonts w:ascii="Georgia" w:hAnsi="Georgia"/>
        </w:rPr>
        <w:t>learning;</w:t>
      </w:r>
      <w:proofErr w:type="gramEnd"/>
    </w:p>
    <w:p w14:paraId="2FEAEC75" w14:textId="77777777" w:rsidR="00D31FED" w:rsidRDefault="006E3BF5" w:rsidP="00D31FED">
      <w:pPr>
        <w:spacing w:after="120" w:line="240" w:lineRule="auto"/>
        <w:ind w:left="720"/>
        <w:rPr>
          <w:rFonts w:ascii="Georgia" w:hAnsi="Georgia"/>
        </w:rPr>
      </w:pPr>
      <w:r w:rsidRPr="006E3BF5">
        <w:rPr>
          <w:rFonts w:ascii="Georgia" w:hAnsi="Georgia"/>
        </w:rPr>
        <w:t>(H) designating a site resource coordinator at a school or local educational agency to provide a variety of services, such as—</w:t>
      </w:r>
    </w:p>
    <w:p w14:paraId="5D603569" w14:textId="77777777" w:rsidR="00D31FED" w:rsidRDefault="006E3BF5" w:rsidP="00D31FED">
      <w:pPr>
        <w:spacing w:after="120" w:line="240" w:lineRule="auto"/>
        <w:ind w:left="1440"/>
        <w:rPr>
          <w:rFonts w:ascii="Georgia" w:hAnsi="Georgia"/>
        </w:rPr>
      </w:pPr>
      <w:r w:rsidRPr="006E3BF5">
        <w:rPr>
          <w:rFonts w:ascii="Georgia" w:hAnsi="Georgia"/>
        </w:rPr>
        <w:t>(i) establishing partnerships within the community to provide resources and support for schools;</w:t>
      </w:r>
    </w:p>
    <w:p w14:paraId="17FDF357" w14:textId="77777777" w:rsidR="00D31FED" w:rsidRDefault="006E3BF5" w:rsidP="00D31FED">
      <w:pPr>
        <w:spacing w:after="120" w:line="240" w:lineRule="auto"/>
        <w:ind w:left="1440"/>
        <w:rPr>
          <w:rFonts w:ascii="Georgia" w:hAnsi="Georgia"/>
        </w:rPr>
      </w:pPr>
      <w:r w:rsidRPr="006E3BF5">
        <w:rPr>
          <w:rFonts w:ascii="Georgia" w:hAnsi="Georgia"/>
        </w:rPr>
        <w:t xml:space="preserve">(ii) ensuring that all service and community partners are aligned with the academic expectations of a community school </w:t>
      </w:r>
      <w:proofErr w:type="gramStart"/>
      <w:r w:rsidRPr="006E3BF5">
        <w:rPr>
          <w:rFonts w:ascii="Georgia" w:hAnsi="Georgia"/>
        </w:rPr>
        <w:t>in order to</w:t>
      </w:r>
      <w:proofErr w:type="gramEnd"/>
      <w:r w:rsidRPr="006E3BF5">
        <w:rPr>
          <w:rFonts w:ascii="Georgia" w:hAnsi="Georgia"/>
        </w:rPr>
        <w:t xml:space="preserve"> improve student success; and</w:t>
      </w:r>
    </w:p>
    <w:p w14:paraId="41D56590" w14:textId="27C0515C" w:rsidR="006E3BF5" w:rsidRPr="006E3BF5" w:rsidRDefault="006E3BF5" w:rsidP="00D31FED">
      <w:pPr>
        <w:spacing w:after="120" w:line="240" w:lineRule="auto"/>
        <w:ind w:left="1440"/>
        <w:rPr>
          <w:rFonts w:ascii="Georgia" w:hAnsi="Georgia"/>
        </w:rPr>
      </w:pPr>
      <w:r w:rsidRPr="006E3BF5">
        <w:rPr>
          <w:rFonts w:ascii="Georgia" w:hAnsi="Georgia"/>
        </w:rPr>
        <w:t>(iii) strengthening relationships between schools and communities; or</w:t>
      </w:r>
    </w:p>
    <w:p w14:paraId="1E8E5F6B" w14:textId="2AA6E599" w:rsidR="0075636F" w:rsidRDefault="006E3BF5" w:rsidP="00D31FED">
      <w:pPr>
        <w:spacing w:after="120" w:line="240" w:lineRule="auto"/>
        <w:ind w:firstLine="720"/>
        <w:rPr>
          <w:rFonts w:ascii="Georgia" w:hAnsi="Georgia"/>
        </w:rPr>
      </w:pPr>
      <w:r w:rsidRPr="006E3BF5">
        <w:rPr>
          <w:rFonts w:ascii="Georgia" w:hAnsi="Georgia"/>
        </w:rPr>
        <w:t>(I) pay for success initiatives aligned with the purposes of this section.</w:t>
      </w:r>
    </w:p>
    <w:p w14:paraId="314B267C" w14:textId="77777777" w:rsidR="00F56AC9" w:rsidRDefault="00F56AC9" w:rsidP="00D31FED">
      <w:pPr>
        <w:spacing w:after="120" w:line="240" w:lineRule="auto"/>
        <w:ind w:firstLine="720"/>
        <w:rPr>
          <w:rFonts w:ascii="Georgia" w:hAnsi="Georgia"/>
        </w:rPr>
      </w:pPr>
    </w:p>
    <w:p w14:paraId="62A5CDF7" w14:textId="77777777" w:rsidR="00D31FED" w:rsidRDefault="00D31FED" w:rsidP="00F56AC9">
      <w:pPr>
        <w:rPr>
          <w:rFonts w:ascii="Georgia" w:hAnsi="Georgia"/>
          <w:b/>
          <w:bCs/>
          <w:sz w:val="24"/>
          <w:szCs w:val="24"/>
        </w:rPr>
      </w:pPr>
    </w:p>
    <w:p w14:paraId="3CBCE404" w14:textId="77777777" w:rsidR="00D31FED" w:rsidRDefault="00D31FED">
      <w:pPr>
        <w:rPr>
          <w:rFonts w:ascii="Georgia" w:hAnsi="Georgia"/>
          <w:b/>
          <w:bCs/>
          <w:sz w:val="24"/>
          <w:szCs w:val="24"/>
        </w:rPr>
      </w:pPr>
      <w:r>
        <w:rPr>
          <w:rFonts w:ascii="Georgia" w:hAnsi="Georgia"/>
          <w:b/>
          <w:bCs/>
          <w:sz w:val="24"/>
          <w:szCs w:val="24"/>
        </w:rPr>
        <w:br w:type="page"/>
      </w:r>
    </w:p>
    <w:p w14:paraId="153B0B44" w14:textId="34F52C9A" w:rsidR="001F7520" w:rsidRPr="0085110E" w:rsidRDefault="005630F1" w:rsidP="0085110E">
      <w:pPr>
        <w:jc w:val="center"/>
        <w:rPr>
          <w:rFonts w:ascii="Georgia" w:hAnsi="Georgia"/>
          <w:b/>
          <w:bCs/>
          <w:sz w:val="24"/>
          <w:szCs w:val="24"/>
        </w:rPr>
      </w:pPr>
      <w:r w:rsidRPr="0085110E">
        <w:rPr>
          <w:rFonts w:ascii="Georgia" w:hAnsi="Georgia"/>
          <w:b/>
          <w:bCs/>
          <w:sz w:val="24"/>
          <w:szCs w:val="24"/>
        </w:rPr>
        <w:t>Safe and Healthy Students Allowable Uses Planning Tool</w:t>
      </w:r>
    </w:p>
    <w:tbl>
      <w:tblPr>
        <w:tblpPr w:leftFromText="180" w:rightFromText="180" w:vertAnchor="text" w:tblpXSpec="center" w:tblpY="1"/>
        <w:tblOverlap w:val="never"/>
        <w:tblW w:w="0" w:type="auto"/>
        <w:tblBorders>
          <w:top w:val="single" w:sz="4" w:space="0" w:color="5C6670"/>
          <w:left w:val="single" w:sz="4" w:space="0" w:color="5C6670"/>
          <w:bottom w:val="single" w:sz="4" w:space="0" w:color="5C6670"/>
          <w:right w:val="single" w:sz="4" w:space="0" w:color="5C6670"/>
          <w:insideH w:val="single" w:sz="4" w:space="0" w:color="5C6670"/>
          <w:insideV w:val="single" w:sz="4" w:space="0" w:color="5C6670"/>
        </w:tblBorders>
        <w:tblLook w:val="04A0" w:firstRow="1" w:lastRow="0" w:firstColumn="1" w:lastColumn="0" w:noHBand="0" w:noVBand="1"/>
      </w:tblPr>
      <w:tblGrid>
        <w:gridCol w:w="3639"/>
        <w:gridCol w:w="5659"/>
      </w:tblGrid>
      <w:tr w:rsidR="0085110E" w:rsidRPr="00A450B8" w14:paraId="02B2B54D" w14:textId="77777777" w:rsidTr="0085110E">
        <w:trPr>
          <w:trHeight w:val="537"/>
          <w:tblHeader/>
        </w:trPr>
        <w:tc>
          <w:tcPr>
            <w:tcW w:w="3639" w:type="dxa"/>
            <w:shd w:val="clear" w:color="auto" w:fill="E5DFEC" w:themeFill="accent4" w:themeFillTint="33"/>
            <w:vAlign w:val="center"/>
          </w:tcPr>
          <w:p w14:paraId="37AA8851" w14:textId="77777777" w:rsidR="0085110E" w:rsidRPr="00A450B8" w:rsidRDefault="0085110E" w:rsidP="002B4F25">
            <w:pPr>
              <w:spacing w:after="0" w:line="240" w:lineRule="auto"/>
              <w:jc w:val="center"/>
              <w:rPr>
                <w:rFonts w:eastAsia="MS PGothic"/>
                <w:b/>
                <w:lang w:bidi="en-US"/>
              </w:rPr>
            </w:pPr>
            <w:r w:rsidRPr="00A450B8">
              <w:rPr>
                <w:rFonts w:eastAsia="MS PGothic"/>
                <w:b/>
                <w:lang w:bidi="en-US"/>
              </w:rPr>
              <w:t>Activity Category</w:t>
            </w:r>
          </w:p>
        </w:tc>
        <w:tc>
          <w:tcPr>
            <w:tcW w:w="5659" w:type="dxa"/>
            <w:shd w:val="clear" w:color="auto" w:fill="E5DFEC" w:themeFill="accent4" w:themeFillTint="33"/>
            <w:vAlign w:val="center"/>
          </w:tcPr>
          <w:p w14:paraId="243C669E" w14:textId="77777777" w:rsidR="0085110E" w:rsidRPr="00A450B8" w:rsidRDefault="0085110E" w:rsidP="002B4F25">
            <w:pPr>
              <w:spacing w:after="0" w:line="240" w:lineRule="auto"/>
              <w:jc w:val="center"/>
              <w:rPr>
                <w:rFonts w:eastAsia="MS PGothic"/>
                <w:b/>
                <w:lang w:bidi="en-US"/>
              </w:rPr>
            </w:pPr>
            <w:r w:rsidRPr="00A450B8">
              <w:rPr>
                <w:rFonts w:eastAsia="MS PGothic"/>
                <w:b/>
                <w:lang w:bidi="en-US"/>
              </w:rPr>
              <w:t>Category Description</w:t>
            </w:r>
          </w:p>
        </w:tc>
      </w:tr>
      <w:tr w:rsidR="0085110E" w:rsidRPr="00A450B8" w14:paraId="018BA181" w14:textId="77777777" w:rsidTr="0085110E">
        <w:trPr>
          <w:trHeight w:val="1772"/>
        </w:trPr>
        <w:tc>
          <w:tcPr>
            <w:tcW w:w="3639" w:type="dxa"/>
            <w:shd w:val="clear" w:color="auto" w:fill="auto"/>
            <w:vAlign w:val="center"/>
          </w:tcPr>
          <w:p w14:paraId="1CE1F995" w14:textId="77777777" w:rsidR="0085110E" w:rsidRPr="00A450B8" w:rsidRDefault="0085110E" w:rsidP="002B4F25">
            <w:pPr>
              <w:spacing w:after="0" w:line="240" w:lineRule="auto"/>
              <w:jc w:val="center"/>
              <w:rPr>
                <w:rFonts w:eastAsia="MS PGothic"/>
                <w:b/>
                <w:lang w:bidi="en-US"/>
              </w:rPr>
            </w:pPr>
            <w:r w:rsidRPr="00A450B8">
              <w:rPr>
                <w:rFonts w:eastAsia="MS PGothic"/>
                <w:b/>
                <w:lang w:bidi="en-US"/>
              </w:rPr>
              <w:t>Prevention</w:t>
            </w:r>
          </w:p>
          <w:p w14:paraId="24307BDC" w14:textId="77777777" w:rsidR="0085110E" w:rsidRPr="00A450B8" w:rsidRDefault="0085110E" w:rsidP="002B4F25">
            <w:pPr>
              <w:spacing w:after="0" w:line="240" w:lineRule="auto"/>
              <w:jc w:val="center"/>
              <w:rPr>
                <w:rFonts w:eastAsia="MS PGothic"/>
                <w:b/>
                <w:sz w:val="18"/>
                <w:szCs w:val="18"/>
                <w:lang w:bidi="en-US"/>
              </w:rPr>
            </w:pPr>
          </w:p>
          <w:p w14:paraId="730C7046" w14:textId="77777777" w:rsidR="0085110E" w:rsidRPr="00A450B8" w:rsidRDefault="0085110E" w:rsidP="002B4F25">
            <w:pPr>
              <w:spacing w:after="0" w:line="240" w:lineRule="auto"/>
              <w:jc w:val="center"/>
              <w:rPr>
                <w:rFonts w:eastAsia="MS PGothic"/>
                <w:b/>
                <w:lang w:bidi="en-US"/>
              </w:rPr>
            </w:pPr>
            <w:r w:rsidRPr="00A450B8">
              <w:rPr>
                <w:rFonts w:eastAsia="MS PGothic"/>
                <w:sz w:val="18"/>
                <w:szCs w:val="18"/>
                <w:lang w:bidi="en-US"/>
              </w:rPr>
              <w:t>(A) Drug and violence prevention activities and programs that are evidence-based (to the extent the State, in consultation with local educational agencies in the State, determines that such evidence is reasonably available), including—</w:t>
            </w:r>
          </w:p>
        </w:tc>
        <w:tc>
          <w:tcPr>
            <w:tcW w:w="5659" w:type="dxa"/>
            <w:shd w:val="clear" w:color="auto" w:fill="auto"/>
            <w:vAlign w:val="center"/>
          </w:tcPr>
          <w:p w14:paraId="3F3C26F7" w14:textId="77777777" w:rsidR="0085110E" w:rsidRPr="00A450B8" w:rsidRDefault="0085110E" w:rsidP="002B4F25">
            <w:pPr>
              <w:spacing w:after="120" w:line="240" w:lineRule="auto"/>
              <w:rPr>
                <w:rFonts w:eastAsia="MS PGothic"/>
                <w:b/>
                <w:lang w:bidi="en-US"/>
              </w:rPr>
            </w:pPr>
            <w:r w:rsidRPr="00A450B8">
              <w:rPr>
                <w:rFonts w:eastAsia="MS PGothic"/>
                <w:sz w:val="18"/>
                <w:szCs w:val="18"/>
                <w:lang w:bidi="en-US"/>
              </w:rPr>
              <w:t>(i) programs to educate students against the use of alcohol, tobacco, marijuana, smokeless tobacco products, and electronic cigarettes; and</w:t>
            </w:r>
          </w:p>
          <w:p w14:paraId="01AF9D30" w14:textId="77777777" w:rsidR="0085110E" w:rsidRPr="00A450B8" w:rsidRDefault="0085110E" w:rsidP="002B4F25">
            <w:pPr>
              <w:spacing w:after="0" w:line="240" w:lineRule="auto"/>
              <w:rPr>
                <w:rFonts w:eastAsia="MS PGothic"/>
                <w:b/>
                <w:lang w:bidi="en-US"/>
              </w:rPr>
            </w:pPr>
            <w:r w:rsidRPr="00A450B8">
              <w:rPr>
                <w:rFonts w:eastAsia="MS PGothic"/>
                <w:sz w:val="18"/>
                <w:szCs w:val="18"/>
                <w:lang w:bidi="en-US"/>
              </w:rPr>
              <w:t>(ii) professional development and training for school and specialized instructional support personnel and interested community members in prevention, education, early identification, intervention mentoring, recovery support services and, where appropriate, rehabilitation referral, as related to drug and violence prevention;</w:t>
            </w:r>
          </w:p>
        </w:tc>
      </w:tr>
      <w:tr w:rsidR="0085110E" w:rsidRPr="00A450B8" w14:paraId="0CF4215D" w14:textId="77777777" w:rsidTr="0085110E">
        <w:trPr>
          <w:trHeight w:val="3320"/>
        </w:trPr>
        <w:tc>
          <w:tcPr>
            <w:tcW w:w="3639" w:type="dxa"/>
            <w:shd w:val="clear" w:color="auto" w:fill="auto"/>
            <w:vAlign w:val="center"/>
          </w:tcPr>
          <w:p w14:paraId="64BF9586" w14:textId="77777777" w:rsidR="0085110E" w:rsidRPr="00A450B8" w:rsidRDefault="0085110E" w:rsidP="002B4F25">
            <w:pPr>
              <w:spacing w:after="0" w:line="240" w:lineRule="auto"/>
              <w:jc w:val="center"/>
              <w:rPr>
                <w:rFonts w:eastAsia="MS PGothic"/>
                <w:b/>
                <w:lang w:bidi="en-US"/>
              </w:rPr>
            </w:pPr>
            <w:r w:rsidRPr="00A450B8">
              <w:rPr>
                <w:rFonts w:eastAsia="MS PGothic"/>
                <w:b/>
                <w:lang w:bidi="en-US"/>
              </w:rPr>
              <w:t>Mental Health</w:t>
            </w:r>
          </w:p>
          <w:p w14:paraId="24D81059" w14:textId="77777777" w:rsidR="0085110E" w:rsidRPr="00A450B8" w:rsidRDefault="0085110E" w:rsidP="002B4F25">
            <w:pPr>
              <w:spacing w:after="0" w:line="240" w:lineRule="auto"/>
              <w:jc w:val="center"/>
              <w:rPr>
                <w:rFonts w:eastAsia="MS PGothic"/>
                <w:b/>
                <w:sz w:val="18"/>
                <w:szCs w:val="18"/>
                <w:lang w:bidi="en-US"/>
              </w:rPr>
            </w:pPr>
          </w:p>
          <w:p w14:paraId="0FF7DD08" w14:textId="77777777" w:rsidR="0085110E" w:rsidRPr="00A450B8" w:rsidRDefault="0085110E" w:rsidP="002B4F25">
            <w:pPr>
              <w:spacing w:after="0" w:line="240" w:lineRule="auto"/>
              <w:jc w:val="center"/>
              <w:rPr>
                <w:rFonts w:eastAsia="MS PGothic"/>
                <w:b/>
                <w:lang w:bidi="en-US"/>
              </w:rPr>
            </w:pPr>
            <w:r w:rsidRPr="00A450B8">
              <w:rPr>
                <w:rFonts w:eastAsia="MS PGothic"/>
                <w:sz w:val="18"/>
                <w:szCs w:val="18"/>
                <w:lang w:bidi="en-US"/>
              </w:rPr>
              <w:t>(B) In accordance with sections 4001 and 4111—</w:t>
            </w:r>
          </w:p>
        </w:tc>
        <w:tc>
          <w:tcPr>
            <w:tcW w:w="5659" w:type="dxa"/>
            <w:shd w:val="clear" w:color="auto" w:fill="auto"/>
            <w:vAlign w:val="center"/>
          </w:tcPr>
          <w:p w14:paraId="32E74650" w14:textId="77777777" w:rsidR="0085110E" w:rsidRPr="00A450B8" w:rsidRDefault="0085110E" w:rsidP="002B4F25">
            <w:pPr>
              <w:spacing w:after="0" w:line="240" w:lineRule="auto"/>
              <w:rPr>
                <w:rFonts w:eastAsia="MS PGothic"/>
                <w:sz w:val="18"/>
                <w:szCs w:val="18"/>
                <w:lang w:bidi="en-US"/>
              </w:rPr>
            </w:pPr>
            <w:r w:rsidRPr="00A450B8">
              <w:rPr>
                <w:rFonts w:eastAsia="MS PGothic"/>
                <w:sz w:val="18"/>
                <w:szCs w:val="18"/>
                <w:lang w:bidi="en-US"/>
              </w:rPr>
              <w:t>(i) school-based mental health services, including early identification of mental health symptoms, drug use, and violence, and appropriate referrals to direct individual or group counseling services, which may be provided by school-based mental health services providers; and</w:t>
            </w:r>
          </w:p>
          <w:p w14:paraId="6D812CB2" w14:textId="77777777" w:rsidR="0085110E" w:rsidRPr="00A450B8" w:rsidRDefault="0085110E" w:rsidP="002B4F25">
            <w:pPr>
              <w:spacing w:after="0" w:line="240" w:lineRule="auto"/>
              <w:rPr>
                <w:rFonts w:eastAsia="MS PGothic"/>
                <w:b/>
                <w:lang w:bidi="en-US"/>
              </w:rPr>
            </w:pPr>
          </w:p>
          <w:p w14:paraId="0F9CAD5E" w14:textId="77777777" w:rsidR="0085110E" w:rsidRPr="00A450B8" w:rsidRDefault="0085110E" w:rsidP="002B4F25">
            <w:pPr>
              <w:spacing w:after="0" w:line="240" w:lineRule="auto"/>
              <w:rPr>
                <w:rFonts w:eastAsia="MS PGothic"/>
                <w:sz w:val="18"/>
                <w:szCs w:val="18"/>
                <w:lang w:bidi="en-US"/>
              </w:rPr>
            </w:pPr>
            <w:r w:rsidRPr="00A450B8">
              <w:rPr>
                <w:rFonts w:eastAsia="MS PGothic"/>
                <w:sz w:val="18"/>
                <w:szCs w:val="18"/>
                <w:lang w:bidi="en-US"/>
              </w:rPr>
              <w:t>(ii) school-based mental health services partnership programs that—</w:t>
            </w:r>
          </w:p>
          <w:p w14:paraId="08B396A4" w14:textId="77777777" w:rsidR="0085110E" w:rsidRPr="00A450B8" w:rsidRDefault="0085110E" w:rsidP="002B4F25">
            <w:pPr>
              <w:spacing w:after="0" w:line="240" w:lineRule="auto"/>
              <w:ind w:left="342"/>
              <w:rPr>
                <w:rFonts w:eastAsia="MS PGothic"/>
                <w:sz w:val="18"/>
                <w:szCs w:val="18"/>
                <w:lang w:bidi="en-US"/>
              </w:rPr>
            </w:pPr>
            <w:r w:rsidRPr="00A450B8">
              <w:rPr>
                <w:rFonts w:eastAsia="MS PGothic"/>
                <w:sz w:val="18"/>
                <w:szCs w:val="18"/>
                <w:lang w:bidi="en-US"/>
              </w:rPr>
              <w:t>(I) are conducted in partnership with a public or private mental health entity or health care entity; and</w:t>
            </w:r>
          </w:p>
          <w:p w14:paraId="6CA6BA7D" w14:textId="77777777" w:rsidR="0085110E" w:rsidRPr="00A450B8" w:rsidRDefault="0085110E" w:rsidP="002B4F25">
            <w:pPr>
              <w:spacing w:after="0" w:line="240" w:lineRule="auto"/>
              <w:ind w:left="342"/>
              <w:rPr>
                <w:rFonts w:eastAsia="MS PGothic"/>
                <w:sz w:val="18"/>
                <w:szCs w:val="18"/>
                <w:lang w:bidi="en-US"/>
              </w:rPr>
            </w:pPr>
            <w:r w:rsidRPr="00A450B8">
              <w:rPr>
                <w:rFonts w:eastAsia="MS PGothic"/>
                <w:sz w:val="18"/>
                <w:szCs w:val="18"/>
                <w:lang w:bidi="en-US"/>
              </w:rPr>
              <w:t>(II) provide comprehensive school-based mental health services and supports and staff development for school and community personnel working in the school that are —</w:t>
            </w:r>
          </w:p>
          <w:p w14:paraId="534D2DFE" w14:textId="77777777" w:rsidR="0085110E" w:rsidRPr="00A450B8" w:rsidRDefault="0085110E" w:rsidP="002B4F25">
            <w:pPr>
              <w:spacing w:after="0" w:line="240" w:lineRule="auto"/>
              <w:ind w:left="522"/>
              <w:rPr>
                <w:rFonts w:eastAsia="MS PGothic"/>
                <w:sz w:val="18"/>
                <w:szCs w:val="18"/>
                <w:lang w:bidi="en-US"/>
              </w:rPr>
            </w:pPr>
            <w:r w:rsidRPr="00A450B8">
              <w:rPr>
                <w:rFonts w:eastAsia="MS PGothic"/>
                <w:sz w:val="18"/>
                <w:szCs w:val="18"/>
                <w:lang w:bidi="en-US"/>
              </w:rPr>
              <w:t>(aa) based on trauma-informed practices that are evidence-based (to the extent the State, in consultation with local educational agencies in the State, determines that such evidence is reasonably available);</w:t>
            </w:r>
          </w:p>
          <w:p w14:paraId="52EA485B" w14:textId="77777777" w:rsidR="0085110E" w:rsidRPr="00A450B8" w:rsidRDefault="0085110E" w:rsidP="002B4F25">
            <w:pPr>
              <w:spacing w:after="0" w:line="240" w:lineRule="auto"/>
              <w:ind w:left="522"/>
              <w:rPr>
                <w:rFonts w:eastAsia="MS PGothic"/>
                <w:sz w:val="18"/>
                <w:szCs w:val="18"/>
                <w:lang w:bidi="en-US"/>
              </w:rPr>
            </w:pPr>
            <w:r w:rsidRPr="00A450B8">
              <w:rPr>
                <w:rFonts w:eastAsia="MS PGothic"/>
                <w:sz w:val="18"/>
                <w:szCs w:val="18"/>
                <w:lang w:bidi="en-US"/>
              </w:rPr>
              <w:t>(bb) coordinated (where appropriate) with early intervening services provided under the Individuals with Disabilities Education Act (20 U.S.C 1400 et seq.); and</w:t>
            </w:r>
          </w:p>
          <w:p w14:paraId="00E6B829" w14:textId="77777777" w:rsidR="0085110E" w:rsidRPr="00A450B8" w:rsidRDefault="0085110E" w:rsidP="002B4F25">
            <w:pPr>
              <w:spacing w:after="120" w:line="240" w:lineRule="auto"/>
              <w:ind w:left="576"/>
              <w:rPr>
                <w:rFonts w:eastAsia="MS PGothic"/>
                <w:sz w:val="18"/>
                <w:szCs w:val="18"/>
                <w:lang w:bidi="en-US"/>
              </w:rPr>
            </w:pPr>
            <w:r w:rsidRPr="00A450B8">
              <w:rPr>
                <w:rFonts w:eastAsia="MS PGothic"/>
                <w:sz w:val="18"/>
                <w:szCs w:val="18"/>
                <w:lang w:bidi="en-US"/>
              </w:rPr>
              <w:t>(cc) provided by qualified mental and behavioral health professionals who are certified or licensed by the State involved and practicing within their area of expertise.</w:t>
            </w:r>
          </w:p>
        </w:tc>
      </w:tr>
      <w:tr w:rsidR="0085110E" w:rsidRPr="00A450B8" w14:paraId="22B70C81" w14:textId="77777777" w:rsidTr="0085110E">
        <w:trPr>
          <w:trHeight w:val="1250"/>
        </w:trPr>
        <w:tc>
          <w:tcPr>
            <w:tcW w:w="3639" w:type="dxa"/>
            <w:vMerge w:val="restart"/>
            <w:shd w:val="clear" w:color="auto" w:fill="auto"/>
            <w:vAlign w:val="center"/>
          </w:tcPr>
          <w:p w14:paraId="0CB0B3B5" w14:textId="77777777" w:rsidR="0085110E" w:rsidRPr="00A450B8" w:rsidRDefault="0085110E" w:rsidP="002B4F25">
            <w:pPr>
              <w:spacing w:after="0" w:line="240" w:lineRule="auto"/>
              <w:jc w:val="center"/>
              <w:rPr>
                <w:rFonts w:eastAsia="MS PGothic"/>
                <w:b/>
                <w:lang w:bidi="en-US"/>
              </w:rPr>
            </w:pPr>
            <w:r w:rsidRPr="00A450B8">
              <w:rPr>
                <w:rFonts w:eastAsia="MS PGothic"/>
                <w:b/>
                <w:lang w:bidi="en-US"/>
              </w:rPr>
              <w:t>Health &amp; Safety</w:t>
            </w:r>
          </w:p>
          <w:p w14:paraId="71EAEA73" w14:textId="77777777" w:rsidR="0085110E" w:rsidRPr="00A450B8" w:rsidRDefault="0085110E" w:rsidP="002B4F25">
            <w:pPr>
              <w:spacing w:after="0" w:line="240" w:lineRule="auto"/>
              <w:jc w:val="center"/>
              <w:rPr>
                <w:rFonts w:eastAsia="MS PGothic"/>
                <w:b/>
                <w:sz w:val="18"/>
                <w:szCs w:val="18"/>
                <w:lang w:bidi="en-US"/>
              </w:rPr>
            </w:pPr>
          </w:p>
          <w:p w14:paraId="5C312F1B" w14:textId="77777777" w:rsidR="0085110E" w:rsidRPr="00A450B8" w:rsidRDefault="0085110E" w:rsidP="002B4F25">
            <w:pPr>
              <w:spacing w:after="0" w:line="240" w:lineRule="auto"/>
              <w:jc w:val="center"/>
              <w:rPr>
                <w:rFonts w:eastAsia="MS PGothic"/>
                <w:b/>
                <w:lang w:bidi="en-US"/>
              </w:rPr>
            </w:pPr>
            <w:r w:rsidRPr="00A450B8">
              <w:rPr>
                <w:rFonts w:eastAsia="MS PGothic"/>
                <w:sz w:val="18"/>
                <w:szCs w:val="18"/>
                <w:lang w:bidi="en-US"/>
              </w:rPr>
              <w:t>(C) Programs or activities that—</w:t>
            </w:r>
          </w:p>
        </w:tc>
        <w:tc>
          <w:tcPr>
            <w:tcW w:w="5659" w:type="dxa"/>
            <w:shd w:val="clear" w:color="auto" w:fill="auto"/>
            <w:vAlign w:val="center"/>
          </w:tcPr>
          <w:p w14:paraId="65E901A3" w14:textId="77777777" w:rsidR="0085110E" w:rsidRDefault="0085110E" w:rsidP="002B4F25">
            <w:pPr>
              <w:spacing w:after="0" w:line="240" w:lineRule="auto"/>
              <w:rPr>
                <w:rFonts w:eastAsia="MS PGothic"/>
                <w:sz w:val="18"/>
                <w:szCs w:val="18"/>
                <w:lang w:bidi="en-US"/>
              </w:rPr>
            </w:pPr>
            <w:r w:rsidRPr="00A450B8">
              <w:rPr>
                <w:rFonts w:eastAsia="MS PGothic"/>
                <w:sz w:val="18"/>
                <w:szCs w:val="18"/>
                <w:lang w:bidi="en-US"/>
              </w:rPr>
              <w:t>(i) integrate health and safety practices into school or athletic programs;</w:t>
            </w:r>
          </w:p>
          <w:p w14:paraId="36F0BA75" w14:textId="77777777" w:rsidR="0085110E" w:rsidRPr="00A450B8" w:rsidRDefault="0085110E" w:rsidP="002B4F25">
            <w:pPr>
              <w:spacing w:after="0" w:line="240" w:lineRule="auto"/>
              <w:rPr>
                <w:rFonts w:eastAsia="MS PGothic"/>
                <w:b/>
                <w:lang w:bidi="en-US"/>
              </w:rPr>
            </w:pPr>
          </w:p>
          <w:p w14:paraId="4C2DF817" w14:textId="77777777" w:rsidR="0085110E" w:rsidRPr="00A450B8" w:rsidRDefault="0085110E" w:rsidP="002B4F25">
            <w:pPr>
              <w:spacing w:after="0" w:line="240" w:lineRule="auto"/>
              <w:rPr>
                <w:rFonts w:eastAsia="MS PGothic"/>
                <w:sz w:val="18"/>
                <w:szCs w:val="18"/>
                <w:lang w:bidi="en-US"/>
              </w:rPr>
            </w:pPr>
            <w:r w:rsidRPr="00A450B8">
              <w:rPr>
                <w:rFonts w:eastAsia="MS PGothic"/>
                <w:sz w:val="18"/>
                <w:szCs w:val="18"/>
                <w:lang w:bidi="en-US"/>
              </w:rPr>
              <w:t>(ii) support a healthy, active lifestyle, including nutritional education and regular, structured physical education activities and programs, that may address chronic disease management with instruction led by school nurses, nurse practitioners, or other appropriate specialists or professionals to help maintain the well-being of students;</w:t>
            </w:r>
          </w:p>
        </w:tc>
      </w:tr>
      <w:tr w:rsidR="0085110E" w:rsidRPr="00A450B8" w14:paraId="0E9CEC91" w14:textId="77777777" w:rsidTr="0085110E">
        <w:trPr>
          <w:trHeight w:val="440"/>
        </w:trPr>
        <w:tc>
          <w:tcPr>
            <w:tcW w:w="3639" w:type="dxa"/>
            <w:vMerge/>
            <w:shd w:val="clear" w:color="auto" w:fill="auto"/>
            <w:vAlign w:val="center"/>
          </w:tcPr>
          <w:p w14:paraId="63676B75" w14:textId="77777777" w:rsidR="0085110E" w:rsidRPr="00A450B8" w:rsidRDefault="0085110E" w:rsidP="002B4F25">
            <w:pPr>
              <w:spacing w:after="0" w:line="240" w:lineRule="auto"/>
              <w:jc w:val="center"/>
              <w:rPr>
                <w:rFonts w:eastAsia="MS PGothic"/>
                <w:b/>
                <w:lang w:bidi="en-US"/>
              </w:rPr>
            </w:pPr>
          </w:p>
        </w:tc>
        <w:tc>
          <w:tcPr>
            <w:tcW w:w="5659" w:type="dxa"/>
            <w:shd w:val="clear" w:color="auto" w:fill="auto"/>
            <w:vAlign w:val="center"/>
          </w:tcPr>
          <w:p w14:paraId="119242FF" w14:textId="77777777" w:rsidR="0085110E" w:rsidRPr="00A450B8" w:rsidRDefault="0085110E" w:rsidP="002B4F25">
            <w:pPr>
              <w:spacing w:after="0" w:line="240" w:lineRule="auto"/>
              <w:rPr>
                <w:rFonts w:eastAsia="MS PGothic"/>
                <w:sz w:val="18"/>
                <w:szCs w:val="18"/>
                <w:lang w:bidi="en-US"/>
              </w:rPr>
            </w:pPr>
            <w:r w:rsidRPr="00A450B8">
              <w:rPr>
                <w:rFonts w:eastAsia="MS PGothic"/>
                <w:bCs/>
                <w:sz w:val="18"/>
                <w:szCs w:val="18"/>
                <w:lang w:bidi="en-US"/>
              </w:rPr>
              <w:t>(iii) help prevent bullying and harassment;</w:t>
            </w:r>
          </w:p>
        </w:tc>
      </w:tr>
      <w:tr w:rsidR="0085110E" w:rsidRPr="00A450B8" w14:paraId="5EB36D3C" w14:textId="77777777" w:rsidTr="0085110E">
        <w:trPr>
          <w:trHeight w:val="890"/>
        </w:trPr>
        <w:tc>
          <w:tcPr>
            <w:tcW w:w="3639" w:type="dxa"/>
            <w:vMerge/>
            <w:shd w:val="clear" w:color="auto" w:fill="auto"/>
            <w:vAlign w:val="center"/>
          </w:tcPr>
          <w:p w14:paraId="352C26C8" w14:textId="77777777" w:rsidR="0085110E" w:rsidRPr="00A450B8" w:rsidRDefault="0085110E" w:rsidP="002B4F25">
            <w:pPr>
              <w:spacing w:after="0" w:line="240" w:lineRule="auto"/>
              <w:jc w:val="center"/>
              <w:rPr>
                <w:rFonts w:eastAsia="MS PGothic"/>
                <w:b/>
                <w:lang w:bidi="en-US"/>
              </w:rPr>
            </w:pPr>
          </w:p>
        </w:tc>
        <w:tc>
          <w:tcPr>
            <w:tcW w:w="5659" w:type="dxa"/>
            <w:shd w:val="clear" w:color="auto" w:fill="auto"/>
            <w:vAlign w:val="center"/>
          </w:tcPr>
          <w:p w14:paraId="79D891A8" w14:textId="77777777" w:rsidR="0085110E" w:rsidRPr="00A450B8" w:rsidRDefault="0085110E" w:rsidP="002B4F25">
            <w:pPr>
              <w:spacing w:after="0" w:line="240" w:lineRule="auto"/>
              <w:rPr>
                <w:rFonts w:eastAsia="MS PGothic"/>
                <w:bCs/>
                <w:sz w:val="18"/>
                <w:szCs w:val="18"/>
                <w:lang w:bidi="en-US"/>
              </w:rPr>
            </w:pPr>
            <w:r w:rsidRPr="00A450B8">
              <w:rPr>
                <w:rFonts w:eastAsia="MS PGothic"/>
                <w:bCs/>
                <w:sz w:val="18"/>
                <w:szCs w:val="18"/>
                <w:lang w:bidi="en-US"/>
              </w:rPr>
              <w:t xml:space="preserve">(iv) improve instructional practices for developing relationship-building skills, such as effective communication, and improve safety through the recognition and prevention of coercion, violence, or abuse, including teen and dating violence, stalking, domestic abuse, and sexual violence and harassment; </w:t>
            </w:r>
          </w:p>
        </w:tc>
      </w:tr>
      <w:tr w:rsidR="0085110E" w:rsidRPr="00A450B8" w14:paraId="78504610" w14:textId="77777777" w:rsidTr="0085110E">
        <w:trPr>
          <w:trHeight w:val="620"/>
        </w:trPr>
        <w:tc>
          <w:tcPr>
            <w:tcW w:w="3639" w:type="dxa"/>
            <w:vMerge/>
            <w:shd w:val="clear" w:color="auto" w:fill="auto"/>
            <w:vAlign w:val="center"/>
          </w:tcPr>
          <w:p w14:paraId="24728DEF" w14:textId="77777777" w:rsidR="0085110E" w:rsidRPr="00A450B8" w:rsidRDefault="0085110E" w:rsidP="002B4F25">
            <w:pPr>
              <w:spacing w:after="0" w:line="240" w:lineRule="auto"/>
              <w:jc w:val="center"/>
              <w:rPr>
                <w:rFonts w:eastAsia="MS PGothic"/>
                <w:b/>
                <w:lang w:bidi="en-US"/>
              </w:rPr>
            </w:pPr>
          </w:p>
        </w:tc>
        <w:tc>
          <w:tcPr>
            <w:tcW w:w="5659" w:type="dxa"/>
            <w:shd w:val="clear" w:color="auto" w:fill="auto"/>
            <w:vAlign w:val="center"/>
          </w:tcPr>
          <w:p w14:paraId="59BBDC52" w14:textId="77777777" w:rsidR="0085110E" w:rsidRPr="00A450B8" w:rsidRDefault="0085110E" w:rsidP="002B4F25">
            <w:pPr>
              <w:spacing w:after="0" w:line="240" w:lineRule="auto"/>
              <w:rPr>
                <w:rFonts w:eastAsia="MS PGothic"/>
                <w:bCs/>
                <w:sz w:val="18"/>
                <w:szCs w:val="18"/>
                <w:lang w:bidi="en-US"/>
              </w:rPr>
            </w:pPr>
            <w:r w:rsidRPr="00A450B8">
              <w:rPr>
                <w:rFonts w:eastAsia="MS PGothic"/>
                <w:bCs/>
                <w:sz w:val="18"/>
                <w:szCs w:val="18"/>
                <w:lang w:bidi="en-US"/>
              </w:rPr>
              <w:t>(v) provide mentoring and school counseling to all students, including children who are at risk of academic failure, dropping out of school, involvement in criminal or delinquent activities, or drug use and abuse;</w:t>
            </w:r>
          </w:p>
        </w:tc>
      </w:tr>
      <w:tr w:rsidR="0085110E" w:rsidRPr="00A450B8" w14:paraId="1613A87F" w14:textId="77777777" w:rsidTr="0085110E">
        <w:trPr>
          <w:trHeight w:val="440"/>
        </w:trPr>
        <w:tc>
          <w:tcPr>
            <w:tcW w:w="3639" w:type="dxa"/>
            <w:vMerge/>
            <w:shd w:val="clear" w:color="auto" w:fill="auto"/>
            <w:vAlign w:val="center"/>
          </w:tcPr>
          <w:p w14:paraId="3A9CCA0D" w14:textId="77777777" w:rsidR="0085110E" w:rsidRPr="00A450B8" w:rsidRDefault="0085110E" w:rsidP="002B4F25">
            <w:pPr>
              <w:spacing w:after="0" w:line="240" w:lineRule="auto"/>
              <w:jc w:val="center"/>
              <w:rPr>
                <w:rFonts w:eastAsia="MS PGothic"/>
                <w:b/>
                <w:lang w:bidi="en-US"/>
              </w:rPr>
            </w:pPr>
          </w:p>
        </w:tc>
        <w:tc>
          <w:tcPr>
            <w:tcW w:w="5659" w:type="dxa"/>
            <w:shd w:val="clear" w:color="auto" w:fill="auto"/>
            <w:vAlign w:val="center"/>
          </w:tcPr>
          <w:p w14:paraId="2C00207A" w14:textId="77777777" w:rsidR="0085110E" w:rsidRPr="00A450B8" w:rsidRDefault="0085110E" w:rsidP="002B4F25">
            <w:pPr>
              <w:spacing w:after="0" w:line="240" w:lineRule="auto"/>
              <w:rPr>
                <w:rFonts w:eastAsia="MS PGothic"/>
                <w:bCs/>
                <w:sz w:val="18"/>
                <w:szCs w:val="18"/>
                <w:lang w:bidi="en-US"/>
              </w:rPr>
            </w:pPr>
            <w:r w:rsidRPr="00A450B8">
              <w:rPr>
                <w:rFonts w:eastAsia="MS PGothic"/>
                <w:bCs/>
                <w:sz w:val="18"/>
                <w:szCs w:val="18"/>
                <w:lang w:bidi="en-US"/>
              </w:rPr>
              <w:t>(vi) establish or improve school dropout and re-entry programs; or</w:t>
            </w:r>
          </w:p>
        </w:tc>
      </w:tr>
      <w:tr w:rsidR="0085110E" w:rsidRPr="00A450B8" w14:paraId="2B3F7746" w14:textId="77777777" w:rsidTr="0085110E">
        <w:trPr>
          <w:trHeight w:val="620"/>
        </w:trPr>
        <w:tc>
          <w:tcPr>
            <w:tcW w:w="3639" w:type="dxa"/>
            <w:vMerge/>
            <w:shd w:val="clear" w:color="auto" w:fill="auto"/>
            <w:vAlign w:val="center"/>
          </w:tcPr>
          <w:p w14:paraId="0B33BE4C" w14:textId="77777777" w:rsidR="0085110E" w:rsidRPr="00A450B8" w:rsidRDefault="0085110E" w:rsidP="002B4F25">
            <w:pPr>
              <w:spacing w:after="0" w:line="240" w:lineRule="auto"/>
              <w:jc w:val="center"/>
              <w:rPr>
                <w:rFonts w:eastAsia="MS PGothic"/>
                <w:b/>
                <w:lang w:bidi="en-US"/>
              </w:rPr>
            </w:pPr>
          </w:p>
        </w:tc>
        <w:tc>
          <w:tcPr>
            <w:tcW w:w="5659" w:type="dxa"/>
            <w:shd w:val="clear" w:color="auto" w:fill="auto"/>
            <w:vAlign w:val="center"/>
          </w:tcPr>
          <w:p w14:paraId="5B1818E3" w14:textId="77777777" w:rsidR="0085110E" w:rsidRPr="00A450B8" w:rsidRDefault="0085110E" w:rsidP="002B4F25">
            <w:pPr>
              <w:spacing w:after="0" w:line="240" w:lineRule="auto"/>
              <w:rPr>
                <w:rFonts w:eastAsia="MS PGothic"/>
                <w:bCs/>
                <w:sz w:val="18"/>
                <w:szCs w:val="18"/>
                <w:lang w:bidi="en-US"/>
              </w:rPr>
            </w:pPr>
            <w:r w:rsidRPr="00A450B8">
              <w:rPr>
                <w:rFonts w:eastAsia="MS PGothic"/>
                <w:bCs/>
                <w:sz w:val="18"/>
                <w:szCs w:val="18"/>
                <w:lang w:bidi="en-US"/>
              </w:rPr>
              <w:t>(vii) establish learning environments and enhance students’ effective learning skills that are essential for school readiness and academic success, such as by providing integrated systems of student and family supports;</w:t>
            </w:r>
          </w:p>
        </w:tc>
      </w:tr>
      <w:tr w:rsidR="0085110E" w:rsidRPr="00A450B8" w14:paraId="5FA30E3B" w14:textId="77777777" w:rsidTr="0085110E">
        <w:trPr>
          <w:trHeight w:val="440"/>
        </w:trPr>
        <w:tc>
          <w:tcPr>
            <w:tcW w:w="3639" w:type="dxa"/>
            <w:vMerge w:val="restart"/>
            <w:shd w:val="clear" w:color="auto" w:fill="auto"/>
            <w:vAlign w:val="center"/>
          </w:tcPr>
          <w:p w14:paraId="3CCF71AD" w14:textId="77777777" w:rsidR="0085110E" w:rsidRPr="00A450B8" w:rsidRDefault="0085110E" w:rsidP="002B4F25">
            <w:pPr>
              <w:spacing w:after="0" w:line="240" w:lineRule="auto"/>
              <w:jc w:val="center"/>
              <w:rPr>
                <w:rFonts w:eastAsia="MS PGothic"/>
                <w:b/>
                <w:lang w:bidi="en-US"/>
              </w:rPr>
            </w:pPr>
            <w:r w:rsidRPr="00A450B8">
              <w:rPr>
                <w:rFonts w:eastAsia="MS PGothic"/>
                <w:b/>
                <w:lang w:bidi="en-US"/>
              </w:rPr>
              <w:t>Training</w:t>
            </w:r>
          </w:p>
          <w:p w14:paraId="7D48CAFE" w14:textId="77777777" w:rsidR="0085110E" w:rsidRPr="00A450B8" w:rsidRDefault="0085110E" w:rsidP="002B4F25">
            <w:pPr>
              <w:spacing w:after="0" w:line="240" w:lineRule="auto"/>
              <w:jc w:val="center"/>
              <w:rPr>
                <w:rFonts w:eastAsia="MS PGothic"/>
                <w:b/>
                <w:lang w:bidi="en-US"/>
              </w:rPr>
            </w:pPr>
          </w:p>
          <w:p w14:paraId="6CA0679C" w14:textId="77777777" w:rsidR="0085110E" w:rsidRPr="00A450B8" w:rsidRDefault="0085110E" w:rsidP="002B4F25">
            <w:pPr>
              <w:spacing w:after="0" w:line="240" w:lineRule="auto"/>
              <w:jc w:val="center"/>
              <w:rPr>
                <w:rFonts w:eastAsia="MS PGothic"/>
                <w:b/>
                <w:lang w:bidi="en-US"/>
              </w:rPr>
            </w:pPr>
            <w:r w:rsidRPr="00A450B8">
              <w:rPr>
                <w:rFonts w:eastAsia="MS PGothic"/>
                <w:sz w:val="18"/>
                <w:szCs w:val="18"/>
                <w:lang w:bidi="en-US"/>
              </w:rPr>
              <w:t>(D) High-quality training for school personnel, including specialized instructional support personnel, related to—</w:t>
            </w:r>
          </w:p>
        </w:tc>
        <w:tc>
          <w:tcPr>
            <w:tcW w:w="5659" w:type="dxa"/>
            <w:shd w:val="clear" w:color="auto" w:fill="auto"/>
            <w:vAlign w:val="center"/>
          </w:tcPr>
          <w:p w14:paraId="60B3B6E5" w14:textId="77777777" w:rsidR="0085110E" w:rsidRPr="00A450B8" w:rsidRDefault="0085110E" w:rsidP="002B4F25">
            <w:pPr>
              <w:spacing w:after="0" w:line="240" w:lineRule="auto"/>
              <w:rPr>
                <w:rFonts w:eastAsia="MS PGothic"/>
                <w:bCs/>
                <w:sz w:val="18"/>
                <w:szCs w:val="18"/>
                <w:lang w:bidi="en-US"/>
              </w:rPr>
            </w:pPr>
            <w:r w:rsidRPr="00A450B8">
              <w:rPr>
                <w:rFonts w:eastAsia="MS PGothic"/>
                <w:bCs/>
                <w:sz w:val="18"/>
                <w:szCs w:val="18"/>
                <w:lang w:bidi="en-US"/>
              </w:rPr>
              <w:t>(i) suicide prevention;</w:t>
            </w:r>
          </w:p>
        </w:tc>
      </w:tr>
      <w:tr w:rsidR="0085110E" w:rsidRPr="00A450B8" w14:paraId="481C08C7" w14:textId="77777777" w:rsidTr="0085110E">
        <w:trPr>
          <w:trHeight w:val="440"/>
        </w:trPr>
        <w:tc>
          <w:tcPr>
            <w:tcW w:w="3639" w:type="dxa"/>
            <w:vMerge/>
            <w:shd w:val="clear" w:color="auto" w:fill="auto"/>
            <w:vAlign w:val="center"/>
          </w:tcPr>
          <w:p w14:paraId="0D65E818" w14:textId="77777777" w:rsidR="0085110E" w:rsidRPr="00A450B8" w:rsidRDefault="0085110E" w:rsidP="002B4F25">
            <w:pPr>
              <w:spacing w:after="0" w:line="240" w:lineRule="auto"/>
              <w:jc w:val="center"/>
              <w:rPr>
                <w:rFonts w:eastAsia="MS PGothic"/>
                <w:b/>
                <w:lang w:bidi="en-US"/>
              </w:rPr>
            </w:pPr>
          </w:p>
        </w:tc>
        <w:tc>
          <w:tcPr>
            <w:tcW w:w="5659" w:type="dxa"/>
            <w:shd w:val="clear" w:color="auto" w:fill="auto"/>
            <w:vAlign w:val="center"/>
          </w:tcPr>
          <w:p w14:paraId="1985A176" w14:textId="77777777" w:rsidR="0085110E" w:rsidRPr="00A450B8" w:rsidRDefault="0085110E" w:rsidP="002B4F25">
            <w:pPr>
              <w:keepNext/>
              <w:keepLines/>
              <w:spacing w:after="0" w:line="240" w:lineRule="auto"/>
              <w:outlineLvl w:val="2"/>
              <w:rPr>
                <w:rFonts w:eastAsia="MS PGothic"/>
                <w:bCs/>
                <w:sz w:val="18"/>
                <w:szCs w:val="18"/>
                <w:lang w:bidi="en-US"/>
              </w:rPr>
            </w:pPr>
            <w:bookmarkStart w:id="81" w:name="_Toc136545268"/>
            <w:r w:rsidRPr="00A450B8">
              <w:rPr>
                <w:rFonts w:eastAsia="MS PGothic"/>
                <w:bCs/>
                <w:sz w:val="18"/>
                <w:szCs w:val="18"/>
                <w:lang w:bidi="en-US"/>
              </w:rPr>
              <w:t>(ii) effective and trauma-informed practices in classroom management;</w:t>
            </w:r>
            <w:bookmarkEnd w:id="81"/>
          </w:p>
        </w:tc>
      </w:tr>
      <w:tr w:rsidR="0085110E" w:rsidRPr="00A450B8" w14:paraId="2199FC78" w14:textId="77777777" w:rsidTr="0085110E">
        <w:trPr>
          <w:trHeight w:val="350"/>
        </w:trPr>
        <w:tc>
          <w:tcPr>
            <w:tcW w:w="3639" w:type="dxa"/>
            <w:vMerge/>
            <w:shd w:val="clear" w:color="auto" w:fill="auto"/>
            <w:vAlign w:val="center"/>
          </w:tcPr>
          <w:p w14:paraId="7689A477" w14:textId="77777777" w:rsidR="0085110E" w:rsidRPr="00A450B8" w:rsidRDefault="0085110E" w:rsidP="002B4F25">
            <w:pPr>
              <w:spacing w:after="0" w:line="240" w:lineRule="auto"/>
              <w:jc w:val="center"/>
              <w:rPr>
                <w:rFonts w:eastAsia="MS PGothic"/>
                <w:b/>
                <w:lang w:bidi="en-US"/>
              </w:rPr>
            </w:pPr>
          </w:p>
        </w:tc>
        <w:tc>
          <w:tcPr>
            <w:tcW w:w="5659" w:type="dxa"/>
            <w:shd w:val="clear" w:color="auto" w:fill="auto"/>
            <w:vAlign w:val="center"/>
          </w:tcPr>
          <w:p w14:paraId="197751D5" w14:textId="77777777" w:rsidR="0085110E" w:rsidRPr="00A450B8" w:rsidRDefault="0085110E" w:rsidP="002B4F25">
            <w:pPr>
              <w:spacing w:after="0" w:line="240" w:lineRule="auto"/>
              <w:rPr>
                <w:rFonts w:eastAsia="MS PGothic"/>
                <w:bCs/>
                <w:sz w:val="18"/>
                <w:szCs w:val="18"/>
                <w:lang w:bidi="en-US"/>
              </w:rPr>
            </w:pPr>
            <w:r w:rsidRPr="00A450B8">
              <w:rPr>
                <w:rFonts w:eastAsia="MS PGothic"/>
                <w:bCs/>
                <w:sz w:val="18"/>
                <w:szCs w:val="18"/>
                <w:lang w:bidi="en-US"/>
              </w:rPr>
              <w:t>(iii) crisis management and conflict resolution techniques;</w:t>
            </w:r>
          </w:p>
        </w:tc>
      </w:tr>
      <w:tr w:rsidR="0085110E" w:rsidRPr="00A450B8" w14:paraId="7649136E" w14:textId="77777777" w:rsidTr="0085110E">
        <w:trPr>
          <w:trHeight w:val="620"/>
        </w:trPr>
        <w:tc>
          <w:tcPr>
            <w:tcW w:w="3639" w:type="dxa"/>
            <w:vMerge/>
            <w:shd w:val="clear" w:color="auto" w:fill="auto"/>
            <w:vAlign w:val="center"/>
          </w:tcPr>
          <w:p w14:paraId="2B7752E6" w14:textId="77777777" w:rsidR="0085110E" w:rsidRPr="00A450B8" w:rsidRDefault="0085110E" w:rsidP="002B4F25">
            <w:pPr>
              <w:spacing w:after="0" w:line="240" w:lineRule="auto"/>
              <w:jc w:val="center"/>
              <w:rPr>
                <w:rFonts w:eastAsia="MS PGothic"/>
                <w:b/>
                <w:lang w:bidi="en-US"/>
              </w:rPr>
            </w:pPr>
          </w:p>
        </w:tc>
        <w:tc>
          <w:tcPr>
            <w:tcW w:w="5659" w:type="dxa"/>
            <w:shd w:val="clear" w:color="auto" w:fill="auto"/>
            <w:vAlign w:val="center"/>
          </w:tcPr>
          <w:p w14:paraId="1BB40A16" w14:textId="77777777" w:rsidR="0085110E" w:rsidRPr="00A450B8" w:rsidRDefault="0085110E" w:rsidP="002B4F25">
            <w:pPr>
              <w:spacing w:after="0" w:line="240" w:lineRule="auto"/>
              <w:rPr>
                <w:rFonts w:eastAsia="MS PGothic"/>
                <w:bCs/>
                <w:sz w:val="18"/>
                <w:szCs w:val="18"/>
                <w:lang w:bidi="en-US"/>
              </w:rPr>
            </w:pPr>
            <w:r w:rsidRPr="00A450B8">
              <w:rPr>
                <w:rFonts w:eastAsia="MS PGothic"/>
                <w:bCs/>
                <w:sz w:val="18"/>
                <w:szCs w:val="18"/>
                <w:lang w:bidi="en-US"/>
              </w:rPr>
              <w:t>(iv) human trafficking (defined, for the purposes of this subparagraph, as an act or practice described in paragraph (9) or (10) of section 103 or the Trafficking Victims Protection Act of 2000 (22 U.S.C. 7102));</w:t>
            </w:r>
          </w:p>
        </w:tc>
      </w:tr>
      <w:tr w:rsidR="0085110E" w:rsidRPr="00A450B8" w14:paraId="4CB4AB31" w14:textId="77777777" w:rsidTr="0085110E">
        <w:trPr>
          <w:trHeight w:val="440"/>
        </w:trPr>
        <w:tc>
          <w:tcPr>
            <w:tcW w:w="3639" w:type="dxa"/>
            <w:vMerge/>
            <w:shd w:val="clear" w:color="auto" w:fill="auto"/>
            <w:vAlign w:val="center"/>
          </w:tcPr>
          <w:p w14:paraId="6C7B4DBB" w14:textId="77777777" w:rsidR="0085110E" w:rsidRPr="00A450B8" w:rsidRDefault="0085110E" w:rsidP="002B4F25">
            <w:pPr>
              <w:spacing w:after="0" w:line="240" w:lineRule="auto"/>
              <w:jc w:val="center"/>
              <w:rPr>
                <w:rFonts w:eastAsia="MS PGothic"/>
                <w:b/>
                <w:lang w:bidi="en-US"/>
              </w:rPr>
            </w:pPr>
          </w:p>
        </w:tc>
        <w:tc>
          <w:tcPr>
            <w:tcW w:w="5659" w:type="dxa"/>
            <w:shd w:val="clear" w:color="auto" w:fill="auto"/>
            <w:vAlign w:val="center"/>
          </w:tcPr>
          <w:p w14:paraId="5161F8FE" w14:textId="77777777" w:rsidR="0085110E" w:rsidRPr="00A450B8" w:rsidRDefault="0085110E" w:rsidP="002B4F25">
            <w:pPr>
              <w:spacing w:after="0" w:line="240" w:lineRule="auto"/>
              <w:rPr>
                <w:rFonts w:eastAsia="MS PGothic"/>
                <w:bCs/>
                <w:sz w:val="18"/>
                <w:szCs w:val="18"/>
                <w:lang w:bidi="en-US"/>
              </w:rPr>
            </w:pPr>
            <w:r w:rsidRPr="00A450B8">
              <w:rPr>
                <w:rFonts w:eastAsia="MS PGothic"/>
                <w:bCs/>
                <w:sz w:val="18"/>
                <w:szCs w:val="18"/>
                <w:lang w:bidi="en-US"/>
              </w:rPr>
              <w:t>(v) school-based violence prevention strategies;</w:t>
            </w:r>
          </w:p>
        </w:tc>
      </w:tr>
      <w:tr w:rsidR="0085110E" w:rsidRPr="00A450B8" w14:paraId="0AA118E8" w14:textId="77777777" w:rsidTr="0085110E">
        <w:trPr>
          <w:trHeight w:val="440"/>
        </w:trPr>
        <w:tc>
          <w:tcPr>
            <w:tcW w:w="3639" w:type="dxa"/>
            <w:vMerge/>
            <w:shd w:val="clear" w:color="auto" w:fill="auto"/>
            <w:vAlign w:val="center"/>
          </w:tcPr>
          <w:p w14:paraId="4A18488C" w14:textId="77777777" w:rsidR="0085110E" w:rsidRPr="00A450B8" w:rsidRDefault="0085110E" w:rsidP="002B4F25">
            <w:pPr>
              <w:spacing w:after="0" w:line="240" w:lineRule="auto"/>
              <w:jc w:val="center"/>
              <w:rPr>
                <w:rFonts w:eastAsia="MS PGothic"/>
                <w:b/>
                <w:lang w:bidi="en-US"/>
              </w:rPr>
            </w:pPr>
          </w:p>
        </w:tc>
        <w:tc>
          <w:tcPr>
            <w:tcW w:w="5659" w:type="dxa"/>
            <w:shd w:val="clear" w:color="auto" w:fill="auto"/>
            <w:vAlign w:val="center"/>
          </w:tcPr>
          <w:p w14:paraId="20A40338" w14:textId="77777777" w:rsidR="0085110E" w:rsidRPr="00A450B8" w:rsidRDefault="0085110E" w:rsidP="002B4F25">
            <w:pPr>
              <w:spacing w:after="0" w:line="240" w:lineRule="auto"/>
              <w:rPr>
                <w:rFonts w:eastAsia="MS PGothic"/>
                <w:bCs/>
                <w:sz w:val="18"/>
                <w:szCs w:val="18"/>
                <w:lang w:bidi="en-US"/>
              </w:rPr>
            </w:pPr>
            <w:r w:rsidRPr="00A450B8">
              <w:rPr>
                <w:rFonts w:eastAsia="MS PGothic"/>
                <w:bCs/>
                <w:sz w:val="18"/>
                <w:szCs w:val="18"/>
                <w:lang w:bidi="en-US"/>
              </w:rPr>
              <w:t>(vi) drug abuse prevention, including educating children facing substance abuse at home; and</w:t>
            </w:r>
          </w:p>
        </w:tc>
      </w:tr>
      <w:tr w:rsidR="0085110E" w:rsidRPr="00A450B8" w14:paraId="5A34732A" w14:textId="77777777" w:rsidTr="0085110E">
        <w:trPr>
          <w:trHeight w:val="440"/>
        </w:trPr>
        <w:tc>
          <w:tcPr>
            <w:tcW w:w="3639" w:type="dxa"/>
            <w:vMerge/>
            <w:shd w:val="clear" w:color="auto" w:fill="auto"/>
            <w:vAlign w:val="center"/>
          </w:tcPr>
          <w:p w14:paraId="614544BC" w14:textId="77777777" w:rsidR="0085110E" w:rsidRPr="00A450B8" w:rsidRDefault="0085110E" w:rsidP="002B4F25">
            <w:pPr>
              <w:spacing w:after="0" w:line="240" w:lineRule="auto"/>
              <w:jc w:val="center"/>
              <w:rPr>
                <w:rFonts w:eastAsia="MS PGothic"/>
                <w:b/>
                <w:lang w:bidi="en-US"/>
              </w:rPr>
            </w:pPr>
          </w:p>
        </w:tc>
        <w:tc>
          <w:tcPr>
            <w:tcW w:w="5659" w:type="dxa"/>
            <w:shd w:val="clear" w:color="auto" w:fill="auto"/>
            <w:vAlign w:val="center"/>
          </w:tcPr>
          <w:p w14:paraId="396AD2F0" w14:textId="77777777" w:rsidR="0085110E" w:rsidRPr="00A450B8" w:rsidRDefault="0085110E" w:rsidP="002B4F25">
            <w:pPr>
              <w:spacing w:after="0" w:line="240" w:lineRule="auto"/>
              <w:rPr>
                <w:rFonts w:eastAsia="MS PGothic"/>
                <w:bCs/>
                <w:sz w:val="18"/>
                <w:szCs w:val="18"/>
                <w:lang w:bidi="en-US"/>
              </w:rPr>
            </w:pPr>
            <w:r w:rsidRPr="00A450B8">
              <w:rPr>
                <w:rFonts w:eastAsia="MS PGothic"/>
                <w:bCs/>
                <w:sz w:val="18"/>
                <w:szCs w:val="18"/>
                <w:lang w:bidi="en-US"/>
              </w:rPr>
              <w:t>(vii) bullying and harassment prevention;</w:t>
            </w:r>
          </w:p>
        </w:tc>
      </w:tr>
      <w:tr w:rsidR="0085110E" w:rsidRPr="00A450B8" w14:paraId="7144F139" w14:textId="77777777" w:rsidTr="0085110E">
        <w:trPr>
          <w:trHeight w:val="1250"/>
        </w:trPr>
        <w:tc>
          <w:tcPr>
            <w:tcW w:w="3639" w:type="dxa"/>
            <w:shd w:val="clear" w:color="auto" w:fill="auto"/>
            <w:vAlign w:val="center"/>
          </w:tcPr>
          <w:p w14:paraId="2932E967" w14:textId="77777777" w:rsidR="0085110E" w:rsidRPr="00A450B8" w:rsidRDefault="0085110E" w:rsidP="002B4F25">
            <w:pPr>
              <w:spacing w:after="0" w:line="240" w:lineRule="auto"/>
              <w:jc w:val="center"/>
              <w:rPr>
                <w:rFonts w:eastAsia="MS PGothic"/>
                <w:b/>
                <w:lang w:bidi="en-US"/>
              </w:rPr>
            </w:pPr>
            <w:r w:rsidRPr="00A450B8">
              <w:rPr>
                <w:rFonts w:eastAsia="MS PGothic"/>
                <w:b/>
                <w:lang w:bidi="en-US"/>
              </w:rPr>
              <w:t>Child Sexual Abuse</w:t>
            </w:r>
          </w:p>
          <w:p w14:paraId="2130D169" w14:textId="77777777" w:rsidR="0085110E" w:rsidRPr="00A450B8" w:rsidRDefault="0085110E" w:rsidP="002B4F25">
            <w:pPr>
              <w:spacing w:after="0" w:line="240" w:lineRule="auto"/>
              <w:jc w:val="center"/>
              <w:rPr>
                <w:rFonts w:eastAsia="MS PGothic"/>
                <w:b/>
                <w:sz w:val="18"/>
                <w:szCs w:val="18"/>
                <w:lang w:bidi="en-US"/>
              </w:rPr>
            </w:pPr>
          </w:p>
          <w:p w14:paraId="68DE7D70" w14:textId="77777777" w:rsidR="0085110E" w:rsidRPr="00A450B8" w:rsidRDefault="0085110E" w:rsidP="002B4F25">
            <w:pPr>
              <w:spacing w:after="0" w:line="240" w:lineRule="auto"/>
              <w:jc w:val="center"/>
              <w:rPr>
                <w:rFonts w:eastAsia="MS PGothic"/>
                <w:b/>
                <w:lang w:bidi="en-US"/>
              </w:rPr>
            </w:pPr>
            <w:r w:rsidRPr="00A450B8">
              <w:rPr>
                <w:rFonts w:eastAsia="MS PGothic" w:cs="Segoe UI Symbol"/>
                <w:sz w:val="18"/>
                <w:szCs w:val="18"/>
                <w:lang w:bidi="en-US"/>
              </w:rPr>
              <w:t>(E) in accordance with sections 4001 and 4111, child sexual abuse awareness and prevention programs or activities designed to provide—</w:t>
            </w:r>
          </w:p>
        </w:tc>
        <w:tc>
          <w:tcPr>
            <w:tcW w:w="5659" w:type="dxa"/>
            <w:shd w:val="clear" w:color="auto" w:fill="auto"/>
            <w:vAlign w:val="center"/>
          </w:tcPr>
          <w:p w14:paraId="3A7F18CA" w14:textId="77777777" w:rsidR="0085110E" w:rsidRPr="00A450B8" w:rsidRDefault="0085110E" w:rsidP="002B4F25">
            <w:pPr>
              <w:spacing w:after="0" w:line="240" w:lineRule="auto"/>
              <w:rPr>
                <w:rFonts w:eastAsia="MS PGothic"/>
                <w:sz w:val="18"/>
                <w:szCs w:val="18"/>
                <w:lang w:bidi="en-US"/>
              </w:rPr>
            </w:pPr>
            <w:r w:rsidRPr="00A450B8">
              <w:rPr>
                <w:rFonts w:eastAsia="MS PGothic"/>
                <w:sz w:val="18"/>
                <w:szCs w:val="18"/>
                <w:lang w:bidi="en-US"/>
              </w:rPr>
              <w:t xml:space="preserve">(i) age-appropriate and </w:t>
            </w:r>
            <w:proofErr w:type="gramStart"/>
            <w:r w:rsidRPr="00A450B8">
              <w:rPr>
                <w:rFonts w:eastAsia="MS PGothic"/>
                <w:sz w:val="18"/>
                <w:szCs w:val="18"/>
                <w:lang w:bidi="en-US"/>
              </w:rPr>
              <w:t>developmentally-appropriate</w:t>
            </w:r>
            <w:proofErr w:type="gramEnd"/>
            <w:r w:rsidRPr="00A450B8">
              <w:rPr>
                <w:rFonts w:eastAsia="MS PGothic"/>
                <w:sz w:val="18"/>
                <w:szCs w:val="18"/>
                <w:lang w:bidi="en-US"/>
              </w:rPr>
              <w:t xml:space="preserve"> instruction for students in child sexual abuse awareness and prevention including how to recognize sexual abuse and how to safely report child sexual abuse; and</w:t>
            </w:r>
          </w:p>
          <w:p w14:paraId="38E6D4D3" w14:textId="77777777" w:rsidR="0085110E" w:rsidRPr="00A450B8" w:rsidRDefault="0085110E" w:rsidP="002B4F25">
            <w:pPr>
              <w:spacing w:after="0" w:line="240" w:lineRule="auto"/>
              <w:rPr>
                <w:rFonts w:eastAsia="MS PGothic"/>
                <w:sz w:val="18"/>
                <w:szCs w:val="18"/>
                <w:lang w:bidi="en-US"/>
              </w:rPr>
            </w:pPr>
          </w:p>
          <w:p w14:paraId="0A7F7B85" w14:textId="77777777" w:rsidR="0085110E" w:rsidRPr="00A450B8" w:rsidRDefault="0085110E" w:rsidP="002B4F25">
            <w:pPr>
              <w:spacing w:after="0" w:line="240" w:lineRule="auto"/>
              <w:rPr>
                <w:rFonts w:eastAsia="MS PGothic"/>
                <w:bCs/>
                <w:sz w:val="18"/>
                <w:szCs w:val="18"/>
                <w:lang w:bidi="en-US"/>
              </w:rPr>
            </w:pPr>
            <w:r w:rsidRPr="00A450B8">
              <w:rPr>
                <w:rFonts w:eastAsia="MS PGothic"/>
                <w:sz w:val="18"/>
                <w:szCs w:val="18"/>
                <w:lang w:bidi="en-US"/>
              </w:rPr>
              <w:t>(ii) information to parents and guardians of students about child sexual abuse awareness and prevention, including how to recognize child sexual abuse and how to discuss child sexual abuse with a child;</w:t>
            </w:r>
          </w:p>
        </w:tc>
      </w:tr>
      <w:tr w:rsidR="0085110E" w:rsidRPr="00A450B8" w14:paraId="38B99D9E" w14:textId="77777777" w:rsidTr="0085110E">
        <w:trPr>
          <w:trHeight w:val="1700"/>
        </w:trPr>
        <w:tc>
          <w:tcPr>
            <w:tcW w:w="3639" w:type="dxa"/>
            <w:shd w:val="clear" w:color="auto" w:fill="auto"/>
            <w:vAlign w:val="center"/>
          </w:tcPr>
          <w:p w14:paraId="7CE7076C" w14:textId="77777777" w:rsidR="0085110E" w:rsidRPr="00A450B8" w:rsidRDefault="0085110E" w:rsidP="002B4F25">
            <w:pPr>
              <w:spacing w:after="0" w:line="240" w:lineRule="auto"/>
              <w:jc w:val="center"/>
              <w:rPr>
                <w:rFonts w:eastAsia="MS PGothic"/>
                <w:b/>
                <w:lang w:bidi="en-US"/>
              </w:rPr>
            </w:pPr>
            <w:r w:rsidRPr="00A450B8">
              <w:rPr>
                <w:rFonts w:eastAsia="MS PGothic"/>
                <w:b/>
                <w:lang w:bidi="en-US"/>
              </w:rPr>
              <w:t>Discipline</w:t>
            </w:r>
          </w:p>
          <w:p w14:paraId="4614B3D8" w14:textId="77777777" w:rsidR="0085110E" w:rsidRPr="00A450B8" w:rsidRDefault="0085110E" w:rsidP="002B4F25">
            <w:pPr>
              <w:spacing w:after="0" w:line="240" w:lineRule="auto"/>
              <w:jc w:val="center"/>
              <w:rPr>
                <w:rFonts w:eastAsia="MS PGothic"/>
                <w:b/>
                <w:sz w:val="18"/>
                <w:szCs w:val="18"/>
                <w:lang w:bidi="en-US"/>
              </w:rPr>
            </w:pPr>
          </w:p>
          <w:p w14:paraId="234437D1" w14:textId="77777777" w:rsidR="0085110E" w:rsidRPr="00A450B8" w:rsidRDefault="0085110E" w:rsidP="002B4F25">
            <w:pPr>
              <w:spacing w:after="0" w:line="240" w:lineRule="auto"/>
              <w:jc w:val="center"/>
              <w:rPr>
                <w:rFonts w:eastAsia="MS PGothic"/>
                <w:b/>
                <w:lang w:bidi="en-US"/>
              </w:rPr>
            </w:pPr>
            <w:r w:rsidRPr="00A450B8">
              <w:rPr>
                <w:rFonts w:eastAsia="MS PGothic"/>
                <w:sz w:val="18"/>
                <w:szCs w:val="18"/>
                <w:lang w:bidi="en-US"/>
              </w:rPr>
              <w:t>(F) designing and implementing a locally-tailored plan to reduce exclusionary discipline practices in elementary and secondary schools that—</w:t>
            </w:r>
          </w:p>
        </w:tc>
        <w:tc>
          <w:tcPr>
            <w:tcW w:w="5659" w:type="dxa"/>
            <w:shd w:val="clear" w:color="auto" w:fill="auto"/>
            <w:vAlign w:val="center"/>
          </w:tcPr>
          <w:p w14:paraId="0B1E184F" w14:textId="77777777" w:rsidR="0085110E" w:rsidRPr="00A450B8" w:rsidRDefault="0085110E" w:rsidP="002B4F25">
            <w:pPr>
              <w:spacing w:after="0" w:line="240" w:lineRule="auto"/>
              <w:rPr>
                <w:rFonts w:eastAsia="MS PGothic"/>
                <w:sz w:val="18"/>
                <w:szCs w:val="18"/>
                <w:lang w:bidi="en-US"/>
              </w:rPr>
            </w:pPr>
            <w:r w:rsidRPr="00A450B8">
              <w:rPr>
                <w:rFonts w:eastAsia="MS PGothic"/>
                <w:sz w:val="18"/>
                <w:szCs w:val="18"/>
                <w:lang w:bidi="en-US"/>
              </w:rPr>
              <w:t>(i) is consistent with best practices;</w:t>
            </w:r>
          </w:p>
          <w:p w14:paraId="1C9737D6" w14:textId="77777777" w:rsidR="0085110E" w:rsidRPr="00A450B8" w:rsidRDefault="0085110E" w:rsidP="002B4F25">
            <w:pPr>
              <w:spacing w:after="0" w:line="240" w:lineRule="auto"/>
              <w:rPr>
                <w:rFonts w:eastAsia="MS PGothic"/>
                <w:sz w:val="18"/>
                <w:szCs w:val="18"/>
                <w:lang w:bidi="en-US"/>
              </w:rPr>
            </w:pPr>
          </w:p>
          <w:p w14:paraId="7045DBDD" w14:textId="77777777" w:rsidR="0085110E" w:rsidRPr="00A450B8" w:rsidRDefault="0085110E" w:rsidP="002B4F25">
            <w:pPr>
              <w:spacing w:after="0" w:line="240" w:lineRule="auto"/>
              <w:rPr>
                <w:rFonts w:eastAsia="MS PGothic"/>
                <w:sz w:val="18"/>
                <w:szCs w:val="18"/>
                <w:lang w:bidi="en-US"/>
              </w:rPr>
            </w:pPr>
            <w:r w:rsidRPr="00A450B8">
              <w:rPr>
                <w:rFonts w:eastAsia="MS PGothic"/>
                <w:sz w:val="18"/>
                <w:szCs w:val="18"/>
                <w:lang w:bidi="en-US"/>
              </w:rPr>
              <w:t>(ii) includes strategies that are evidence-based (to the extent the State, in consultation with local educational agencies in the State, determines that such evidence is reasonably available); and</w:t>
            </w:r>
          </w:p>
          <w:p w14:paraId="4310A64B" w14:textId="77777777" w:rsidR="0085110E" w:rsidRPr="00A450B8" w:rsidRDefault="0085110E" w:rsidP="002B4F25">
            <w:pPr>
              <w:spacing w:after="0" w:line="240" w:lineRule="auto"/>
              <w:rPr>
                <w:rFonts w:eastAsia="MS PGothic"/>
                <w:sz w:val="18"/>
                <w:szCs w:val="18"/>
                <w:lang w:bidi="en-US"/>
              </w:rPr>
            </w:pPr>
          </w:p>
          <w:p w14:paraId="70C87292" w14:textId="77777777" w:rsidR="0085110E" w:rsidRPr="00A450B8" w:rsidRDefault="0085110E" w:rsidP="002B4F25">
            <w:pPr>
              <w:spacing w:after="0" w:line="240" w:lineRule="auto"/>
              <w:rPr>
                <w:rFonts w:eastAsia="MS PGothic"/>
                <w:bCs/>
                <w:sz w:val="18"/>
                <w:szCs w:val="18"/>
                <w:lang w:bidi="en-US"/>
              </w:rPr>
            </w:pPr>
            <w:r w:rsidRPr="00A450B8">
              <w:rPr>
                <w:rFonts w:eastAsia="MS PGothic"/>
                <w:sz w:val="18"/>
                <w:szCs w:val="18"/>
                <w:lang w:bidi="en-US"/>
              </w:rPr>
              <w:t>(iii) is aligned with the long-term goal of prison reduction through opportunities, mentoring, intervention, support, and other education services, referred to as a “youth PROMISE plan”; or</w:t>
            </w:r>
          </w:p>
        </w:tc>
      </w:tr>
      <w:tr w:rsidR="0085110E" w:rsidRPr="00A450B8" w14:paraId="25CD91F0" w14:textId="77777777" w:rsidTr="0085110E">
        <w:trPr>
          <w:trHeight w:val="864"/>
        </w:trPr>
        <w:tc>
          <w:tcPr>
            <w:tcW w:w="3639" w:type="dxa"/>
            <w:shd w:val="clear" w:color="auto" w:fill="auto"/>
            <w:vAlign w:val="center"/>
          </w:tcPr>
          <w:p w14:paraId="43E08945" w14:textId="77777777" w:rsidR="0085110E" w:rsidRPr="00A450B8" w:rsidRDefault="0085110E" w:rsidP="002B4F25">
            <w:pPr>
              <w:spacing w:after="0" w:line="240" w:lineRule="auto"/>
              <w:jc w:val="center"/>
              <w:rPr>
                <w:rFonts w:eastAsia="MS PGothic"/>
                <w:b/>
                <w:lang w:bidi="en-US"/>
              </w:rPr>
            </w:pPr>
            <w:r w:rsidRPr="00A450B8">
              <w:rPr>
                <w:rFonts w:eastAsia="MS PGothic"/>
                <w:b/>
                <w:lang w:bidi="en-US"/>
              </w:rPr>
              <w:t>PBIS</w:t>
            </w:r>
          </w:p>
        </w:tc>
        <w:tc>
          <w:tcPr>
            <w:tcW w:w="5659" w:type="dxa"/>
            <w:shd w:val="clear" w:color="auto" w:fill="auto"/>
            <w:vAlign w:val="center"/>
          </w:tcPr>
          <w:p w14:paraId="17FEF1DD" w14:textId="77777777" w:rsidR="0085110E" w:rsidRPr="00A450B8" w:rsidRDefault="0085110E" w:rsidP="002B4F25">
            <w:pPr>
              <w:spacing w:after="0" w:line="240" w:lineRule="auto"/>
              <w:rPr>
                <w:rFonts w:eastAsia="MS PGothic"/>
                <w:bCs/>
                <w:sz w:val="18"/>
                <w:szCs w:val="18"/>
                <w:lang w:bidi="en-US"/>
              </w:rPr>
            </w:pPr>
            <w:r w:rsidRPr="00A450B8">
              <w:rPr>
                <w:rFonts w:eastAsia="MS PGothic"/>
                <w:sz w:val="18"/>
                <w:szCs w:val="18"/>
                <w:lang w:bidi="en-US"/>
              </w:rPr>
              <w:t xml:space="preserve">(G) Implementation of schoolwide positive behavioral interventions and supports, including through coordination with similar activities carried out under the Individual with Disabilities Education Act (20 U.S.C. 1400 et seq.), </w:t>
            </w:r>
            <w:proofErr w:type="gramStart"/>
            <w:r w:rsidRPr="00A450B8">
              <w:rPr>
                <w:rFonts w:eastAsia="MS PGothic"/>
                <w:sz w:val="18"/>
                <w:szCs w:val="18"/>
                <w:lang w:bidi="en-US"/>
              </w:rPr>
              <w:t>in order to</w:t>
            </w:r>
            <w:proofErr w:type="gramEnd"/>
            <w:r w:rsidRPr="00A450B8">
              <w:rPr>
                <w:rFonts w:eastAsia="MS PGothic"/>
                <w:sz w:val="18"/>
                <w:szCs w:val="18"/>
                <w:lang w:bidi="en-US"/>
              </w:rPr>
              <w:t xml:space="preserve"> improve academic outcomes and school conditions for student learning;</w:t>
            </w:r>
          </w:p>
        </w:tc>
      </w:tr>
      <w:tr w:rsidR="0085110E" w:rsidRPr="00A450B8" w14:paraId="72AA900B" w14:textId="77777777" w:rsidTr="0085110E">
        <w:trPr>
          <w:trHeight w:val="1520"/>
        </w:trPr>
        <w:tc>
          <w:tcPr>
            <w:tcW w:w="3639" w:type="dxa"/>
            <w:shd w:val="clear" w:color="auto" w:fill="auto"/>
            <w:vAlign w:val="center"/>
          </w:tcPr>
          <w:p w14:paraId="5A645E2E" w14:textId="77777777" w:rsidR="0085110E" w:rsidRPr="00A450B8" w:rsidRDefault="0085110E" w:rsidP="002B4F25">
            <w:pPr>
              <w:spacing w:after="0" w:line="240" w:lineRule="auto"/>
              <w:jc w:val="center"/>
              <w:rPr>
                <w:rFonts w:eastAsia="MS PGothic"/>
                <w:b/>
                <w:lang w:bidi="en-US"/>
              </w:rPr>
            </w:pPr>
            <w:r w:rsidRPr="00A450B8">
              <w:rPr>
                <w:rFonts w:eastAsia="MS PGothic"/>
                <w:b/>
                <w:lang w:bidi="en-US"/>
              </w:rPr>
              <w:t>Resource Coordinator</w:t>
            </w:r>
          </w:p>
          <w:p w14:paraId="577DFB2D" w14:textId="77777777" w:rsidR="0085110E" w:rsidRPr="00A450B8" w:rsidRDefault="0085110E" w:rsidP="002B4F25">
            <w:pPr>
              <w:spacing w:after="0" w:line="240" w:lineRule="auto"/>
              <w:jc w:val="center"/>
              <w:rPr>
                <w:rFonts w:eastAsia="MS PGothic"/>
                <w:b/>
                <w:sz w:val="18"/>
                <w:szCs w:val="18"/>
                <w:lang w:bidi="en-US"/>
              </w:rPr>
            </w:pPr>
          </w:p>
          <w:p w14:paraId="1719DFD7" w14:textId="77777777" w:rsidR="0085110E" w:rsidRPr="00A450B8" w:rsidRDefault="0085110E" w:rsidP="002B4F25">
            <w:pPr>
              <w:spacing w:after="0" w:line="240" w:lineRule="auto"/>
              <w:jc w:val="center"/>
              <w:rPr>
                <w:rFonts w:eastAsia="MS PGothic"/>
                <w:b/>
                <w:lang w:bidi="en-US"/>
              </w:rPr>
            </w:pPr>
            <w:r w:rsidRPr="00A450B8">
              <w:rPr>
                <w:rFonts w:eastAsia="MS PGothic"/>
                <w:sz w:val="18"/>
                <w:szCs w:val="18"/>
                <w:lang w:bidi="en-US"/>
              </w:rPr>
              <w:t>(H) designating a site resource coordinator at a school or local educational agency to provide a variety of services such as—</w:t>
            </w:r>
          </w:p>
        </w:tc>
        <w:tc>
          <w:tcPr>
            <w:tcW w:w="5659" w:type="dxa"/>
            <w:shd w:val="clear" w:color="auto" w:fill="auto"/>
            <w:vAlign w:val="center"/>
          </w:tcPr>
          <w:p w14:paraId="56AD038F" w14:textId="77777777" w:rsidR="0085110E" w:rsidRPr="00A450B8" w:rsidRDefault="0085110E" w:rsidP="002B4F25">
            <w:pPr>
              <w:spacing w:after="0" w:line="240" w:lineRule="auto"/>
              <w:rPr>
                <w:rFonts w:eastAsia="MS PGothic"/>
                <w:sz w:val="18"/>
                <w:szCs w:val="18"/>
                <w:lang w:bidi="en-US"/>
              </w:rPr>
            </w:pPr>
            <w:r w:rsidRPr="00A450B8">
              <w:rPr>
                <w:rFonts w:eastAsia="MS PGothic"/>
                <w:sz w:val="18"/>
                <w:szCs w:val="18"/>
                <w:lang w:bidi="en-US"/>
              </w:rPr>
              <w:t>(i) establishing partnerships within the community to provide resources and support for schools;</w:t>
            </w:r>
          </w:p>
          <w:p w14:paraId="466E7797" w14:textId="77777777" w:rsidR="0085110E" w:rsidRPr="00A450B8" w:rsidRDefault="0085110E" w:rsidP="002B4F25">
            <w:pPr>
              <w:spacing w:after="0" w:line="240" w:lineRule="auto"/>
              <w:rPr>
                <w:rFonts w:eastAsia="MS PGothic"/>
                <w:sz w:val="18"/>
                <w:szCs w:val="18"/>
                <w:lang w:bidi="en-US"/>
              </w:rPr>
            </w:pPr>
          </w:p>
          <w:p w14:paraId="16EEB240" w14:textId="77777777" w:rsidR="0085110E" w:rsidRPr="00A450B8" w:rsidRDefault="0085110E" w:rsidP="002B4F25">
            <w:pPr>
              <w:spacing w:after="0" w:line="240" w:lineRule="auto"/>
              <w:rPr>
                <w:rFonts w:eastAsia="MS PGothic"/>
                <w:sz w:val="18"/>
                <w:szCs w:val="18"/>
                <w:lang w:bidi="en-US"/>
              </w:rPr>
            </w:pPr>
            <w:r w:rsidRPr="00A450B8">
              <w:rPr>
                <w:rFonts w:eastAsia="MS PGothic"/>
                <w:sz w:val="18"/>
                <w:szCs w:val="18"/>
                <w:lang w:bidi="en-US"/>
              </w:rPr>
              <w:t xml:space="preserve">(ii) ensuring that all service and community partners are aligned with the academic expectations of a community school </w:t>
            </w:r>
            <w:proofErr w:type="gramStart"/>
            <w:r w:rsidRPr="00A450B8">
              <w:rPr>
                <w:rFonts w:eastAsia="MS PGothic"/>
                <w:sz w:val="18"/>
                <w:szCs w:val="18"/>
                <w:lang w:bidi="en-US"/>
              </w:rPr>
              <w:t>in order to</w:t>
            </w:r>
            <w:proofErr w:type="gramEnd"/>
            <w:r w:rsidRPr="00A450B8">
              <w:rPr>
                <w:rFonts w:eastAsia="MS PGothic"/>
                <w:sz w:val="18"/>
                <w:szCs w:val="18"/>
                <w:lang w:bidi="en-US"/>
              </w:rPr>
              <w:t xml:space="preserve"> improve student success; and</w:t>
            </w:r>
          </w:p>
          <w:p w14:paraId="5E390549" w14:textId="77777777" w:rsidR="0085110E" w:rsidRPr="00A450B8" w:rsidRDefault="0085110E" w:rsidP="002B4F25">
            <w:pPr>
              <w:spacing w:after="0" w:line="240" w:lineRule="auto"/>
              <w:rPr>
                <w:rFonts w:eastAsia="MS PGothic"/>
                <w:sz w:val="18"/>
                <w:szCs w:val="18"/>
                <w:lang w:bidi="en-US"/>
              </w:rPr>
            </w:pPr>
          </w:p>
          <w:p w14:paraId="4C8C98A9" w14:textId="77777777" w:rsidR="0085110E" w:rsidRPr="00A450B8" w:rsidRDefault="0085110E" w:rsidP="002B4F25">
            <w:pPr>
              <w:spacing w:after="0" w:line="240" w:lineRule="auto"/>
              <w:rPr>
                <w:rFonts w:eastAsia="MS PGothic"/>
                <w:bCs/>
                <w:sz w:val="18"/>
                <w:szCs w:val="18"/>
                <w:lang w:bidi="en-US"/>
              </w:rPr>
            </w:pPr>
            <w:r w:rsidRPr="00A450B8">
              <w:rPr>
                <w:rFonts w:eastAsia="MS PGothic"/>
                <w:sz w:val="18"/>
                <w:szCs w:val="18"/>
                <w:lang w:bidi="en-US"/>
              </w:rPr>
              <w:t>(iii) strengthening relationships between schools and communities; or</w:t>
            </w:r>
          </w:p>
        </w:tc>
      </w:tr>
      <w:tr w:rsidR="0085110E" w:rsidRPr="00A450B8" w14:paraId="46708216" w14:textId="77777777" w:rsidTr="0085110E">
        <w:trPr>
          <w:trHeight w:val="620"/>
        </w:trPr>
        <w:tc>
          <w:tcPr>
            <w:tcW w:w="3639" w:type="dxa"/>
            <w:shd w:val="clear" w:color="auto" w:fill="auto"/>
            <w:vAlign w:val="center"/>
          </w:tcPr>
          <w:p w14:paraId="613BBE76" w14:textId="77777777" w:rsidR="0085110E" w:rsidRPr="00A450B8" w:rsidRDefault="0085110E" w:rsidP="002B4F25">
            <w:pPr>
              <w:spacing w:after="0" w:line="240" w:lineRule="auto"/>
              <w:jc w:val="center"/>
              <w:rPr>
                <w:rFonts w:eastAsia="MS PGothic"/>
                <w:b/>
                <w:lang w:bidi="en-US"/>
              </w:rPr>
            </w:pPr>
            <w:r w:rsidRPr="00A450B8">
              <w:rPr>
                <w:rFonts w:eastAsia="MS PGothic"/>
                <w:b/>
                <w:lang w:bidi="en-US"/>
              </w:rPr>
              <w:t>Other (requires approved description)</w:t>
            </w:r>
          </w:p>
        </w:tc>
        <w:tc>
          <w:tcPr>
            <w:tcW w:w="5659" w:type="dxa"/>
            <w:shd w:val="clear" w:color="auto" w:fill="auto"/>
            <w:vAlign w:val="center"/>
          </w:tcPr>
          <w:p w14:paraId="4C069C58" w14:textId="77777777" w:rsidR="0085110E" w:rsidRPr="00A450B8" w:rsidRDefault="0085110E" w:rsidP="002B4F25">
            <w:pPr>
              <w:spacing w:after="0" w:line="240" w:lineRule="auto"/>
              <w:rPr>
                <w:rFonts w:eastAsia="MS PGothic"/>
                <w:bCs/>
                <w:sz w:val="18"/>
                <w:szCs w:val="18"/>
                <w:lang w:bidi="en-US"/>
              </w:rPr>
            </w:pPr>
            <w:r w:rsidRPr="00A450B8">
              <w:rPr>
                <w:rFonts w:eastAsia="MS PGothic"/>
                <w:sz w:val="18"/>
                <w:szCs w:val="18"/>
                <w:lang w:bidi="en-US"/>
              </w:rPr>
              <w:t>(J) Other activities and programs to support safe and healthy students.</w:t>
            </w:r>
          </w:p>
        </w:tc>
      </w:tr>
    </w:tbl>
    <w:p w14:paraId="4B21F3CB" w14:textId="1D0ED2B1" w:rsidR="00B24E0C" w:rsidRPr="00B24E0C" w:rsidRDefault="00B24E0C" w:rsidP="00B24E0C">
      <w:pPr>
        <w:pStyle w:val="Heading1"/>
        <w:jc w:val="left"/>
        <w:rPr>
          <w:rFonts w:ascii="Georgia" w:hAnsi="Georgia"/>
          <w:color w:val="FF0000"/>
          <w:sz w:val="32"/>
          <w:szCs w:val="32"/>
          <w:highlight w:val="yellow"/>
        </w:rPr>
      </w:pPr>
      <w:r w:rsidRPr="00B24E0C">
        <w:rPr>
          <w:rFonts w:ascii="Georgia" w:hAnsi="Georgia"/>
          <w:sz w:val="32"/>
          <w:szCs w:val="32"/>
        </w:rPr>
        <w:t xml:space="preserve"> </w:t>
      </w:r>
    </w:p>
    <w:p w14:paraId="5B84D81A" w14:textId="399E6A72" w:rsidR="00FC3A21" w:rsidRPr="006356E0" w:rsidRDefault="00FC3A21" w:rsidP="00BD7D8C">
      <w:pPr>
        <w:spacing w:after="0" w:line="240" w:lineRule="auto"/>
        <w:jc w:val="center"/>
        <w:rPr>
          <w:rFonts w:ascii="Georgia" w:eastAsia="Times New Roman" w:hAnsi="Georgia" w:cs="Arial"/>
          <w:color w:val="FF0000"/>
        </w:rPr>
      </w:pPr>
    </w:p>
    <w:p w14:paraId="0D66753A" w14:textId="3507D49E" w:rsidR="00FC3A21" w:rsidRPr="006356E0" w:rsidRDefault="00FC3A21" w:rsidP="00BD7D8C">
      <w:pPr>
        <w:spacing w:after="0" w:line="240" w:lineRule="auto"/>
        <w:jc w:val="center"/>
        <w:rPr>
          <w:rFonts w:ascii="Georgia" w:eastAsia="Times New Roman" w:hAnsi="Georgia" w:cs="Arial"/>
          <w:color w:val="FF0000"/>
        </w:rPr>
      </w:pPr>
    </w:p>
    <w:p w14:paraId="08748253" w14:textId="240953D0" w:rsidR="00FC3A21" w:rsidRPr="006356E0" w:rsidRDefault="00FC3A21" w:rsidP="00BD7D8C">
      <w:pPr>
        <w:spacing w:after="0" w:line="240" w:lineRule="auto"/>
        <w:jc w:val="center"/>
        <w:rPr>
          <w:rFonts w:ascii="Georgia" w:eastAsia="Times New Roman" w:hAnsi="Georgia" w:cs="Arial"/>
          <w:color w:val="FF0000"/>
        </w:rPr>
      </w:pPr>
    </w:p>
    <w:p w14:paraId="14E12955" w14:textId="0EEFB94D" w:rsidR="00FC3A21" w:rsidRPr="006356E0" w:rsidRDefault="00FC3A21" w:rsidP="00BD7D8C">
      <w:pPr>
        <w:spacing w:after="0" w:line="240" w:lineRule="auto"/>
        <w:jc w:val="center"/>
        <w:rPr>
          <w:rFonts w:ascii="Georgia" w:eastAsia="Times New Roman" w:hAnsi="Georgia" w:cs="Arial"/>
          <w:color w:val="FF0000"/>
        </w:rPr>
      </w:pPr>
    </w:p>
    <w:p w14:paraId="1DA481BC" w14:textId="3D663936" w:rsidR="00FC3A21" w:rsidRPr="006356E0" w:rsidRDefault="00FC3A21" w:rsidP="00BD7D8C">
      <w:pPr>
        <w:spacing w:after="0" w:line="240" w:lineRule="auto"/>
        <w:jc w:val="center"/>
        <w:rPr>
          <w:rFonts w:ascii="Georgia" w:eastAsia="Times New Roman" w:hAnsi="Georgia" w:cs="Arial"/>
          <w:color w:val="FF0000"/>
        </w:rPr>
      </w:pPr>
    </w:p>
    <w:p w14:paraId="15ADA2DD" w14:textId="7CBCDA26" w:rsidR="00FC3A21" w:rsidRPr="006356E0" w:rsidRDefault="00FC3A21" w:rsidP="00BD7D8C">
      <w:pPr>
        <w:spacing w:after="0" w:line="240" w:lineRule="auto"/>
        <w:jc w:val="center"/>
        <w:rPr>
          <w:rFonts w:ascii="Georgia" w:eastAsia="Times New Roman" w:hAnsi="Georgia" w:cs="Arial"/>
          <w:color w:val="FF0000"/>
        </w:rPr>
      </w:pPr>
    </w:p>
    <w:bookmarkEnd w:id="0"/>
    <w:p w14:paraId="4438921F" w14:textId="375A60F7" w:rsidR="00130246" w:rsidRPr="006356E0" w:rsidRDefault="00130246">
      <w:pPr>
        <w:pStyle w:val="Heading1"/>
        <w:jc w:val="left"/>
        <w:rPr>
          <w:rFonts w:ascii="Georgia" w:hAnsi="Georgia"/>
          <w:bCs/>
          <w:color w:val="4F81BD" w:themeColor="accent1"/>
          <w:spacing w:val="-1"/>
          <w:sz w:val="22"/>
          <w:szCs w:val="22"/>
          <w:u w:val="single"/>
        </w:rPr>
      </w:pPr>
    </w:p>
    <w:p w14:paraId="2146C5F7" w14:textId="77777777" w:rsidR="00130246" w:rsidRPr="006356E0" w:rsidRDefault="00130246" w:rsidP="006356E0">
      <w:pPr>
        <w:rPr>
          <w:rFonts w:ascii="Georgia" w:hAnsi="Georgia"/>
        </w:rPr>
      </w:pPr>
    </w:p>
    <w:p w14:paraId="48ABDC73" w14:textId="77777777" w:rsidR="00130246" w:rsidRPr="006356E0" w:rsidRDefault="00130246">
      <w:pPr>
        <w:pStyle w:val="Heading1"/>
        <w:jc w:val="left"/>
        <w:rPr>
          <w:rFonts w:ascii="Georgia" w:hAnsi="Georgia"/>
          <w:bCs/>
          <w:color w:val="4F81BD" w:themeColor="accent1"/>
          <w:spacing w:val="-1"/>
          <w:sz w:val="22"/>
          <w:szCs w:val="22"/>
          <w:u w:val="single"/>
        </w:rPr>
      </w:pPr>
    </w:p>
    <w:p w14:paraId="7FA5E66A" w14:textId="77777777" w:rsidR="00130246" w:rsidRPr="006356E0" w:rsidRDefault="00130246">
      <w:pPr>
        <w:pStyle w:val="Heading1"/>
        <w:jc w:val="left"/>
        <w:rPr>
          <w:rFonts w:ascii="Georgia" w:hAnsi="Georgia"/>
          <w:bCs/>
          <w:color w:val="4F81BD" w:themeColor="accent1"/>
          <w:spacing w:val="-1"/>
          <w:sz w:val="22"/>
          <w:szCs w:val="22"/>
          <w:u w:val="single"/>
        </w:rPr>
      </w:pPr>
    </w:p>
    <w:p w14:paraId="09DAA38B" w14:textId="77777777" w:rsidR="00130246" w:rsidRPr="006356E0" w:rsidRDefault="00130246">
      <w:pPr>
        <w:pStyle w:val="Heading1"/>
        <w:jc w:val="left"/>
        <w:rPr>
          <w:rFonts w:ascii="Georgia" w:hAnsi="Georgia"/>
          <w:bCs/>
          <w:color w:val="4F81BD" w:themeColor="accent1"/>
          <w:spacing w:val="-1"/>
          <w:sz w:val="22"/>
          <w:szCs w:val="22"/>
          <w:u w:val="single"/>
        </w:rPr>
      </w:pPr>
    </w:p>
    <w:p w14:paraId="3553FDA8" w14:textId="77777777" w:rsidR="00130246" w:rsidRPr="006356E0" w:rsidRDefault="00130246">
      <w:pPr>
        <w:pStyle w:val="Heading1"/>
        <w:jc w:val="left"/>
        <w:rPr>
          <w:rFonts w:ascii="Georgia" w:hAnsi="Georgia"/>
          <w:bCs/>
          <w:color w:val="4F81BD" w:themeColor="accent1"/>
          <w:spacing w:val="-1"/>
          <w:sz w:val="22"/>
          <w:szCs w:val="22"/>
          <w:u w:val="single"/>
        </w:rPr>
      </w:pPr>
    </w:p>
    <w:p w14:paraId="3C83DEE3" w14:textId="77777777" w:rsidR="00130246" w:rsidRPr="006356E0" w:rsidRDefault="00130246">
      <w:pPr>
        <w:pStyle w:val="Heading1"/>
        <w:jc w:val="left"/>
        <w:rPr>
          <w:rFonts w:ascii="Georgia" w:hAnsi="Georgia"/>
          <w:bCs/>
          <w:color w:val="4F81BD" w:themeColor="accent1"/>
          <w:spacing w:val="-1"/>
          <w:sz w:val="22"/>
          <w:szCs w:val="22"/>
          <w:u w:val="single"/>
        </w:rPr>
      </w:pPr>
    </w:p>
    <w:p w14:paraId="71A7A8D0" w14:textId="77777777" w:rsidR="00130246" w:rsidRPr="006356E0" w:rsidRDefault="00130246">
      <w:pPr>
        <w:pStyle w:val="Heading1"/>
        <w:jc w:val="left"/>
        <w:rPr>
          <w:rFonts w:ascii="Georgia" w:hAnsi="Georgia"/>
          <w:bCs/>
          <w:color w:val="4F81BD" w:themeColor="accent1"/>
          <w:spacing w:val="-1"/>
          <w:sz w:val="22"/>
          <w:szCs w:val="22"/>
          <w:u w:val="single"/>
        </w:rPr>
      </w:pPr>
    </w:p>
    <w:p w14:paraId="6470B5E1" w14:textId="77777777" w:rsidR="00130246" w:rsidRPr="006356E0" w:rsidRDefault="00130246">
      <w:pPr>
        <w:pStyle w:val="Heading1"/>
        <w:jc w:val="left"/>
        <w:rPr>
          <w:rFonts w:ascii="Georgia" w:hAnsi="Georgia"/>
          <w:bCs/>
          <w:color w:val="4F81BD" w:themeColor="accent1"/>
          <w:spacing w:val="-1"/>
          <w:sz w:val="22"/>
          <w:szCs w:val="22"/>
          <w:u w:val="single"/>
        </w:rPr>
      </w:pPr>
    </w:p>
    <w:p w14:paraId="044ACB91" w14:textId="77777777" w:rsidR="00130246" w:rsidRPr="006356E0" w:rsidRDefault="00130246">
      <w:pPr>
        <w:pStyle w:val="Heading1"/>
        <w:jc w:val="left"/>
        <w:rPr>
          <w:rFonts w:ascii="Georgia" w:hAnsi="Georgia"/>
          <w:bCs/>
          <w:color w:val="4F81BD" w:themeColor="accent1"/>
          <w:spacing w:val="-1"/>
          <w:sz w:val="22"/>
          <w:szCs w:val="22"/>
          <w:u w:val="single"/>
        </w:rPr>
      </w:pPr>
    </w:p>
    <w:p w14:paraId="1F80D755" w14:textId="77777777" w:rsidR="00130246" w:rsidRPr="006356E0" w:rsidRDefault="00130246">
      <w:pPr>
        <w:pStyle w:val="Heading1"/>
        <w:jc w:val="left"/>
        <w:rPr>
          <w:rFonts w:ascii="Georgia" w:hAnsi="Georgia"/>
          <w:bCs/>
          <w:color w:val="4F81BD" w:themeColor="accent1"/>
          <w:spacing w:val="-1"/>
          <w:sz w:val="22"/>
          <w:szCs w:val="22"/>
          <w:u w:val="single"/>
        </w:rPr>
      </w:pPr>
    </w:p>
    <w:p w14:paraId="0051776A" w14:textId="77777777" w:rsidR="00130246" w:rsidRPr="006356E0" w:rsidRDefault="00130246">
      <w:pPr>
        <w:pStyle w:val="Heading1"/>
        <w:jc w:val="left"/>
        <w:rPr>
          <w:rFonts w:ascii="Georgia" w:hAnsi="Georgia"/>
          <w:bCs/>
          <w:color w:val="4F81BD" w:themeColor="accent1"/>
          <w:spacing w:val="-1"/>
          <w:sz w:val="22"/>
          <w:szCs w:val="22"/>
          <w:u w:val="single"/>
        </w:rPr>
      </w:pPr>
    </w:p>
    <w:p w14:paraId="5D6DA8C9" w14:textId="77777777" w:rsidR="00130246" w:rsidRPr="006356E0" w:rsidRDefault="00130246">
      <w:pPr>
        <w:pStyle w:val="Heading1"/>
        <w:jc w:val="left"/>
        <w:rPr>
          <w:rFonts w:ascii="Georgia" w:hAnsi="Georgia"/>
          <w:bCs/>
          <w:color w:val="4F81BD" w:themeColor="accent1"/>
          <w:spacing w:val="-1"/>
          <w:sz w:val="22"/>
          <w:szCs w:val="22"/>
          <w:u w:val="single"/>
        </w:rPr>
      </w:pPr>
    </w:p>
    <w:p w14:paraId="022DEFEF" w14:textId="77777777" w:rsidR="00130246" w:rsidRPr="006356E0" w:rsidRDefault="00130246">
      <w:pPr>
        <w:pStyle w:val="Heading1"/>
        <w:jc w:val="left"/>
        <w:rPr>
          <w:rFonts w:ascii="Georgia" w:hAnsi="Georgia"/>
          <w:bCs/>
          <w:color w:val="4F81BD" w:themeColor="accent1"/>
          <w:spacing w:val="-1"/>
          <w:sz w:val="22"/>
          <w:szCs w:val="22"/>
          <w:u w:val="single"/>
        </w:rPr>
      </w:pPr>
    </w:p>
    <w:p w14:paraId="1AE4D48A" w14:textId="3264F48F" w:rsidR="000C0AD8" w:rsidRDefault="000C0AD8" w:rsidP="006356E0">
      <w:pPr>
        <w:pStyle w:val="Heading1"/>
        <w:jc w:val="left"/>
        <w:rPr>
          <w:rFonts w:ascii="Georgia" w:hAnsi="Georgia" w:cs="Arial"/>
          <w:bCs/>
          <w:smallCaps/>
          <w:sz w:val="22"/>
          <w:szCs w:val="22"/>
        </w:rPr>
      </w:pPr>
    </w:p>
    <w:p w14:paraId="6606CD5E" w14:textId="562A6F01" w:rsidR="00AD69B5" w:rsidRPr="00AD69B5" w:rsidRDefault="00AD69B5" w:rsidP="00AD69B5">
      <w:pPr>
        <w:jc w:val="center"/>
        <w:rPr>
          <w:rFonts w:ascii="Georgia" w:hAnsi="Georgia"/>
          <w:b/>
          <w:bCs/>
          <w:sz w:val="32"/>
          <w:szCs w:val="32"/>
        </w:rPr>
      </w:pPr>
      <w:r>
        <w:rPr>
          <w:rFonts w:ascii="Georgia" w:hAnsi="Georgia"/>
          <w:b/>
          <w:bCs/>
          <w:sz w:val="32"/>
          <w:szCs w:val="32"/>
        </w:rPr>
        <w:t>END OF DOCUMENT</w:t>
      </w:r>
    </w:p>
    <w:sectPr w:rsidR="00AD69B5" w:rsidRPr="00AD69B5" w:rsidSect="000C0AD8">
      <w:footerReference w:type="even" r:id="rId30"/>
      <w:footerReference w:type="default" r:id="rId31"/>
      <w:footerReference w:type="first" r:id="rId32"/>
      <w:pgSz w:w="12240" w:h="15840"/>
      <w:pgMar w:top="1440" w:right="1440" w:bottom="1440" w:left="1440" w:header="0" w:footer="93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BB87F" w14:textId="77777777" w:rsidR="007D438C" w:rsidRDefault="007D438C">
      <w:pPr>
        <w:spacing w:after="0" w:line="240" w:lineRule="auto"/>
      </w:pPr>
      <w:r>
        <w:separator/>
      </w:r>
    </w:p>
  </w:endnote>
  <w:endnote w:type="continuationSeparator" w:id="0">
    <w:p w14:paraId="6570DAE3" w14:textId="77777777" w:rsidR="007D438C" w:rsidRDefault="007D438C">
      <w:pPr>
        <w:spacing w:after="0" w:line="240" w:lineRule="auto"/>
      </w:pPr>
      <w:r>
        <w:continuationSeparator/>
      </w:r>
    </w:p>
  </w:endnote>
  <w:endnote w:type="continuationNotice" w:id="1">
    <w:p w14:paraId="107485E9" w14:textId="77777777" w:rsidR="007D438C" w:rsidRDefault="007D43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675D0" w14:textId="77777777" w:rsidR="00CC55E0" w:rsidRDefault="00CC55E0" w:rsidP="000357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9F2A772" w14:textId="77777777" w:rsidR="00CC55E0" w:rsidRDefault="00CC55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AD69B5" w14:paraId="6704FBE0" w14:textId="77777777">
      <w:trPr>
        <w:trHeight w:hRule="exact" w:val="115"/>
        <w:jc w:val="center"/>
      </w:trPr>
      <w:tc>
        <w:tcPr>
          <w:tcW w:w="4686" w:type="dxa"/>
          <w:shd w:val="clear" w:color="auto" w:fill="4F81BD" w:themeFill="accent1"/>
          <w:tcMar>
            <w:top w:w="0" w:type="dxa"/>
            <w:bottom w:w="0" w:type="dxa"/>
          </w:tcMar>
        </w:tcPr>
        <w:p w14:paraId="45F6C1B0" w14:textId="77777777" w:rsidR="00AD69B5" w:rsidRDefault="00AD69B5">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2671638E" w14:textId="77777777" w:rsidR="00AD69B5" w:rsidRDefault="00AD69B5">
          <w:pPr>
            <w:pStyle w:val="Header"/>
            <w:tabs>
              <w:tab w:val="clear" w:pos="4680"/>
              <w:tab w:val="clear" w:pos="9360"/>
            </w:tabs>
            <w:jc w:val="right"/>
            <w:rPr>
              <w:caps/>
              <w:sz w:val="18"/>
            </w:rPr>
          </w:pPr>
        </w:p>
      </w:tc>
    </w:tr>
    <w:tr w:rsidR="00AD69B5" w14:paraId="299F807A" w14:textId="77777777">
      <w:trPr>
        <w:jc w:val="center"/>
      </w:trPr>
      <w:sdt>
        <w:sdtPr>
          <w:rPr>
            <w:caps/>
            <w:color w:val="808080" w:themeColor="background1" w:themeShade="80"/>
            <w:sz w:val="18"/>
            <w:szCs w:val="18"/>
          </w:rPr>
          <w:alias w:val="Author"/>
          <w:tag w:val=""/>
          <w:id w:val="77029025"/>
          <w:placeholder>
            <w:docPart w:val="22E3AF59B9C14F38993C320084241219"/>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453FB08B" w14:textId="55598420" w:rsidR="00AD69B5" w:rsidRDefault="001C57CC">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BSCA-Stronger Connections Grant program</w:t>
              </w:r>
            </w:p>
          </w:tc>
        </w:sdtContent>
      </w:sdt>
      <w:tc>
        <w:tcPr>
          <w:tcW w:w="4674" w:type="dxa"/>
          <w:shd w:val="clear" w:color="auto" w:fill="auto"/>
          <w:vAlign w:val="center"/>
        </w:tcPr>
        <w:p w14:paraId="37649B1D" w14:textId="77777777" w:rsidR="00AD69B5" w:rsidRDefault="00AD69B5">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6A457D08" w14:textId="77777777" w:rsidR="00CC55E0" w:rsidRDefault="00CC55E0">
    <w:pPr>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AD69B5" w14:paraId="7522FEC8" w14:textId="77777777">
      <w:trPr>
        <w:trHeight w:hRule="exact" w:val="115"/>
        <w:jc w:val="center"/>
      </w:trPr>
      <w:tc>
        <w:tcPr>
          <w:tcW w:w="4686" w:type="dxa"/>
          <w:shd w:val="clear" w:color="auto" w:fill="4F81BD" w:themeFill="accent1"/>
          <w:tcMar>
            <w:top w:w="0" w:type="dxa"/>
            <w:bottom w:w="0" w:type="dxa"/>
          </w:tcMar>
        </w:tcPr>
        <w:p w14:paraId="74EB9579" w14:textId="77777777" w:rsidR="00AD69B5" w:rsidRDefault="00AD69B5">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0CD226B1" w14:textId="77777777" w:rsidR="00AD69B5" w:rsidRDefault="00AD69B5">
          <w:pPr>
            <w:pStyle w:val="Header"/>
            <w:tabs>
              <w:tab w:val="clear" w:pos="4680"/>
              <w:tab w:val="clear" w:pos="9360"/>
            </w:tabs>
            <w:jc w:val="right"/>
            <w:rPr>
              <w:caps/>
              <w:sz w:val="18"/>
            </w:rPr>
          </w:pPr>
        </w:p>
      </w:tc>
    </w:tr>
    <w:tr w:rsidR="00AD69B5" w14:paraId="2F3501E6" w14:textId="77777777">
      <w:trPr>
        <w:jc w:val="center"/>
      </w:trPr>
      <w:sdt>
        <w:sdtPr>
          <w:rPr>
            <w:caps/>
            <w:color w:val="808080" w:themeColor="background1" w:themeShade="80"/>
            <w:sz w:val="18"/>
            <w:szCs w:val="18"/>
          </w:rPr>
          <w:alias w:val="Author"/>
          <w:tag w:val=""/>
          <w:id w:val="669755395"/>
          <w:placeholder>
            <w:docPart w:val="40878185EC854CB883911D72C5932E91"/>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5A953E7C" w14:textId="28BDE3B5" w:rsidR="00AD69B5" w:rsidRDefault="001C57CC">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BSCA-Stronger Connections Grant program</w:t>
              </w:r>
            </w:p>
          </w:tc>
        </w:sdtContent>
      </w:sdt>
      <w:tc>
        <w:tcPr>
          <w:tcW w:w="4674" w:type="dxa"/>
          <w:shd w:val="clear" w:color="auto" w:fill="auto"/>
          <w:vAlign w:val="center"/>
        </w:tcPr>
        <w:p w14:paraId="2A8AF064" w14:textId="77777777" w:rsidR="00AD69B5" w:rsidRDefault="00AD69B5">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3FF7DC6C" w14:textId="77777777" w:rsidR="00CC55E0" w:rsidRDefault="00CC55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B7B8" w14:textId="77777777" w:rsidR="00883125" w:rsidRDefault="00883125" w:rsidP="000357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2A0ED01" w14:textId="77777777" w:rsidR="00883125" w:rsidRDefault="0088312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AD69B5" w14:paraId="44EED960" w14:textId="77777777">
      <w:trPr>
        <w:trHeight w:hRule="exact" w:val="115"/>
        <w:jc w:val="center"/>
      </w:trPr>
      <w:tc>
        <w:tcPr>
          <w:tcW w:w="4686" w:type="dxa"/>
          <w:shd w:val="clear" w:color="auto" w:fill="4F81BD" w:themeFill="accent1"/>
          <w:tcMar>
            <w:top w:w="0" w:type="dxa"/>
            <w:bottom w:w="0" w:type="dxa"/>
          </w:tcMar>
        </w:tcPr>
        <w:p w14:paraId="781EC8B9" w14:textId="77777777" w:rsidR="00AD69B5" w:rsidRDefault="00AD69B5">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50075904" w14:textId="77777777" w:rsidR="00AD69B5" w:rsidRDefault="00AD69B5">
          <w:pPr>
            <w:pStyle w:val="Header"/>
            <w:tabs>
              <w:tab w:val="clear" w:pos="4680"/>
              <w:tab w:val="clear" w:pos="9360"/>
            </w:tabs>
            <w:jc w:val="right"/>
            <w:rPr>
              <w:caps/>
              <w:sz w:val="18"/>
            </w:rPr>
          </w:pPr>
        </w:p>
      </w:tc>
    </w:tr>
    <w:tr w:rsidR="00AD69B5" w14:paraId="451A2B4C" w14:textId="77777777">
      <w:trPr>
        <w:jc w:val="center"/>
      </w:trPr>
      <w:sdt>
        <w:sdtPr>
          <w:rPr>
            <w:caps/>
            <w:color w:val="808080" w:themeColor="background1" w:themeShade="80"/>
            <w:sz w:val="18"/>
            <w:szCs w:val="18"/>
          </w:rPr>
          <w:alias w:val="Author"/>
          <w:tag w:val=""/>
          <w:id w:val="-1908448047"/>
          <w:placeholder>
            <w:docPart w:val="7254E504267F409CA34F39CA9F75C469"/>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1A16196F" w14:textId="03B189D6" w:rsidR="00AD69B5" w:rsidRDefault="001C57CC">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BSCA-Stronger Connections Grant program</w:t>
              </w:r>
            </w:p>
          </w:tc>
        </w:sdtContent>
      </w:sdt>
      <w:tc>
        <w:tcPr>
          <w:tcW w:w="4674" w:type="dxa"/>
          <w:shd w:val="clear" w:color="auto" w:fill="auto"/>
          <w:vAlign w:val="center"/>
        </w:tcPr>
        <w:p w14:paraId="5CDA7DD5" w14:textId="77777777" w:rsidR="00AD69B5" w:rsidRDefault="00AD69B5">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6BB9B86A" w14:textId="77777777" w:rsidR="00883125" w:rsidRDefault="00883125">
    <w:pPr>
      <w:spacing w:after="0" w:line="200" w:lineRule="exact"/>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58486" w14:textId="77777777" w:rsidR="00883125" w:rsidRDefault="0088312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21</w:t>
    </w:r>
    <w:r>
      <w:rPr>
        <w:noProof/>
      </w:rPr>
      <w:fldChar w:fldCharType="end"/>
    </w:r>
    <w:r>
      <w:t xml:space="preserve"> | </w:t>
    </w:r>
    <w:r>
      <w:rPr>
        <w:color w:val="7F7F7F" w:themeColor="background1" w:themeShade="7F"/>
        <w:spacing w:val="60"/>
      </w:rPr>
      <w:t>Page</w:t>
    </w:r>
  </w:p>
  <w:p w14:paraId="5E79E30B" w14:textId="77777777" w:rsidR="00883125" w:rsidRDefault="00883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54EAB" w14:textId="77777777" w:rsidR="007D438C" w:rsidRDefault="007D438C">
      <w:pPr>
        <w:spacing w:after="0" w:line="240" w:lineRule="auto"/>
      </w:pPr>
      <w:r>
        <w:separator/>
      </w:r>
    </w:p>
  </w:footnote>
  <w:footnote w:type="continuationSeparator" w:id="0">
    <w:p w14:paraId="0B4B550E" w14:textId="77777777" w:rsidR="007D438C" w:rsidRDefault="007D438C">
      <w:pPr>
        <w:spacing w:after="0" w:line="240" w:lineRule="auto"/>
      </w:pPr>
      <w:r>
        <w:continuationSeparator/>
      </w:r>
    </w:p>
  </w:footnote>
  <w:footnote w:type="continuationNotice" w:id="1">
    <w:p w14:paraId="076C6D9A" w14:textId="77777777" w:rsidR="007D438C" w:rsidRDefault="007D438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2FE"/>
    <w:multiLevelType w:val="hybridMultilevel"/>
    <w:tmpl w:val="A7ACF588"/>
    <w:lvl w:ilvl="0" w:tplc="E45644E0">
      <w:start w:val="1"/>
      <w:numFmt w:val="lowerRoman"/>
      <w:lvlText w:val="%1."/>
      <w:lvlJc w:val="left"/>
      <w:pPr>
        <w:ind w:left="1440" w:hanging="360"/>
      </w:pPr>
      <w:rPr>
        <w:rFonts w:ascii="Georgia" w:eastAsiaTheme="minorHAnsi" w:hAnsi="Georgia" w:cstheme="minorBidi"/>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2332AD72">
      <w:start w:val="1"/>
      <w:numFmt w:val="bullet"/>
      <w:lvlText w:val="-"/>
      <w:lvlJc w:val="left"/>
      <w:pPr>
        <w:ind w:left="4230" w:hanging="360"/>
      </w:pPr>
      <w:rPr>
        <w:rFonts w:ascii="Georgia" w:eastAsiaTheme="minorHAnsi" w:hAnsi="Georgia" w:cstheme="minorBidi" w:hint="default"/>
      </w:r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34401F7"/>
    <w:multiLevelType w:val="hybridMultilevel"/>
    <w:tmpl w:val="0096C07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15:restartNumberingAfterBreak="0">
    <w:nsid w:val="084D231F"/>
    <w:multiLevelType w:val="hybridMultilevel"/>
    <w:tmpl w:val="2300250A"/>
    <w:lvl w:ilvl="0" w:tplc="04090015">
      <w:start w:val="1"/>
      <w:numFmt w:val="upperLetter"/>
      <w:lvlText w:val="%1."/>
      <w:lvlJc w:val="left"/>
      <w:pPr>
        <w:ind w:left="360" w:hanging="360"/>
      </w:pPr>
    </w:lvl>
    <w:lvl w:ilvl="1" w:tplc="04090019">
      <w:start w:val="1"/>
      <w:numFmt w:val="lowerLetter"/>
      <w:lvlText w:val="%2."/>
      <w:lvlJc w:val="left"/>
      <w:pPr>
        <w:ind w:left="360" w:hanging="360"/>
      </w:pPr>
    </w:lvl>
    <w:lvl w:ilvl="2" w:tplc="04090015">
      <w:start w:val="1"/>
      <w:numFmt w:val="upperLetter"/>
      <w:lvlText w:val="%3."/>
      <w:lvlJc w:val="left"/>
      <w:pPr>
        <w:ind w:left="1350" w:hanging="360"/>
      </w:pPr>
      <w:rPr>
        <w:rFonts w:hint="default"/>
      </w:r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 w15:restartNumberingAfterBreak="0">
    <w:nsid w:val="0B0D24F5"/>
    <w:multiLevelType w:val="hybridMultilevel"/>
    <w:tmpl w:val="4FF4BC76"/>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953F59"/>
    <w:multiLevelType w:val="hybridMultilevel"/>
    <w:tmpl w:val="C2FCF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B45D4"/>
    <w:multiLevelType w:val="hybridMultilevel"/>
    <w:tmpl w:val="132E4B9E"/>
    <w:lvl w:ilvl="0" w:tplc="300202F2">
      <w:numFmt w:val="bullet"/>
      <w:lvlText w:val="•"/>
      <w:lvlJc w:val="left"/>
      <w:pPr>
        <w:ind w:left="720" w:hanging="360"/>
      </w:pPr>
      <w:rPr>
        <w:rFonts w:ascii="Georgia" w:eastAsiaTheme="minorHAnsi"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D3DA9"/>
    <w:multiLevelType w:val="hybridMultilevel"/>
    <w:tmpl w:val="A0382C96"/>
    <w:lvl w:ilvl="0" w:tplc="03BCB29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FD235E"/>
    <w:multiLevelType w:val="hybridMultilevel"/>
    <w:tmpl w:val="1C1CA27A"/>
    <w:lvl w:ilvl="0" w:tplc="300202F2">
      <w:numFmt w:val="bullet"/>
      <w:lvlText w:val="•"/>
      <w:lvlJc w:val="left"/>
      <w:pPr>
        <w:ind w:left="720" w:hanging="360"/>
      </w:pPr>
      <w:rPr>
        <w:rFonts w:ascii="Georgia" w:eastAsiaTheme="minorHAnsi"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9D0E8C"/>
    <w:multiLevelType w:val="hybridMultilevel"/>
    <w:tmpl w:val="9A0EB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F73521"/>
    <w:multiLevelType w:val="hybridMultilevel"/>
    <w:tmpl w:val="ECA89F5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18AB0CF4"/>
    <w:multiLevelType w:val="hybridMultilevel"/>
    <w:tmpl w:val="00A896B4"/>
    <w:lvl w:ilvl="0" w:tplc="AC1C5A56">
      <w:start w:val="1"/>
      <w:numFmt w:val="decimal"/>
      <w:lvlText w:val="%1."/>
      <w:lvlJc w:val="left"/>
      <w:pPr>
        <w:ind w:left="720" w:hanging="360"/>
      </w:pPr>
      <w:rPr>
        <w:rFonts w:hint="default"/>
        <w:b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B913FD"/>
    <w:multiLevelType w:val="hybridMultilevel"/>
    <w:tmpl w:val="51EEA7BE"/>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15:restartNumberingAfterBreak="0">
    <w:nsid w:val="1C580BA0"/>
    <w:multiLevelType w:val="hybridMultilevel"/>
    <w:tmpl w:val="03BE0654"/>
    <w:lvl w:ilvl="0" w:tplc="2A50C480">
      <w:start w:val="2"/>
      <w:numFmt w:val="lowerLetter"/>
      <w:lvlText w:val="%1."/>
      <w:lvlJc w:val="left"/>
      <w:pPr>
        <w:ind w:left="36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3" w15:restartNumberingAfterBreak="0">
    <w:nsid w:val="203E2194"/>
    <w:multiLevelType w:val="hybridMultilevel"/>
    <w:tmpl w:val="F58A4392"/>
    <w:lvl w:ilvl="0" w:tplc="427037E2">
      <w:numFmt w:val="bullet"/>
      <w:lvlText w:val="•"/>
      <w:lvlJc w:val="left"/>
      <w:pPr>
        <w:ind w:left="720" w:hanging="360"/>
      </w:pPr>
      <w:rPr>
        <w:rFonts w:ascii="Georgia" w:eastAsiaTheme="minorHAnsi" w:hAnsi="Georgia"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15A2029"/>
    <w:multiLevelType w:val="hybridMultilevel"/>
    <w:tmpl w:val="1E82B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F57428"/>
    <w:multiLevelType w:val="hybridMultilevel"/>
    <w:tmpl w:val="E01C14E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25E27DB2"/>
    <w:multiLevelType w:val="hybridMultilevel"/>
    <w:tmpl w:val="E446F832"/>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6CB67A3"/>
    <w:multiLevelType w:val="multilevel"/>
    <w:tmpl w:val="A18C17A8"/>
    <w:lvl w:ilvl="0">
      <w:start w:val="1"/>
      <w:numFmt w:val="decimal"/>
      <w:lvlText w:val="%1."/>
      <w:lvlJc w:val="left"/>
      <w:pPr>
        <w:ind w:left="720" w:hanging="360"/>
      </w:pPr>
    </w:lvl>
    <w:lvl w:ilvl="1">
      <w:start w:val="1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73B3FC0"/>
    <w:multiLevelType w:val="hybridMultilevel"/>
    <w:tmpl w:val="E8B4EA5E"/>
    <w:lvl w:ilvl="0" w:tplc="300202F2">
      <w:numFmt w:val="bullet"/>
      <w:lvlText w:val="•"/>
      <w:lvlJc w:val="left"/>
      <w:pPr>
        <w:ind w:left="720" w:hanging="360"/>
      </w:pPr>
      <w:rPr>
        <w:rFonts w:ascii="Georgia" w:eastAsiaTheme="minorHAnsi"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EB47EB"/>
    <w:multiLevelType w:val="hybridMultilevel"/>
    <w:tmpl w:val="A85A2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012095"/>
    <w:multiLevelType w:val="hybridMultilevel"/>
    <w:tmpl w:val="C6DA0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0A5570"/>
    <w:multiLevelType w:val="hybridMultilevel"/>
    <w:tmpl w:val="C534D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432D80"/>
    <w:multiLevelType w:val="hybridMultilevel"/>
    <w:tmpl w:val="F4609FB6"/>
    <w:lvl w:ilvl="0" w:tplc="0F12ACB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D756C5"/>
    <w:multiLevelType w:val="hybridMultilevel"/>
    <w:tmpl w:val="3510FE72"/>
    <w:lvl w:ilvl="0" w:tplc="03BEC886">
      <w:start w:val="1"/>
      <w:numFmt w:val="bullet"/>
      <w:lvlText w:val="•"/>
      <w:lvlJc w:val="left"/>
      <w:pPr>
        <w:ind w:left="720" w:hanging="360"/>
      </w:pPr>
      <w:rPr>
        <w:rFonts w:ascii="Georgia" w:eastAsiaTheme="minorHAnsi" w:hAnsi="Georgia"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53C78CA"/>
    <w:multiLevelType w:val="hybridMultilevel"/>
    <w:tmpl w:val="BD006324"/>
    <w:lvl w:ilvl="0" w:tplc="89CA9538">
      <w:start w:val="1"/>
      <w:numFmt w:val="decimal"/>
      <w:lvlText w:val="%1."/>
      <w:lvlJc w:val="left"/>
      <w:pPr>
        <w:ind w:left="720" w:hanging="360"/>
      </w:pPr>
      <w:rPr>
        <w:rFonts w:ascii="Georgia" w:hAnsi="Georgia"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B55686"/>
    <w:multiLevelType w:val="hybridMultilevel"/>
    <w:tmpl w:val="72F80E12"/>
    <w:lvl w:ilvl="0" w:tplc="FFFFFFFF">
      <w:start w:val="1"/>
      <w:numFmt w:val="lowerLetter"/>
      <w:lvlText w:val="%1."/>
      <w:lvlJc w:val="left"/>
      <w:pPr>
        <w:ind w:left="1350" w:hanging="360"/>
      </w:pPr>
      <w:rPr>
        <w:rFonts w:hint="default"/>
        <w:b/>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0A40865"/>
    <w:multiLevelType w:val="hybridMultilevel"/>
    <w:tmpl w:val="6E926602"/>
    <w:lvl w:ilvl="0" w:tplc="300202F2">
      <w:numFmt w:val="bullet"/>
      <w:lvlText w:val="•"/>
      <w:lvlJc w:val="left"/>
      <w:pPr>
        <w:ind w:left="720" w:hanging="360"/>
      </w:pPr>
      <w:rPr>
        <w:rFonts w:ascii="Georgia" w:eastAsiaTheme="minorHAnsi"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D61AEB"/>
    <w:multiLevelType w:val="hybridMultilevel"/>
    <w:tmpl w:val="509CFBB0"/>
    <w:lvl w:ilvl="0" w:tplc="0AF6F1B4">
      <w:start w:val="1"/>
      <w:numFmt w:val="decimal"/>
      <w:lvlText w:val="%1."/>
      <w:lvlJc w:val="left"/>
      <w:pPr>
        <w:ind w:left="720" w:hanging="360"/>
      </w:pPr>
      <w:rPr>
        <w:rFonts w:hint="default"/>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8227B0"/>
    <w:multiLevelType w:val="hybridMultilevel"/>
    <w:tmpl w:val="10643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0E3E3A"/>
    <w:multiLevelType w:val="multilevel"/>
    <w:tmpl w:val="D6005CE2"/>
    <w:lvl w:ilvl="0">
      <w:start w:val="1"/>
      <w:numFmt w:val="bullet"/>
      <w:lvlText w:val=""/>
      <w:lvlJc w:val="left"/>
      <w:pPr>
        <w:ind w:left="72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66D0E43"/>
    <w:multiLevelType w:val="hybridMultilevel"/>
    <w:tmpl w:val="5EE042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4AD92056"/>
    <w:multiLevelType w:val="hybridMultilevel"/>
    <w:tmpl w:val="428C4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312D4B"/>
    <w:multiLevelType w:val="multilevel"/>
    <w:tmpl w:val="8CA629C4"/>
    <w:lvl w:ilvl="0">
      <w:start w:val="1"/>
      <w:numFmt w:val="decimal"/>
      <w:lvlText w:val="%1."/>
      <w:lvlJc w:val="left"/>
      <w:pPr>
        <w:ind w:left="720" w:hanging="360"/>
      </w:pPr>
    </w:lvl>
    <w:lvl w:ilvl="1">
      <w:start w:val="1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33" w15:restartNumberingAfterBreak="0">
    <w:nsid w:val="50550BB4"/>
    <w:multiLevelType w:val="hybridMultilevel"/>
    <w:tmpl w:val="6044A924"/>
    <w:lvl w:ilvl="0" w:tplc="0409000F">
      <w:start w:val="1"/>
      <w:numFmt w:val="decimal"/>
      <w:lvlText w:val="%1."/>
      <w:lvlJc w:val="left"/>
      <w:pPr>
        <w:ind w:left="144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15:restartNumberingAfterBreak="0">
    <w:nsid w:val="53117A14"/>
    <w:multiLevelType w:val="hybridMultilevel"/>
    <w:tmpl w:val="580E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944EA2"/>
    <w:multiLevelType w:val="hybridMultilevel"/>
    <w:tmpl w:val="0A863844"/>
    <w:lvl w:ilvl="0" w:tplc="07A21DA6">
      <w:start w:val="1"/>
      <w:numFmt w:val="lowerLetter"/>
      <w:lvlText w:val="%1."/>
      <w:lvlJc w:val="left"/>
      <w:pPr>
        <w:ind w:left="135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1D2678"/>
    <w:multiLevelType w:val="hybridMultilevel"/>
    <w:tmpl w:val="0BC853A8"/>
    <w:lvl w:ilvl="0" w:tplc="DE364D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39203B"/>
    <w:multiLevelType w:val="hybridMultilevel"/>
    <w:tmpl w:val="1180CD4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8" w15:restartNumberingAfterBreak="0">
    <w:nsid w:val="623562C4"/>
    <w:multiLevelType w:val="hybridMultilevel"/>
    <w:tmpl w:val="D84EB224"/>
    <w:lvl w:ilvl="0" w:tplc="966632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317381F"/>
    <w:multiLevelType w:val="hybridMultilevel"/>
    <w:tmpl w:val="72F80E12"/>
    <w:lvl w:ilvl="0" w:tplc="FFFFFFFF">
      <w:start w:val="1"/>
      <w:numFmt w:val="lowerLetter"/>
      <w:lvlText w:val="%1."/>
      <w:lvlJc w:val="left"/>
      <w:pPr>
        <w:ind w:left="1350" w:hanging="360"/>
      </w:pPr>
      <w:rPr>
        <w:rFonts w:hint="default"/>
        <w:b/>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35752B7"/>
    <w:multiLevelType w:val="hybridMultilevel"/>
    <w:tmpl w:val="E6E449AE"/>
    <w:lvl w:ilvl="0" w:tplc="E45644E0">
      <w:start w:val="1"/>
      <w:numFmt w:val="lowerRoman"/>
      <w:lvlText w:val="%1."/>
      <w:lvlJc w:val="left"/>
      <w:pPr>
        <w:ind w:left="1440" w:hanging="360"/>
      </w:pPr>
      <w:rPr>
        <w:rFonts w:ascii="Georgia" w:eastAsiaTheme="minorHAnsi" w:hAnsi="Georgia" w:cstheme="minorBidi"/>
      </w:rPr>
    </w:lvl>
    <w:lvl w:ilvl="1" w:tplc="04090003">
      <w:start w:val="1"/>
      <w:numFmt w:val="bullet"/>
      <w:lvlText w:val="o"/>
      <w:lvlJc w:val="left"/>
      <w:pPr>
        <w:ind w:left="2070" w:hanging="360"/>
      </w:pPr>
      <w:rPr>
        <w:rFonts w:ascii="Courier New" w:hAnsi="Courier New" w:cs="Courier New" w:hint="default"/>
      </w:r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1" w15:restartNumberingAfterBreak="0">
    <w:nsid w:val="63796072"/>
    <w:multiLevelType w:val="hybridMultilevel"/>
    <w:tmpl w:val="70C82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997803"/>
    <w:multiLevelType w:val="hybridMultilevel"/>
    <w:tmpl w:val="E3363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3B546C"/>
    <w:multiLevelType w:val="hybridMultilevel"/>
    <w:tmpl w:val="79DA099E"/>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4" w15:restartNumberingAfterBreak="0">
    <w:nsid w:val="6B625131"/>
    <w:multiLevelType w:val="hybridMultilevel"/>
    <w:tmpl w:val="299ED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194789"/>
    <w:multiLevelType w:val="hybridMultilevel"/>
    <w:tmpl w:val="98AA47FA"/>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C9F6395"/>
    <w:multiLevelType w:val="hybridMultilevel"/>
    <w:tmpl w:val="CE088372"/>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EC24CD7"/>
    <w:multiLevelType w:val="hybridMultilevel"/>
    <w:tmpl w:val="0E7C266C"/>
    <w:lvl w:ilvl="0" w:tplc="E45644E0">
      <w:start w:val="1"/>
      <w:numFmt w:val="lowerRoman"/>
      <w:lvlText w:val="%1."/>
      <w:lvlJc w:val="left"/>
      <w:pPr>
        <w:ind w:left="1440" w:hanging="360"/>
      </w:pPr>
      <w:rPr>
        <w:rFonts w:ascii="Georgia" w:eastAsiaTheme="minorHAnsi" w:hAnsi="Georgia" w:cstheme="minorBidi"/>
      </w:rPr>
    </w:lvl>
    <w:lvl w:ilvl="1" w:tplc="04090003">
      <w:start w:val="1"/>
      <w:numFmt w:val="bullet"/>
      <w:lvlText w:val="o"/>
      <w:lvlJc w:val="left"/>
      <w:pPr>
        <w:ind w:left="2070" w:hanging="360"/>
      </w:pPr>
      <w:rPr>
        <w:rFonts w:ascii="Courier New" w:hAnsi="Courier New" w:cs="Courier New" w:hint="default"/>
      </w:r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8" w15:restartNumberingAfterBreak="0">
    <w:nsid w:val="71656CFD"/>
    <w:multiLevelType w:val="hybridMultilevel"/>
    <w:tmpl w:val="C71C26CA"/>
    <w:lvl w:ilvl="0" w:tplc="04090003">
      <w:start w:val="1"/>
      <w:numFmt w:val="bullet"/>
      <w:lvlText w:val="o"/>
      <w:lvlJc w:val="left"/>
      <w:pPr>
        <w:ind w:left="2070" w:hanging="360"/>
      </w:pPr>
      <w:rPr>
        <w:rFonts w:ascii="Courier New" w:hAnsi="Courier New" w:cs="Courier New" w:hint="default"/>
      </w:rPr>
    </w:lvl>
    <w:lvl w:ilvl="1" w:tplc="04090019">
      <w:start w:val="1"/>
      <w:numFmt w:val="lowerLetter"/>
      <w:lvlText w:val="%2."/>
      <w:lvlJc w:val="left"/>
      <w:pPr>
        <w:ind w:left="2070" w:hanging="360"/>
      </w:pPr>
    </w:lvl>
    <w:lvl w:ilvl="2" w:tplc="DEF635A0">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2921F11"/>
    <w:multiLevelType w:val="hybridMultilevel"/>
    <w:tmpl w:val="00E0EDC0"/>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6253BEA"/>
    <w:multiLevelType w:val="hybridMultilevel"/>
    <w:tmpl w:val="8C58855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1" w15:restartNumberingAfterBreak="0">
    <w:nsid w:val="77E44AFA"/>
    <w:multiLevelType w:val="hybridMultilevel"/>
    <w:tmpl w:val="03E81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E9C09AD"/>
    <w:multiLevelType w:val="hybridMultilevel"/>
    <w:tmpl w:val="5AF24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7277424">
    <w:abstractNumId w:val="12"/>
  </w:num>
  <w:num w:numId="2" w16cid:durableId="1548451115">
    <w:abstractNumId w:val="6"/>
  </w:num>
  <w:num w:numId="3" w16cid:durableId="608389038">
    <w:abstractNumId w:val="0"/>
  </w:num>
  <w:num w:numId="4" w16cid:durableId="1342006438">
    <w:abstractNumId w:val="2"/>
  </w:num>
  <w:num w:numId="5" w16cid:durableId="1519347649">
    <w:abstractNumId w:val="30"/>
  </w:num>
  <w:num w:numId="6" w16cid:durableId="1421491455">
    <w:abstractNumId w:val="45"/>
  </w:num>
  <w:num w:numId="7" w16cid:durableId="1783568304">
    <w:abstractNumId w:val="46"/>
  </w:num>
  <w:num w:numId="8" w16cid:durableId="1960063859">
    <w:abstractNumId w:val="11"/>
  </w:num>
  <w:num w:numId="9" w16cid:durableId="1106076366">
    <w:abstractNumId w:val="43"/>
  </w:num>
  <w:num w:numId="10" w16cid:durableId="62995161">
    <w:abstractNumId w:val="1"/>
  </w:num>
  <w:num w:numId="11" w16cid:durableId="699285841">
    <w:abstractNumId w:val="50"/>
  </w:num>
  <w:num w:numId="12" w16cid:durableId="1514958519">
    <w:abstractNumId w:val="9"/>
  </w:num>
  <w:num w:numId="13" w16cid:durableId="1430156950">
    <w:abstractNumId w:val="47"/>
  </w:num>
  <w:num w:numId="14" w16cid:durableId="1495605891">
    <w:abstractNumId w:val="15"/>
  </w:num>
  <w:num w:numId="15" w16cid:durableId="734007790">
    <w:abstractNumId w:val="48"/>
  </w:num>
  <w:num w:numId="16" w16cid:durableId="738214525">
    <w:abstractNumId w:val="37"/>
  </w:num>
  <w:num w:numId="17" w16cid:durableId="1879514238">
    <w:abstractNumId w:val="40"/>
  </w:num>
  <w:num w:numId="18" w16cid:durableId="1941601620">
    <w:abstractNumId w:val="36"/>
  </w:num>
  <w:num w:numId="19" w16cid:durableId="1900895288">
    <w:abstractNumId w:val="34"/>
  </w:num>
  <w:num w:numId="20" w16cid:durableId="1426420142">
    <w:abstractNumId w:val="35"/>
  </w:num>
  <w:num w:numId="21" w16cid:durableId="252016402">
    <w:abstractNumId w:val="33"/>
  </w:num>
  <w:num w:numId="22" w16cid:durableId="888683197">
    <w:abstractNumId w:val="17"/>
  </w:num>
  <w:num w:numId="23" w16cid:durableId="1853257812">
    <w:abstractNumId w:val="32"/>
  </w:num>
  <w:num w:numId="24" w16cid:durableId="1720058514">
    <w:abstractNumId w:val="24"/>
  </w:num>
  <w:num w:numId="25" w16cid:durableId="1048453633">
    <w:abstractNumId w:val="23"/>
  </w:num>
  <w:num w:numId="26" w16cid:durableId="1852793682">
    <w:abstractNumId w:val="13"/>
  </w:num>
  <w:num w:numId="27" w16cid:durableId="918909730">
    <w:abstractNumId w:val="26"/>
  </w:num>
  <w:num w:numId="28" w16cid:durableId="1262643003">
    <w:abstractNumId w:val="7"/>
  </w:num>
  <w:num w:numId="29" w16cid:durableId="178810243">
    <w:abstractNumId w:val="5"/>
  </w:num>
  <w:num w:numId="30" w16cid:durableId="1309895291">
    <w:abstractNumId w:val="21"/>
  </w:num>
  <w:num w:numId="31" w16cid:durableId="336924334">
    <w:abstractNumId w:val="19"/>
  </w:num>
  <w:num w:numId="32" w16cid:durableId="398333076">
    <w:abstractNumId w:val="18"/>
  </w:num>
  <w:num w:numId="33" w16cid:durableId="346562014">
    <w:abstractNumId w:val="28"/>
  </w:num>
  <w:num w:numId="34" w16cid:durableId="1089621424">
    <w:abstractNumId w:val="29"/>
  </w:num>
  <w:num w:numId="35" w16cid:durableId="171846494">
    <w:abstractNumId w:val="4"/>
  </w:num>
  <w:num w:numId="36" w16cid:durableId="682321302">
    <w:abstractNumId w:val="42"/>
  </w:num>
  <w:num w:numId="37" w16cid:durableId="363868787">
    <w:abstractNumId w:val="31"/>
  </w:num>
  <w:num w:numId="38" w16cid:durableId="1278559033">
    <w:abstractNumId w:val="52"/>
  </w:num>
  <w:num w:numId="39" w16cid:durableId="102968762">
    <w:abstractNumId w:val="49"/>
  </w:num>
  <w:num w:numId="40" w16cid:durableId="888301094">
    <w:abstractNumId w:val="44"/>
  </w:num>
  <w:num w:numId="41" w16cid:durableId="1006515305">
    <w:abstractNumId w:val="38"/>
  </w:num>
  <w:num w:numId="42" w16cid:durableId="1414859628">
    <w:abstractNumId w:val="41"/>
  </w:num>
  <w:num w:numId="43" w16cid:durableId="855465549">
    <w:abstractNumId w:val="51"/>
  </w:num>
  <w:num w:numId="44" w16cid:durableId="799618557">
    <w:abstractNumId w:val="20"/>
  </w:num>
  <w:num w:numId="45" w16cid:durableId="1778594281">
    <w:abstractNumId w:val="16"/>
  </w:num>
  <w:num w:numId="46" w16cid:durableId="458838902">
    <w:abstractNumId w:val="14"/>
  </w:num>
  <w:num w:numId="47" w16cid:durableId="2080206098">
    <w:abstractNumId w:val="3"/>
  </w:num>
  <w:num w:numId="48" w16cid:durableId="1691373778">
    <w:abstractNumId w:val="27"/>
  </w:num>
  <w:num w:numId="49" w16cid:durableId="1382511973">
    <w:abstractNumId w:val="8"/>
  </w:num>
  <w:num w:numId="50" w16cid:durableId="1673529606">
    <w:abstractNumId w:val="10"/>
  </w:num>
  <w:num w:numId="51" w16cid:durableId="1624581550">
    <w:abstractNumId w:val="22"/>
  </w:num>
  <w:num w:numId="52" w16cid:durableId="1080521461">
    <w:abstractNumId w:val="39"/>
  </w:num>
  <w:num w:numId="53" w16cid:durableId="1858230489">
    <w:abstractNumId w:val="2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BF8"/>
    <w:rsid w:val="00000654"/>
    <w:rsid w:val="0000090B"/>
    <w:rsid w:val="00004661"/>
    <w:rsid w:val="000115E6"/>
    <w:rsid w:val="00011755"/>
    <w:rsid w:val="0001453E"/>
    <w:rsid w:val="00014D31"/>
    <w:rsid w:val="000161D1"/>
    <w:rsid w:val="00016BAD"/>
    <w:rsid w:val="000178A0"/>
    <w:rsid w:val="0002164E"/>
    <w:rsid w:val="00022116"/>
    <w:rsid w:val="000222A2"/>
    <w:rsid w:val="00023286"/>
    <w:rsid w:val="00025AC1"/>
    <w:rsid w:val="00025B40"/>
    <w:rsid w:val="00026241"/>
    <w:rsid w:val="00031B1A"/>
    <w:rsid w:val="0003579C"/>
    <w:rsid w:val="00035E77"/>
    <w:rsid w:val="0003680D"/>
    <w:rsid w:val="0004032D"/>
    <w:rsid w:val="00041EAF"/>
    <w:rsid w:val="0004259E"/>
    <w:rsid w:val="000430CE"/>
    <w:rsid w:val="0004364D"/>
    <w:rsid w:val="00043BED"/>
    <w:rsid w:val="00044F51"/>
    <w:rsid w:val="0004508C"/>
    <w:rsid w:val="000458BE"/>
    <w:rsid w:val="00051C3E"/>
    <w:rsid w:val="00051FDF"/>
    <w:rsid w:val="00054974"/>
    <w:rsid w:val="00054DD9"/>
    <w:rsid w:val="00056D3C"/>
    <w:rsid w:val="00057543"/>
    <w:rsid w:val="000578E9"/>
    <w:rsid w:val="00057D21"/>
    <w:rsid w:val="00060495"/>
    <w:rsid w:val="000605D4"/>
    <w:rsid w:val="00060B93"/>
    <w:rsid w:val="000611D4"/>
    <w:rsid w:val="00061F91"/>
    <w:rsid w:val="000628C2"/>
    <w:rsid w:val="00062BB1"/>
    <w:rsid w:val="000639B8"/>
    <w:rsid w:val="00063F34"/>
    <w:rsid w:val="000663AE"/>
    <w:rsid w:val="00067383"/>
    <w:rsid w:val="00067396"/>
    <w:rsid w:val="00070DF7"/>
    <w:rsid w:val="00071F72"/>
    <w:rsid w:val="00073A4F"/>
    <w:rsid w:val="000744F7"/>
    <w:rsid w:val="00075B4D"/>
    <w:rsid w:val="000762DB"/>
    <w:rsid w:val="00081881"/>
    <w:rsid w:val="00085B6F"/>
    <w:rsid w:val="00085C10"/>
    <w:rsid w:val="00086228"/>
    <w:rsid w:val="000873AF"/>
    <w:rsid w:val="00087CF1"/>
    <w:rsid w:val="000909EF"/>
    <w:rsid w:val="00090C34"/>
    <w:rsid w:val="0009322B"/>
    <w:rsid w:val="00093CBB"/>
    <w:rsid w:val="00095847"/>
    <w:rsid w:val="000959D1"/>
    <w:rsid w:val="000979F6"/>
    <w:rsid w:val="00097C36"/>
    <w:rsid w:val="000A0373"/>
    <w:rsid w:val="000A3D14"/>
    <w:rsid w:val="000A4055"/>
    <w:rsid w:val="000A73E0"/>
    <w:rsid w:val="000B0465"/>
    <w:rsid w:val="000B061D"/>
    <w:rsid w:val="000B102D"/>
    <w:rsid w:val="000B3613"/>
    <w:rsid w:val="000B436C"/>
    <w:rsid w:val="000B50D1"/>
    <w:rsid w:val="000B5E5D"/>
    <w:rsid w:val="000B5EB9"/>
    <w:rsid w:val="000C0170"/>
    <w:rsid w:val="000C042F"/>
    <w:rsid w:val="000C0AD8"/>
    <w:rsid w:val="000C0BC3"/>
    <w:rsid w:val="000C3189"/>
    <w:rsid w:val="000C35AE"/>
    <w:rsid w:val="000C3BCA"/>
    <w:rsid w:val="000C3E0B"/>
    <w:rsid w:val="000C4D72"/>
    <w:rsid w:val="000C6280"/>
    <w:rsid w:val="000D168B"/>
    <w:rsid w:val="000D391A"/>
    <w:rsid w:val="000D4016"/>
    <w:rsid w:val="000D4100"/>
    <w:rsid w:val="000D4B1C"/>
    <w:rsid w:val="000D4BBB"/>
    <w:rsid w:val="000D736F"/>
    <w:rsid w:val="000E21E1"/>
    <w:rsid w:val="000E2B60"/>
    <w:rsid w:val="000E3B11"/>
    <w:rsid w:val="000E7077"/>
    <w:rsid w:val="000F1B3A"/>
    <w:rsid w:val="000F27BB"/>
    <w:rsid w:val="000F2F75"/>
    <w:rsid w:val="000F3259"/>
    <w:rsid w:val="000F368B"/>
    <w:rsid w:val="000F41D5"/>
    <w:rsid w:val="001005E7"/>
    <w:rsid w:val="0010096B"/>
    <w:rsid w:val="00101AFD"/>
    <w:rsid w:val="00101EB1"/>
    <w:rsid w:val="00102F9B"/>
    <w:rsid w:val="00105928"/>
    <w:rsid w:val="00107758"/>
    <w:rsid w:val="001079AF"/>
    <w:rsid w:val="00107BCD"/>
    <w:rsid w:val="0011101B"/>
    <w:rsid w:val="001120A5"/>
    <w:rsid w:val="001122E7"/>
    <w:rsid w:val="0011244F"/>
    <w:rsid w:val="00114B3F"/>
    <w:rsid w:val="00117E9B"/>
    <w:rsid w:val="00120A62"/>
    <w:rsid w:val="00120F2F"/>
    <w:rsid w:val="00121D61"/>
    <w:rsid w:val="00124A7E"/>
    <w:rsid w:val="00127EE6"/>
    <w:rsid w:val="00130246"/>
    <w:rsid w:val="00131441"/>
    <w:rsid w:val="00133803"/>
    <w:rsid w:val="00136D8A"/>
    <w:rsid w:val="00137115"/>
    <w:rsid w:val="001377BF"/>
    <w:rsid w:val="00140763"/>
    <w:rsid w:val="00140D00"/>
    <w:rsid w:val="00141131"/>
    <w:rsid w:val="0014262E"/>
    <w:rsid w:val="001516DA"/>
    <w:rsid w:val="00152378"/>
    <w:rsid w:val="00155E83"/>
    <w:rsid w:val="00155EDC"/>
    <w:rsid w:val="0015659F"/>
    <w:rsid w:val="0015757A"/>
    <w:rsid w:val="00160687"/>
    <w:rsid w:val="001613C7"/>
    <w:rsid w:val="001617C1"/>
    <w:rsid w:val="00164AAB"/>
    <w:rsid w:val="001670BD"/>
    <w:rsid w:val="00167F85"/>
    <w:rsid w:val="00170335"/>
    <w:rsid w:val="00170E08"/>
    <w:rsid w:val="00170E7F"/>
    <w:rsid w:val="0017321A"/>
    <w:rsid w:val="00173F15"/>
    <w:rsid w:val="0017456D"/>
    <w:rsid w:val="001750D1"/>
    <w:rsid w:val="00175491"/>
    <w:rsid w:val="001756D6"/>
    <w:rsid w:val="0017625F"/>
    <w:rsid w:val="001763FE"/>
    <w:rsid w:val="00180530"/>
    <w:rsid w:val="00180A69"/>
    <w:rsid w:val="00180E59"/>
    <w:rsid w:val="0018125D"/>
    <w:rsid w:val="00181F81"/>
    <w:rsid w:val="00182C5A"/>
    <w:rsid w:val="00183899"/>
    <w:rsid w:val="0018398F"/>
    <w:rsid w:val="001859DA"/>
    <w:rsid w:val="00187B82"/>
    <w:rsid w:val="0019046B"/>
    <w:rsid w:val="001910E7"/>
    <w:rsid w:val="0019123C"/>
    <w:rsid w:val="00191291"/>
    <w:rsid w:val="00193B40"/>
    <w:rsid w:val="00193EEF"/>
    <w:rsid w:val="001963B1"/>
    <w:rsid w:val="00197919"/>
    <w:rsid w:val="001A16E2"/>
    <w:rsid w:val="001A1E66"/>
    <w:rsid w:val="001A36DC"/>
    <w:rsid w:val="001A5311"/>
    <w:rsid w:val="001A6A41"/>
    <w:rsid w:val="001A6E4C"/>
    <w:rsid w:val="001A736E"/>
    <w:rsid w:val="001B2B47"/>
    <w:rsid w:val="001B3819"/>
    <w:rsid w:val="001B4150"/>
    <w:rsid w:val="001B49F9"/>
    <w:rsid w:val="001B4A2C"/>
    <w:rsid w:val="001B5984"/>
    <w:rsid w:val="001B5C89"/>
    <w:rsid w:val="001B6497"/>
    <w:rsid w:val="001B66B7"/>
    <w:rsid w:val="001B78A0"/>
    <w:rsid w:val="001C3151"/>
    <w:rsid w:val="001C3867"/>
    <w:rsid w:val="001C38BF"/>
    <w:rsid w:val="001C47E6"/>
    <w:rsid w:val="001C57CC"/>
    <w:rsid w:val="001C73DC"/>
    <w:rsid w:val="001D0C17"/>
    <w:rsid w:val="001D2FEB"/>
    <w:rsid w:val="001D6B6E"/>
    <w:rsid w:val="001E099D"/>
    <w:rsid w:val="001E13C7"/>
    <w:rsid w:val="001E1CE9"/>
    <w:rsid w:val="001E2C8E"/>
    <w:rsid w:val="001E515D"/>
    <w:rsid w:val="001E5F9D"/>
    <w:rsid w:val="001E62A5"/>
    <w:rsid w:val="001E6C91"/>
    <w:rsid w:val="001E6F6A"/>
    <w:rsid w:val="001E7B8D"/>
    <w:rsid w:val="001F0389"/>
    <w:rsid w:val="001F1512"/>
    <w:rsid w:val="001F2925"/>
    <w:rsid w:val="001F616D"/>
    <w:rsid w:val="001F6C46"/>
    <w:rsid w:val="001F7520"/>
    <w:rsid w:val="001F7AD8"/>
    <w:rsid w:val="00201499"/>
    <w:rsid w:val="00201AF3"/>
    <w:rsid w:val="00202101"/>
    <w:rsid w:val="002030B9"/>
    <w:rsid w:val="0020378C"/>
    <w:rsid w:val="0020496A"/>
    <w:rsid w:val="00205563"/>
    <w:rsid w:val="00205CE3"/>
    <w:rsid w:val="00205ECF"/>
    <w:rsid w:val="00206502"/>
    <w:rsid w:val="0020683D"/>
    <w:rsid w:val="00206E8C"/>
    <w:rsid w:val="00207839"/>
    <w:rsid w:val="00211A3F"/>
    <w:rsid w:val="002125F8"/>
    <w:rsid w:val="00212D58"/>
    <w:rsid w:val="00213A33"/>
    <w:rsid w:val="00215E46"/>
    <w:rsid w:val="00216C86"/>
    <w:rsid w:val="00217E56"/>
    <w:rsid w:val="00221CC0"/>
    <w:rsid w:val="0022294B"/>
    <w:rsid w:val="00223B15"/>
    <w:rsid w:val="00223B55"/>
    <w:rsid w:val="00226A7C"/>
    <w:rsid w:val="002276B0"/>
    <w:rsid w:val="00230959"/>
    <w:rsid w:val="0023180A"/>
    <w:rsid w:val="00231B6D"/>
    <w:rsid w:val="002332BF"/>
    <w:rsid w:val="00235261"/>
    <w:rsid w:val="0024338A"/>
    <w:rsid w:val="00243529"/>
    <w:rsid w:val="002438CE"/>
    <w:rsid w:val="00245845"/>
    <w:rsid w:val="00246C76"/>
    <w:rsid w:val="00250972"/>
    <w:rsid w:val="002551AD"/>
    <w:rsid w:val="002578B4"/>
    <w:rsid w:val="00260BCE"/>
    <w:rsid w:val="00261480"/>
    <w:rsid w:val="00264070"/>
    <w:rsid w:val="00266652"/>
    <w:rsid w:val="002712BC"/>
    <w:rsid w:val="0027779D"/>
    <w:rsid w:val="002777A6"/>
    <w:rsid w:val="00277BF8"/>
    <w:rsid w:val="0028129E"/>
    <w:rsid w:val="0028136B"/>
    <w:rsid w:val="002820F2"/>
    <w:rsid w:val="00283065"/>
    <w:rsid w:val="00285DD4"/>
    <w:rsid w:val="00293339"/>
    <w:rsid w:val="00295243"/>
    <w:rsid w:val="002A0845"/>
    <w:rsid w:val="002A1303"/>
    <w:rsid w:val="002A2445"/>
    <w:rsid w:val="002A2666"/>
    <w:rsid w:val="002A2C3E"/>
    <w:rsid w:val="002A3175"/>
    <w:rsid w:val="002A3AC6"/>
    <w:rsid w:val="002A54D5"/>
    <w:rsid w:val="002A73C2"/>
    <w:rsid w:val="002B3EBF"/>
    <w:rsid w:val="002B401F"/>
    <w:rsid w:val="002B4074"/>
    <w:rsid w:val="002B4188"/>
    <w:rsid w:val="002B4F25"/>
    <w:rsid w:val="002C003E"/>
    <w:rsid w:val="002C0056"/>
    <w:rsid w:val="002C09B5"/>
    <w:rsid w:val="002C37EB"/>
    <w:rsid w:val="002D06B5"/>
    <w:rsid w:val="002D36EC"/>
    <w:rsid w:val="002E1E7A"/>
    <w:rsid w:val="002E26DC"/>
    <w:rsid w:val="002E2C11"/>
    <w:rsid w:val="002E363E"/>
    <w:rsid w:val="002E7B98"/>
    <w:rsid w:val="002E7D7C"/>
    <w:rsid w:val="002E7EE9"/>
    <w:rsid w:val="002F039E"/>
    <w:rsid w:val="002F0B55"/>
    <w:rsid w:val="002F2D61"/>
    <w:rsid w:val="002F2F11"/>
    <w:rsid w:val="002F3702"/>
    <w:rsid w:val="003007A4"/>
    <w:rsid w:val="00301069"/>
    <w:rsid w:val="00301DF6"/>
    <w:rsid w:val="00301ECD"/>
    <w:rsid w:val="00304868"/>
    <w:rsid w:val="00306563"/>
    <w:rsid w:val="00306B26"/>
    <w:rsid w:val="003075C2"/>
    <w:rsid w:val="00311D83"/>
    <w:rsid w:val="00312861"/>
    <w:rsid w:val="003133C8"/>
    <w:rsid w:val="00313934"/>
    <w:rsid w:val="00321FB2"/>
    <w:rsid w:val="00322EC5"/>
    <w:rsid w:val="00323209"/>
    <w:rsid w:val="003250B9"/>
    <w:rsid w:val="00325540"/>
    <w:rsid w:val="00325DE9"/>
    <w:rsid w:val="003315F2"/>
    <w:rsid w:val="0033204B"/>
    <w:rsid w:val="003325A3"/>
    <w:rsid w:val="00334775"/>
    <w:rsid w:val="00334D94"/>
    <w:rsid w:val="00337111"/>
    <w:rsid w:val="003379FC"/>
    <w:rsid w:val="00340763"/>
    <w:rsid w:val="00342A3E"/>
    <w:rsid w:val="00343384"/>
    <w:rsid w:val="003451CB"/>
    <w:rsid w:val="0034658B"/>
    <w:rsid w:val="003474D9"/>
    <w:rsid w:val="0035011E"/>
    <w:rsid w:val="00351561"/>
    <w:rsid w:val="003525DC"/>
    <w:rsid w:val="003546A2"/>
    <w:rsid w:val="003552E1"/>
    <w:rsid w:val="0035531E"/>
    <w:rsid w:val="0035566D"/>
    <w:rsid w:val="00357919"/>
    <w:rsid w:val="003606AC"/>
    <w:rsid w:val="003628A0"/>
    <w:rsid w:val="003650DA"/>
    <w:rsid w:val="003657A6"/>
    <w:rsid w:val="00370201"/>
    <w:rsid w:val="003702F2"/>
    <w:rsid w:val="00370FEB"/>
    <w:rsid w:val="003740D3"/>
    <w:rsid w:val="003746BD"/>
    <w:rsid w:val="00375C77"/>
    <w:rsid w:val="00376118"/>
    <w:rsid w:val="00377207"/>
    <w:rsid w:val="00377E79"/>
    <w:rsid w:val="00380CC1"/>
    <w:rsid w:val="003815C2"/>
    <w:rsid w:val="00382517"/>
    <w:rsid w:val="00383CA7"/>
    <w:rsid w:val="00384322"/>
    <w:rsid w:val="0038440C"/>
    <w:rsid w:val="00385660"/>
    <w:rsid w:val="00386AF8"/>
    <w:rsid w:val="00386F39"/>
    <w:rsid w:val="00387545"/>
    <w:rsid w:val="00387F99"/>
    <w:rsid w:val="00390A2F"/>
    <w:rsid w:val="00391513"/>
    <w:rsid w:val="003922D8"/>
    <w:rsid w:val="00393108"/>
    <w:rsid w:val="00394996"/>
    <w:rsid w:val="003A2313"/>
    <w:rsid w:val="003A6668"/>
    <w:rsid w:val="003A685D"/>
    <w:rsid w:val="003A6DAB"/>
    <w:rsid w:val="003A7B4F"/>
    <w:rsid w:val="003B0E1B"/>
    <w:rsid w:val="003B0ED3"/>
    <w:rsid w:val="003B1C5A"/>
    <w:rsid w:val="003B212A"/>
    <w:rsid w:val="003B2D2F"/>
    <w:rsid w:val="003B4EF3"/>
    <w:rsid w:val="003B60B2"/>
    <w:rsid w:val="003B6EB3"/>
    <w:rsid w:val="003B7361"/>
    <w:rsid w:val="003C1D9B"/>
    <w:rsid w:val="003C4F1C"/>
    <w:rsid w:val="003D1CDA"/>
    <w:rsid w:val="003D2231"/>
    <w:rsid w:val="003D5687"/>
    <w:rsid w:val="003D57F5"/>
    <w:rsid w:val="003D7C23"/>
    <w:rsid w:val="003E00FA"/>
    <w:rsid w:val="003E104C"/>
    <w:rsid w:val="003E1C24"/>
    <w:rsid w:val="003E1EA2"/>
    <w:rsid w:val="003E3073"/>
    <w:rsid w:val="003E313B"/>
    <w:rsid w:val="003E4216"/>
    <w:rsid w:val="003E64BA"/>
    <w:rsid w:val="003E651B"/>
    <w:rsid w:val="003E6766"/>
    <w:rsid w:val="003E7337"/>
    <w:rsid w:val="003E76B6"/>
    <w:rsid w:val="003E771D"/>
    <w:rsid w:val="003F09B3"/>
    <w:rsid w:val="003F10AE"/>
    <w:rsid w:val="003F18C8"/>
    <w:rsid w:val="003F2D96"/>
    <w:rsid w:val="003F3590"/>
    <w:rsid w:val="003F3E6E"/>
    <w:rsid w:val="003F5BD6"/>
    <w:rsid w:val="003F61B4"/>
    <w:rsid w:val="004014D1"/>
    <w:rsid w:val="0040179E"/>
    <w:rsid w:val="00401828"/>
    <w:rsid w:val="00401961"/>
    <w:rsid w:val="00403184"/>
    <w:rsid w:val="00403A30"/>
    <w:rsid w:val="00405BF5"/>
    <w:rsid w:val="00405F27"/>
    <w:rsid w:val="00410B4B"/>
    <w:rsid w:val="00411AFE"/>
    <w:rsid w:val="004125AA"/>
    <w:rsid w:val="00412C9A"/>
    <w:rsid w:val="004169F4"/>
    <w:rsid w:val="00417DB1"/>
    <w:rsid w:val="00422DE9"/>
    <w:rsid w:val="00422F08"/>
    <w:rsid w:val="004234C0"/>
    <w:rsid w:val="00423946"/>
    <w:rsid w:val="00423D29"/>
    <w:rsid w:val="00423E7C"/>
    <w:rsid w:val="00425AE1"/>
    <w:rsid w:val="00426ECD"/>
    <w:rsid w:val="00431F08"/>
    <w:rsid w:val="00432981"/>
    <w:rsid w:val="00435F50"/>
    <w:rsid w:val="00436620"/>
    <w:rsid w:val="0044437C"/>
    <w:rsid w:val="00444BE0"/>
    <w:rsid w:val="00445827"/>
    <w:rsid w:val="00445BFD"/>
    <w:rsid w:val="0044678D"/>
    <w:rsid w:val="004479D6"/>
    <w:rsid w:val="004511AD"/>
    <w:rsid w:val="00451B8C"/>
    <w:rsid w:val="00453F8C"/>
    <w:rsid w:val="00455AC3"/>
    <w:rsid w:val="00455FBA"/>
    <w:rsid w:val="00456373"/>
    <w:rsid w:val="004564CC"/>
    <w:rsid w:val="00456BDF"/>
    <w:rsid w:val="00457BC3"/>
    <w:rsid w:val="00460616"/>
    <w:rsid w:val="00461EE5"/>
    <w:rsid w:val="004630FE"/>
    <w:rsid w:val="004651E7"/>
    <w:rsid w:val="004658C5"/>
    <w:rsid w:val="00466A45"/>
    <w:rsid w:val="00466CEA"/>
    <w:rsid w:val="0047197F"/>
    <w:rsid w:val="00472D01"/>
    <w:rsid w:val="0047306A"/>
    <w:rsid w:val="00474598"/>
    <w:rsid w:val="00476C80"/>
    <w:rsid w:val="004814B8"/>
    <w:rsid w:val="00482DB8"/>
    <w:rsid w:val="00483960"/>
    <w:rsid w:val="00483C55"/>
    <w:rsid w:val="00483E5E"/>
    <w:rsid w:val="0048427A"/>
    <w:rsid w:val="00484399"/>
    <w:rsid w:val="004853A9"/>
    <w:rsid w:val="0048658B"/>
    <w:rsid w:val="00487AD5"/>
    <w:rsid w:val="004908E4"/>
    <w:rsid w:val="0049284B"/>
    <w:rsid w:val="004936A1"/>
    <w:rsid w:val="00493D34"/>
    <w:rsid w:val="00494D2F"/>
    <w:rsid w:val="0049522C"/>
    <w:rsid w:val="00496317"/>
    <w:rsid w:val="00497CAF"/>
    <w:rsid w:val="00497CD0"/>
    <w:rsid w:val="00497F6F"/>
    <w:rsid w:val="004A02A1"/>
    <w:rsid w:val="004A0475"/>
    <w:rsid w:val="004A114A"/>
    <w:rsid w:val="004A2AE8"/>
    <w:rsid w:val="004A2EBE"/>
    <w:rsid w:val="004A7F30"/>
    <w:rsid w:val="004B33CD"/>
    <w:rsid w:val="004B454C"/>
    <w:rsid w:val="004B4BBB"/>
    <w:rsid w:val="004B5B6A"/>
    <w:rsid w:val="004B6E2D"/>
    <w:rsid w:val="004C1ECB"/>
    <w:rsid w:val="004C59E3"/>
    <w:rsid w:val="004C5BF9"/>
    <w:rsid w:val="004C7419"/>
    <w:rsid w:val="004C7ED1"/>
    <w:rsid w:val="004D031B"/>
    <w:rsid w:val="004D1F05"/>
    <w:rsid w:val="004D38BE"/>
    <w:rsid w:val="004D3CAA"/>
    <w:rsid w:val="004D586E"/>
    <w:rsid w:val="004D587B"/>
    <w:rsid w:val="004E1803"/>
    <w:rsid w:val="004E1E8A"/>
    <w:rsid w:val="004E2E0E"/>
    <w:rsid w:val="004E3ED9"/>
    <w:rsid w:val="004E487F"/>
    <w:rsid w:val="004E62EC"/>
    <w:rsid w:val="004E6C32"/>
    <w:rsid w:val="004F3345"/>
    <w:rsid w:val="004F344D"/>
    <w:rsid w:val="004F5C42"/>
    <w:rsid w:val="004F5FAC"/>
    <w:rsid w:val="004F6FA6"/>
    <w:rsid w:val="00500FF3"/>
    <w:rsid w:val="0050120B"/>
    <w:rsid w:val="00501564"/>
    <w:rsid w:val="00504FCB"/>
    <w:rsid w:val="00505FCF"/>
    <w:rsid w:val="0050696E"/>
    <w:rsid w:val="00512280"/>
    <w:rsid w:val="0051285D"/>
    <w:rsid w:val="00514EC2"/>
    <w:rsid w:val="00516575"/>
    <w:rsid w:val="00516819"/>
    <w:rsid w:val="00516D74"/>
    <w:rsid w:val="00521B47"/>
    <w:rsid w:val="005222AE"/>
    <w:rsid w:val="00522772"/>
    <w:rsid w:val="0052304B"/>
    <w:rsid w:val="00523B8F"/>
    <w:rsid w:val="00523E29"/>
    <w:rsid w:val="00526AA1"/>
    <w:rsid w:val="00526F20"/>
    <w:rsid w:val="00530294"/>
    <w:rsid w:val="0053091D"/>
    <w:rsid w:val="00534524"/>
    <w:rsid w:val="005345F2"/>
    <w:rsid w:val="00534BCF"/>
    <w:rsid w:val="00535986"/>
    <w:rsid w:val="00536EA5"/>
    <w:rsid w:val="00540ADF"/>
    <w:rsid w:val="0054130F"/>
    <w:rsid w:val="00541F3B"/>
    <w:rsid w:val="00543272"/>
    <w:rsid w:val="00543924"/>
    <w:rsid w:val="005442C7"/>
    <w:rsid w:val="00544749"/>
    <w:rsid w:val="0054487F"/>
    <w:rsid w:val="00545B50"/>
    <w:rsid w:val="00545C8A"/>
    <w:rsid w:val="005466A3"/>
    <w:rsid w:val="00550CC6"/>
    <w:rsid w:val="00552F0F"/>
    <w:rsid w:val="00553EA9"/>
    <w:rsid w:val="00556432"/>
    <w:rsid w:val="00556BE9"/>
    <w:rsid w:val="005570B9"/>
    <w:rsid w:val="00557B13"/>
    <w:rsid w:val="0056199C"/>
    <w:rsid w:val="00562428"/>
    <w:rsid w:val="005630F1"/>
    <w:rsid w:val="00564D41"/>
    <w:rsid w:val="00566012"/>
    <w:rsid w:val="00567586"/>
    <w:rsid w:val="00570201"/>
    <w:rsid w:val="0057103B"/>
    <w:rsid w:val="00571844"/>
    <w:rsid w:val="00571F2A"/>
    <w:rsid w:val="00573562"/>
    <w:rsid w:val="00575876"/>
    <w:rsid w:val="00582166"/>
    <w:rsid w:val="0058297C"/>
    <w:rsid w:val="00583979"/>
    <w:rsid w:val="00583FD8"/>
    <w:rsid w:val="0058467C"/>
    <w:rsid w:val="00585965"/>
    <w:rsid w:val="00585A84"/>
    <w:rsid w:val="00587C18"/>
    <w:rsid w:val="00590A19"/>
    <w:rsid w:val="00590B8C"/>
    <w:rsid w:val="00592D07"/>
    <w:rsid w:val="00594AE3"/>
    <w:rsid w:val="00595724"/>
    <w:rsid w:val="00597D72"/>
    <w:rsid w:val="005A00AF"/>
    <w:rsid w:val="005A104B"/>
    <w:rsid w:val="005A1DCF"/>
    <w:rsid w:val="005A38B7"/>
    <w:rsid w:val="005A3CAF"/>
    <w:rsid w:val="005A46BA"/>
    <w:rsid w:val="005A5B24"/>
    <w:rsid w:val="005A6FF5"/>
    <w:rsid w:val="005B06A8"/>
    <w:rsid w:val="005B084C"/>
    <w:rsid w:val="005B600E"/>
    <w:rsid w:val="005C05D7"/>
    <w:rsid w:val="005C2C1F"/>
    <w:rsid w:val="005C2FA8"/>
    <w:rsid w:val="005C3E22"/>
    <w:rsid w:val="005C4F65"/>
    <w:rsid w:val="005C7F9F"/>
    <w:rsid w:val="005D0FBD"/>
    <w:rsid w:val="005D1466"/>
    <w:rsid w:val="005D31CC"/>
    <w:rsid w:val="005D3321"/>
    <w:rsid w:val="005D3329"/>
    <w:rsid w:val="005D6AD0"/>
    <w:rsid w:val="005D6D40"/>
    <w:rsid w:val="005D74E7"/>
    <w:rsid w:val="005D7B36"/>
    <w:rsid w:val="005E09DB"/>
    <w:rsid w:val="005E1753"/>
    <w:rsid w:val="005E1DB4"/>
    <w:rsid w:val="005E313D"/>
    <w:rsid w:val="005E5263"/>
    <w:rsid w:val="005E7BEA"/>
    <w:rsid w:val="005F07A3"/>
    <w:rsid w:val="005F10E2"/>
    <w:rsid w:val="005F22B5"/>
    <w:rsid w:val="005F2FBA"/>
    <w:rsid w:val="005F35E7"/>
    <w:rsid w:val="005F3E1A"/>
    <w:rsid w:val="005F5DC7"/>
    <w:rsid w:val="00600619"/>
    <w:rsid w:val="006020CA"/>
    <w:rsid w:val="006029CD"/>
    <w:rsid w:val="00604108"/>
    <w:rsid w:val="00606F9C"/>
    <w:rsid w:val="00607243"/>
    <w:rsid w:val="00607BF9"/>
    <w:rsid w:val="0061171E"/>
    <w:rsid w:val="00612182"/>
    <w:rsid w:val="00612953"/>
    <w:rsid w:val="006140E2"/>
    <w:rsid w:val="00617AAF"/>
    <w:rsid w:val="006203E5"/>
    <w:rsid w:val="00620D3D"/>
    <w:rsid w:val="00621A74"/>
    <w:rsid w:val="006221F4"/>
    <w:rsid w:val="0062328D"/>
    <w:rsid w:val="006263C6"/>
    <w:rsid w:val="006263C9"/>
    <w:rsid w:val="00627C2B"/>
    <w:rsid w:val="00630267"/>
    <w:rsid w:val="0063152B"/>
    <w:rsid w:val="00631BF8"/>
    <w:rsid w:val="006323A2"/>
    <w:rsid w:val="00632C60"/>
    <w:rsid w:val="0063358B"/>
    <w:rsid w:val="00634BA6"/>
    <w:rsid w:val="006356E0"/>
    <w:rsid w:val="006376C3"/>
    <w:rsid w:val="006447EF"/>
    <w:rsid w:val="00644944"/>
    <w:rsid w:val="006459C9"/>
    <w:rsid w:val="0064671E"/>
    <w:rsid w:val="00646EC3"/>
    <w:rsid w:val="0065149C"/>
    <w:rsid w:val="00651F1D"/>
    <w:rsid w:val="00653D95"/>
    <w:rsid w:val="00655124"/>
    <w:rsid w:val="006604EB"/>
    <w:rsid w:val="006609AF"/>
    <w:rsid w:val="00660ADE"/>
    <w:rsid w:val="00660D73"/>
    <w:rsid w:val="006630A5"/>
    <w:rsid w:val="00665266"/>
    <w:rsid w:val="0066531E"/>
    <w:rsid w:val="00666458"/>
    <w:rsid w:val="00666F5D"/>
    <w:rsid w:val="00667C3D"/>
    <w:rsid w:val="0067217F"/>
    <w:rsid w:val="006729D3"/>
    <w:rsid w:val="006739F5"/>
    <w:rsid w:val="00673AAC"/>
    <w:rsid w:val="006760C1"/>
    <w:rsid w:val="00677ECC"/>
    <w:rsid w:val="0068066F"/>
    <w:rsid w:val="00680A3A"/>
    <w:rsid w:val="00681677"/>
    <w:rsid w:val="00681D6C"/>
    <w:rsid w:val="006823BD"/>
    <w:rsid w:val="006842D2"/>
    <w:rsid w:val="006847B3"/>
    <w:rsid w:val="00684C79"/>
    <w:rsid w:val="00685A59"/>
    <w:rsid w:val="00686020"/>
    <w:rsid w:val="00687C0A"/>
    <w:rsid w:val="00687C75"/>
    <w:rsid w:val="00691BD9"/>
    <w:rsid w:val="0069295C"/>
    <w:rsid w:val="00693013"/>
    <w:rsid w:val="006944C0"/>
    <w:rsid w:val="0069539A"/>
    <w:rsid w:val="00695BF6"/>
    <w:rsid w:val="006962AC"/>
    <w:rsid w:val="006977C3"/>
    <w:rsid w:val="00697F80"/>
    <w:rsid w:val="006A7E83"/>
    <w:rsid w:val="006B0020"/>
    <w:rsid w:val="006B010C"/>
    <w:rsid w:val="006B0FD4"/>
    <w:rsid w:val="006B100D"/>
    <w:rsid w:val="006B1EAB"/>
    <w:rsid w:val="006B2B08"/>
    <w:rsid w:val="006B3E71"/>
    <w:rsid w:val="006C06D5"/>
    <w:rsid w:val="006C5352"/>
    <w:rsid w:val="006C5957"/>
    <w:rsid w:val="006D0816"/>
    <w:rsid w:val="006D24DC"/>
    <w:rsid w:val="006D2B95"/>
    <w:rsid w:val="006D3BCE"/>
    <w:rsid w:val="006D4346"/>
    <w:rsid w:val="006D5227"/>
    <w:rsid w:val="006D5831"/>
    <w:rsid w:val="006D62CB"/>
    <w:rsid w:val="006D65E7"/>
    <w:rsid w:val="006D6644"/>
    <w:rsid w:val="006E0CC6"/>
    <w:rsid w:val="006E36AD"/>
    <w:rsid w:val="006E3BF5"/>
    <w:rsid w:val="006E4044"/>
    <w:rsid w:val="006E437B"/>
    <w:rsid w:val="006E785D"/>
    <w:rsid w:val="006F1375"/>
    <w:rsid w:val="006F1F63"/>
    <w:rsid w:val="006F243E"/>
    <w:rsid w:val="006F24C0"/>
    <w:rsid w:val="006F3D5E"/>
    <w:rsid w:val="00700836"/>
    <w:rsid w:val="00701525"/>
    <w:rsid w:val="007023BB"/>
    <w:rsid w:val="007024D0"/>
    <w:rsid w:val="00702C63"/>
    <w:rsid w:val="00702D75"/>
    <w:rsid w:val="007044D4"/>
    <w:rsid w:val="00704E04"/>
    <w:rsid w:val="00706211"/>
    <w:rsid w:val="00706276"/>
    <w:rsid w:val="00707CAA"/>
    <w:rsid w:val="007107E7"/>
    <w:rsid w:val="00713E75"/>
    <w:rsid w:val="00714306"/>
    <w:rsid w:val="0071509C"/>
    <w:rsid w:val="00720D83"/>
    <w:rsid w:val="0072368B"/>
    <w:rsid w:val="00723BC0"/>
    <w:rsid w:val="007259E8"/>
    <w:rsid w:val="00726760"/>
    <w:rsid w:val="00731213"/>
    <w:rsid w:val="00732501"/>
    <w:rsid w:val="007329B5"/>
    <w:rsid w:val="00732B06"/>
    <w:rsid w:val="007339B8"/>
    <w:rsid w:val="00734802"/>
    <w:rsid w:val="00734D89"/>
    <w:rsid w:val="00736701"/>
    <w:rsid w:val="007379DE"/>
    <w:rsid w:val="00737E7C"/>
    <w:rsid w:val="00740FF1"/>
    <w:rsid w:val="00743349"/>
    <w:rsid w:val="007443B4"/>
    <w:rsid w:val="007444DF"/>
    <w:rsid w:val="007450F4"/>
    <w:rsid w:val="007470A5"/>
    <w:rsid w:val="007509D4"/>
    <w:rsid w:val="00751268"/>
    <w:rsid w:val="007517E0"/>
    <w:rsid w:val="007536E3"/>
    <w:rsid w:val="0075636F"/>
    <w:rsid w:val="00756A3E"/>
    <w:rsid w:val="00756E11"/>
    <w:rsid w:val="007572B7"/>
    <w:rsid w:val="00763613"/>
    <w:rsid w:val="00765EC4"/>
    <w:rsid w:val="00767006"/>
    <w:rsid w:val="0077203E"/>
    <w:rsid w:val="00772FC5"/>
    <w:rsid w:val="0077311F"/>
    <w:rsid w:val="00774FD8"/>
    <w:rsid w:val="00775A74"/>
    <w:rsid w:val="00775F7D"/>
    <w:rsid w:val="0077661E"/>
    <w:rsid w:val="0078068B"/>
    <w:rsid w:val="007854AF"/>
    <w:rsid w:val="00786DC6"/>
    <w:rsid w:val="00787106"/>
    <w:rsid w:val="007877CC"/>
    <w:rsid w:val="00790813"/>
    <w:rsid w:val="00793389"/>
    <w:rsid w:val="0079551E"/>
    <w:rsid w:val="007956F9"/>
    <w:rsid w:val="00795B44"/>
    <w:rsid w:val="007A03D5"/>
    <w:rsid w:val="007A2DCC"/>
    <w:rsid w:val="007A315F"/>
    <w:rsid w:val="007A403C"/>
    <w:rsid w:val="007A46EC"/>
    <w:rsid w:val="007A56F6"/>
    <w:rsid w:val="007A576E"/>
    <w:rsid w:val="007A5E3B"/>
    <w:rsid w:val="007A6245"/>
    <w:rsid w:val="007B1A45"/>
    <w:rsid w:val="007B2064"/>
    <w:rsid w:val="007B43DA"/>
    <w:rsid w:val="007B5150"/>
    <w:rsid w:val="007B57DB"/>
    <w:rsid w:val="007B6948"/>
    <w:rsid w:val="007C0725"/>
    <w:rsid w:val="007C0F29"/>
    <w:rsid w:val="007C19F1"/>
    <w:rsid w:val="007C37E9"/>
    <w:rsid w:val="007C390B"/>
    <w:rsid w:val="007C3F1E"/>
    <w:rsid w:val="007C73B1"/>
    <w:rsid w:val="007D1860"/>
    <w:rsid w:val="007D2AD0"/>
    <w:rsid w:val="007D438C"/>
    <w:rsid w:val="007D48F4"/>
    <w:rsid w:val="007D4C96"/>
    <w:rsid w:val="007D4DF6"/>
    <w:rsid w:val="007D6065"/>
    <w:rsid w:val="007D6C59"/>
    <w:rsid w:val="007D6DFE"/>
    <w:rsid w:val="007E14D8"/>
    <w:rsid w:val="007E3B75"/>
    <w:rsid w:val="007E4DD4"/>
    <w:rsid w:val="007E5A99"/>
    <w:rsid w:val="007E693A"/>
    <w:rsid w:val="007F0F84"/>
    <w:rsid w:val="007F13D7"/>
    <w:rsid w:val="007F207D"/>
    <w:rsid w:val="007F20BA"/>
    <w:rsid w:val="007F295F"/>
    <w:rsid w:val="007F4284"/>
    <w:rsid w:val="007F5078"/>
    <w:rsid w:val="007F71B4"/>
    <w:rsid w:val="007F7D0A"/>
    <w:rsid w:val="008019CC"/>
    <w:rsid w:val="00802BAA"/>
    <w:rsid w:val="00804C19"/>
    <w:rsid w:val="00805AD5"/>
    <w:rsid w:val="00810756"/>
    <w:rsid w:val="00811401"/>
    <w:rsid w:val="00811896"/>
    <w:rsid w:val="0081277A"/>
    <w:rsid w:val="00813438"/>
    <w:rsid w:val="008135DC"/>
    <w:rsid w:val="008139B5"/>
    <w:rsid w:val="008143F1"/>
    <w:rsid w:val="0081477F"/>
    <w:rsid w:val="00814D89"/>
    <w:rsid w:val="00814D9D"/>
    <w:rsid w:val="00815FCF"/>
    <w:rsid w:val="00816756"/>
    <w:rsid w:val="00816A0B"/>
    <w:rsid w:val="00817C58"/>
    <w:rsid w:val="008229B0"/>
    <w:rsid w:val="00822EDE"/>
    <w:rsid w:val="0082536A"/>
    <w:rsid w:val="008253B9"/>
    <w:rsid w:val="00825834"/>
    <w:rsid w:val="00826197"/>
    <w:rsid w:val="0082747C"/>
    <w:rsid w:val="00830034"/>
    <w:rsid w:val="00830381"/>
    <w:rsid w:val="00830846"/>
    <w:rsid w:val="008323CC"/>
    <w:rsid w:val="0083500B"/>
    <w:rsid w:val="00835FBF"/>
    <w:rsid w:val="00836729"/>
    <w:rsid w:val="008369CB"/>
    <w:rsid w:val="008401BE"/>
    <w:rsid w:val="00840EB7"/>
    <w:rsid w:val="008414FF"/>
    <w:rsid w:val="00842FE7"/>
    <w:rsid w:val="00843CD1"/>
    <w:rsid w:val="00844C68"/>
    <w:rsid w:val="008468EE"/>
    <w:rsid w:val="00847D58"/>
    <w:rsid w:val="0085110E"/>
    <w:rsid w:val="00851809"/>
    <w:rsid w:val="00852D23"/>
    <w:rsid w:val="00854D13"/>
    <w:rsid w:val="008560A8"/>
    <w:rsid w:val="00856C50"/>
    <w:rsid w:val="00856F33"/>
    <w:rsid w:val="00860409"/>
    <w:rsid w:val="00860BAD"/>
    <w:rsid w:val="00861A8B"/>
    <w:rsid w:val="00861AEC"/>
    <w:rsid w:val="008647F6"/>
    <w:rsid w:val="0086774A"/>
    <w:rsid w:val="0087291C"/>
    <w:rsid w:val="00872C75"/>
    <w:rsid w:val="0087633F"/>
    <w:rsid w:val="0088008F"/>
    <w:rsid w:val="008808C7"/>
    <w:rsid w:val="00880CE3"/>
    <w:rsid w:val="008812A6"/>
    <w:rsid w:val="00883125"/>
    <w:rsid w:val="008852AE"/>
    <w:rsid w:val="008871A6"/>
    <w:rsid w:val="00887502"/>
    <w:rsid w:val="00890306"/>
    <w:rsid w:val="008914D6"/>
    <w:rsid w:val="00891AA2"/>
    <w:rsid w:val="00894106"/>
    <w:rsid w:val="00896399"/>
    <w:rsid w:val="008A21E2"/>
    <w:rsid w:val="008A4AC8"/>
    <w:rsid w:val="008A5A84"/>
    <w:rsid w:val="008A5E22"/>
    <w:rsid w:val="008B0999"/>
    <w:rsid w:val="008B1A3D"/>
    <w:rsid w:val="008B1CCF"/>
    <w:rsid w:val="008B1E6D"/>
    <w:rsid w:val="008B3CAB"/>
    <w:rsid w:val="008B70D7"/>
    <w:rsid w:val="008B7ED1"/>
    <w:rsid w:val="008B7F81"/>
    <w:rsid w:val="008C3DE2"/>
    <w:rsid w:val="008C4DA7"/>
    <w:rsid w:val="008C65A7"/>
    <w:rsid w:val="008C6A49"/>
    <w:rsid w:val="008D0DE1"/>
    <w:rsid w:val="008D170D"/>
    <w:rsid w:val="008D1B07"/>
    <w:rsid w:val="008D4816"/>
    <w:rsid w:val="008D55A0"/>
    <w:rsid w:val="008D5F93"/>
    <w:rsid w:val="008D651E"/>
    <w:rsid w:val="008D7CA1"/>
    <w:rsid w:val="008E2617"/>
    <w:rsid w:val="008E2B69"/>
    <w:rsid w:val="008E30B6"/>
    <w:rsid w:val="008E3909"/>
    <w:rsid w:val="008E4230"/>
    <w:rsid w:val="008E493E"/>
    <w:rsid w:val="008E4A5B"/>
    <w:rsid w:val="008E4D81"/>
    <w:rsid w:val="008E710D"/>
    <w:rsid w:val="008F05F4"/>
    <w:rsid w:val="008F0FBE"/>
    <w:rsid w:val="008F4F47"/>
    <w:rsid w:val="008F593A"/>
    <w:rsid w:val="008F6025"/>
    <w:rsid w:val="008F6417"/>
    <w:rsid w:val="008F715D"/>
    <w:rsid w:val="009007A5"/>
    <w:rsid w:val="009007FA"/>
    <w:rsid w:val="0090124D"/>
    <w:rsid w:val="00901449"/>
    <w:rsid w:val="009016B2"/>
    <w:rsid w:val="00901F34"/>
    <w:rsid w:val="009023F1"/>
    <w:rsid w:val="00902A7B"/>
    <w:rsid w:val="00903723"/>
    <w:rsid w:val="00905819"/>
    <w:rsid w:val="00905E1C"/>
    <w:rsid w:val="0090652D"/>
    <w:rsid w:val="00906B6D"/>
    <w:rsid w:val="00907F70"/>
    <w:rsid w:val="00910170"/>
    <w:rsid w:val="00911C52"/>
    <w:rsid w:val="0091368B"/>
    <w:rsid w:val="009141E9"/>
    <w:rsid w:val="00914D3E"/>
    <w:rsid w:val="00915956"/>
    <w:rsid w:val="0091700B"/>
    <w:rsid w:val="0092136E"/>
    <w:rsid w:val="0092282B"/>
    <w:rsid w:val="00922DC9"/>
    <w:rsid w:val="00923252"/>
    <w:rsid w:val="00923635"/>
    <w:rsid w:val="0092385C"/>
    <w:rsid w:val="00923A31"/>
    <w:rsid w:val="00923D1E"/>
    <w:rsid w:val="009240BE"/>
    <w:rsid w:val="00927B3A"/>
    <w:rsid w:val="009307C1"/>
    <w:rsid w:val="00933458"/>
    <w:rsid w:val="00935645"/>
    <w:rsid w:val="009357C4"/>
    <w:rsid w:val="0094053C"/>
    <w:rsid w:val="00941424"/>
    <w:rsid w:val="00942E63"/>
    <w:rsid w:val="00943500"/>
    <w:rsid w:val="00943834"/>
    <w:rsid w:val="00943C22"/>
    <w:rsid w:val="009443D2"/>
    <w:rsid w:val="009448C0"/>
    <w:rsid w:val="009448CD"/>
    <w:rsid w:val="00946F54"/>
    <w:rsid w:val="009479F0"/>
    <w:rsid w:val="00950002"/>
    <w:rsid w:val="00951182"/>
    <w:rsid w:val="009512C3"/>
    <w:rsid w:val="009525CE"/>
    <w:rsid w:val="00952C01"/>
    <w:rsid w:val="009534C0"/>
    <w:rsid w:val="00954D27"/>
    <w:rsid w:val="009550BB"/>
    <w:rsid w:val="00955578"/>
    <w:rsid w:val="00955C01"/>
    <w:rsid w:val="00955F86"/>
    <w:rsid w:val="00956FEF"/>
    <w:rsid w:val="00957B09"/>
    <w:rsid w:val="009611A7"/>
    <w:rsid w:val="00964C08"/>
    <w:rsid w:val="009658E6"/>
    <w:rsid w:val="00967DAD"/>
    <w:rsid w:val="00970290"/>
    <w:rsid w:val="009742E8"/>
    <w:rsid w:val="00975386"/>
    <w:rsid w:val="00975708"/>
    <w:rsid w:val="00976071"/>
    <w:rsid w:val="009769A4"/>
    <w:rsid w:val="00976B92"/>
    <w:rsid w:val="00977CD4"/>
    <w:rsid w:val="0098018C"/>
    <w:rsid w:val="00980DC6"/>
    <w:rsid w:val="0098212E"/>
    <w:rsid w:val="00982CA8"/>
    <w:rsid w:val="00987064"/>
    <w:rsid w:val="0098750C"/>
    <w:rsid w:val="00987E88"/>
    <w:rsid w:val="00991269"/>
    <w:rsid w:val="0099217D"/>
    <w:rsid w:val="0099616C"/>
    <w:rsid w:val="0099652E"/>
    <w:rsid w:val="00997887"/>
    <w:rsid w:val="009A043C"/>
    <w:rsid w:val="009A3A49"/>
    <w:rsid w:val="009A3B47"/>
    <w:rsid w:val="009A4476"/>
    <w:rsid w:val="009A4612"/>
    <w:rsid w:val="009A50B2"/>
    <w:rsid w:val="009A5183"/>
    <w:rsid w:val="009A5313"/>
    <w:rsid w:val="009B09F5"/>
    <w:rsid w:val="009B0E59"/>
    <w:rsid w:val="009B3F2D"/>
    <w:rsid w:val="009B7E9A"/>
    <w:rsid w:val="009C0314"/>
    <w:rsid w:val="009C1693"/>
    <w:rsid w:val="009C1A88"/>
    <w:rsid w:val="009C2031"/>
    <w:rsid w:val="009C3071"/>
    <w:rsid w:val="009C3969"/>
    <w:rsid w:val="009C3AFE"/>
    <w:rsid w:val="009C4CEE"/>
    <w:rsid w:val="009C4D2A"/>
    <w:rsid w:val="009C4F78"/>
    <w:rsid w:val="009C5632"/>
    <w:rsid w:val="009C6C4F"/>
    <w:rsid w:val="009D0351"/>
    <w:rsid w:val="009D16DF"/>
    <w:rsid w:val="009D2EC6"/>
    <w:rsid w:val="009D3687"/>
    <w:rsid w:val="009D439B"/>
    <w:rsid w:val="009D4703"/>
    <w:rsid w:val="009D56BF"/>
    <w:rsid w:val="009D59B7"/>
    <w:rsid w:val="009D5E8B"/>
    <w:rsid w:val="009D6A79"/>
    <w:rsid w:val="009D78A2"/>
    <w:rsid w:val="009E060F"/>
    <w:rsid w:val="009E078D"/>
    <w:rsid w:val="009E1075"/>
    <w:rsid w:val="009E2A25"/>
    <w:rsid w:val="009E35A4"/>
    <w:rsid w:val="009E58BF"/>
    <w:rsid w:val="009E5A01"/>
    <w:rsid w:val="009E64AE"/>
    <w:rsid w:val="009E72FC"/>
    <w:rsid w:val="009F2382"/>
    <w:rsid w:val="009F2AC4"/>
    <w:rsid w:val="009F2B60"/>
    <w:rsid w:val="009F34DB"/>
    <w:rsid w:val="009F3D5B"/>
    <w:rsid w:val="009F5169"/>
    <w:rsid w:val="009F5BA2"/>
    <w:rsid w:val="009F6C6C"/>
    <w:rsid w:val="00A01DE8"/>
    <w:rsid w:val="00A04925"/>
    <w:rsid w:val="00A0512E"/>
    <w:rsid w:val="00A06555"/>
    <w:rsid w:val="00A06DB3"/>
    <w:rsid w:val="00A070D0"/>
    <w:rsid w:val="00A07403"/>
    <w:rsid w:val="00A07F51"/>
    <w:rsid w:val="00A11A27"/>
    <w:rsid w:val="00A12715"/>
    <w:rsid w:val="00A149F3"/>
    <w:rsid w:val="00A165AD"/>
    <w:rsid w:val="00A219C4"/>
    <w:rsid w:val="00A21A45"/>
    <w:rsid w:val="00A21CC7"/>
    <w:rsid w:val="00A24762"/>
    <w:rsid w:val="00A25A86"/>
    <w:rsid w:val="00A2637F"/>
    <w:rsid w:val="00A26499"/>
    <w:rsid w:val="00A2735A"/>
    <w:rsid w:val="00A274A6"/>
    <w:rsid w:val="00A27573"/>
    <w:rsid w:val="00A27C12"/>
    <w:rsid w:val="00A31236"/>
    <w:rsid w:val="00A3197E"/>
    <w:rsid w:val="00A4137E"/>
    <w:rsid w:val="00A41E2E"/>
    <w:rsid w:val="00A43790"/>
    <w:rsid w:val="00A43A8E"/>
    <w:rsid w:val="00A44CD9"/>
    <w:rsid w:val="00A47A1D"/>
    <w:rsid w:val="00A50918"/>
    <w:rsid w:val="00A525FA"/>
    <w:rsid w:val="00A52902"/>
    <w:rsid w:val="00A530F0"/>
    <w:rsid w:val="00A555DF"/>
    <w:rsid w:val="00A55B06"/>
    <w:rsid w:val="00A5693F"/>
    <w:rsid w:val="00A60764"/>
    <w:rsid w:val="00A6178E"/>
    <w:rsid w:val="00A63BE7"/>
    <w:rsid w:val="00A63F4F"/>
    <w:rsid w:val="00A6409A"/>
    <w:rsid w:val="00A650FB"/>
    <w:rsid w:val="00A65E22"/>
    <w:rsid w:val="00A66ED0"/>
    <w:rsid w:val="00A67902"/>
    <w:rsid w:val="00A67C09"/>
    <w:rsid w:val="00A67D2B"/>
    <w:rsid w:val="00A70F9E"/>
    <w:rsid w:val="00A71EB8"/>
    <w:rsid w:val="00A7367D"/>
    <w:rsid w:val="00A76FAD"/>
    <w:rsid w:val="00A80230"/>
    <w:rsid w:val="00A83B31"/>
    <w:rsid w:val="00A83E3B"/>
    <w:rsid w:val="00A85C13"/>
    <w:rsid w:val="00A874BC"/>
    <w:rsid w:val="00A87566"/>
    <w:rsid w:val="00A879A3"/>
    <w:rsid w:val="00A87BF6"/>
    <w:rsid w:val="00A901A6"/>
    <w:rsid w:val="00A9045F"/>
    <w:rsid w:val="00A90805"/>
    <w:rsid w:val="00A90EEB"/>
    <w:rsid w:val="00A94527"/>
    <w:rsid w:val="00A95851"/>
    <w:rsid w:val="00A95B4E"/>
    <w:rsid w:val="00AA0290"/>
    <w:rsid w:val="00AA062E"/>
    <w:rsid w:val="00AA1D6B"/>
    <w:rsid w:val="00AA7696"/>
    <w:rsid w:val="00AB228F"/>
    <w:rsid w:val="00AB324E"/>
    <w:rsid w:val="00AB3B9C"/>
    <w:rsid w:val="00AB5355"/>
    <w:rsid w:val="00AB64D9"/>
    <w:rsid w:val="00AC297A"/>
    <w:rsid w:val="00AC2C9E"/>
    <w:rsid w:val="00AC3219"/>
    <w:rsid w:val="00AC4F2D"/>
    <w:rsid w:val="00AC6AEF"/>
    <w:rsid w:val="00AC7E22"/>
    <w:rsid w:val="00AD0C6A"/>
    <w:rsid w:val="00AD65BB"/>
    <w:rsid w:val="00AD69B5"/>
    <w:rsid w:val="00AD6BBC"/>
    <w:rsid w:val="00AE1F1A"/>
    <w:rsid w:val="00AE4155"/>
    <w:rsid w:val="00AE478B"/>
    <w:rsid w:val="00AE4812"/>
    <w:rsid w:val="00AE5301"/>
    <w:rsid w:val="00AE6032"/>
    <w:rsid w:val="00AE62FA"/>
    <w:rsid w:val="00AF63AA"/>
    <w:rsid w:val="00AF63D1"/>
    <w:rsid w:val="00AF6826"/>
    <w:rsid w:val="00AF78B8"/>
    <w:rsid w:val="00B0106B"/>
    <w:rsid w:val="00B01817"/>
    <w:rsid w:val="00B02D01"/>
    <w:rsid w:val="00B03753"/>
    <w:rsid w:val="00B03E92"/>
    <w:rsid w:val="00B05024"/>
    <w:rsid w:val="00B05E13"/>
    <w:rsid w:val="00B0741E"/>
    <w:rsid w:val="00B07E28"/>
    <w:rsid w:val="00B1113F"/>
    <w:rsid w:val="00B11E78"/>
    <w:rsid w:val="00B14093"/>
    <w:rsid w:val="00B143E1"/>
    <w:rsid w:val="00B165A0"/>
    <w:rsid w:val="00B168CA"/>
    <w:rsid w:val="00B17AAF"/>
    <w:rsid w:val="00B21E3A"/>
    <w:rsid w:val="00B222FB"/>
    <w:rsid w:val="00B24E0C"/>
    <w:rsid w:val="00B2628C"/>
    <w:rsid w:val="00B30A1A"/>
    <w:rsid w:val="00B34A0A"/>
    <w:rsid w:val="00B35E0D"/>
    <w:rsid w:val="00B414D1"/>
    <w:rsid w:val="00B42582"/>
    <w:rsid w:val="00B42DBD"/>
    <w:rsid w:val="00B438B7"/>
    <w:rsid w:val="00B44421"/>
    <w:rsid w:val="00B44DF8"/>
    <w:rsid w:val="00B46698"/>
    <w:rsid w:val="00B47004"/>
    <w:rsid w:val="00B501BA"/>
    <w:rsid w:val="00B50C7A"/>
    <w:rsid w:val="00B5176F"/>
    <w:rsid w:val="00B51811"/>
    <w:rsid w:val="00B54AB3"/>
    <w:rsid w:val="00B54C81"/>
    <w:rsid w:val="00B54CD2"/>
    <w:rsid w:val="00B54EEA"/>
    <w:rsid w:val="00B56B41"/>
    <w:rsid w:val="00B61325"/>
    <w:rsid w:val="00B61DB7"/>
    <w:rsid w:val="00B63799"/>
    <w:rsid w:val="00B67D70"/>
    <w:rsid w:val="00B73E14"/>
    <w:rsid w:val="00B74813"/>
    <w:rsid w:val="00B7557D"/>
    <w:rsid w:val="00B75836"/>
    <w:rsid w:val="00B76682"/>
    <w:rsid w:val="00B77A1D"/>
    <w:rsid w:val="00B80030"/>
    <w:rsid w:val="00B8270C"/>
    <w:rsid w:val="00B8378C"/>
    <w:rsid w:val="00B84915"/>
    <w:rsid w:val="00B862D2"/>
    <w:rsid w:val="00B86925"/>
    <w:rsid w:val="00B86C48"/>
    <w:rsid w:val="00B900F0"/>
    <w:rsid w:val="00B91154"/>
    <w:rsid w:val="00B92562"/>
    <w:rsid w:val="00B953F6"/>
    <w:rsid w:val="00B955E8"/>
    <w:rsid w:val="00B965DF"/>
    <w:rsid w:val="00B96FB0"/>
    <w:rsid w:val="00B97273"/>
    <w:rsid w:val="00BA0291"/>
    <w:rsid w:val="00BA3F81"/>
    <w:rsid w:val="00BA4EFE"/>
    <w:rsid w:val="00BA5217"/>
    <w:rsid w:val="00BA5A1F"/>
    <w:rsid w:val="00BA648C"/>
    <w:rsid w:val="00BA6C4B"/>
    <w:rsid w:val="00BA7C1A"/>
    <w:rsid w:val="00BB019A"/>
    <w:rsid w:val="00BB02B1"/>
    <w:rsid w:val="00BB0CD1"/>
    <w:rsid w:val="00BB0D15"/>
    <w:rsid w:val="00BB52A8"/>
    <w:rsid w:val="00BB5B4F"/>
    <w:rsid w:val="00BB656C"/>
    <w:rsid w:val="00BB7C98"/>
    <w:rsid w:val="00BC0BEE"/>
    <w:rsid w:val="00BC2669"/>
    <w:rsid w:val="00BC315D"/>
    <w:rsid w:val="00BC32A6"/>
    <w:rsid w:val="00BC3829"/>
    <w:rsid w:val="00BC45D7"/>
    <w:rsid w:val="00BC52AB"/>
    <w:rsid w:val="00BC5301"/>
    <w:rsid w:val="00BC5606"/>
    <w:rsid w:val="00BC5E5C"/>
    <w:rsid w:val="00BC6C4B"/>
    <w:rsid w:val="00BD35CC"/>
    <w:rsid w:val="00BD6150"/>
    <w:rsid w:val="00BD61C9"/>
    <w:rsid w:val="00BD7D8C"/>
    <w:rsid w:val="00BE0011"/>
    <w:rsid w:val="00BE05B0"/>
    <w:rsid w:val="00BE253D"/>
    <w:rsid w:val="00BE4322"/>
    <w:rsid w:val="00BE77C7"/>
    <w:rsid w:val="00BE7E00"/>
    <w:rsid w:val="00BF2528"/>
    <w:rsid w:val="00C04484"/>
    <w:rsid w:val="00C05941"/>
    <w:rsid w:val="00C07A61"/>
    <w:rsid w:val="00C108FC"/>
    <w:rsid w:val="00C1248C"/>
    <w:rsid w:val="00C1324F"/>
    <w:rsid w:val="00C13A95"/>
    <w:rsid w:val="00C1518D"/>
    <w:rsid w:val="00C16582"/>
    <w:rsid w:val="00C16B83"/>
    <w:rsid w:val="00C16F29"/>
    <w:rsid w:val="00C2158E"/>
    <w:rsid w:val="00C21915"/>
    <w:rsid w:val="00C21C8F"/>
    <w:rsid w:val="00C24460"/>
    <w:rsid w:val="00C25CA5"/>
    <w:rsid w:val="00C26C22"/>
    <w:rsid w:val="00C27D9C"/>
    <w:rsid w:val="00C303D7"/>
    <w:rsid w:val="00C30777"/>
    <w:rsid w:val="00C32B0D"/>
    <w:rsid w:val="00C3311F"/>
    <w:rsid w:val="00C341CE"/>
    <w:rsid w:val="00C342B7"/>
    <w:rsid w:val="00C40135"/>
    <w:rsid w:val="00C40293"/>
    <w:rsid w:val="00C40FF0"/>
    <w:rsid w:val="00C4137E"/>
    <w:rsid w:val="00C4252D"/>
    <w:rsid w:val="00C4305B"/>
    <w:rsid w:val="00C447B4"/>
    <w:rsid w:val="00C44F06"/>
    <w:rsid w:val="00C4653A"/>
    <w:rsid w:val="00C50602"/>
    <w:rsid w:val="00C507CE"/>
    <w:rsid w:val="00C515B1"/>
    <w:rsid w:val="00C52DD3"/>
    <w:rsid w:val="00C53D3D"/>
    <w:rsid w:val="00C543CD"/>
    <w:rsid w:val="00C54D25"/>
    <w:rsid w:val="00C5526D"/>
    <w:rsid w:val="00C56AEF"/>
    <w:rsid w:val="00C5704F"/>
    <w:rsid w:val="00C60BAF"/>
    <w:rsid w:val="00C62052"/>
    <w:rsid w:val="00C627CB"/>
    <w:rsid w:val="00C647E6"/>
    <w:rsid w:val="00C64CDC"/>
    <w:rsid w:val="00C6630A"/>
    <w:rsid w:val="00C705A6"/>
    <w:rsid w:val="00C71FAC"/>
    <w:rsid w:val="00C7317A"/>
    <w:rsid w:val="00C73EA8"/>
    <w:rsid w:val="00C74493"/>
    <w:rsid w:val="00C745CE"/>
    <w:rsid w:val="00C75847"/>
    <w:rsid w:val="00C75CBD"/>
    <w:rsid w:val="00C766F4"/>
    <w:rsid w:val="00C774C2"/>
    <w:rsid w:val="00C77691"/>
    <w:rsid w:val="00C8235B"/>
    <w:rsid w:val="00C84EF0"/>
    <w:rsid w:val="00C85114"/>
    <w:rsid w:val="00C85686"/>
    <w:rsid w:val="00C867F6"/>
    <w:rsid w:val="00C870A7"/>
    <w:rsid w:val="00C916CC"/>
    <w:rsid w:val="00C92117"/>
    <w:rsid w:val="00C9427D"/>
    <w:rsid w:val="00C947FA"/>
    <w:rsid w:val="00C94DB3"/>
    <w:rsid w:val="00C960C7"/>
    <w:rsid w:val="00C96D00"/>
    <w:rsid w:val="00CA02BA"/>
    <w:rsid w:val="00CA03A6"/>
    <w:rsid w:val="00CA0435"/>
    <w:rsid w:val="00CA1CAA"/>
    <w:rsid w:val="00CA3247"/>
    <w:rsid w:val="00CA402C"/>
    <w:rsid w:val="00CA4B09"/>
    <w:rsid w:val="00CA523C"/>
    <w:rsid w:val="00CB02D5"/>
    <w:rsid w:val="00CB0CED"/>
    <w:rsid w:val="00CB14C4"/>
    <w:rsid w:val="00CB157E"/>
    <w:rsid w:val="00CB40A0"/>
    <w:rsid w:val="00CB4AC8"/>
    <w:rsid w:val="00CB6BBF"/>
    <w:rsid w:val="00CB71A3"/>
    <w:rsid w:val="00CB7A10"/>
    <w:rsid w:val="00CC0102"/>
    <w:rsid w:val="00CC1357"/>
    <w:rsid w:val="00CC1F16"/>
    <w:rsid w:val="00CC386F"/>
    <w:rsid w:val="00CC403D"/>
    <w:rsid w:val="00CC55E0"/>
    <w:rsid w:val="00CC5A08"/>
    <w:rsid w:val="00CC5F56"/>
    <w:rsid w:val="00CC6504"/>
    <w:rsid w:val="00CC663A"/>
    <w:rsid w:val="00CE0C10"/>
    <w:rsid w:val="00CE1F07"/>
    <w:rsid w:val="00CE2A62"/>
    <w:rsid w:val="00CE5081"/>
    <w:rsid w:val="00CE5C24"/>
    <w:rsid w:val="00CE5D82"/>
    <w:rsid w:val="00CE60D0"/>
    <w:rsid w:val="00CE60E2"/>
    <w:rsid w:val="00CE67E8"/>
    <w:rsid w:val="00CE6877"/>
    <w:rsid w:val="00CE7DC1"/>
    <w:rsid w:val="00CF1E51"/>
    <w:rsid w:val="00CF3BBA"/>
    <w:rsid w:val="00CF3DF7"/>
    <w:rsid w:val="00CF4097"/>
    <w:rsid w:val="00CF417A"/>
    <w:rsid w:val="00CF7AE3"/>
    <w:rsid w:val="00CF7EFC"/>
    <w:rsid w:val="00D00BD7"/>
    <w:rsid w:val="00D02641"/>
    <w:rsid w:val="00D027E9"/>
    <w:rsid w:val="00D064E4"/>
    <w:rsid w:val="00D077FD"/>
    <w:rsid w:val="00D1016F"/>
    <w:rsid w:val="00D10217"/>
    <w:rsid w:val="00D1121C"/>
    <w:rsid w:val="00D141A5"/>
    <w:rsid w:val="00D1635C"/>
    <w:rsid w:val="00D17BA1"/>
    <w:rsid w:val="00D20CCF"/>
    <w:rsid w:val="00D21815"/>
    <w:rsid w:val="00D243E8"/>
    <w:rsid w:val="00D247F6"/>
    <w:rsid w:val="00D2601E"/>
    <w:rsid w:val="00D301A2"/>
    <w:rsid w:val="00D30C00"/>
    <w:rsid w:val="00D31FED"/>
    <w:rsid w:val="00D32174"/>
    <w:rsid w:val="00D321E8"/>
    <w:rsid w:val="00D3509D"/>
    <w:rsid w:val="00D36BA9"/>
    <w:rsid w:val="00D405EB"/>
    <w:rsid w:val="00D4113F"/>
    <w:rsid w:val="00D4118B"/>
    <w:rsid w:val="00D412C1"/>
    <w:rsid w:val="00D4255E"/>
    <w:rsid w:val="00D43351"/>
    <w:rsid w:val="00D443F5"/>
    <w:rsid w:val="00D44998"/>
    <w:rsid w:val="00D44B91"/>
    <w:rsid w:val="00D457B8"/>
    <w:rsid w:val="00D545F0"/>
    <w:rsid w:val="00D6084F"/>
    <w:rsid w:val="00D64786"/>
    <w:rsid w:val="00D65600"/>
    <w:rsid w:val="00D65638"/>
    <w:rsid w:val="00D65884"/>
    <w:rsid w:val="00D66BDF"/>
    <w:rsid w:val="00D701D9"/>
    <w:rsid w:val="00D70A53"/>
    <w:rsid w:val="00D7101E"/>
    <w:rsid w:val="00D71398"/>
    <w:rsid w:val="00D734EE"/>
    <w:rsid w:val="00D7469A"/>
    <w:rsid w:val="00D749AA"/>
    <w:rsid w:val="00D7620E"/>
    <w:rsid w:val="00D762B8"/>
    <w:rsid w:val="00D779FF"/>
    <w:rsid w:val="00D77AA9"/>
    <w:rsid w:val="00D80707"/>
    <w:rsid w:val="00D82B39"/>
    <w:rsid w:val="00D8352D"/>
    <w:rsid w:val="00D836C4"/>
    <w:rsid w:val="00D85611"/>
    <w:rsid w:val="00D85DBE"/>
    <w:rsid w:val="00D86703"/>
    <w:rsid w:val="00D878F9"/>
    <w:rsid w:val="00D937BD"/>
    <w:rsid w:val="00D93C61"/>
    <w:rsid w:val="00D95A8B"/>
    <w:rsid w:val="00D972B3"/>
    <w:rsid w:val="00D97768"/>
    <w:rsid w:val="00D9797C"/>
    <w:rsid w:val="00DA0011"/>
    <w:rsid w:val="00DA37DF"/>
    <w:rsid w:val="00DA42EA"/>
    <w:rsid w:val="00DA4EA4"/>
    <w:rsid w:val="00DA4F98"/>
    <w:rsid w:val="00DA68BC"/>
    <w:rsid w:val="00DA73FF"/>
    <w:rsid w:val="00DB0216"/>
    <w:rsid w:val="00DB0AA9"/>
    <w:rsid w:val="00DB3D23"/>
    <w:rsid w:val="00DB3F4C"/>
    <w:rsid w:val="00DB440E"/>
    <w:rsid w:val="00DB5C32"/>
    <w:rsid w:val="00DB610B"/>
    <w:rsid w:val="00DB6178"/>
    <w:rsid w:val="00DB623D"/>
    <w:rsid w:val="00DC06FA"/>
    <w:rsid w:val="00DC1263"/>
    <w:rsid w:val="00DC191D"/>
    <w:rsid w:val="00DC2EB8"/>
    <w:rsid w:val="00DC3869"/>
    <w:rsid w:val="00DC4D35"/>
    <w:rsid w:val="00DC58F3"/>
    <w:rsid w:val="00DC60C8"/>
    <w:rsid w:val="00DD0415"/>
    <w:rsid w:val="00DD189A"/>
    <w:rsid w:val="00DD18BE"/>
    <w:rsid w:val="00DD265A"/>
    <w:rsid w:val="00DD386E"/>
    <w:rsid w:val="00DD3D6C"/>
    <w:rsid w:val="00DD3E01"/>
    <w:rsid w:val="00DD3E18"/>
    <w:rsid w:val="00DD51B1"/>
    <w:rsid w:val="00DD5CC5"/>
    <w:rsid w:val="00DD78FA"/>
    <w:rsid w:val="00DE00DB"/>
    <w:rsid w:val="00DE0F8A"/>
    <w:rsid w:val="00DE1C98"/>
    <w:rsid w:val="00DE5369"/>
    <w:rsid w:val="00DE62F0"/>
    <w:rsid w:val="00DE6602"/>
    <w:rsid w:val="00DE6B7F"/>
    <w:rsid w:val="00DE72E2"/>
    <w:rsid w:val="00DF0CB2"/>
    <w:rsid w:val="00DF3C90"/>
    <w:rsid w:val="00DF6697"/>
    <w:rsid w:val="00DF6F2F"/>
    <w:rsid w:val="00DF7766"/>
    <w:rsid w:val="00DF7B23"/>
    <w:rsid w:val="00E002D3"/>
    <w:rsid w:val="00E007D9"/>
    <w:rsid w:val="00E03F8D"/>
    <w:rsid w:val="00E0414A"/>
    <w:rsid w:val="00E049A5"/>
    <w:rsid w:val="00E05A41"/>
    <w:rsid w:val="00E062B1"/>
    <w:rsid w:val="00E07DB3"/>
    <w:rsid w:val="00E11BFE"/>
    <w:rsid w:val="00E149E0"/>
    <w:rsid w:val="00E1565A"/>
    <w:rsid w:val="00E15DFD"/>
    <w:rsid w:val="00E1618A"/>
    <w:rsid w:val="00E174DF"/>
    <w:rsid w:val="00E216A6"/>
    <w:rsid w:val="00E224CC"/>
    <w:rsid w:val="00E23016"/>
    <w:rsid w:val="00E23E1A"/>
    <w:rsid w:val="00E24D12"/>
    <w:rsid w:val="00E31BE1"/>
    <w:rsid w:val="00E33413"/>
    <w:rsid w:val="00E33BC8"/>
    <w:rsid w:val="00E364F5"/>
    <w:rsid w:val="00E37024"/>
    <w:rsid w:val="00E3741D"/>
    <w:rsid w:val="00E3764F"/>
    <w:rsid w:val="00E407EF"/>
    <w:rsid w:val="00E40C8D"/>
    <w:rsid w:val="00E42AD5"/>
    <w:rsid w:val="00E42F6F"/>
    <w:rsid w:val="00E44A3B"/>
    <w:rsid w:val="00E44CF9"/>
    <w:rsid w:val="00E4640C"/>
    <w:rsid w:val="00E501FC"/>
    <w:rsid w:val="00E502DE"/>
    <w:rsid w:val="00E50FDC"/>
    <w:rsid w:val="00E51AC6"/>
    <w:rsid w:val="00E51BDF"/>
    <w:rsid w:val="00E5223E"/>
    <w:rsid w:val="00E52BF9"/>
    <w:rsid w:val="00E5371F"/>
    <w:rsid w:val="00E53AB3"/>
    <w:rsid w:val="00E53C48"/>
    <w:rsid w:val="00E544C6"/>
    <w:rsid w:val="00E54D6A"/>
    <w:rsid w:val="00E5669A"/>
    <w:rsid w:val="00E57105"/>
    <w:rsid w:val="00E57D36"/>
    <w:rsid w:val="00E65D32"/>
    <w:rsid w:val="00E72097"/>
    <w:rsid w:val="00E7238D"/>
    <w:rsid w:val="00E72564"/>
    <w:rsid w:val="00E72A1D"/>
    <w:rsid w:val="00E762BC"/>
    <w:rsid w:val="00E77D76"/>
    <w:rsid w:val="00E77EF9"/>
    <w:rsid w:val="00E8180F"/>
    <w:rsid w:val="00E821BE"/>
    <w:rsid w:val="00E82E5F"/>
    <w:rsid w:val="00E83F54"/>
    <w:rsid w:val="00E840F9"/>
    <w:rsid w:val="00E84284"/>
    <w:rsid w:val="00E84677"/>
    <w:rsid w:val="00E856E9"/>
    <w:rsid w:val="00E86055"/>
    <w:rsid w:val="00E869DA"/>
    <w:rsid w:val="00E86A50"/>
    <w:rsid w:val="00E8734B"/>
    <w:rsid w:val="00E87E6C"/>
    <w:rsid w:val="00E9020B"/>
    <w:rsid w:val="00E939EE"/>
    <w:rsid w:val="00E952EC"/>
    <w:rsid w:val="00E95654"/>
    <w:rsid w:val="00E96785"/>
    <w:rsid w:val="00E97161"/>
    <w:rsid w:val="00E976BE"/>
    <w:rsid w:val="00E97922"/>
    <w:rsid w:val="00E97947"/>
    <w:rsid w:val="00EA1E86"/>
    <w:rsid w:val="00EA2CB4"/>
    <w:rsid w:val="00EA3C77"/>
    <w:rsid w:val="00EA5670"/>
    <w:rsid w:val="00EA59C6"/>
    <w:rsid w:val="00EA5A1F"/>
    <w:rsid w:val="00EA674E"/>
    <w:rsid w:val="00EB1BC5"/>
    <w:rsid w:val="00EB1F6F"/>
    <w:rsid w:val="00EB2333"/>
    <w:rsid w:val="00EB4C4B"/>
    <w:rsid w:val="00EB5800"/>
    <w:rsid w:val="00EB7404"/>
    <w:rsid w:val="00EC0E74"/>
    <w:rsid w:val="00EC167A"/>
    <w:rsid w:val="00EC304E"/>
    <w:rsid w:val="00EC39AE"/>
    <w:rsid w:val="00EC3F9A"/>
    <w:rsid w:val="00EC418D"/>
    <w:rsid w:val="00EC6285"/>
    <w:rsid w:val="00EC6427"/>
    <w:rsid w:val="00ED2AA9"/>
    <w:rsid w:val="00ED548B"/>
    <w:rsid w:val="00ED5B14"/>
    <w:rsid w:val="00ED5E36"/>
    <w:rsid w:val="00EE1939"/>
    <w:rsid w:val="00EE1C9F"/>
    <w:rsid w:val="00EE500E"/>
    <w:rsid w:val="00EE6860"/>
    <w:rsid w:val="00EE6DFE"/>
    <w:rsid w:val="00EE6FF1"/>
    <w:rsid w:val="00EF152A"/>
    <w:rsid w:val="00EF2B1E"/>
    <w:rsid w:val="00EF4BD2"/>
    <w:rsid w:val="00EF5D3F"/>
    <w:rsid w:val="00EF79C7"/>
    <w:rsid w:val="00F0047B"/>
    <w:rsid w:val="00F004DD"/>
    <w:rsid w:val="00F018C8"/>
    <w:rsid w:val="00F02949"/>
    <w:rsid w:val="00F02C66"/>
    <w:rsid w:val="00F06A0C"/>
    <w:rsid w:val="00F076E5"/>
    <w:rsid w:val="00F07CCE"/>
    <w:rsid w:val="00F1156A"/>
    <w:rsid w:val="00F13D32"/>
    <w:rsid w:val="00F14CEE"/>
    <w:rsid w:val="00F15C7C"/>
    <w:rsid w:val="00F171DB"/>
    <w:rsid w:val="00F17AEA"/>
    <w:rsid w:val="00F21FAA"/>
    <w:rsid w:val="00F23A9B"/>
    <w:rsid w:val="00F24268"/>
    <w:rsid w:val="00F24AAA"/>
    <w:rsid w:val="00F25620"/>
    <w:rsid w:val="00F257FF"/>
    <w:rsid w:val="00F25923"/>
    <w:rsid w:val="00F26AFC"/>
    <w:rsid w:val="00F27AF7"/>
    <w:rsid w:val="00F30DC4"/>
    <w:rsid w:val="00F31A9C"/>
    <w:rsid w:val="00F336C9"/>
    <w:rsid w:val="00F35293"/>
    <w:rsid w:val="00F35BB3"/>
    <w:rsid w:val="00F36827"/>
    <w:rsid w:val="00F37841"/>
    <w:rsid w:val="00F379E1"/>
    <w:rsid w:val="00F40864"/>
    <w:rsid w:val="00F40D7B"/>
    <w:rsid w:val="00F4148D"/>
    <w:rsid w:val="00F41E11"/>
    <w:rsid w:val="00F4240D"/>
    <w:rsid w:val="00F439D2"/>
    <w:rsid w:val="00F50BC3"/>
    <w:rsid w:val="00F50DDE"/>
    <w:rsid w:val="00F51C78"/>
    <w:rsid w:val="00F529E9"/>
    <w:rsid w:val="00F52EC9"/>
    <w:rsid w:val="00F54F65"/>
    <w:rsid w:val="00F56AC9"/>
    <w:rsid w:val="00F60A91"/>
    <w:rsid w:val="00F6112C"/>
    <w:rsid w:val="00F61CBA"/>
    <w:rsid w:val="00F62796"/>
    <w:rsid w:val="00F6342B"/>
    <w:rsid w:val="00F647E6"/>
    <w:rsid w:val="00F65F59"/>
    <w:rsid w:val="00F67400"/>
    <w:rsid w:val="00F706F9"/>
    <w:rsid w:val="00F70953"/>
    <w:rsid w:val="00F70FF8"/>
    <w:rsid w:val="00F724D0"/>
    <w:rsid w:val="00F73392"/>
    <w:rsid w:val="00F7407B"/>
    <w:rsid w:val="00F74B32"/>
    <w:rsid w:val="00F750FA"/>
    <w:rsid w:val="00F75212"/>
    <w:rsid w:val="00F75769"/>
    <w:rsid w:val="00F7638B"/>
    <w:rsid w:val="00F801C7"/>
    <w:rsid w:val="00F812A2"/>
    <w:rsid w:val="00F813D2"/>
    <w:rsid w:val="00F8482E"/>
    <w:rsid w:val="00F85CF6"/>
    <w:rsid w:val="00F87A72"/>
    <w:rsid w:val="00F91561"/>
    <w:rsid w:val="00F916A6"/>
    <w:rsid w:val="00F92834"/>
    <w:rsid w:val="00F92B92"/>
    <w:rsid w:val="00F92BCD"/>
    <w:rsid w:val="00F92CED"/>
    <w:rsid w:val="00F939F3"/>
    <w:rsid w:val="00F93D6D"/>
    <w:rsid w:val="00F93ECE"/>
    <w:rsid w:val="00F93EDA"/>
    <w:rsid w:val="00F95448"/>
    <w:rsid w:val="00F964F8"/>
    <w:rsid w:val="00F96F3D"/>
    <w:rsid w:val="00FA00CC"/>
    <w:rsid w:val="00FA0C0C"/>
    <w:rsid w:val="00FA114A"/>
    <w:rsid w:val="00FA1364"/>
    <w:rsid w:val="00FA2A5E"/>
    <w:rsid w:val="00FA2B0E"/>
    <w:rsid w:val="00FA3CF8"/>
    <w:rsid w:val="00FA4D31"/>
    <w:rsid w:val="00FB0AAB"/>
    <w:rsid w:val="00FB1666"/>
    <w:rsid w:val="00FB28FC"/>
    <w:rsid w:val="00FB2E04"/>
    <w:rsid w:val="00FB3E45"/>
    <w:rsid w:val="00FB3E64"/>
    <w:rsid w:val="00FB4900"/>
    <w:rsid w:val="00FB4AC8"/>
    <w:rsid w:val="00FB7D8E"/>
    <w:rsid w:val="00FC379D"/>
    <w:rsid w:val="00FC39F1"/>
    <w:rsid w:val="00FC3A21"/>
    <w:rsid w:val="00FC4ED1"/>
    <w:rsid w:val="00FC5E32"/>
    <w:rsid w:val="00FC654B"/>
    <w:rsid w:val="00FC6E92"/>
    <w:rsid w:val="00FC756D"/>
    <w:rsid w:val="00FC7778"/>
    <w:rsid w:val="00FD1736"/>
    <w:rsid w:val="00FD1EA0"/>
    <w:rsid w:val="00FD3B3A"/>
    <w:rsid w:val="00FE0316"/>
    <w:rsid w:val="00FE27BC"/>
    <w:rsid w:val="00FE3311"/>
    <w:rsid w:val="00FE3524"/>
    <w:rsid w:val="00FE4231"/>
    <w:rsid w:val="00FE65CA"/>
    <w:rsid w:val="00FE6D01"/>
    <w:rsid w:val="00FE7092"/>
    <w:rsid w:val="00FE7466"/>
    <w:rsid w:val="00FF09A2"/>
    <w:rsid w:val="00FF0CA7"/>
    <w:rsid w:val="00FF1299"/>
    <w:rsid w:val="00FF13B9"/>
    <w:rsid w:val="00FF1BCA"/>
    <w:rsid w:val="00FF274D"/>
    <w:rsid w:val="00FF2C4A"/>
    <w:rsid w:val="00FF6ECF"/>
    <w:rsid w:val="00FF7333"/>
    <w:rsid w:val="45FFC4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3F717"/>
  <w15:docId w15:val="{B01AB33C-5834-144B-94C9-C8F81F518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1A6"/>
  </w:style>
  <w:style w:type="paragraph" w:styleId="Heading1">
    <w:name w:val="heading 1"/>
    <w:basedOn w:val="Normal"/>
    <w:next w:val="Normal"/>
    <w:link w:val="Heading1Char"/>
    <w:qFormat/>
    <w:rsid w:val="00067383"/>
    <w:pPr>
      <w:keepNext/>
      <w:widowControl/>
      <w:tabs>
        <w:tab w:val="center" w:pos="4680"/>
      </w:tabs>
      <w:suppressAutoHyphens/>
      <w:spacing w:after="0" w:line="240" w:lineRule="auto"/>
      <w:jc w:val="center"/>
      <w:outlineLvl w:val="0"/>
    </w:pPr>
    <w:rPr>
      <w:rFonts w:ascii="Times New Roman" w:eastAsia="Times New Roman" w:hAnsi="Times New Roman" w:cs="Times New Roman"/>
      <w:b/>
      <w:spacing w:val="-3"/>
      <w:sz w:val="28"/>
      <w:szCs w:val="20"/>
    </w:rPr>
  </w:style>
  <w:style w:type="paragraph" w:styleId="Heading2">
    <w:name w:val="heading 2"/>
    <w:basedOn w:val="Normal"/>
    <w:next w:val="Normal"/>
    <w:link w:val="Heading2Char"/>
    <w:uiPriority w:val="9"/>
    <w:unhideWhenUsed/>
    <w:qFormat/>
    <w:rsid w:val="00EB4C4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D4B1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0430CE"/>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semiHidden/>
    <w:unhideWhenUsed/>
    <w:qFormat/>
    <w:rsid w:val="00EB4C4B"/>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B03E9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09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2B5"/>
    <w:rPr>
      <w:rFonts w:ascii="Segoe UI" w:hAnsi="Segoe UI" w:cs="Segoe UI"/>
      <w:sz w:val="18"/>
      <w:szCs w:val="18"/>
    </w:rPr>
  </w:style>
  <w:style w:type="character" w:customStyle="1" w:styleId="Heading1Char">
    <w:name w:val="Heading 1 Char"/>
    <w:basedOn w:val="DefaultParagraphFont"/>
    <w:link w:val="Heading1"/>
    <w:rsid w:val="00067383"/>
    <w:rPr>
      <w:rFonts w:ascii="Times New Roman" w:eastAsia="Times New Roman" w:hAnsi="Times New Roman" w:cs="Times New Roman"/>
      <w:b/>
      <w:spacing w:val="-3"/>
      <w:sz w:val="28"/>
      <w:szCs w:val="20"/>
    </w:rPr>
  </w:style>
  <w:style w:type="paragraph" w:styleId="BodyText">
    <w:name w:val="Body Text"/>
    <w:basedOn w:val="Normal"/>
    <w:link w:val="BodyTextChar"/>
    <w:rsid w:val="000D4B1C"/>
    <w:pPr>
      <w:widowControl/>
      <w:tabs>
        <w:tab w:val="left" w:pos="-720"/>
      </w:tabs>
      <w:suppressAutoHyphens/>
      <w:spacing w:after="0" w:line="240" w:lineRule="auto"/>
    </w:pPr>
    <w:rPr>
      <w:rFonts w:ascii="Times New Roman" w:eastAsia="Times New Roman" w:hAnsi="Times New Roman" w:cs="Times New Roman"/>
      <w:spacing w:val="-3"/>
      <w:sz w:val="24"/>
      <w:szCs w:val="20"/>
    </w:rPr>
  </w:style>
  <w:style w:type="character" w:customStyle="1" w:styleId="BodyTextChar">
    <w:name w:val="Body Text Char"/>
    <w:basedOn w:val="DefaultParagraphFont"/>
    <w:link w:val="BodyText"/>
    <w:rsid w:val="000D4B1C"/>
    <w:rPr>
      <w:rFonts w:ascii="Times New Roman" w:eastAsia="Times New Roman" w:hAnsi="Times New Roman" w:cs="Times New Roman"/>
      <w:spacing w:val="-3"/>
      <w:sz w:val="24"/>
      <w:szCs w:val="20"/>
    </w:rPr>
  </w:style>
  <w:style w:type="character" w:customStyle="1" w:styleId="Heading3Char">
    <w:name w:val="Heading 3 Char"/>
    <w:basedOn w:val="DefaultParagraphFont"/>
    <w:link w:val="Heading3"/>
    <w:uiPriority w:val="9"/>
    <w:rsid w:val="000D4B1C"/>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F51C78"/>
    <w:rPr>
      <w:color w:val="0000FF" w:themeColor="hyperlink"/>
      <w:u w:val="single"/>
    </w:rPr>
  </w:style>
  <w:style w:type="paragraph" w:styleId="Header">
    <w:name w:val="header"/>
    <w:basedOn w:val="Normal"/>
    <w:link w:val="HeaderChar"/>
    <w:uiPriority w:val="99"/>
    <w:unhideWhenUsed/>
    <w:rsid w:val="008C3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DE2"/>
  </w:style>
  <w:style w:type="paragraph" w:styleId="Footer">
    <w:name w:val="footer"/>
    <w:basedOn w:val="Normal"/>
    <w:link w:val="FooterChar"/>
    <w:uiPriority w:val="99"/>
    <w:unhideWhenUsed/>
    <w:rsid w:val="008C3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DE2"/>
  </w:style>
  <w:style w:type="paragraph" w:styleId="FootnoteText">
    <w:name w:val="footnote text"/>
    <w:basedOn w:val="Normal"/>
    <w:link w:val="FootnoteTextChar"/>
    <w:semiHidden/>
    <w:rsid w:val="00943500"/>
    <w:pPr>
      <w:widowControl/>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43500"/>
    <w:rPr>
      <w:rFonts w:ascii="Times New Roman" w:eastAsia="Times New Roman" w:hAnsi="Times New Roman" w:cs="Times New Roman"/>
      <w:sz w:val="20"/>
      <w:szCs w:val="20"/>
    </w:rPr>
  </w:style>
  <w:style w:type="paragraph" w:styleId="ListParagraph">
    <w:name w:val="List Paragraph"/>
    <w:aliases w:val="Indented Text,Indented (Quote)"/>
    <w:basedOn w:val="Normal"/>
    <w:uiPriority w:val="34"/>
    <w:qFormat/>
    <w:rsid w:val="00A43790"/>
    <w:pPr>
      <w:widowControl/>
      <w:spacing w:after="0" w:line="240" w:lineRule="auto"/>
      <w:ind w:left="720"/>
    </w:pPr>
    <w:rPr>
      <w:rFonts w:ascii="Times New Roman" w:eastAsia="Times New Roman" w:hAnsi="Times New Roman" w:cs="Times New Roman"/>
      <w:sz w:val="20"/>
      <w:szCs w:val="20"/>
    </w:rPr>
  </w:style>
  <w:style w:type="paragraph" w:customStyle="1" w:styleId="Subsection">
    <w:name w:val="Subsection"/>
    <w:basedOn w:val="Normal"/>
    <w:rsid w:val="00A43790"/>
    <w:pPr>
      <w:widowControl/>
      <w:spacing w:after="0" w:line="240" w:lineRule="auto"/>
      <w:ind w:left="720" w:right="612"/>
      <w:jc w:val="both"/>
    </w:pPr>
    <w:rPr>
      <w:rFonts w:ascii="Times New Roman" w:eastAsia="Times New Roman" w:hAnsi="Times New Roman" w:cs="Times New Roman"/>
      <w:b/>
      <w:sz w:val="24"/>
      <w:szCs w:val="24"/>
    </w:rPr>
  </w:style>
  <w:style w:type="character" w:customStyle="1" w:styleId="Heading8Char">
    <w:name w:val="Heading 8 Char"/>
    <w:basedOn w:val="DefaultParagraphFont"/>
    <w:link w:val="Heading8"/>
    <w:uiPriority w:val="9"/>
    <w:rsid w:val="00B03E92"/>
    <w:rPr>
      <w:rFonts w:asciiTheme="majorHAnsi" w:eastAsiaTheme="majorEastAsia" w:hAnsiTheme="majorHAnsi" w:cstheme="majorBidi"/>
      <w:color w:val="272727" w:themeColor="text1" w:themeTint="D8"/>
      <w:sz w:val="21"/>
      <w:szCs w:val="21"/>
    </w:rPr>
  </w:style>
  <w:style w:type="table" w:styleId="TableGrid">
    <w:name w:val="Table Grid"/>
    <w:basedOn w:val="TableNormal"/>
    <w:uiPriority w:val="39"/>
    <w:rsid w:val="00B03E92"/>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rsid w:val="000979F6"/>
    <w:pPr>
      <w:widowControl/>
      <w:spacing w:after="0" w:line="240" w:lineRule="auto"/>
    </w:pPr>
    <w:rPr>
      <w:rFonts w:ascii="Arial" w:eastAsia="Times New Roman" w:hAnsi="Arial" w:cs="Times New Roman"/>
      <w:sz w:val="24"/>
      <w:szCs w:val="20"/>
    </w:rPr>
  </w:style>
  <w:style w:type="character" w:customStyle="1" w:styleId="Heading5Char">
    <w:name w:val="Heading 5 Char"/>
    <w:basedOn w:val="DefaultParagraphFont"/>
    <w:link w:val="Heading5"/>
    <w:uiPriority w:val="9"/>
    <w:semiHidden/>
    <w:rsid w:val="000430CE"/>
    <w:rPr>
      <w:rFonts w:asciiTheme="majorHAnsi" w:eastAsiaTheme="majorEastAsia" w:hAnsiTheme="majorHAnsi" w:cstheme="majorBidi"/>
      <w:color w:val="365F91" w:themeColor="accent1" w:themeShade="BF"/>
    </w:rPr>
  </w:style>
  <w:style w:type="character" w:customStyle="1" w:styleId="Heading9Char">
    <w:name w:val="Heading 9 Char"/>
    <w:basedOn w:val="DefaultParagraphFont"/>
    <w:link w:val="Heading9"/>
    <w:uiPriority w:val="9"/>
    <w:semiHidden/>
    <w:rsid w:val="00250972"/>
    <w:rPr>
      <w:rFonts w:asciiTheme="majorHAnsi" w:eastAsiaTheme="majorEastAsia" w:hAnsiTheme="majorHAnsi" w:cstheme="majorBidi"/>
      <w:i/>
      <w:iCs/>
      <w:color w:val="272727" w:themeColor="text1" w:themeTint="D8"/>
      <w:sz w:val="21"/>
      <w:szCs w:val="21"/>
    </w:rPr>
  </w:style>
  <w:style w:type="paragraph" w:customStyle="1" w:styleId="Default">
    <w:name w:val="Default"/>
    <w:rsid w:val="007F7D0A"/>
    <w:pPr>
      <w:widowControl/>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ntion1">
    <w:name w:val="Mention1"/>
    <w:basedOn w:val="DefaultParagraphFont"/>
    <w:uiPriority w:val="99"/>
    <w:semiHidden/>
    <w:unhideWhenUsed/>
    <w:rsid w:val="001910E7"/>
    <w:rPr>
      <w:color w:val="2B579A"/>
      <w:shd w:val="clear" w:color="auto" w:fill="E6E6E6"/>
    </w:rPr>
  </w:style>
  <w:style w:type="character" w:styleId="FollowedHyperlink">
    <w:name w:val="FollowedHyperlink"/>
    <w:basedOn w:val="DefaultParagraphFont"/>
    <w:uiPriority w:val="99"/>
    <w:semiHidden/>
    <w:unhideWhenUsed/>
    <w:rsid w:val="00A55B06"/>
    <w:rPr>
      <w:color w:val="800080" w:themeColor="followedHyperlink"/>
      <w:u w:val="single"/>
    </w:rPr>
  </w:style>
  <w:style w:type="character" w:customStyle="1" w:styleId="Heading2Char">
    <w:name w:val="Heading 2 Char"/>
    <w:basedOn w:val="DefaultParagraphFont"/>
    <w:link w:val="Heading2"/>
    <w:uiPriority w:val="9"/>
    <w:rsid w:val="00EB4C4B"/>
    <w:rPr>
      <w:rFonts w:asciiTheme="majorHAnsi" w:eastAsiaTheme="majorEastAsia" w:hAnsiTheme="majorHAnsi" w:cstheme="majorBidi"/>
      <w:color w:val="365F91" w:themeColor="accent1" w:themeShade="BF"/>
      <w:sz w:val="26"/>
      <w:szCs w:val="26"/>
    </w:rPr>
  </w:style>
  <w:style w:type="character" w:customStyle="1" w:styleId="Heading7Char">
    <w:name w:val="Heading 7 Char"/>
    <w:basedOn w:val="DefaultParagraphFont"/>
    <w:link w:val="Heading7"/>
    <w:uiPriority w:val="9"/>
    <w:semiHidden/>
    <w:rsid w:val="00EB4C4B"/>
    <w:rPr>
      <w:rFonts w:asciiTheme="majorHAnsi" w:eastAsiaTheme="majorEastAsia" w:hAnsiTheme="majorHAnsi" w:cstheme="majorBidi"/>
      <w:i/>
      <w:iCs/>
      <w:color w:val="243F60" w:themeColor="accent1" w:themeShade="7F"/>
    </w:rPr>
  </w:style>
  <w:style w:type="paragraph" w:styleId="BodyTextIndent2">
    <w:name w:val="Body Text Indent 2"/>
    <w:basedOn w:val="Normal"/>
    <w:link w:val="BodyTextIndent2Char"/>
    <w:uiPriority w:val="99"/>
    <w:semiHidden/>
    <w:unhideWhenUsed/>
    <w:rsid w:val="00EB4C4B"/>
    <w:pPr>
      <w:spacing w:after="120" w:line="480" w:lineRule="auto"/>
      <w:ind w:left="360"/>
    </w:pPr>
  </w:style>
  <w:style w:type="character" w:customStyle="1" w:styleId="BodyTextIndent2Char">
    <w:name w:val="Body Text Indent 2 Char"/>
    <w:basedOn w:val="DefaultParagraphFont"/>
    <w:link w:val="BodyTextIndent2"/>
    <w:uiPriority w:val="99"/>
    <w:semiHidden/>
    <w:rsid w:val="00EB4C4B"/>
  </w:style>
  <w:style w:type="character" w:styleId="PageNumber">
    <w:name w:val="page number"/>
    <w:basedOn w:val="DefaultParagraphFont"/>
    <w:rsid w:val="00EB4C4B"/>
    <w:rPr>
      <w:rFonts w:cs="Times New Roman"/>
    </w:rPr>
  </w:style>
  <w:style w:type="paragraph" w:styleId="Title">
    <w:name w:val="Title"/>
    <w:basedOn w:val="Normal"/>
    <w:link w:val="TitleChar"/>
    <w:qFormat/>
    <w:rsid w:val="00EB4C4B"/>
    <w:pPr>
      <w:widowControl/>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EB4C4B"/>
    <w:rPr>
      <w:rFonts w:ascii="Times New Roman" w:eastAsia="Times New Roman" w:hAnsi="Times New Roman" w:cs="Times New Roman"/>
      <w:b/>
      <w:sz w:val="28"/>
      <w:szCs w:val="20"/>
    </w:rPr>
  </w:style>
  <w:style w:type="character" w:customStyle="1" w:styleId="Mention2">
    <w:name w:val="Mention2"/>
    <w:basedOn w:val="DefaultParagraphFont"/>
    <w:uiPriority w:val="99"/>
    <w:semiHidden/>
    <w:unhideWhenUsed/>
    <w:rsid w:val="00D80707"/>
    <w:rPr>
      <w:color w:val="2B579A"/>
      <w:shd w:val="clear" w:color="auto" w:fill="E6E6E6"/>
    </w:rPr>
  </w:style>
  <w:style w:type="paragraph" w:styleId="TOCHeading">
    <w:name w:val="TOC Heading"/>
    <w:basedOn w:val="Heading1"/>
    <w:next w:val="Normal"/>
    <w:uiPriority w:val="39"/>
    <w:unhideWhenUsed/>
    <w:qFormat/>
    <w:rsid w:val="00F93D6D"/>
    <w:pPr>
      <w:keepLines/>
      <w:tabs>
        <w:tab w:val="clear" w:pos="4680"/>
      </w:tabs>
      <w:suppressAutoHyphens w:val="0"/>
      <w:spacing w:before="240" w:line="259" w:lineRule="auto"/>
      <w:jc w:val="left"/>
      <w:outlineLvl w:val="9"/>
    </w:pPr>
    <w:rPr>
      <w:rFonts w:asciiTheme="majorHAnsi" w:eastAsiaTheme="majorEastAsia" w:hAnsiTheme="majorHAnsi" w:cstheme="majorBidi"/>
      <w:b w:val="0"/>
      <w:color w:val="365F91" w:themeColor="accent1" w:themeShade="BF"/>
      <w:spacing w:val="0"/>
      <w:sz w:val="32"/>
      <w:szCs w:val="32"/>
    </w:rPr>
  </w:style>
  <w:style w:type="paragraph" w:styleId="TOC1">
    <w:name w:val="toc 1"/>
    <w:basedOn w:val="Normal"/>
    <w:next w:val="Normal"/>
    <w:autoRedefine/>
    <w:uiPriority w:val="39"/>
    <w:unhideWhenUsed/>
    <w:rsid w:val="00F93D6D"/>
    <w:pPr>
      <w:spacing w:after="100"/>
    </w:pPr>
  </w:style>
  <w:style w:type="paragraph" w:styleId="TOC3">
    <w:name w:val="toc 3"/>
    <w:basedOn w:val="Normal"/>
    <w:next w:val="Normal"/>
    <w:autoRedefine/>
    <w:uiPriority w:val="39"/>
    <w:unhideWhenUsed/>
    <w:rsid w:val="00D7101E"/>
    <w:pPr>
      <w:tabs>
        <w:tab w:val="right" w:leader="dot" w:pos="9350"/>
      </w:tabs>
      <w:spacing w:after="100"/>
    </w:pPr>
  </w:style>
  <w:style w:type="paragraph" w:styleId="TOC2">
    <w:name w:val="toc 2"/>
    <w:basedOn w:val="Normal"/>
    <w:next w:val="Normal"/>
    <w:autoRedefine/>
    <w:uiPriority w:val="39"/>
    <w:unhideWhenUsed/>
    <w:rsid w:val="00D7101E"/>
    <w:pPr>
      <w:tabs>
        <w:tab w:val="right" w:leader="dot" w:pos="9350"/>
      </w:tabs>
      <w:spacing w:after="100"/>
    </w:pPr>
  </w:style>
  <w:style w:type="character" w:customStyle="1" w:styleId="Mention3">
    <w:name w:val="Mention3"/>
    <w:basedOn w:val="DefaultParagraphFont"/>
    <w:uiPriority w:val="99"/>
    <w:semiHidden/>
    <w:unhideWhenUsed/>
    <w:rsid w:val="00057543"/>
    <w:rPr>
      <w:color w:val="2B579A"/>
      <w:shd w:val="clear" w:color="auto" w:fill="E6E6E6"/>
    </w:rPr>
  </w:style>
  <w:style w:type="character" w:customStyle="1" w:styleId="UnresolvedMention1">
    <w:name w:val="Unresolved Mention1"/>
    <w:basedOn w:val="DefaultParagraphFont"/>
    <w:uiPriority w:val="99"/>
    <w:semiHidden/>
    <w:unhideWhenUsed/>
    <w:rsid w:val="0019046B"/>
    <w:rPr>
      <w:color w:val="808080"/>
      <w:shd w:val="clear" w:color="auto" w:fill="E6E6E6"/>
    </w:rPr>
  </w:style>
  <w:style w:type="character" w:styleId="UnresolvedMention">
    <w:name w:val="Unresolved Mention"/>
    <w:basedOn w:val="DefaultParagraphFont"/>
    <w:uiPriority w:val="99"/>
    <w:semiHidden/>
    <w:unhideWhenUsed/>
    <w:rsid w:val="003C1D9B"/>
    <w:rPr>
      <w:color w:val="605E5C"/>
      <w:shd w:val="clear" w:color="auto" w:fill="E1DFDD"/>
    </w:rPr>
  </w:style>
  <w:style w:type="paragraph" w:styleId="NoSpacing">
    <w:name w:val="No Spacing"/>
    <w:basedOn w:val="Normal"/>
    <w:uiPriority w:val="1"/>
    <w:qFormat/>
    <w:rsid w:val="004814B8"/>
    <w:pPr>
      <w:kinsoku w:val="0"/>
      <w:overflowPunct w:val="0"/>
      <w:spacing w:after="0" w:line="240" w:lineRule="auto"/>
      <w:ind w:left="720"/>
      <w:jc w:val="both"/>
      <w:textAlignment w:val="baseline"/>
    </w:pPr>
    <w:rPr>
      <w:rFonts w:ascii="Times New Roman" w:hAnsi="Times New Roman"/>
      <w:sz w:val="24"/>
      <w:szCs w:val="24"/>
    </w:rPr>
  </w:style>
  <w:style w:type="character" w:styleId="CommentReference">
    <w:name w:val="annotation reference"/>
    <w:basedOn w:val="DefaultParagraphFont"/>
    <w:unhideWhenUsed/>
    <w:rsid w:val="00C341CE"/>
    <w:rPr>
      <w:sz w:val="16"/>
      <w:szCs w:val="16"/>
    </w:rPr>
  </w:style>
  <w:style w:type="paragraph" w:styleId="CommentText">
    <w:name w:val="annotation text"/>
    <w:basedOn w:val="Normal"/>
    <w:link w:val="CommentTextChar"/>
    <w:unhideWhenUsed/>
    <w:rsid w:val="00C341CE"/>
    <w:pPr>
      <w:spacing w:line="240" w:lineRule="auto"/>
    </w:pPr>
    <w:rPr>
      <w:sz w:val="20"/>
      <w:szCs w:val="20"/>
    </w:rPr>
  </w:style>
  <w:style w:type="character" w:customStyle="1" w:styleId="CommentTextChar">
    <w:name w:val="Comment Text Char"/>
    <w:basedOn w:val="DefaultParagraphFont"/>
    <w:link w:val="CommentText"/>
    <w:rsid w:val="00C341CE"/>
    <w:rPr>
      <w:sz w:val="20"/>
      <w:szCs w:val="20"/>
    </w:rPr>
  </w:style>
  <w:style w:type="paragraph" w:styleId="CommentSubject">
    <w:name w:val="annotation subject"/>
    <w:basedOn w:val="CommentText"/>
    <w:next w:val="CommentText"/>
    <w:link w:val="CommentSubjectChar"/>
    <w:uiPriority w:val="99"/>
    <w:semiHidden/>
    <w:unhideWhenUsed/>
    <w:rsid w:val="00C341CE"/>
    <w:rPr>
      <w:b/>
      <w:bCs/>
    </w:rPr>
  </w:style>
  <w:style w:type="character" w:customStyle="1" w:styleId="CommentSubjectChar">
    <w:name w:val="Comment Subject Char"/>
    <w:basedOn w:val="CommentTextChar"/>
    <w:link w:val="CommentSubject"/>
    <w:uiPriority w:val="99"/>
    <w:semiHidden/>
    <w:rsid w:val="00C341CE"/>
    <w:rPr>
      <w:b/>
      <w:bCs/>
      <w:sz w:val="20"/>
      <w:szCs w:val="20"/>
    </w:rPr>
  </w:style>
  <w:style w:type="paragraph" w:styleId="Revision">
    <w:name w:val="Revision"/>
    <w:hidden/>
    <w:uiPriority w:val="99"/>
    <w:semiHidden/>
    <w:rsid w:val="00E51BDF"/>
    <w:pPr>
      <w:widowControl/>
      <w:spacing w:after="0" w:line="240" w:lineRule="auto"/>
    </w:pPr>
  </w:style>
  <w:style w:type="paragraph" w:styleId="BodyText2">
    <w:name w:val="Body Text 2"/>
    <w:basedOn w:val="Normal"/>
    <w:link w:val="BodyText2Char"/>
    <w:uiPriority w:val="99"/>
    <w:unhideWhenUsed/>
    <w:rsid w:val="0092385C"/>
    <w:pPr>
      <w:spacing w:after="120" w:line="480" w:lineRule="auto"/>
    </w:pPr>
  </w:style>
  <w:style w:type="character" w:customStyle="1" w:styleId="BodyText2Char">
    <w:name w:val="Body Text 2 Char"/>
    <w:basedOn w:val="DefaultParagraphFont"/>
    <w:link w:val="BodyText2"/>
    <w:uiPriority w:val="99"/>
    <w:rsid w:val="0092385C"/>
  </w:style>
  <w:style w:type="paragraph" w:styleId="NormalWeb">
    <w:name w:val="Normal (Web)"/>
    <w:basedOn w:val="Normal"/>
    <w:uiPriority w:val="99"/>
    <w:semiHidden/>
    <w:unhideWhenUsed/>
    <w:rsid w:val="00071F72"/>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ardName">
    <w:name w:val="Board Name*"/>
    <w:basedOn w:val="Heading3"/>
    <w:rsid w:val="00956FEF"/>
    <w:pPr>
      <w:keepLines w:val="0"/>
      <w:widowControl/>
      <w:suppressAutoHyphens/>
      <w:spacing w:before="0" w:line="240" w:lineRule="auto"/>
    </w:pPr>
    <w:rPr>
      <w:rFonts w:ascii="Arial" w:eastAsia="Times New Roman" w:hAnsi="Arial" w:cs="Arial"/>
      <w:b/>
      <w:bCs/>
      <w:color w:val="auto"/>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505144">
      <w:bodyDiv w:val="1"/>
      <w:marLeft w:val="0"/>
      <w:marRight w:val="0"/>
      <w:marTop w:val="0"/>
      <w:marBottom w:val="0"/>
      <w:divBdr>
        <w:top w:val="none" w:sz="0" w:space="0" w:color="auto"/>
        <w:left w:val="none" w:sz="0" w:space="0" w:color="auto"/>
        <w:bottom w:val="none" w:sz="0" w:space="0" w:color="auto"/>
        <w:right w:val="none" w:sz="0" w:space="0" w:color="auto"/>
      </w:divBdr>
    </w:div>
    <w:div w:id="430973538">
      <w:bodyDiv w:val="1"/>
      <w:marLeft w:val="0"/>
      <w:marRight w:val="0"/>
      <w:marTop w:val="0"/>
      <w:marBottom w:val="0"/>
      <w:divBdr>
        <w:top w:val="none" w:sz="0" w:space="0" w:color="auto"/>
        <w:left w:val="none" w:sz="0" w:space="0" w:color="auto"/>
        <w:bottom w:val="none" w:sz="0" w:space="0" w:color="auto"/>
        <w:right w:val="none" w:sz="0" w:space="0" w:color="auto"/>
      </w:divBdr>
    </w:div>
    <w:div w:id="484393780">
      <w:bodyDiv w:val="1"/>
      <w:marLeft w:val="0"/>
      <w:marRight w:val="0"/>
      <w:marTop w:val="0"/>
      <w:marBottom w:val="0"/>
      <w:divBdr>
        <w:top w:val="none" w:sz="0" w:space="0" w:color="auto"/>
        <w:left w:val="none" w:sz="0" w:space="0" w:color="auto"/>
        <w:bottom w:val="none" w:sz="0" w:space="0" w:color="auto"/>
        <w:right w:val="none" w:sz="0" w:space="0" w:color="auto"/>
      </w:divBdr>
    </w:div>
    <w:div w:id="556404013">
      <w:bodyDiv w:val="1"/>
      <w:marLeft w:val="0"/>
      <w:marRight w:val="0"/>
      <w:marTop w:val="0"/>
      <w:marBottom w:val="0"/>
      <w:divBdr>
        <w:top w:val="none" w:sz="0" w:space="0" w:color="auto"/>
        <w:left w:val="none" w:sz="0" w:space="0" w:color="auto"/>
        <w:bottom w:val="none" w:sz="0" w:space="0" w:color="auto"/>
        <w:right w:val="none" w:sz="0" w:space="0" w:color="auto"/>
      </w:divBdr>
    </w:div>
    <w:div w:id="601301280">
      <w:bodyDiv w:val="1"/>
      <w:marLeft w:val="0"/>
      <w:marRight w:val="0"/>
      <w:marTop w:val="0"/>
      <w:marBottom w:val="0"/>
      <w:divBdr>
        <w:top w:val="none" w:sz="0" w:space="0" w:color="auto"/>
        <w:left w:val="none" w:sz="0" w:space="0" w:color="auto"/>
        <w:bottom w:val="none" w:sz="0" w:space="0" w:color="auto"/>
        <w:right w:val="none" w:sz="0" w:space="0" w:color="auto"/>
      </w:divBdr>
    </w:div>
    <w:div w:id="680740893">
      <w:bodyDiv w:val="1"/>
      <w:marLeft w:val="0"/>
      <w:marRight w:val="0"/>
      <w:marTop w:val="0"/>
      <w:marBottom w:val="0"/>
      <w:divBdr>
        <w:top w:val="none" w:sz="0" w:space="0" w:color="auto"/>
        <w:left w:val="none" w:sz="0" w:space="0" w:color="auto"/>
        <w:bottom w:val="none" w:sz="0" w:space="0" w:color="auto"/>
        <w:right w:val="none" w:sz="0" w:space="0" w:color="auto"/>
      </w:divBdr>
      <w:divsChild>
        <w:div w:id="1877350753">
          <w:marLeft w:val="0"/>
          <w:marRight w:val="0"/>
          <w:marTop w:val="0"/>
          <w:marBottom w:val="0"/>
          <w:divBdr>
            <w:top w:val="none" w:sz="0" w:space="0" w:color="auto"/>
            <w:left w:val="none" w:sz="0" w:space="0" w:color="auto"/>
            <w:bottom w:val="none" w:sz="0" w:space="0" w:color="auto"/>
            <w:right w:val="none" w:sz="0" w:space="0" w:color="auto"/>
          </w:divBdr>
          <w:divsChild>
            <w:div w:id="484131531">
              <w:marLeft w:val="0"/>
              <w:marRight w:val="0"/>
              <w:marTop w:val="0"/>
              <w:marBottom w:val="0"/>
              <w:divBdr>
                <w:top w:val="none" w:sz="0" w:space="0" w:color="auto"/>
                <w:left w:val="none" w:sz="0" w:space="0" w:color="auto"/>
                <w:bottom w:val="none" w:sz="0" w:space="0" w:color="auto"/>
                <w:right w:val="none" w:sz="0" w:space="0" w:color="auto"/>
              </w:divBdr>
              <w:divsChild>
                <w:div w:id="13995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223430">
      <w:bodyDiv w:val="1"/>
      <w:marLeft w:val="0"/>
      <w:marRight w:val="0"/>
      <w:marTop w:val="0"/>
      <w:marBottom w:val="0"/>
      <w:divBdr>
        <w:top w:val="none" w:sz="0" w:space="0" w:color="auto"/>
        <w:left w:val="none" w:sz="0" w:space="0" w:color="auto"/>
        <w:bottom w:val="none" w:sz="0" w:space="0" w:color="auto"/>
        <w:right w:val="none" w:sz="0" w:space="0" w:color="auto"/>
      </w:divBdr>
    </w:div>
    <w:div w:id="845748009">
      <w:bodyDiv w:val="1"/>
      <w:marLeft w:val="0"/>
      <w:marRight w:val="0"/>
      <w:marTop w:val="0"/>
      <w:marBottom w:val="0"/>
      <w:divBdr>
        <w:top w:val="none" w:sz="0" w:space="0" w:color="auto"/>
        <w:left w:val="none" w:sz="0" w:space="0" w:color="auto"/>
        <w:bottom w:val="none" w:sz="0" w:space="0" w:color="auto"/>
        <w:right w:val="none" w:sz="0" w:space="0" w:color="auto"/>
      </w:divBdr>
    </w:div>
    <w:div w:id="889263184">
      <w:bodyDiv w:val="1"/>
      <w:marLeft w:val="0"/>
      <w:marRight w:val="0"/>
      <w:marTop w:val="0"/>
      <w:marBottom w:val="0"/>
      <w:divBdr>
        <w:top w:val="none" w:sz="0" w:space="0" w:color="auto"/>
        <w:left w:val="none" w:sz="0" w:space="0" w:color="auto"/>
        <w:bottom w:val="none" w:sz="0" w:space="0" w:color="auto"/>
        <w:right w:val="none" w:sz="0" w:space="0" w:color="auto"/>
      </w:divBdr>
    </w:div>
    <w:div w:id="967659071">
      <w:bodyDiv w:val="1"/>
      <w:marLeft w:val="0"/>
      <w:marRight w:val="0"/>
      <w:marTop w:val="0"/>
      <w:marBottom w:val="0"/>
      <w:divBdr>
        <w:top w:val="none" w:sz="0" w:space="0" w:color="auto"/>
        <w:left w:val="none" w:sz="0" w:space="0" w:color="auto"/>
        <w:bottom w:val="none" w:sz="0" w:space="0" w:color="auto"/>
        <w:right w:val="none" w:sz="0" w:space="0" w:color="auto"/>
      </w:divBdr>
    </w:div>
    <w:div w:id="1028262556">
      <w:bodyDiv w:val="1"/>
      <w:marLeft w:val="0"/>
      <w:marRight w:val="0"/>
      <w:marTop w:val="0"/>
      <w:marBottom w:val="0"/>
      <w:divBdr>
        <w:top w:val="none" w:sz="0" w:space="0" w:color="auto"/>
        <w:left w:val="none" w:sz="0" w:space="0" w:color="auto"/>
        <w:bottom w:val="none" w:sz="0" w:space="0" w:color="auto"/>
        <w:right w:val="none" w:sz="0" w:space="0" w:color="auto"/>
      </w:divBdr>
      <w:divsChild>
        <w:div w:id="59328565">
          <w:marLeft w:val="0"/>
          <w:marRight w:val="0"/>
          <w:marTop w:val="0"/>
          <w:marBottom w:val="0"/>
          <w:divBdr>
            <w:top w:val="none" w:sz="0" w:space="0" w:color="auto"/>
            <w:left w:val="none" w:sz="0" w:space="0" w:color="auto"/>
            <w:bottom w:val="none" w:sz="0" w:space="0" w:color="auto"/>
            <w:right w:val="none" w:sz="0" w:space="0" w:color="auto"/>
          </w:divBdr>
          <w:divsChild>
            <w:div w:id="1578779766">
              <w:marLeft w:val="0"/>
              <w:marRight w:val="0"/>
              <w:marTop w:val="0"/>
              <w:marBottom w:val="0"/>
              <w:divBdr>
                <w:top w:val="none" w:sz="0" w:space="0" w:color="auto"/>
                <w:left w:val="none" w:sz="0" w:space="0" w:color="auto"/>
                <w:bottom w:val="none" w:sz="0" w:space="0" w:color="auto"/>
                <w:right w:val="none" w:sz="0" w:space="0" w:color="auto"/>
              </w:divBdr>
              <w:divsChild>
                <w:div w:id="170008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70931">
      <w:bodyDiv w:val="1"/>
      <w:marLeft w:val="0"/>
      <w:marRight w:val="0"/>
      <w:marTop w:val="0"/>
      <w:marBottom w:val="0"/>
      <w:divBdr>
        <w:top w:val="none" w:sz="0" w:space="0" w:color="auto"/>
        <w:left w:val="none" w:sz="0" w:space="0" w:color="auto"/>
        <w:bottom w:val="none" w:sz="0" w:space="0" w:color="auto"/>
        <w:right w:val="none" w:sz="0" w:space="0" w:color="auto"/>
      </w:divBdr>
      <w:divsChild>
        <w:div w:id="1306856437">
          <w:marLeft w:val="0"/>
          <w:marRight w:val="0"/>
          <w:marTop w:val="0"/>
          <w:marBottom w:val="0"/>
          <w:divBdr>
            <w:top w:val="none" w:sz="0" w:space="0" w:color="auto"/>
            <w:left w:val="none" w:sz="0" w:space="0" w:color="auto"/>
            <w:bottom w:val="none" w:sz="0" w:space="0" w:color="auto"/>
            <w:right w:val="none" w:sz="0" w:space="0" w:color="auto"/>
          </w:divBdr>
          <w:divsChild>
            <w:div w:id="1359047102">
              <w:marLeft w:val="0"/>
              <w:marRight w:val="0"/>
              <w:marTop w:val="0"/>
              <w:marBottom w:val="0"/>
              <w:divBdr>
                <w:top w:val="none" w:sz="0" w:space="0" w:color="auto"/>
                <w:left w:val="none" w:sz="0" w:space="0" w:color="auto"/>
                <w:bottom w:val="none" w:sz="0" w:space="0" w:color="auto"/>
                <w:right w:val="none" w:sz="0" w:space="0" w:color="auto"/>
              </w:divBdr>
              <w:divsChild>
                <w:div w:id="75544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83033">
      <w:bodyDiv w:val="1"/>
      <w:marLeft w:val="0"/>
      <w:marRight w:val="0"/>
      <w:marTop w:val="0"/>
      <w:marBottom w:val="0"/>
      <w:divBdr>
        <w:top w:val="none" w:sz="0" w:space="0" w:color="auto"/>
        <w:left w:val="none" w:sz="0" w:space="0" w:color="auto"/>
        <w:bottom w:val="none" w:sz="0" w:space="0" w:color="auto"/>
        <w:right w:val="none" w:sz="0" w:space="0" w:color="auto"/>
      </w:divBdr>
    </w:div>
    <w:div w:id="1438258252">
      <w:bodyDiv w:val="1"/>
      <w:marLeft w:val="0"/>
      <w:marRight w:val="0"/>
      <w:marTop w:val="0"/>
      <w:marBottom w:val="0"/>
      <w:divBdr>
        <w:top w:val="none" w:sz="0" w:space="0" w:color="auto"/>
        <w:left w:val="none" w:sz="0" w:space="0" w:color="auto"/>
        <w:bottom w:val="none" w:sz="0" w:space="0" w:color="auto"/>
        <w:right w:val="none" w:sz="0" w:space="0" w:color="auto"/>
      </w:divBdr>
      <w:divsChild>
        <w:div w:id="265894094">
          <w:marLeft w:val="0"/>
          <w:marRight w:val="0"/>
          <w:marTop w:val="0"/>
          <w:marBottom w:val="0"/>
          <w:divBdr>
            <w:top w:val="none" w:sz="0" w:space="0" w:color="auto"/>
            <w:left w:val="none" w:sz="0" w:space="0" w:color="auto"/>
            <w:bottom w:val="none" w:sz="0" w:space="0" w:color="auto"/>
            <w:right w:val="none" w:sz="0" w:space="0" w:color="auto"/>
          </w:divBdr>
          <w:divsChild>
            <w:div w:id="1532841963">
              <w:marLeft w:val="0"/>
              <w:marRight w:val="0"/>
              <w:marTop w:val="0"/>
              <w:marBottom w:val="0"/>
              <w:divBdr>
                <w:top w:val="none" w:sz="0" w:space="0" w:color="auto"/>
                <w:left w:val="none" w:sz="0" w:space="0" w:color="auto"/>
                <w:bottom w:val="none" w:sz="0" w:space="0" w:color="auto"/>
                <w:right w:val="none" w:sz="0" w:space="0" w:color="auto"/>
              </w:divBdr>
              <w:divsChild>
                <w:div w:id="197567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383862">
      <w:bodyDiv w:val="1"/>
      <w:marLeft w:val="0"/>
      <w:marRight w:val="0"/>
      <w:marTop w:val="0"/>
      <w:marBottom w:val="0"/>
      <w:divBdr>
        <w:top w:val="none" w:sz="0" w:space="0" w:color="auto"/>
        <w:left w:val="none" w:sz="0" w:space="0" w:color="auto"/>
        <w:bottom w:val="none" w:sz="0" w:space="0" w:color="auto"/>
        <w:right w:val="none" w:sz="0" w:space="0" w:color="auto"/>
      </w:divBdr>
    </w:div>
    <w:div w:id="1708485673">
      <w:bodyDiv w:val="1"/>
      <w:marLeft w:val="0"/>
      <w:marRight w:val="0"/>
      <w:marTop w:val="0"/>
      <w:marBottom w:val="0"/>
      <w:divBdr>
        <w:top w:val="none" w:sz="0" w:space="0" w:color="auto"/>
        <w:left w:val="none" w:sz="0" w:space="0" w:color="auto"/>
        <w:bottom w:val="none" w:sz="0" w:space="0" w:color="auto"/>
        <w:right w:val="none" w:sz="0" w:space="0" w:color="auto"/>
      </w:divBdr>
      <w:divsChild>
        <w:div w:id="1265379607">
          <w:marLeft w:val="0"/>
          <w:marRight w:val="0"/>
          <w:marTop w:val="0"/>
          <w:marBottom w:val="0"/>
          <w:divBdr>
            <w:top w:val="none" w:sz="0" w:space="0" w:color="auto"/>
            <w:left w:val="none" w:sz="0" w:space="0" w:color="auto"/>
            <w:bottom w:val="none" w:sz="0" w:space="0" w:color="auto"/>
            <w:right w:val="none" w:sz="0" w:space="0" w:color="auto"/>
          </w:divBdr>
          <w:divsChild>
            <w:div w:id="399793094">
              <w:marLeft w:val="0"/>
              <w:marRight w:val="0"/>
              <w:marTop w:val="0"/>
              <w:marBottom w:val="0"/>
              <w:divBdr>
                <w:top w:val="none" w:sz="0" w:space="0" w:color="auto"/>
                <w:left w:val="none" w:sz="0" w:space="0" w:color="auto"/>
                <w:bottom w:val="none" w:sz="0" w:space="0" w:color="auto"/>
                <w:right w:val="none" w:sz="0" w:space="0" w:color="auto"/>
              </w:divBdr>
              <w:divsChild>
                <w:div w:id="13112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45031">
      <w:bodyDiv w:val="1"/>
      <w:marLeft w:val="0"/>
      <w:marRight w:val="0"/>
      <w:marTop w:val="0"/>
      <w:marBottom w:val="0"/>
      <w:divBdr>
        <w:top w:val="none" w:sz="0" w:space="0" w:color="auto"/>
        <w:left w:val="none" w:sz="0" w:space="0" w:color="auto"/>
        <w:bottom w:val="none" w:sz="0" w:space="0" w:color="auto"/>
        <w:right w:val="none" w:sz="0" w:space="0" w:color="auto"/>
      </w:divBdr>
      <w:divsChild>
        <w:div w:id="1474904638">
          <w:marLeft w:val="0"/>
          <w:marRight w:val="0"/>
          <w:marTop w:val="0"/>
          <w:marBottom w:val="0"/>
          <w:divBdr>
            <w:top w:val="none" w:sz="0" w:space="0" w:color="auto"/>
            <w:left w:val="none" w:sz="0" w:space="0" w:color="auto"/>
            <w:bottom w:val="none" w:sz="0" w:space="0" w:color="auto"/>
            <w:right w:val="none" w:sz="0" w:space="0" w:color="auto"/>
          </w:divBdr>
          <w:divsChild>
            <w:div w:id="676426042">
              <w:marLeft w:val="0"/>
              <w:marRight w:val="0"/>
              <w:marTop w:val="0"/>
              <w:marBottom w:val="0"/>
              <w:divBdr>
                <w:top w:val="none" w:sz="0" w:space="0" w:color="auto"/>
                <w:left w:val="none" w:sz="0" w:space="0" w:color="auto"/>
                <w:bottom w:val="none" w:sz="0" w:space="0" w:color="auto"/>
                <w:right w:val="none" w:sz="0" w:space="0" w:color="auto"/>
              </w:divBdr>
              <w:divsChild>
                <w:div w:id="3017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187253">
      <w:bodyDiv w:val="1"/>
      <w:marLeft w:val="0"/>
      <w:marRight w:val="0"/>
      <w:marTop w:val="0"/>
      <w:marBottom w:val="0"/>
      <w:divBdr>
        <w:top w:val="none" w:sz="0" w:space="0" w:color="auto"/>
        <w:left w:val="none" w:sz="0" w:space="0" w:color="auto"/>
        <w:bottom w:val="none" w:sz="0" w:space="0" w:color="auto"/>
        <w:right w:val="none" w:sz="0" w:space="0" w:color="auto"/>
      </w:divBdr>
      <w:divsChild>
        <w:div w:id="1010840045">
          <w:marLeft w:val="0"/>
          <w:marRight w:val="0"/>
          <w:marTop w:val="0"/>
          <w:marBottom w:val="0"/>
          <w:divBdr>
            <w:top w:val="none" w:sz="0" w:space="0" w:color="auto"/>
            <w:left w:val="none" w:sz="0" w:space="0" w:color="auto"/>
            <w:bottom w:val="none" w:sz="0" w:space="0" w:color="auto"/>
            <w:right w:val="none" w:sz="0" w:space="0" w:color="auto"/>
          </w:divBdr>
          <w:divsChild>
            <w:div w:id="717514407">
              <w:marLeft w:val="0"/>
              <w:marRight w:val="0"/>
              <w:marTop w:val="0"/>
              <w:marBottom w:val="0"/>
              <w:divBdr>
                <w:top w:val="none" w:sz="0" w:space="0" w:color="auto"/>
                <w:left w:val="none" w:sz="0" w:space="0" w:color="auto"/>
                <w:bottom w:val="none" w:sz="0" w:space="0" w:color="auto"/>
                <w:right w:val="none" w:sz="0" w:space="0" w:color="auto"/>
              </w:divBdr>
              <w:divsChild>
                <w:div w:id="8202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ek12.org/" TargetMode="External"/><Relationship Id="rId13" Type="http://schemas.openxmlformats.org/officeDocument/2006/relationships/hyperlink" Target="http://www.sam.gov" TargetMode="External"/><Relationship Id="rId18" Type="http://schemas.openxmlformats.org/officeDocument/2006/relationships/hyperlink" Target="https://www.samhsa.gov/resource-search/ebp"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sam.gov"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dol.gov/sites/dolgov/files/ETA/grants/pdfs/Quick%20Start%20Guide%20for%20Getting%20a%20Unique%20Entity%20ID.pdf" TargetMode="External"/><Relationship Id="rId17" Type="http://schemas.openxmlformats.org/officeDocument/2006/relationships/hyperlink" Target="https://ies.ed.gov/ncee/wwc/" TargetMode="Externa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dek12.org/OSI/EBP" TargetMode="External"/><Relationship Id="rId20" Type="http://schemas.openxmlformats.org/officeDocument/2006/relationships/hyperlink" Target="https://www.congress.gov/114/plaws/publ95/PLAW-114publ95.pdf" TargetMode="External"/><Relationship Id="rId29" Type="http://schemas.openxmlformats.org/officeDocument/2006/relationships/hyperlink" Target="http://www.sam.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gov" TargetMode="External"/><Relationship Id="rId24" Type="http://schemas.openxmlformats.org/officeDocument/2006/relationships/hyperlink" Target="http://www.mdek12.org" TargetMode="Externa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www2.ed.gov/policy/elsec/leg/essa/guidanceuseseinvestment.pdf" TargetMode="External"/><Relationship Id="rId23" Type="http://schemas.openxmlformats.org/officeDocument/2006/relationships/hyperlink" Target="mailto:RFXS@mdek12.org" TargetMode="External"/><Relationship Id="rId28" Type="http://schemas.openxmlformats.org/officeDocument/2006/relationships/hyperlink" Target="https://www.mdek12.org/PN/RFP" TargetMode="External"/><Relationship Id="rId10" Type="http://schemas.openxmlformats.org/officeDocument/2006/relationships/hyperlink" Target="https://www.mdek12.org/PN/RFP" TargetMode="External"/><Relationship Id="rId19" Type="http://schemas.openxmlformats.org/officeDocument/2006/relationships/hyperlink" Target="https://t4pacenter.ed.gov/docs/T4PAselectingEBPs2_508C.pdf"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teams.microsoft.com/registration/RLM1fgZxi0mZgAUQoTK3dw,aRhmlFTDRkOwtuUoGStInw,nCMmmi8HvUOjXw5ZcsOowQ,2AT5zLE41UyheutoBAuN_A,wDbkG69gtECO2dvMnotQ-w,b80e8FAsKU-6rHTgA8c02A?mode=read&amp;tenantId=7e35b344-7106-498b-9980-0510a132b777" TargetMode="External"/><Relationship Id="rId22" Type="http://schemas.openxmlformats.org/officeDocument/2006/relationships/hyperlink" Target="mailto:RFXS@mdek12.org" TargetMode="Externa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878185EC854CB883911D72C5932E91"/>
        <w:category>
          <w:name w:val="General"/>
          <w:gallery w:val="placeholder"/>
        </w:category>
        <w:types>
          <w:type w:val="bbPlcHdr"/>
        </w:types>
        <w:behaviors>
          <w:behavior w:val="content"/>
        </w:behaviors>
        <w:guid w:val="{EE478DA9-1BD3-4875-802C-083355003987}"/>
      </w:docPartPr>
      <w:docPartBody>
        <w:p w:rsidR="00352368" w:rsidRDefault="00B165A0" w:rsidP="00B165A0">
          <w:pPr>
            <w:pStyle w:val="40878185EC854CB883911D72C5932E91"/>
          </w:pPr>
          <w:r>
            <w:rPr>
              <w:rStyle w:val="PlaceholderText"/>
            </w:rPr>
            <w:t>[Author]</w:t>
          </w:r>
        </w:p>
      </w:docPartBody>
    </w:docPart>
    <w:docPart>
      <w:docPartPr>
        <w:name w:val="22E3AF59B9C14F38993C320084241219"/>
        <w:category>
          <w:name w:val="General"/>
          <w:gallery w:val="placeholder"/>
        </w:category>
        <w:types>
          <w:type w:val="bbPlcHdr"/>
        </w:types>
        <w:behaviors>
          <w:behavior w:val="content"/>
        </w:behaviors>
        <w:guid w:val="{78D699E0-4821-4466-9396-924B6B07F836}"/>
      </w:docPartPr>
      <w:docPartBody>
        <w:p w:rsidR="00352368" w:rsidRDefault="00B165A0" w:rsidP="00B165A0">
          <w:pPr>
            <w:pStyle w:val="22E3AF59B9C14F38993C320084241219"/>
          </w:pPr>
          <w:r>
            <w:rPr>
              <w:rStyle w:val="PlaceholderText"/>
            </w:rPr>
            <w:t>[Author]</w:t>
          </w:r>
        </w:p>
      </w:docPartBody>
    </w:docPart>
    <w:docPart>
      <w:docPartPr>
        <w:name w:val="7254E504267F409CA34F39CA9F75C469"/>
        <w:category>
          <w:name w:val="General"/>
          <w:gallery w:val="placeholder"/>
        </w:category>
        <w:types>
          <w:type w:val="bbPlcHdr"/>
        </w:types>
        <w:behaviors>
          <w:behavior w:val="content"/>
        </w:behaviors>
        <w:guid w:val="{2AD47F2D-C37D-4CB0-A74A-D977B93FEA8E}"/>
      </w:docPartPr>
      <w:docPartBody>
        <w:p w:rsidR="00352368" w:rsidRDefault="00B165A0" w:rsidP="00B165A0">
          <w:pPr>
            <w:pStyle w:val="7254E504267F409CA34F39CA9F75C469"/>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5A0"/>
    <w:rsid w:val="00016932"/>
    <w:rsid w:val="001F3E0F"/>
    <w:rsid w:val="002D77E8"/>
    <w:rsid w:val="00352368"/>
    <w:rsid w:val="003D0F00"/>
    <w:rsid w:val="003D2A02"/>
    <w:rsid w:val="004C0E77"/>
    <w:rsid w:val="00594963"/>
    <w:rsid w:val="005972B0"/>
    <w:rsid w:val="005A341A"/>
    <w:rsid w:val="005F333A"/>
    <w:rsid w:val="006013A2"/>
    <w:rsid w:val="0060175C"/>
    <w:rsid w:val="00626D55"/>
    <w:rsid w:val="006F5F00"/>
    <w:rsid w:val="0074375D"/>
    <w:rsid w:val="00795A03"/>
    <w:rsid w:val="007A48AC"/>
    <w:rsid w:val="00820FB1"/>
    <w:rsid w:val="008265DB"/>
    <w:rsid w:val="00901FE7"/>
    <w:rsid w:val="00976F60"/>
    <w:rsid w:val="00992561"/>
    <w:rsid w:val="009D228D"/>
    <w:rsid w:val="009D58E7"/>
    <w:rsid w:val="00A627A6"/>
    <w:rsid w:val="00B165A0"/>
    <w:rsid w:val="00B16B11"/>
    <w:rsid w:val="00B20F4B"/>
    <w:rsid w:val="00B57C9A"/>
    <w:rsid w:val="00D9491B"/>
    <w:rsid w:val="00E324FB"/>
    <w:rsid w:val="00EF1915"/>
    <w:rsid w:val="00F53E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65A0"/>
    <w:rPr>
      <w:color w:val="808080"/>
    </w:rPr>
  </w:style>
  <w:style w:type="paragraph" w:customStyle="1" w:styleId="40878185EC854CB883911D72C5932E91">
    <w:name w:val="40878185EC854CB883911D72C5932E91"/>
    <w:rsid w:val="00B165A0"/>
  </w:style>
  <w:style w:type="paragraph" w:customStyle="1" w:styleId="22E3AF59B9C14F38993C320084241219">
    <w:name w:val="22E3AF59B9C14F38993C320084241219"/>
    <w:rsid w:val="00B165A0"/>
  </w:style>
  <w:style w:type="paragraph" w:customStyle="1" w:styleId="7254E504267F409CA34F39CA9F75C469">
    <w:name w:val="7254E504267F409CA34F39CA9F75C469"/>
    <w:rsid w:val="00B16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5925A-C8C6-46C8-A671-A2ADDDE7C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15167</Words>
  <Characters>86454</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101419</CharactersWithSpaces>
  <SharedDoc>false</SharedDoc>
  <HLinks>
    <vt:vector size="384" baseType="variant">
      <vt:variant>
        <vt:i4>2359408</vt:i4>
      </vt:variant>
      <vt:variant>
        <vt:i4>342</vt:i4>
      </vt:variant>
      <vt:variant>
        <vt:i4>0</vt:i4>
      </vt:variant>
      <vt:variant>
        <vt:i4>5</vt:i4>
      </vt:variant>
      <vt:variant>
        <vt:lpwstr>http://www.sam.gov/</vt:lpwstr>
      </vt:variant>
      <vt:variant>
        <vt:lpwstr/>
      </vt:variant>
      <vt:variant>
        <vt:i4>4456470</vt:i4>
      </vt:variant>
      <vt:variant>
        <vt:i4>339</vt:i4>
      </vt:variant>
      <vt:variant>
        <vt:i4>0</vt:i4>
      </vt:variant>
      <vt:variant>
        <vt:i4>5</vt:i4>
      </vt:variant>
      <vt:variant>
        <vt:lpwstr>https://www.mdek12.org/PN/RFP</vt:lpwstr>
      </vt:variant>
      <vt:variant>
        <vt:lpwstr/>
      </vt:variant>
      <vt:variant>
        <vt:i4>6357093</vt:i4>
      </vt:variant>
      <vt:variant>
        <vt:i4>330</vt:i4>
      </vt:variant>
      <vt:variant>
        <vt:i4>0</vt:i4>
      </vt:variant>
      <vt:variant>
        <vt:i4>5</vt:i4>
      </vt:variant>
      <vt:variant>
        <vt:lpwstr>http://www.mdek12.org/</vt:lpwstr>
      </vt:variant>
      <vt:variant>
        <vt:lpwstr/>
      </vt:variant>
      <vt:variant>
        <vt:i4>1900602</vt:i4>
      </vt:variant>
      <vt:variant>
        <vt:i4>327</vt:i4>
      </vt:variant>
      <vt:variant>
        <vt:i4>0</vt:i4>
      </vt:variant>
      <vt:variant>
        <vt:i4>5</vt:i4>
      </vt:variant>
      <vt:variant>
        <vt:lpwstr>mailto:RFXS@mdek12.org</vt:lpwstr>
      </vt:variant>
      <vt:variant>
        <vt:lpwstr/>
      </vt:variant>
      <vt:variant>
        <vt:i4>1900602</vt:i4>
      </vt:variant>
      <vt:variant>
        <vt:i4>324</vt:i4>
      </vt:variant>
      <vt:variant>
        <vt:i4>0</vt:i4>
      </vt:variant>
      <vt:variant>
        <vt:i4>5</vt:i4>
      </vt:variant>
      <vt:variant>
        <vt:lpwstr>mailto:RFXS@mdek12.org</vt:lpwstr>
      </vt:variant>
      <vt:variant>
        <vt:lpwstr/>
      </vt:variant>
      <vt:variant>
        <vt:i4>2359408</vt:i4>
      </vt:variant>
      <vt:variant>
        <vt:i4>321</vt:i4>
      </vt:variant>
      <vt:variant>
        <vt:i4>0</vt:i4>
      </vt:variant>
      <vt:variant>
        <vt:i4>5</vt:i4>
      </vt:variant>
      <vt:variant>
        <vt:lpwstr>http://www.sam.gov/</vt:lpwstr>
      </vt:variant>
      <vt:variant>
        <vt:lpwstr/>
      </vt:variant>
      <vt:variant>
        <vt:i4>72</vt:i4>
      </vt:variant>
      <vt:variant>
        <vt:i4>318</vt:i4>
      </vt:variant>
      <vt:variant>
        <vt:i4>0</vt:i4>
      </vt:variant>
      <vt:variant>
        <vt:i4>5</vt:i4>
      </vt:variant>
      <vt:variant>
        <vt:lpwstr>https://www.congress.gov/114/plaws/publ95/PLAW-114publ95.pdf</vt:lpwstr>
      </vt:variant>
      <vt:variant>
        <vt:lpwstr/>
      </vt:variant>
      <vt:variant>
        <vt:i4>5046384</vt:i4>
      </vt:variant>
      <vt:variant>
        <vt:i4>315</vt:i4>
      </vt:variant>
      <vt:variant>
        <vt:i4>0</vt:i4>
      </vt:variant>
      <vt:variant>
        <vt:i4>5</vt:i4>
      </vt:variant>
      <vt:variant>
        <vt:lpwstr>https://t4pacenter.ed.gov/docs/T4PAselectingEBPs2_508C.pdf</vt:lpwstr>
      </vt:variant>
      <vt:variant>
        <vt:lpwstr/>
      </vt:variant>
      <vt:variant>
        <vt:i4>6357090</vt:i4>
      </vt:variant>
      <vt:variant>
        <vt:i4>312</vt:i4>
      </vt:variant>
      <vt:variant>
        <vt:i4>0</vt:i4>
      </vt:variant>
      <vt:variant>
        <vt:i4>5</vt:i4>
      </vt:variant>
      <vt:variant>
        <vt:lpwstr>https://www.samhsa.gov/resource-search/ebp</vt:lpwstr>
      </vt:variant>
      <vt:variant>
        <vt:lpwstr/>
      </vt:variant>
      <vt:variant>
        <vt:i4>5439555</vt:i4>
      </vt:variant>
      <vt:variant>
        <vt:i4>309</vt:i4>
      </vt:variant>
      <vt:variant>
        <vt:i4>0</vt:i4>
      </vt:variant>
      <vt:variant>
        <vt:i4>5</vt:i4>
      </vt:variant>
      <vt:variant>
        <vt:lpwstr>https://ies.ed.gov/ncee/wwc/</vt:lpwstr>
      </vt:variant>
      <vt:variant>
        <vt:lpwstr/>
      </vt:variant>
      <vt:variant>
        <vt:i4>7209012</vt:i4>
      </vt:variant>
      <vt:variant>
        <vt:i4>306</vt:i4>
      </vt:variant>
      <vt:variant>
        <vt:i4>0</vt:i4>
      </vt:variant>
      <vt:variant>
        <vt:i4>5</vt:i4>
      </vt:variant>
      <vt:variant>
        <vt:lpwstr>https://www.mdek12.org/OSI/EBP</vt:lpwstr>
      </vt:variant>
      <vt:variant>
        <vt:lpwstr/>
      </vt:variant>
      <vt:variant>
        <vt:i4>5767250</vt:i4>
      </vt:variant>
      <vt:variant>
        <vt:i4>303</vt:i4>
      </vt:variant>
      <vt:variant>
        <vt:i4>0</vt:i4>
      </vt:variant>
      <vt:variant>
        <vt:i4>5</vt:i4>
      </vt:variant>
      <vt:variant>
        <vt:lpwstr>https://www2.ed.gov/policy/elsec/leg/essa/guidanceuseseinvestment.pdf</vt:lpwstr>
      </vt:variant>
      <vt:variant>
        <vt:lpwstr/>
      </vt:variant>
      <vt:variant>
        <vt:i4>2359408</vt:i4>
      </vt:variant>
      <vt:variant>
        <vt:i4>300</vt:i4>
      </vt:variant>
      <vt:variant>
        <vt:i4>0</vt:i4>
      </vt:variant>
      <vt:variant>
        <vt:i4>5</vt:i4>
      </vt:variant>
      <vt:variant>
        <vt:lpwstr>http://www.sam.gov/</vt:lpwstr>
      </vt:variant>
      <vt:variant>
        <vt:lpwstr/>
      </vt:variant>
      <vt:variant>
        <vt:i4>5439570</vt:i4>
      </vt:variant>
      <vt:variant>
        <vt:i4>297</vt:i4>
      </vt:variant>
      <vt:variant>
        <vt:i4>0</vt:i4>
      </vt:variant>
      <vt:variant>
        <vt:i4>5</vt:i4>
      </vt:variant>
      <vt:variant>
        <vt:lpwstr>https://www.fsd.gov/sys_attachment.do?sys_id=5a1645fa1bee8d54937fa64ce54bcb3d</vt:lpwstr>
      </vt:variant>
      <vt:variant>
        <vt:lpwstr/>
      </vt:variant>
      <vt:variant>
        <vt:i4>2359408</vt:i4>
      </vt:variant>
      <vt:variant>
        <vt:i4>294</vt:i4>
      </vt:variant>
      <vt:variant>
        <vt:i4>0</vt:i4>
      </vt:variant>
      <vt:variant>
        <vt:i4>5</vt:i4>
      </vt:variant>
      <vt:variant>
        <vt:lpwstr>http://www.sam.gov/</vt:lpwstr>
      </vt:variant>
      <vt:variant>
        <vt:lpwstr/>
      </vt:variant>
      <vt:variant>
        <vt:i4>4456470</vt:i4>
      </vt:variant>
      <vt:variant>
        <vt:i4>291</vt:i4>
      </vt:variant>
      <vt:variant>
        <vt:i4>0</vt:i4>
      </vt:variant>
      <vt:variant>
        <vt:i4>5</vt:i4>
      </vt:variant>
      <vt:variant>
        <vt:lpwstr>https://www.mdek12.org/PN/RFP</vt:lpwstr>
      </vt:variant>
      <vt:variant>
        <vt:lpwstr/>
      </vt:variant>
      <vt:variant>
        <vt:i4>1179697</vt:i4>
      </vt:variant>
      <vt:variant>
        <vt:i4>284</vt:i4>
      </vt:variant>
      <vt:variant>
        <vt:i4>0</vt:i4>
      </vt:variant>
      <vt:variant>
        <vt:i4>5</vt:i4>
      </vt:variant>
      <vt:variant>
        <vt:lpwstr/>
      </vt:variant>
      <vt:variant>
        <vt:lpwstr>_Toc136545267</vt:lpwstr>
      </vt:variant>
      <vt:variant>
        <vt:i4>1179697</vt:i4>
      </vt:variant>
      <vt:variant>
        <vt:i4>278</vt:i4>
      </vt:variant>
      <vt:variant>
        <vt:i4>0</vt:i4>
      </vt:variant>
      <vt:variant>
        <vt:i4>5</vt:i4>
      </vt:variant>
      <vt:variant>
        <vt:lpwstr/>
      </vt:variant>
      <vt:variant>
        <vt:lpwstr>_Toc136545266</vt:lpwstr>
      </vt:variant>
      <vt:variant>
        <vt:i4>1179697</vt:i4>
      </vt:variant>
      <vt:variant>
        <vt:i4>272</vt:i4>
      </vt:variant>
      <vt:variant>
        <vt:i4>0</vt:i4>
      </vt:variant>
      <vt:variant>
        <vt:i4>5</vt:i4>
      </vt:variant>
      <vt:variant>
        <vt:lpwstr/>
      </vt:variant>
      <vt:variant>
        <vt:lpwstr>_Toc136545265</vt:lpwstr>
      </vt:variant>
      <vt:variant>
        <vt:i4>1179697</vt:i4>
      </vt:variant>
      <vt:variant>
        <vt:i4>266</vt:i4>
      </vt:variant>
      <vt:variant>
        <vt:i4>0</vt:i4>
      </vt:variant>
      <vt:variant>
        <vt:i4>5</vt:i4>
      </vt:variant>
      <vt:variant>
        <vt:lpwstr/>
      </vt:variant>
      <vt:variant>
        <vt:lpwstr>_Toc136545264</vt:lpwstr>
      </vt:variant>
      <vt:variant>
        <vt:i4>1179697</vt:i4>
      </vt:variant>
      <vt:variant>
        <vt:i4>260</vt:i4>
      </vt:variant>
      <vt:variant>
        <vt:i4>0</vt:i4>
      </vt:variant>
      <vt:variant>
        <vt:i4>5</vt:i4>
      </vt:variant>
      <vt:variant>
        <vt:lpwstr/>
      </vt:variant>
      <vt:variant>
        <vt:lpwstr>_Toc136545263</vt:lpwstr>
      </vt:variant>
      <vt:variant>
        <vt:i4>1179697</vt:i4>
      </vt:variant>
      <vt:variant>
        <vt:i4>254</vt:i4>
      </vt:variant>
      <vt:variant>
        <vt:i4>0</vt:i4>
      </vt:variant>
      <vt:variant>
        <vt:i4>5</vt:i4>
      </vt:variant>
      <vt:variant>
        <vt:lpwstr/>
      </vt:variant>
      <vt:variant>
        <vt:lpwstr>_Toc136545262</vt:lpwstr>
      </vt:variant>
      <vt:variant>
        <vt:i4>1179697</vt:i4>
      </vt:variant>
      <vt:variant>
        <vt:i4>248</vt:i4>
      </vt:variant>
      <vt:variant>
        <vt:i4>0</vt:i4>
      </vt:variant>
      <vt:variant>
        <vt:i4>5</vt:i4>
      </vt:variant>
      <vt:variant>
        <vt:lpwstr/>
      </vt:variant>
      <vt:variant>
        <vt:lpwstr>_Toc136545261</vt:lpwstr>
      </vt:variant>
      <vt:variant>
        <vt:i4>1179697</vt:i4>
      </vt:variant>
      <vt:variant>
        <vt:i4>242</vt:i4>
      </vt:variant>
      <vt:variant>
        <vt:i4>0</vt:i4>
      </vt:variant>
      <vt:variant>
        <vt:i4>5</vt:i4>
      </vt:variant>
      <vt:variant>
        <vt:lpwstr/>
      </vt:variant>
      <vt:variant>
        <vt:lpwstr>_Toc136545260</vt:lpwstr>
      </vt:variant>
      <vt:variant>
        <vt:i4>1114161</vt:i4>
      </vt:variant>
      <vt:variant>
        <vt:i4>236</vt:i4>
      </vt:variant>
      <vt:variant>
        <vt:i4>0</vt:i4>
      </vt:variant>
      <vt:variant>
        <vt:i4>5</vt:i4>
      </vt:variant>
      <vt:variant>
        <vt:lpwstr/>
      </vt:variant>
      <vt:variant>
        <vt:lpwstr>_Toc136545259</vt:lpwstr>
      </vt:variant>
      <vt:variant>
        <vt:i4>1114161</vt:i4>
      </vt:variant>
      <vt:variant>
        <vt:i4>230</vt:i4>
      </vt:variant>
      <vt:variant>
        <vt:i4>0</vt:i4>
      </vt:variant>
      <vt:variant>
        <vt:i4>5</vt:i4>
      </vt:variant>
      <vt:variant>
        <vt:lpwstr/>
      </vt:variant>
      <vt:variant>
        <vt:lpwstr>_Toc136545258</vt:lpwstr>
      </vt:variant>
      <vt:variant>
        <vt:i4>1114161</vt:i4>
      </vt:variant>
      <vt:variant>
        <vt:i4>224</vt:i4>
      </vt:variant>
      <vt:variant>
        <vt:i4>0</vt:i4>
      </vt:variant>
      <vt:variant>
        <vt:i4>5</vt:i4>
      </vt:variant>
      <vt:variant>
        <vt:lpwstr/>
      </vt:variant>
      <vt:variant>
        <vt:lpwstr>_Toc136545257</vt:lpwstr>
      </vt:variant>
      <vt:variant>
        <vt:i4>1114161</vt:i4>
      </vt:variant>
      <vt:variant>
        <vt:i4>218</vt:i4>
      </vt:variant>
      <vt:variant>
        <vt:i4>0</vt:i4>
      </vt:variant>
      <vt:variant>
        <vt:i4>5</vt:i4>
      </vt:variant>
      <vt:variant>
        <vt:lpwstr/>
      </vt:variant>
      <vt:variant>
        <vt:lpwstr>_Toc136545256</vt:lpwstr>
      </vt:variant>
      <vt:variant>
        <vt:i4>1114161</vt:i4>
      </vt:variant>
      <vt:variant>
        <vt:i4>212</vt:i4>
      </vt:variant>
      <vt:variant>
        <vt:i4>0</vt:i4>
      </vt:variant>
      <vt:variant>
        <vt:i4>5</vt:i4>
      </vt:variant>
      <vt:variant>
        <vt:lpwstr/>
      </vt:variant>
      <vt:variant>
        <vt:lpwstr>_Toc136545255</vt:lpwstr>
      </vt:variant>
      <vt:variant>
        <vt:i4>1114161</vt:i4>
      </vt:variant>
      <vt:variant>
        <vt:i4>206</vt:i4>
      </vt:variant>
      <vt:variant>
        <vt:i4>0</vt:i4>
      </vt:variant>
      <vt:variant>
        <vt:i4>5</vt:i4>
      </vt:variant>
      <vt:variant>
        <vt:lpwstr/>
      </vt:variant>
      <vt:variant>
        <vt:lpwstr>_Toc136545254</vt:lpwstr>
      </vt:variant>
      <vt:variant>
        <vt:i4>1114161</vt:i4>
      </vt:variant>
      <vt:variant>
        <vt:i4>200</vt:i4>
      </vt:variant>
      <vt:variant>
        <vt:i4>0</vt:i4>
      </vt:variant>
      <vt:variant>
        <vt:i4>5</vt:i4>
      </vt:variant>
      <vt:variant>
        <vt:lpwstr/>
      </vt:variant>
      <vt:variant>
        <vt:lpwstr>_Toc136545253</vt:lpwstr>
      </vt:variant>
      <vt:variant>
        <vt:i4>1114161</vt:i4>
      </vt:variant>
      <vt:variant>
        <vt:i4>194</vt:i4>
      </vt:variant>
      <vt:variant>
        <vt:i4>0</vt:i4>
      </vt:variant>
      <vt:variant>
        <vt:i4>5</vt:i4>
      </vt:variant>
      <vt:variant>
        <vt:lpwstr/>
      </vt:variant>
      <vt:variant>
        <vt:lpwstr>_Toc136545252</vt:lpwstr>
      </vt:variant>
      <vt:variant>
        <vt:i4>1114161</vt:i4>
      </vt:variant>
      <vt:variant>
        <vt:i4>188</vt:i4>
      </vt:variant>
      <vt:variant>
        <vt:i4>0</vt:i4>
      </vt:variant>
      <vt:variant>
        <vt:i4>5</vt:i4>
      </vt:variant>
      <vt:variant>
        <vt:lpwstr/>
      </vt:variant>
      <vt:variant>
        <vt:lpwstr>_Toc136545251</vt:lpwstr>
      </vt:variant>
      <vt:variant>
        <vt:i4>1114161</vt:i4>
      </vt:variant>
      <vt:variant>
        <vt:i4>182</vt:i4>
      </vt:variant>
      <vt:variant>
        <vt:i4>0</vt:i4>
      </vt:variant>
      <vt:variant>
        <vt:i4>5</vt:i4>
      </vt:variant>
      <vt:variant>
        <vt:lpwstr/>
      </vt:variant>
      <vt:variant>
        <vt:lpwstr>_Toc136545250</vt:lpwstr>
      </vt:variant>
      <vt:variant>
        <vt:i4>1048625</vt:i4>
      </vt:variant>
      <vt:variant>
        <vt:i4>176</vt:i4>
      </vt:variant>
      <vt:variant>
        <vt:i4>0</vt:i4>
      </vt:variant>
      <vt:variant>
        <vt:i4>5</vt:i4>
      </vt:variant>
      <vt:variant>
        <vt:lpwstr/>
      </vt:variant>
      <vt:variant>
        <vt:lpwstr>_Toc136545249</vt:lpwstr>
      </vt:variant>
      <vt:variant>
        <vt:i4>1048625</vt:i4>
      </vt:variant>
      <vt:variant>
        <vt:i4>170</vt:i4>
      </vt:variant>
      <vt:variant>
        <vt:i4>0</vt:i4>
      </vt:variant>
      <vt:variant>
        <vt:i4>5</vt:i4>
      </vt:variant>
      <vt:variant>
        <vt:lpwstr/>
      </vt:variant>
      <vt:variant>
        <vt:lpwstr>_Toc136545248</vt:lpwstr>
      </vt:variant>
      <vt:variant>
        <vt:i4>1048625</vt:i4>
      </vt:variant>
      <vt:variant>
        <vt:i4>164</vt:i4>
      </vt:variant>
      <vt:variant>
        <vt:i4>0</vt:i4>
      </vt:variant>
      <vt:variant>
        <vt:i4>5</vt:i4>
      </vt:variant>
      <vt:variant>
        <vt:lpwstr/>
      </vt:variant>
      <vt:variant>
        <vt:lpwstr>_Toc136545247</vt:lpwstr>
      </vt:variant>
      <vt:variant>
        <vt:i4>1048625</vt:i4>
      </vt:variant>
      <vt:variant>
        <vt:i4>158</vt:i4>
      </vt:variant>
      <vt:variant>
        <vt:i4>0</vt:i4>
      </vt:variant>
      <vt:variant>
        <vt:i4>5</vt:i4>
      </vt:variant>
      <vt:variant>
        <vt:lpwstr/>
      </vt:variant>
      <vt:variant>
        <vt:lpwstr>_Toc136545246</vt:lpwstr>
      </vt:variant>
      <vt:variant>
        <vt:i4>1048625</vt:i4>
      </vt:variant>
      <vt:variant>
        <vt:i4>152</vt:i4>
      </vt:variant>
      <vt:variant>
        <vt:i4>0</vt:i4>
      </vt:variant>
      <vt:variant>
        <vt:i4>5</vt:i4>
      </vt:variant>
      <vt:variant>
        <vt:lpwstr/>
      </vt:variant>
      <vt:variant>
        <vt:lpwstr>_Toc136545245</vt:lpwstr>
      </vt:variant>
      <vt:variant>
        <vt:i4>1048625</vt:i4>
      </vt:variant>
      <vt:variant>
        <vt:i4>146</vt:i4>
      </vt:variant>
      <vt:variant>
        <vt:i4>0</vt:i4>
      </vt:variant>
      <vt:variant>
        <vt:i4>5</vt:i4>
      </vt:variant>
      <vt:variant>
        <vt:lpwstr/>
      </vt:variant>
      <vt:variant>
        <vt:lpwstr>_Toc136545244</vt:lpwstr>
      </vt:variant>
      <vt:variant>
        <vt:i4>1048625</vt:i4>
      </vt:variant>
      <vt:variant>
        <vt:i4>140</vt:i4>
      </vt:variant>
      <vt:variant>
        <vt:i4>0</vt:i4>
      </vt:variant>
      <vt:variant>
        <vt:i4>5</vt:i4>
      </vt:variant>
      <vt:variant>
        <vt:lpwstr/>
      </vt:variant>
      <vt:variant>
        <vt:lpwstr>_Toc136545243</vt:lpwstr>
      </vt:variant>
      <vt:variant>
        <vt:i4>1048625</vt:i4>
      </vt:variant>
      <vt:variant>
        <vt:i4>134</vt:i4>
      </vt:variant>
      <vt:variant>
        <vt:i4>0</vt:i4>
      </vt:variant>
      <vt:variant>
        <vt:i4>5</vt:i4>
      </vt:variant>
      <vt:variant>
        <vt:lpwstr/>
      </vt:variant>
      <vt:variant>
        <vt:lpwstr>_Toc136545242</vt:lpwstr>
      </vt:variant>
      <vt:variant>
        <vt:i4>1048625</vt:i4>
      </vt:variant>
      <vt:variant>
        <vt:i4>128</vt:i4>
      </vt:variant>
      <vt:variant>
        <vt:i4>0</vt:i4>
      </vt:variant>
      <vt:variant>
        <vt:i4>5</vt:i4>
      </vt:variant>
      <vt:variant>
        <vt:lpwstr/>
      </vt:variant>
      <vt:variant>
        <vt:lpwstr>_Toc136545241</vt:lpwstr>
      </vt:variant>
      <vt:variant>
        <vt:i4>1048625</vt:i4>
      </vt:variant>
      <vt:variant>
        <vt:i4>122</vt:i4>
      </vt:variant>
      <vt:variant>
        <vt:i4>0</vt:i4>
      </vt:variant>
      <vt:variant>
        <vt:i4>5</vt:i4>
      </vt:variant>
      <vt:variant>
        <vt:lpwstr/>
      </vt:variant>
      <vt:variant>
        <vt:lpwstr>_Toc136545240</vt:lpwstr>
      </vt:variant>
      <vt:variant>
        <vt:i4>1507377</vt:i4>
      </vt:variant>
      <vt:variant>
        <vt:i4>116</vt:i4>
      </vt:variant>
      <vt:variant>
        <vt:i4>0</vt:i4>
      </vt:variant>
      <vt:variant>
        <vt:i4>5</vt:i4>
      </vt:variant>
      <vt:variant>
        <vt:lpwstr/>
      </vt:variant>
      <vt:variant>
        <vt:lpwstr>_Toc136545239</vt:lpwstr>
      </vt:variant>
      <vt:variant>
        <vt:i4>1507377</vt:i4>
      </vt:variant>
      <vt:variant>
        <vt:i4>110</vt:i4>
      </vt:variant>
      <vt:variant>
        <vt:i4>0</vt:i4>
      </vt:variant>
      <vt:variant>
        <vt:i4>5</vt:i4>
      </vt:variant>
      <vt:variant>
        <vt:lpwstr/>
      </vt:variant>
      <vt:variant>
        <vt:lpwstr>_Toc136545238</vt:lpwstr>
      </vt:variant>
      <vt:variant>
        <vt:i4>1507377</vt:i4>
      </vt:variant>
      <vt:variant>
        <vt:i4>104</vt:i4>
      </vt:variant>
      <vt:variant>
        <vt:i4>0</vt:i4>
      </vt:variant>
      <vt:variant>
        <vt:i4>5</vt:i4>
      </vt:variant>
      <vt:variant>
        <vt:lpwstr/>
      </vt:variant>
      <vt:variant>
        <vt:lpwstr>_Toc136545237</vt:lpwstr>
      </vt:variant>
      <vt:variant>
        <vt:i4>1507377</vt:i4>
      </vt:variant>
      <vt:variant>
        <vt:i4>98</vt:i4>
      </vt:variant>
      <vt:variant>
        <vt:i4>0</vt:i4>
      </vt:variant>
      <vt:variant>
        <vt:i4>5</vt:i4>
      </vt:variant>
      <vt:variant>
        <vt:lpwstr/>
      </vt:variant>
      <vt:variant>
        <vt:lpwstr>_Toc136545236</vt:lpwstr>
      </vt:variant>
      <vt:variant>
        <vt:i4>1507377</vt:i4>
      </vt:variant>
      <vt:variant>
        <vt:i4>92</vt:i4>
      </vt:variant>
      <vt:variant>
        <vt:i4>0</vt:i4>
      </vt:variant>
      <vt:variant>
        <vt:i4>5</vt:i4>
      </vt:variant>
      <vt:variant>
        <vt:lpwstr/>
      </vt:variant>
      <vt:variant>
        <vt:lpwstr>_Toc136545235</vt:lpwstr>
      </vt:variant>
      <vt:variant>
        <vt:i4>1507377</vt:i4>
      </vt:variant>
      <vt:variant>
        <vt:i4>86</vt:i4>
      </vt:variant>
      <vt:variant>
        <vt:i4>0</vt:i4>
      </vt:variant>
      <vt:variant>
        <vt:i4>5</vt:i4>
      </vt:variant>
      <vt:variant>
        <vt:lpwstr/>
      </vt:variant>
      <vt:variant>
        <vt:lpwstr>_Toc136545234</vt:lpwstr>
      </vt:variant>
      <vt:variant>
        <vt:i4>1507377</vt:i4>
      </vt:variant>
      <vt:variant>
        <vt:i4>80</vt:i4>
      </vt:variant>
      <vt:variant>
        <vt:i4>0</vt:i4>
      </vt:variant>
      <vt:variant>
        <vt:i4>5</vt:i4>
      </vt:variant>
      <vt:variant>
        <vt:lpwstr/>
      </vt:variant>
      <vt:variant>
        <vt:lpwstr>_Toc136545233</vt:lpwstr>
      </vt:variant>
      <vt:variant>
        <vt:i4>1507377</vt:i4>
      </vt:variant>
      <vt:variant>
        <vt:i4>74</vt:i4>
      </vt:variant>
      <vt:variant>
        <vt:i4>0</vt:i4>
      </vt:variant>
      <vt:variant>
        <vt:i4>5</vt:i4>
      </vt:variant>
      <vt:variant>
        <vt:lpwstr/>
      </vt:variant>
      <vt:variant>
        <vt:lpwstr>_Toc136545232</vt:lpwstr>
      </vt:variant>
      <vt:variant>
        <vt:i4>1507377</vt:i4>
      </vt:variant>
      <vt:variant>
        <vt:i4>68</vt:i4>
      </vt:variant>
      <vt:variant>
        <vt:i4>0</vt:i4>
      </vt:variant>
      <vt:variant>
        <vt:i4>5</vt:i4>
      </vt:variant>
      <vt:variant>
        <vt:lpwstr/>
      </vt:variant>
      <vt:variant>
        <vt:lpwstr>_Toc136545231</vt:lpwstr>
      </vt:variant>
      <vt:variant>
        <vt:i4>1507377</vt:i4>
      </vt:variant>
      <vt:variant>
        <vt:i4>62</vt:i4>
      </vt:variant>
      <vt:variant>
        <vt:i4>0</vt:i4>
      </vt:variant>
      <vt:variant>
        <vt:i4>5</vt:i4>
      </vt:variant>
      <vt:variant>
        <vt:lpwstr/>
      </vt:variant>
      <vt:variant>
        <vt:lpwstr>_Toc136545230</vt:lpwstr>
      </vt:variant>
      <vt:variant>
        <vt:i4>1441841</vt:i4>
      </vt:variant>
      <vt:variant>
        <vt:i4>56</vt:i4>
      </vt:variant>
      <vt:variant>
        <vt:i4>0</vt:i4>
      </vt:variant>
      <vt:variant>
        <vt:i4>5</vt:i4>
      </vt:variant>
      <vt:variant>
        <vt:lpwstr/>
      </vt:variant>
      <vt:variant>
        <vt:lpwstr>_Toc136545229</vt:lpwstr>
      </vt:variant>
      <vt:variant>
        <vt:i4>1441841</vt:i4>
      </vt:variant>
      <vt:variant>
        <vt:i4>50</vt:i4>
      </vt:variant>
      <vt:variant>
        <vt:i4>0</vt:i4>
      </vt:variant>
      <vt:variant>
        <vt:i4>5</vt:i4>
      </vt:variant>
      <vt:variant>
        <vt:lpwstr/>
      </vt:variant>
      <vt:variant>
        <vt:lpwstr>_Toc136545228</vt:lpwstr>
      </vt:variant>
      <vt:variant>
        <vt:i4>1441841</vt:i4>
      </vt:variant>
      <vt:variant>
        <vt:i4>44</vt:i4>
      </vt:variant>
      <vt:variant>
        <vt:i4>0</vt:i4>
      </vt:variant>
      <vt:variant>
        <vt:i4>5</vt:i4>
      </vt:variant>
      <vt:variant>
        <vt:lpwstr/>
      </vt:variant>
      <vt:variant>
        <vt:lpwstr>_Toc136545227</vt:lpwstr>
      </vt:variant>
      <vt:variant>
        <vt:i4>1441841</vt:i4>
      </vt:variant>
      <vt:variant>
        <vt:i4>38</vt:i4>
      </vt:variant>
      <vt:variant>
        <vt:i4>0</vt:i4>
      </vt:variant>
      <vt:variant>
        <vt:i4>5</vt:i4>
      </vt:variant>
      <vt:variant>
        <vt:lpwstr/>
      </vt:variant>
      <vt:variant>
        <vt:lpwstr>_Toc136545221</vt:lpwstr>
      </vt:variant>
      <vt:variant>
        <vt:i4>1441841</vt:i4>
      </vt:variant>
      <vt:variant>
        <vt:i4>32</vt:i4>
      </vt:variant>
      <vt:variant>
        <vt:i4>0</vt:i4>
      </vt:variant>
      <vt:variant>
        <vt:i4>5</vt:i4>
      </vt:variant>
      <vt:variant>
        <vt:lpwstr/>
      </vt:variant>
      <vt:variant>
        <vt:lpwstr>_Toc136545220</vt:lpwstr>
      </vt:variant>
      <vt:variant>
        <vt:i4>1376305</vt:i4>
      </vt:variant>
      <vt:variant>
        <vt:i4>26</vt:i4>
      </vt:variant>
      <vt:variant>
        <vt:i4>0</vt:i4>
      </vt:variant>
      <vt:variant>
        <vt:i4>5</vt:i4>
      </vt:variant>
      <vt:variant>
        <vt:lpwstr/>
      </vt:variant>
      <vt:variant>
        <vt:lpwstr>_Toc136545219</vt:lpwstr>
      </vt:variant>
      <vt:variant>
        <vt:i4>1376305</vt:i4>
      </vt:variant>
      <vt:variant>
        <vt:i4>20</vt:i4>
      </vt:variant>
      <vt:variant>
        <vt:i4>0</vt:i4>
      </vt:variant>
      <vt:variant>
        <vt:i4>5</vt:i4>
      </vt:variant>
      <vt:variant>
        <vt:lpwstr/>
      </vt:variant>
      <vt:variant>
        <vt:lpwstr>_Toc136545218</vt:lpwstr>
      </vt:variant>
      <vt:variant>
        <vt:i4>1376305</vt:i4>
      </vt:variant>
      <vt:variant>
        <vt:i4>14</vt:i4>
      </vt:variant>
      <vt:variant>
        <vt:i4>0</vt:i4>
      </vt:variant>
      <vt:variant>
        <vt:i4>5</vt:i4>
      </vt:variant>
      <vt:variant>
        <vt:lpwstr/>
      </vt:variant>
      <vt:variant>
        <vt:lpwstr>_Toc136545217</vt:lpwstr>
      </vt:variant>
      <vt:variant>
        <vt:i4>1376305</vt:i4>
      </vt:variant>
      <vt:variant>
        <vt:i4>8</vt:i4>
      </vt:variant>
      <vt:variant>
        <vt:i4>0</vt:i4>
      </vt:variant>
      <vt:variant>
        <vt:i4>5</vt:i4>
      </vt:variant>
      <vt:variant>
        <vt:lpwstr/>
      </vt:variant>
      <vt:variant>
        <vt:lpwstr>_Toc136545216</vt:lpwstr>
      </vt:variant>
      <vt:variant>
        <vt:i4>1376305</vt:i4>
      </vt:variant>
      <vt:variant>
        <vt:i4>2</vt:i4>
      </vt:variant>
      <vt:variant>
        <vt:i4>0</vt:i4>
      </vt:variant>
      <vt:variant>
        <vt:i4>5</vt:i4>
      </vt:variant>
      <vt:variant>
        <vt:lpwstr/>
      </vt:variant>
      <vt:variant>
        <vt:lpwstr>_Toc136545215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BSCA-Stronger Connections Grant program</dc:creator>
  <cp:keywords/>
  <cp:lastModifiedBy>Arthur Goss</cp:lastModifiedBy>
  <cp:revision>2</cp:revision>
  <cp:lastPrinted>2019-03-29T15:02:00Z</cp:lastPrinted>
  <dcterms:created xsi:type="dcterms:W3CDTF">2023-07-21T12:28:00Z</dcterms:created>
  <dcterms:modified xsi:type="dcterms:W3CDTF">2023-07-21T12:28:00Z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LastSaved">
    <vt:filetime>2017-02-13T00:00:00Z</vt:filetime>
  </property>
</Properties>
</file>