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C3158" w14:textId="42ECA9B9" w:rsidR="0059714F" w:rsidRDefault="0059714F" w:rsidP="0059714F">
      <w:pPr>
        <w:ind w:left="360" w:hanging="36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E569FD5" wp14:editId="36DC77CC">
            <wp:extent cx="2261870" cy="1092791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de-master-logo_p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116" cy="111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7E52B" w14:textId="3FFEA382" w:rsidR="0059714F" w:rsidRDefault="0059714F" w:rsidP="0059714F">
      <w:pPr>
        <w:ind w:left="360" w:hanging="360"/>
        <w:jc w:val="center"/>
      </w:pPr>
    </w:p>
    <w:p w14:paraId="26D38BB1" w14:textId="51633659" w:rsidR="0059714F" w:rsidRDefault="0059714F" w:rsidP="0059714F">
      <w:pPr>
        <w:ind w:left="360" w:hanging="360"/>
        <w:jc w:val="center"/>
        <w:rPr>
          <w:b/>
          <w:bCs/>
        </w:rPr>
      </w:pPr>
      <w:r w:rsidRPr="0059714F">
        <w:rPr>
          <w:b/>
          <w:bCs/>
        </w:rPr>
        <w:t xml:space="preserve">FY21 </w:t>
      </w:r>
      <w:r w:rsidR="00621097">
        <w:rPr>
          <w:b/>
          <w:bCs/>
        </w:rPr>
        <w:t>McKinney-Vento Homeless RFP</w:t>
      </w:r>
      <w:r w:rsidRPr="0059714F">
        <w:rPr>
          <w:b/>
          <w:bCs/>
        </w:rPr>
        <w:t xml:space="preserve"> Webinar FAQs</w:t>
      </w:r>
      <w:r>
        <w:rPr>
          <w:b/>
          <w:bCs/>
        </w:rPr>
        <w:t xml:space="preserve"> </w:t>
      </w:r>
    </w:p>
    <w:p w14:paraId="6628E792" w14:textId="77777777" w:rsidR="00621097" w:rsidRPr="0059714F" w:rsidRDefault="00621097" w:rsidP="0059714F">
      <w:pPr>
        <w:ind w:left="360" w:hanging="360"/>
        <w:jc w:val="center"/>
        <w:rPr>
          <w:b/>
          <w:bCs/>
        </w:rPr>
      </w:pPr>
    </w:p>
    <w:p w14:paraId="5FE0681A" w14:textId="6911F0EA" w:rsidR="00621097" w:rsidRDefault="00621097" w:rsidP="00621097">
      <w:pPr>
        <w:pStyle w:val="ListParagraph"/>
        <w:numPr>
          <w:ilvl w:val="0"/>
          <w:numId w:val="5"/>
        </w:numPr>
        <w:rPr>
          <w:b/>
          <w:bCs/>
        </w:rPr>
      </w:pPr>
      <w:r w:rsidRPr="00621097">
        <w:rPr>
          <w:b/>
          <w:bCs/>
        </w:rPr>
        <w:t>Is the PowerPoint available already?</w:t>
      </w:r>
    </w:p>
    <w:p w14:paraId="6D2BC3C9" w14:textId="3C087F4F" w:rsidR="00060B27" w:rsidRPr="00060B27" w:rsidRDefault="00060B27" w:rsidP="00240239">
      <w:pPr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060B27">
        <w:rPr>
          <w:rFonts w:ascii="Arial Unicode MS" w:eastAsia="Arial Unicode MS" w:hAnsi="Arial Unicode MS" w:cs="Arial Unicode MS"/>
          <w:sz w:val="22"/>
          <w:szCs w:val="22"/>
        </w:rPr>
        <w:t xml:space="preserve">Yes. The McKinney-Vento Homeless RFP presentation is posted </w:t>
      </w:r>
      <w:r w:rsidR="008D60A9">
        <w:rPr>
          <w:rFonts w:ascii="Arial Unicode MS" w:eastAsia="Arial Unicode MS" w:hAnsi="Arial Unicode MS" w:cs="Arial Unicode MS"/>
          <w:sz w:val="22"/>
          <w:szCs w:val="22"/>
        </w:rPr>
        <w:t xml:space="preserve">in </w:t>
      </w:r>
      <w:r w:rsidRPr="00060B27">
        <w:rPr>
          <w:rFonts w:ascii="Arial Unicode MS" w:eastAsia="Arial Unicode MS" w:hAnsi="Arial Unicode MS" w:cs="Arial Unicode MS"/>
          <w:sz w:val="22"/>
          <w:szCs w:val="22"/>
        </w:rPr>
        <w:t>MCAPS</w:t>
      </w:r>
      <w:r w:rsidR="008D60A9">
        <w:rPr>
          <w:rFonts w:ascii="Arial Unicode MS" w:eastAsia="Arial Unicode MS" w:hAnsi="Arial Unicode MS" w:cs="Arial Unicode MS"/>
          <w:sz w:val="22"/>
          <w:szCs w:val="22"/>
        </w:rPr>
        <w:t>, MDE Document Librar</w:t>
      </w:r>
      <w:r w:rsidR="004F7780">
        <w:rPr>
          <w:rFonts w:ascii="Arial Unicode MS" w:eastAsia="Arial Unicode MS" w:hAnsi="Arial Unicode MS" w:cs="Arial Unicode MS"/>
          <w:sz w:val="22"/>
          <w:szCs w:val="22"/>
        </w:rPr>
        <w:t xml:space="preserve">y, </w:t>
      </w:r>
      <w:r w:rsidRPr="00060B27">
        <w:rPr>
          <w:rFonts w:ascii="Arial Unicode MS" w:eastAsia="Arial Unicode MS" w:hAnsi="Arial Unicode MS" w:cs="Arial Unicode MS"/>
          <w:sz w:val="22"/>
          <w:szCs w:val="22"/>
        </w:rPr>
        <w:t>Homeless Education</w:t>
      </w:r>
      <w:r w:rsidR="004F7780">
        <w:rPr>
          <w:rFonts w:ascii="Arial Unicode MS" w:eastAsia="Arial Unicode MS" w:hAnsi="Arial Unicode MS" w:cs="Arial Unicode MS"/>
          <w:sz w:val="22"/>
          <w:szCs w:val="22"/>
        </w:rPr>
        <w:t>-&gt;</w:t>
      </w:r>
      <w:r w:rsidR="008D60A9">
        <w:rPr>
          <w:rFonts w:ascii="Arial Unicode MS" w:eastAsia="Arial Unicode MS" w:hAnsi="Arial Unicode MS" w:cs="Arial Unicode MS"/>
          <w:sz w:val="22"/>
          <w:szCs w:val="22"/>
        </w:rPr>
        <w:t>FY21-</w:t>
      </w:r>
      <w:r w:rsidRPr="00060B27">
        <w:rPr>
          <w:rFonts w:ascii="Arial Unicode MS" w:eastAsia="Arial Unicode MS" w:hAnsi="Arial Unicode MS" w:cs="Arial Unicode MS"/>
          <w:sz w:val="22"/>
          <w:szCs w:val="22"/>
        </w:rPr>
        <w:t xml:space="preserve">&gt;Homeless </w:t>
      </w:r>
      <w:r w:rsidR="008D60A9">
        <w:rPr>
          <w:rFonts w:ascii="Arial Unicode MS" w:eastAsia="Arial Unicode MS" w:hAnsi="Arial Unicode MS" w:cs="Arial Unicode MS"/>
          <w:sz w:val="22"/>
          <w:szCs w:val="22"/>
        </w:rPr>
        <w:t xml:space="preserve">FY21 RFP Webinar Presentation or </w:t>
      </w:r>
      <w:hyperlink r:id="rId8" w:history="1">
        <w:r w:rsidR="008D60A9" w:rsidRPr="008D60A9">
          <w:rPr>
            <w:rStyle w:val="Hyperlink"/>
            <w:rFonts w:ascii="Arial Unicode MS" w:eastAsia="Arial Unicode MS" w:hAnsi="Arial Unicode MS" w:cs="Arial Unicode MS"/>
            <w:sz w:val="22"/>
            <w:szCs w:val="22"/>
          </w:rPr>
          <w:t>click</w:t>
        </w:r>
      </w:hyperlink>
      <w:r w:rsidR="008D60A9">
        <w:rPr>
          <w:rFonts w:ascii="Arial Unicode MS" w:eastAsia="Arial Unicode MS" w:hAnsi="Arial Unicode MS" w:cs="Arial Unicode MS"/>
          <w:sz w:val="22"/>
          <w:szCs w:val="22"/>
        </w:rPr>
        <w:t xml:space="preserve"> here for a copy of the presentation</w:t>
      </w:r>
      <w:r w:rsidR="00725B67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70543332" w14:textId="1D0FD91D" w:rsidR="00621097" w:rsidRPr="00621097" w:rsidRDefault="00621097" w:rsidP="00621097">
      <w:pPr>
        <w:ind w:left="360"/>
        <w:rPr>
          <w:b/>
          <w:bCs/>
        </w:rPr>
      </w:pPr>
    </w:p>
    <w:p w14:paraId="40E7E960" w14:textId="4BCBF9CF" w:rsidR="00621097" w:rsidRDefault="00621097" w:rsidP="00621097">
      <w:pPr>
        <w:pStyle w:val="ListParagraph"/>
        <w:numPr>
          <w:ilvl w:val="0"/>
          <w:numId w:val="5"/>
        </w:numPr>
        <w:rPr>
          <w:b/>
          <w:bCs/>
        </w:rPr>
      </w:pPr>
      <w:r w:rsidRPr="00621097">
        <w:rPr>
          <w:b/>
          <w:bCs/>
        </w:rPr>
        <w:t>Is there a required number of homeless students to receive funding?</w:t>
      </w:r>
      <w:r w:rsidR="008D60A9">
        <w:rPr>
          <w:b/>
          <w:bCs/>
        </w:rPr>
        <w:t xml:space="preserve">     </w:t>
      </w:r>
    </w:p>
    <w:p w14:paraId="153060B0" w14:textId="2B94D44E" w:rsidR="00060B27" w:rsidRPr="00060B27" w:rsidRDefault="00060B27" w:rsidP="00240239">
      <w:pPr>
        <w:ind w:left="360" w:firstLine="360"/>
        <w:rPr>
          <w:rFonts w:ascii="Arial Unicode MS" w:eastAsia="Arial Unicode MS" w:hAnsi="Arial Unicode MS" w:cs="Arial Unicode MS"/>
          <w:sz w:val="22"/>
          <w:szCs w:val="22"/>
        </w:rPr>
      </w:pPr>
      <w:r w:rsidRPr="00060B27">
        <w:rPr>
          <w:rFonts w:ascii="Arial Unicode MS" w:eastAsia="Arial Unicode MS" w:hAnsi="Arial Unicode MS" w:cs="Arial Unicode MS" w:hint="eastAsia"/>
          <w:sz w:val="22"/>
          <w:szCs w:val="22"/>
        </w:rPr>
        <w:t>No. There is no required number of homeless students to receive funding.</w:t>
      </w:r>
    </w:p>
    <w:p w14:paraId="264B4679" w14:textId="07A1729B" w:rsidR="00060B27" w:rsidRDefault="00060B27" w:rsidP="00060B27">
      <w:pPr>
        <w:ind w:left="360"/>
        <w:rPr>
          <w:rFonts w:ascii="Arial Unicode MS" w:eastAsia="Arial Unicode MS" w:hAnsi="Arial Unicode MS" w:cs="Arial Unicode MS"/>
          <w:sz w:val="22"/>
          <w:szCs w:val="22"/>
        </w:rPr>
      </w:pPr>
    </w:p>
    <w:p w14:paraId="2679833A" w14:textId="5522D9CB" w:rsidR="00621097" w:rsidRPr="00060B27" w:rsidRDefault="00060B27" w:rsidP="00060B27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A</w:t>
      </w:r>
      <w:r w:rsidR="00621097" w:rsidRPr="00060B27">
        <w:rPr>
          <w:b/>
          <w:bCs/>
        </w:rPr>
        <w:t>re children living in foster care and group homes considered homeless for the purpose of providing educational services using McKinley-Veto grant funds?</w:t>
      </w:r>
    </w:p>
    <w:p w14:paraId="1AE5DD47" w14:textId="7A057629" w:rsidR="00240239" w:rsidRPr="00240239" w:rsidRDefault="00240239" w:rsidP="008D60A9">
      <w:pPr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240239">
        <w:rPr>
          <w:rFonts w:ascii="Arial Unicode MS" w:eastAsia="Arial Unicode MS" w:hAnsi="Arial Unicode MS" w:cs="Arial Unicode MS"/>
          <w:sz w:val="22"/>
          <w:szCs w:val="22"/>
        </w:rPr>
        <w:t>Unfortunately, children living in foster care and group homes are not considered homeless according to most recent guidance.</w:t>
      </w:r>
    </w:p>
    <w:p w14:paraId="0EEB7319" w14:textId="77777777" w:rsidR="00060B27" w:rsidRDefault="00060B27" w:rsidP="00060B27">
      <w:pPr>
        <w:ind w:left="360"/>
        <w:rPr>
          <w:rFonts w:ascii="Arial Unicode MS" w:eastAsia="Arial Unicode MS" w:hAnsi="Arial Unicode MS" w:cs="Arial Unicode MS"/>
          <w:sz w:val="22"/>
          <w:szCs w:val="22"/>
        </w:rPr>
      </w:pPr>
    </w:p>
    <w:p w14:paraId="48827177" w14:textId="33FC2B4A" w:rsidR="004F7780" w:rsidRPr="004F7780" w:rsidRDefault="00060B27" w:rsidP="004F7780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I</w:t>
      </w:r>
      <w:r w:rsidR="00621097" w:rsidRPr="00060B27">
        <w:rPr>
          <w:b/>
          <w:bCs/>
        </w:rPr>
        <w:t xml:space="preserve"> am interested in the FY21 McKinney-Vento Homeless RFP. Where can I find more information?</w:t>
      </w:r>
    </w:p>
    <w:p w14:paraId="6DA56F8E" w14:textId="33D61365" w:rsidR="004F7780" w:rsidRPr="003E2C40" w:rsidRDefault="00240239" w:rsidP="004F7780">
      <w:pPr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3E2C40">
        <w:rPr>
          <w:rFonts w:ascii="Arial Unicode MS" w:eastAsia="Arial Unicode MS" w:hAnsi="Arial Unicode MS" w:cs="Arial Unicode MS"/>
          <w:sz w:val="22"/>
          <w:szCs w:val="22"/>
        </w:rPr>
        <w:t xml:space="preserve">The FY21 McKinney-Vento Homeless RFP </w:t>
      </w:r>
      <w:r w:rsidR="004F7780" w:rsidRPr="003E2C40">
        <w:rPr>
          <w:rFonts w:ascii="Arial Unicode MS" w:eastAsia="Arial Unicode MS" w:hAnsi="Arial Unicode MS" w:cs="Arial Unicode MS"/>
          <w:sz w:val="22"/>
          <w:szCs w:val="22"/>
        </w:rPr>
        <w:t xml:space="preserve">is available on the MDE’s website at </w:t>
      </w:r>
      <w:hyperlink r:id="rId9" w:history="1">
        <w:r w:rsidR="004F7780" w:rsidRPr="003E2C40">
          <w:rPr>
            <w:rStyle w:val="Hyperlink"/>
            <w:rFonts w:ascii="Arial Unicode MS" w:eastAsia="Arial Unicode MS" w:hAnsi="Arial Unicode MS" w:cs="Arial Unicode MS"/>
            <w:sz w:val="22"/>
            <w:szCs w:val="22"/>
          </w:rPr>
          <w:t>https://www.mdek12.org/PN/RFP</w:t>
        </w:r>
      </w:hyperlink>
      <w:r w:rsidR="004F7780" w:rsidRPr="003E2C40">
        <w:rPr>
          <w:rFonts w:ascii="Arial Unicode MS" w:eastAsia="Arial Unicode MS" w:hAnsi="Arial Unicode MS" w:cs="Arial Unicode MS"/>
          <w:sz w:val="22"/>
          <w:szCs w:val="22"/>
        </w:rPr>
        <w:t xml:space="preserve"> under Grants, RFP-McKinney Vento Education for Homeless Children and Youth Program. The FY21 McKinney-Vento Homeless RFP webinar is also available for viewing at </w:t>
      </w:r>
      <w:hyperlink r:id="rId10" w:tooltip="https://attendee.gotowebinar.com/recording/135275521673856770" w:history="1">
        <w:r w:rsidR="004F7780" w:rsidRPr="003E2C40">
          <w:rPr>
            <w:rStyle w:val="Hyperlink"/>
            <w:rFonts w:ascii="Arial Unicode MS" w:eastAsia="Arial Unicode MS" w:hAnsi="Arial Unicode MS" w:cs="Arial Unicode MS"/>
            <w:color w:val="4472C4" w:themeColor="accent1"/>
            <w:sz w:val="22"/>
            <w:szCs w:val="22"/>
          </w:rPr>
          <w:t>https://attendee.gotowebinar.com/recording/135275521673856770</w:t>
        </w:r>
      </w:hyperlink>
    </w:p>
    <w:p w14:paraId="291CB3D2" w14:textId="7EB5831B" w:rsidR="004F7780" w:rsidRDefault="004F7780" w:rsidP="00240239">
      <w:pPr>
        <w:ind w:left="720"/>
        <w:rPr>
          <w:rFonts w:ascii="Arial Unicode MS" w:eastAsia="Arial Unicode MS" w:hAnsi="Arial Unicode MS" w:cs="Arial Unicode MS"/>
          <w:sz w:val="22"/>
          <w:szCs w:val="22"/>
        </w:rPr>
      </w:pPr>
    </w:p>
    <w:p w14:paraId="48F13A7C" w14:textId="77777777" w:rsidR="004F7780" w:rsidRDefault="004F7780" w:rsidP="00240239">
      <w:pPr>
        <w:ind w:left="720"/>
        <w:rPr>
          <w:rFonts w:ascii="Arial Unicode MS" w:eastAsia="Arial Unicode MS" w:hAnsi="Arial Unicode MS" w:cs="Arial Unicode MS"/>
          <w:sz w:val="22"/>
          <w:szCs w:val="22"/>
        </w:rPr>
      </w:pPr>
    </w:p>
    <w:p w14:paraId="66E367B0" w14:textId="2907668A" w:rsidR="00621097" w:rsidRPr="00621097" w:rsidRDefault="00621097" w:rsidP="00621097">
      <w:pPr>
        <w:ind w:left="360"/>
        <w:rPr>
          <w:b/>
          <w:bCs/>
        </w:rPr>
      </w:pPr>
    </w:p>
    <w:sectPr w:rsidR="00621097" w:rsidRPr="00621097" w:rsidSect="006F3C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1625D" w14:textId="77777777" w:rsidR="000D59B5" w:rsidRDefault="000D59B5" w:rsidP="00372DC9">
      <w:r>
        <w:separator/>
      </w:r>
    </w:p>
  </w:endnote>
  <w:endnote w:type="continuationSeparator" w:id="0">
    <w:p w14:paraId="04B5D35B" w14:textId="77777777" w:rsidR="000D59B5" w:rsidRDefault="000D59B5" w:rsidP="0037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152A" w14:textId="77777777" w:rsidR="00C47CDC" w:rsidRDefault="00C47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584B3" w14:textId="2F0E7EBA" w:rsidR="00372DC9" w:rsidRDefault="00372DC9">
    <w:pPr>
      <w:pStyle w:val="Footer"/>
    </w:pPr>
    <w:r>
      <w:t>May 2020</w:t>
    </w:r>
  </w:p>
  <w:p w14:paraId="6FD52EBD" w14:textId="77777777" w:rsidR="00372DC9" w:rsidRDefault="00372D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5D518" w14:textId="77777777" w:rsidR="00C47CDC" w:rsidRDefault="00C47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46C14" w14:textId="77777777" w:rsidR="000D59B5" w:rsidRDefault="000D59B5" w:rsidP="00372DC9">
      <w:r>
        <w:separator/>
      </w:r>
    </w:p>
  </w:footnote>
  <w:footnote w:type="continuationSeparator" w:id="0">
    <w:p w14:paraId="64320F8D" w14:textId="77777777" w:rsidR="000D59B5" w:rsidRDefault="000D59B5" w:rsidP="00372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5E970" w14:textId="77777777" w:rsidR="00C47CDC" w:rsidRDefault="00C47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D4484" w14:textId="77777777" w:rsidR="00C47CDC" w:rsidRDefault="00C47C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07140" w14:textId="77777777" w:rsidR="00C47CDC" w:rsidRDefault="00C47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7072F"/>
    <w:multiLevelType w:val="hybridMultilevel"/>
    <w:tmpl w:val="CCA43BEC"/>
    <w:lvl w:ilvl="0" w:tplc="1EFADB3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B7D61"/>
    <w:multiLevelType w:val="hybridMultilevel"/>
    <w:tmpl w:val="94A29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4755F"/>
    <w:multiLevelType w:val="hybridMultilevel"/>
    <w:tmpl w:val="0BF40EF8"/>
    <w:lvl w:ilvl="0" w:tplc="F21A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F368B"/>
    <w:multiLevelType w:val="hybridMultilevel"/>
    <w:tmpl w:val="3A009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92A1A"/>
    <w:multiLevelType w:val="hybridMultilevel"/>
    <w:tmpl w:val="D11E0952"/>
    <w:lvl w:ilvl="0" w:tplc="FB381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FB"/>
    <w:rsid w:val="00024CFE"/>
    <w:rsid w:val="00060B27"/>
    <w:rsid w:val="000D59B5"/>
    <w:rsid w:val="0014173E"/>
    <w:rsid w:val="0023477B"/>
    <w:rsid w:val="00240239"/>
    <w:rsid w:val="00360D88"/>
    <w:rsid w:val="00372DC9"/>
    <w:rsid w:val="003E2C40"/>
    <w:rsid w:val="00417E44"/>
    <w:rsid w:val="004F7780"/>
    <w:rsid w:val="00545E84"/>
    <w:rsid w:val="0059714F"/>
    <w:rsid w:val="005E06FB"/>
    <w:rsid w:val="00621097"/>
    <w:rsid w:val="006F3C18"/>
    <w:rsid w:val="00725B67"/>
    <w:rsid w:val="00770101"/>
    <w:rsid w:val="007C3915"/>
    <w:rsid w:val="00813FF7"/>
    <w:rsid w:val="008D60A9"/>
    <w:rsid w:val="008F32DD"/>
    <w:rsid w:val="009B5001"/>
    <w:rsid w:val="00C47CDC"/>
    <w:rsid w:val="00D633F8"/>
    <w:rsid w:val="00E4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2628CA"/>
  <w14:defaultImageDpi w14:val="32767"/>
  <w15:chartTrackingRefBased/>
  <w15:docId w15:val="{81D99880-EE8C-0A4C-929C-61FC4821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6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C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24C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C39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72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DC9"/>
  </w:style>
  <w:style w:type="paragraph" w:styleId="Footer">
    <w:name w:val="footer"/>
    <w:basedOn w:val="Normal"/>
    <w:link w:val="FooterChar"/>
    <w:uiPriority w:val="99"/>
    <w:unhideWhenUsed/>
    <w:rsid w:val="00372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DC9"/>
  </w:style>
  <w:style w:type="table" w:styleId="TableGrid">
    <w:name w:val="Table Grid"/>
    <w:basedOn w:val="TableNormal"/>
    <w:uiPriority w:val="39"/>
    <w:rsid w:val="0006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25B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aps.mdek12.org/DocumentLibrary/ViewDocument.aspx?DocumentKey=429108&amp;inline=tru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attendee.gotowebinar.com/recording/1352755216738567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ek12.org/PN/RF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Nelson</dc:creator>
  <cp:keywords/>
  <dc:description/>
  <cp:lastModifiedBy>Arthur Goss</cp:lastModifiedBy>
  <cp:revision>2</cp:revision>
  <dcterms:created xsi:type="dcterms:W3CDTF">2020-05-27T13:10:00Z</dcterms:created>
  <dcterms:modified xsi:type="dcterms:W3CDTF">2020-05-27T13:10:00Z</dcterms:modified>
</cp:coreProperties>
</file>