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35875" w14:textId="36E3FEFF" w:rsidR="14FC048B" w:rsidRDefault="14FC048B" w:rsidP="0B05D653">
      <w:pPr>
        <w:pStyle w:val="Heading1"/>
      </w:pPr>
      <w:r>
        <w:t>Sample Information Session Agenda</w:t>
      </w:r>
    </w:p>
    <w:p w14:paraId="1755B690" w14:textId="6FB2325A" w:rsidR="6ADB53D5" w:rsidRDefault="6ADB53D5" w:rsidP="48FD5FC2">
      <w:pPr>
        <w:rPr>
          <w:rFonts w:ascii="Calibri" w:eastAsia="Calibri" w:hAnsi="Calibri" w:cs="Calibri"/>
          <w:sz w:val="24"/>
          <w:szCs w:val="24"/>
        </w:rPr>
      </w:pPr>
      <w:r w:rsidRPr="48FD5FC2">
        <w:rPr>
          <w:sz w:val="24"/>
          <w:szCs w:val="24"/>
        </w:rPr>
        <w:t>Prior to Community Engagement Council</w:t>
      </w:r>
      <w:r w:rsidR="000C0BA7">
        <w:rPr>
          <w:sz w:val="24"/>
          <w:szCs w:val="24"/>
        </w:rPr>
        <w:t xml:space="preserve"> (CEC)</w:t>
      </w:r>
      <w:r w:rsidRPr="48FD5FC2">
        <w:rPr>
          <w:sz w:val="24"/>
          <w:szCs w:val="24"/>
        </w:rPr>
        <w:t xml:space="preserve"> elections, district</w:t>
      </w:r>
      <w:r w:rsidR="00C25F6B">
        <w:rPr>
          <w:sz w:val="24"/>
          <w:szCs w:val="24"/>
        </w:rPr>
        <w:t>s</w:t>
      </w:r>
      <w:r w:rsidRPr="48FD5FC2">
        <w:rPr>
          <w:sz w:val="24"/>
          <w:szCs w:val="24"/>
        </w:rPr>
        <w:t xml:space="preserve"> should host one or more information sessions.</w:t>
      </w:r>
      <w:r w:rsidR="70F3329B" w:rsidRPr="48FD5FC2">
        <w:rPr>
          <w:sz w:val="24"/>
          <w:szCs w:val="24"/>
        </w:rPr>
        <w:t xml:space="preserve"> These information sessions should emphasize the importance of CECs in the community and provide details about how community members can become involved in their community’s CEC.</w:t>
      </w:r>
      <w:r w:rsidR="534A926F" w:rsidRPr="48FD5FC2">
        <w:rPr>
          <w:sz w:val="24"/>
          <w:szCs w:val="24"/>
        </w:rPr>
        <w:t xml:space="preserve"> </w:t>
      </w:r>
      <w:r w:rsidR="70F3329B" w:rsidRPr="48FD5FC2">
        <w:rPr>
          <w:sz w:val="24"/>
          <w:szCs w:val="24"/>
        </w:rPr>
        <w:t>The district should offer multiple sessions at a variety of times and in a variety of formats (in person and virtual) to accommodate varying work schedules.</w:t>
      </w:r>
    </w:p>
    <w:p w14:paraId="0969E737" w14:textId="220A522A" w:rsidR="0B88E13D" w:rsidRDefault="0B88E13D" w:rsidP="48FD5FC2">
      <w:pPr>
        <w:rPr>
          <w:rFonts w:ascii="Calibri" w:eastAsia="Calibri" w:hAnsi="Calibri" w:cs="Calibri"/>
          <w:sz w:val="24"/>
          <w:szCs w:val="24"/>
        </w:rPr>
      </w:pPr>
      <w:r w:rsidRPr="48FD5FC2">
        <w:rPr>
          <w:rFonts w:ascii="Calibri" w:eastAsia="Calibri" w:hAnsi="Calibri" w:cs="Calibri"/>
          <w:color w:val="000000" w:themeColor="text1"/>
          <w:sz w:val="24"/>
          <w:szCs w:val="24"/>
        </w:rPr>
        <w:t>The Mississippi Department of Education</w:t>
      </w:r>
      <w:r w:rsidR="009E66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48FD5FC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provides </w:t>
      </w:r>
      <w:r w:rsidR="00E2441E">
        <w:rPr>
          <w:rFonts w:ascii="Calibri" w:eastAsia="Calibri" w:hAnsi="Calibri" w:cs="Calibri"/>
          <w:color w:val="000000" w:themeColor="text1"/>
          <w:sz w:val="24"/>
          <w:szCs w:val="24"/>
        </w:rPr>
        <w:t>this</w:t>
      </w:r>
      <w:r w:rsidRPr="48FD5FC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sample agenda </w:t>
      </w:r>
      <w:r w:rsidR="00847247" w:rsidRPr="008472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on the following page </w:t>
      </w:r>
      <w:r w:rsidRPr="48FD5FC2">
        <w:rPr>
          <w:rFonts w:ascii="Calibri" w:eastAsia="Calibri" w:hAnsi="Calibri" w:cs="Calibri"/>
          <w:color w:val="000000" w:themeColor="text1"/>
          <w:sz w:val="24"/>
          <w:szCs w:val="24"/>
        </w:rPr>
        <w:t>as an example. Districts are not required to use this agenda and should customize it to fit their local context.</w:t>
      </w:r>
    </w:p>
    <w:p w14:paraId="6F3F2066" w14:textId="7FE7F157" w:rsidR="005120BE" w:rsidRDefault="5676C114" w:rsidP="48FD5FC2">
      <w:pPr>
        <w:rPr>
          <w:sz w:val="24"/>
          <w:szCs w:val="24"/>
        </w:rPr>
      </w:pPr>
      <w:r w:rsidRPr="48FD5FC2">
        <w:rPr>
          <w:sz w:val="24"/>
          <w:szCs w:val="24"/>
        </w:rPr>
        <w:t>Districts will need to submit the meeting agenda and sign-in sheets as part of their reporting requirements.</w:t>
      </w:r>
    </w:p>
    <w:p w14:paraId="00229F47" w14:textId="77777777" w:rsidR="005120BE" w:rsidRDefault="005120B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DF88D43" w14:textId="272DABE9" w:rsidR="68E828BC" w:rsidRDefault="68E828BC" w:rsidP="0B05D653">
      <w:pPr>
        <w:pStyle w:val="Heading1"/>
      </w:pPr>
      <w:r>
        <w:lastRenderedPageBreak/>
        <w:t xml:space="preserve">Sample </w:t>
      </w:r>
      <w:r w:rsidR="20374943">
        <w:t>Agenda</w:t>
      </w:r>
    </w:p>
    <w:p w14:paraId="1F4F2682" w14:textId="77777777" w:rsidR="003F11DA" w:rsidRPr="002A0ED5" w:rsidRDefault="003F11DA" w:rsidP="0085511B">
      <w:pPr>
        <w:jc w:val="center"/>
        <w:rPr>
          <w:sz w:val="28"/>
          <w:szCs w:val="28"/>
        </w:rPr>
      </w:pPr>
      <w:r w:rsidRPr="002A0ED5">
        <w:rPr>
          <w:sz w:val="28"/>
          <w:szCs w:val="28"/>
          <w:highlight w:val="yellow"/>
        </w:rPr>
        <w:t>School/District Name</w:t>
      </w:r>
    </w:p>
    <w:p w14:paraId="6D3B402E" w14:textId="224378B1" w:rsidR="66E1DEA8" w:rsidRDefault="66E1DEA8" w:rsidP="48FD5FC2">
      <w:pPr>
        <w:rPr>
          <w:sz w:val="24"/>
          <w:szCs w:val="24"/>
        </w:rPr>
      </w:pPr>
      <w:r w:rsidRPr="56F10181">
        <w:rPr>
          <w:sz w:val="24"/>
          <w:szCs w:val="24"/>
        </w:rPr>
        <w:t>Date: ___________</w:t>
      </w:r>
      <w:r w:rsidR="48906DED" w:rsidRPr="56F10181">
        <w:rPr>
          <w:sz w:val="24"/>
          <w:szCs w:val="24"/>
        </w:rPr>
        <w:t>____</w:t>
      </w:r>
      <w:r w:rsidRPr="56F10181">
        <w:rPr>
          <w:sz w:val="24"/>
          <w:szCs w:val="24"/>
        </w:rPr>
        <w:t>_</w:t>
      </w:r>
      <w:r w:rsidR="005120BE" w:rsidRPr="56F10181">
        <w:rPr>
          <w:sz w:val="24"/>
          <w:szCs w:val="24"/>
        </w:rPr>
        <w:t>____</w:t>
      </w:r>
      <w:r w:rsidRPr="56F10181">
        <w:rPr>
          <w:sz w:val="24"/>
          <w:szCs w:val="24"/>
        </w:rPr>
        <w:t>__</w:t>
      </w:r>
    </w:p>
    <w:p w14:paraId="7F58E5AC" w14:textId="6A16D960" w:rsidR="66E1DEA8" w:rsidRDefault="66E1DEA8" w:rsidP="48FD5FC2">
      <w:pPr>
        <w:rPr>
          <w:sz w:val="24"/>
          <w:szCs w:val="24"/>
        </w:rPr>
      </w:pPr>
      <w:r w:rsidRPr="56F10181">
        <w:rPr>
          <w:sz w:val="24"/>
          <w:szCs w:val="24"/>
        </w:rPr>
        <w:t>Time: ______________</w:t>
      </w:r>
      <w:r w:rsidR="005120BE" w:rsidRPr="56F10181">
        <w:rPr>
          <w:sz w:val="24"/>
          <w:szCs w:val="24"/>
        </w:rPr>
        <w:t>_</w:t>
      </w:r>
      <w:r w:rsidR="51561704" w:rsidRPr="56F10181">
        <w:rPr>
          <w:sz w:val="24"/>
          <w:szCs w:val="24"/>
        </w:rPr>
        <w:t>____</w:t>
      </w:r>
      <w:r w:rsidR="005120BE" w:rsidRPr="56F10181">
        <w:rPr>
          <w:sz w:val="24"/>
          <w:szCs w:val="24"/>
        </w:rPr>
        <w:t>___</w:t>
      </w:r>
    </w:p>
    <w:p w14:paraId="3FC5AE8F" w14:textId="2A515472" w:rsidR="005120BE" w:rsidRDefault="005120BE" w:rsidP="48FD5FC2">
      <w:pPr>
        <w:rPr>
          <w:sz w:val="24"/>
          <w:szCs w:val="24"/>
        </w:rPr>
      </w:pPr>
      <w:r w:rsidRPr="56F10181">
        <w:rPr>
          <w:sz w:val="24"/>
          <w:szCs w:val="24"/>
        </w:rPr>
        <w:t>Location: ____________</w:t>
      </w:r>
      <w:r w:rsidR="351D3ECD" w:rsidRPr="56F10181">
        <w:rPr>
          <w:sz w:val="24"/>
          <w:szCs w:val="24"/>
        </w:rPr>
        <w:t>____</w:t>
      </w:r>
      <w:r w:rsidRPr="56F10181">
        <w:rPr>
          <w:sz w:val="24"/>
          <w:szCs w:val="24"/>
        </w:rPr>
        <w:t>___</w:t>
      </w:r>
    </w:p>
    <w:p w14:paraId="3AF14688" w14:textId="77777777" w:rsidR="00944D96" w:rsidRDefault="00944D96" w:rsidP="48FD5FC2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139"/>
        <w:gridCol w:w="3506"/>
      </w:tblGrid>
      <w:tr w:rsidR="00944D96" w14:paraId="5B3C6374" w14:textId="77777777" w:rsidTr="56F10181">
        <w:tc>
          <w:tcPr>
            <w:tcW w:w="1705" w:type="dxa"/>
            <w:shd w:val="clear" w:color="auto" w:fill="D9E2F3" w:themeFill="accent1" w:themeFillTint="33"/>
          </w:tcPr>
          <w:p w14:paraId="2776B9BF" w14:textId="384EB0D7" w:rsidR="00873535" w:rsidRDefault="005A2767" w:rsidP="007A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</w:t>
            </w:r>
          </w:p>
        </w:tc>
        <w:tc>
          <w:tcPr>
            <w:tcW w:w="4139" w:type="dxa"/>
            <w:shd w:val="clear" w:color="auto" w:fill="D9E2F3" w:themeFill="accent1" w:themeFillTint="33"/>
          </w:tcPr>
          <w:p w14:paraId="10C0A6A9" w14:textId="01E4AD4A" w:rsidR="00873535" w:rsidRDefault="005A2767" w:rsidP="007A65AC">
            <w:pPr>
              <w:jc w:val="center"/>
              <w:rPr>
                <w:sz w:val="24"/>
                <w:szCs w:val="24"/>
              </w:rPr>
            </w:pPr>
            <w:r w:rsidRPr="31934061">
              <w:rPr>
                <w:sz w:val="24"/>
                <w:szCs w:val="24"/>
              </w:rPr>
              <w:t xml:space="preserve">Discussion </w:t>
            </w:r>
            <w:r w:rsidR="7AC03A62" w:rsidRPr="31934061">
              <w:rPr>
                <w:sz w:val="24"/>
                <w:szCs w:val="24"/>
              </w:rPr>
              <w:t>Notes</w:t>
            </w:r>
          </w:p>
        </w:tc>
        <w:tc>
          <w:tcPr>
            <w:tcW w:w="3506" w:type="dxa"/>
            <w:shd w:val="clear" w:color="auto" w:fill="D9E2F3" w:themeFill="accent1" w:themeFillTint="33"/>
          </w:tcPr>
          <w:p w14:paraId="49C665CE" w14:textId="0003538A" w:rsidR="00873535" w:rsidRDefault="00873535" w:rsidP="007A65AC">
            <w:pPr>
              <w:jc w:val="center"/>
              <w:rPr>
                <w:sz w:val="24"/>
                <w:szCs w:val="24"/>
              </w:rPr>
            </w:pPr>
            <w:r w:rsidRPr="56F10181">
              <w:rPr>
                <w:sz w:val="24"/>
                <w:szCs w:val="24"/>
              </w:rPr>
              <w:t>Meeting Minutes</w:t>
            </w:r>
          </w:p>
        </w:tc>
      </w:tr>
      <w:tr w:rsidR="00873535" w14:paraId="09255C50" w14:textId="77777777" w:rsidTr="56F10181">
        <w:tc>
          <w:tcPr>
            <w:tcW w:w="1705" w:type="dxa"/>
          </w:tcPr>
          <w:p w14:paraId="79B457D8" w14:textId="77777777" w:rsidR="005A2767" w:rsidRPr="00873535" w:rsidRDefault="005A2767" w:rsidP="005A2767">
            <w:pPr>
              <w:rPr>
                <w:sz w:val="24"/>
                <w:szCs w:val="24"/>
              </w:rPr>
            </w:pPr>
            <w:r w:rsidRPr="00873535">
              <w:rPr>
                <w:sz w:val="24"/>
                <w:szCs w:val="24"/>
              </w:rPr>
              <w:t>Welcome</w:t>
            </w:r>
          </w:p>
          <w:p w14:paraId="36C04E41" w14:textId="4108626A" w:rsidR="00873535" w:rsidRDefault="00873535" w:rsidP="48FD5FC2">
            <w:pPr>
              <w:rPr>
                <w:sz w:val="24"/>
                <w:szCs w:val="24"/>
              </w:rPr>
            </w:pPr>
          </w:p>
        </w:tc>
        <w:tc>
          <w:tcPr>
            <w:tcW w:w="4139" w:type="dxa"/>
          </w:tcPr>
          <w:p w14:paraId="2C8A4810" w14:textId="3062E34F" w:rsidR="005A2767" w:rsidRDefault="005A2767" w:rsidP="005A2767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</w:t>
            </w:r>
          </w:p>
          <w:p w14:paraId="1E737BD6" w14:textId="07E49C40" w:rsidR="00873535" w:rsidRDefault="005A2767" w:rsidP="005A2767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Agenda overview </w:t>
            </w:r>
          </w:p>
          <w:p w14:paraId="72FFF756" w14:textId="7081093A" w:rsidR="005120BE" w:rsidRDefault="00396213" w:rsidP="00944D96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309FCC2D">
              <w:rPr>
                <w:sz w:val="24"/>
                <w:szCs w:val="24"/>
              </w:rPr>
              <w:t xml:space="preserve">Reminder to </w:t>
            </w:r>
            <w:r w:rsidR="3B365B75" w:rsidRPr="309FCC2D">
              <w:rPr>
                <w:sz w:val="24"/>
                <w:szCs w:val="24"/>
              </w:rPr>
              <w:t>s</w:t>
            </w:r>
            <w:r w:rsidRPr="309FCC2D">
              <w:rPr>
                <w:sz w:val="24"/>
                <w:szCs w:val="24"/>
              </w:rPr>
              <w:t>ign-in</w:t>
            </w:r>
          </w:p>
          <w:p w14:paraId="0A86E9C9" w14:textId="25060524" w:rsidR="00944D96" w:rsidRDefault="00944D96" w:rsidP="00944D96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3506" w:type="dxa"/>
          </w:tcPr>
          <w:p w14:paraId="74C37326" w14:textId="77777777" w:rsidR="00873535" w:rsidRDefault="00873535" w:rsidP="48FD5FC2">
            <w:pPr>
              <w:rPr>
                <w:sz w:val="24"/>
                <w:szCs w:val="24"/>
              </w:rPr>
            </w:pPr>
          </w:p>
        </w:tc>
      </w:tr>
      <w:tr w:rsidR="00873535" w14:paraId="123F70C0" w14:textId="77777777" w:rsidTr="56F10181">
        <w:tc>
          <w:tcPr>
            <w:tcW w:w="1705" w:type="dxa"/>
          </w:tcPr>
          <w:p w14:paraId="337F7723" w14:textId="77777777" w:rsidR="005A2767" w:rsidRDefault="005A2767" w:rsidP="005A2767">
            <w:pPr>
              <w:rPr>
                <w:sz w:val="24"/>
                <w:szCs w:val="24"/>
              </w:rPr>
            </w:pPr>
            <w:r w:rsidRPr="00873535">
              <w:rPr>
                <w:sz w:val="24"/>
                <w:szCs w:val="24"/>
              </w:rPr>
              <w:t>Overview of Community Engagement Councils (CECs)</w:t>
            </w:r>
          </w:p>
          <w:p w14:paraId="795324ED" w14:textId="4F1353B7" w:rsidR="00873535" w:rsidRDefault="00873535" w:rsidP="48FD5FC2">
            <w:pPr>
              <w:rPr>
                <w:sz w:val="24"/>
                <w:szCs w:val="24"/>
              </w:rPr>
            </w:pPr>
          </w:p>
        </w:tc>
        <w:tc>
          <w:tcPr>
            <w:tcW w:w="4139" w:type="dxa"/>
          </w:tcPr>
          <w:p w14:paraId="2B765BF9" w14:textId="77777777" w:rsidR="00873535" w:rsidRDefault="00873535" w:rsidP="005A2767">
            <w:pPr>
              <w:pStyle w:val="ListParagraph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 w:rsidRPr="48FD5FC2">
              <w:rPr>
                <w:sz w:val="24"/>
                <w:szCs w:val="24"/>
              </w:rPr>
              <w:t>Importance of community engagement for school improvement</w:t>
            </w:r>
          </w:p>
          <w:p w14:paraId="76B33805" w14:textId="48004885" w:rsidR="00873535" w:rsidRDefault="00873535" w:rsidP="005A2767">
            <w:pPr>
              <w:pStyle w:val="ListParagraph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 w:rsidRPr="48FD5FC2">
              <w:rPr>
                <w:sz w:val="24"/>
                <w:szCs w:val="24"/>
              </w:rPr>
              <w:t xml:space="preserve">Purpose and role of </w:t>
            </w:r>
            <w:r w:rsidR="00C140F6">
              <w:rPr>
                <w:sz w:val="24"/>
                <w:szCs w:val="24"/>
              </w:rPr>
              <w:t xml:space="preserve">the </w:t>
            </w:r>
            <w:r w:rsidRPr="48FD5FC2">
              <w:rPr>
                <w:sz w:val="24"/>
                <w:szCs w:val="24"/>
              </w:rPr>
              <w:t>CEC</w:t>
            </w:r>
          </w:p>
          <w:p w14:paraId="54790C7B" w14:textId="77777777" w:rsidR="00873535" w:rsidRDefault="00873535" w:rsidP="005A2767">
            <w:pPr>
              <w:pStyle w:val="ListParagraph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 w:rsidRPr="48FD5FC2">
              <w:rPr>
                <w:sz w:val="24"/>
                <w:szCs w:val="24"/>
              </w:rPr>
              <w:t>Relationships between the CEC and the district</w:t>
            </w:r>
          </w:p>
          <w:p w14:paraId="7B59B8E6" w14:textId="105749A7" w:rsidR="00873535" w:rsidRDefault="00873535" w:rsidP="005A2767">
            <w:pPr>
              <w:pStyle w:val="ListParagraph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 w:rsidRPr="48FD5FC2">
              <w:rPr>
                <w:sz w:val="24"/>
                <w:szCs w:val="24"/>
              </w:rPr>
              <w:t xml:space="preserve">Benefits of serving on </w:t>
            </w:r>
            <w:r w:rsidR="00C140F6">
              <w:rPr>
                <w:sz w:val="24"/>
                <w:szCs w:val="24"/>
              </w:rPr>
              <w:t xml:space="preserve">a </w:t>
            </w:r>
            <w:r w:rsidRPr="48FD5FC2">
              <w:rPr>
                <w:sz w:val="24"/>
                <w:szCs w:val="24"/>
              </w:rPr>
              <w:t>CEC</w:t>
            </w:r>
          </w:p>
          <w:p w14:paraId="05BC9D53" w14:textId="43039436" w:rsidR="005120BE" w:rsidRDefault="005120BE" w:rsidP="005120BE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3506" w:type="dxa"/>
          </w:tcPr>
          <w:p w14:paraId="2FEC2B21" w14:textId="77777777" w:rsidR="00873535" w:rsidRDefault="00873535" w:rsidP="48FD5FC2">
            <w:pPr>
              <w:rPr>
                <w:sz w:val="24"/>
                <w:szCs w:val="24"/>
              </w:rPr>
            </w:pPr>
          </w:p>
        </w:tc>
      </w:tr>
      <w:tr w:rsidR="00873535" w14:paraId="3A3847ED" w14:textId="77777777" w:rsidTr="56F10181">
        <w:tc>
          <w:tcPr>
            <w:tcW w:w="1705" w:type="dxa"/>
          </w:tcPr>
          <w:p w14:paraId="07B578C5" w14:textId="77777777" w:rsidR="005A2767" w:rsidRPr="00873535" w:rsidRDefault="005A2767" w:rsidP="005A2767">
            <w:pPr>
              <w:rPr>
                <w:sz w:val="24"/>
                <w:szCs w:val="24"/>
              </w:rPr>
            </w:pPr>
            <w:r w:rsidRPr="00873535">
              <w:rPr>
                <w:sz w:val="24"/>
                <w:szCs w:val="24"/>
              </w:rPr>
              <w:t>CEC Creation Process</w:t>
            </w:r>
          </w:p>
          <w:p w14:paraId="26D52E79" w14:textId="70CD1BEE" w:rsidR="00873535" w:rsidRDefault="00873535" w:rsidP="48FD5FC2">
            <w:pPr>
              <w:rPr>
                <w:sz w:val="24"/>
                <w:szCs w:val="24"/>
              </w:rPr>
            </w:pPr>
          </w:p>
        </w:tc>
        <w:tc>
          <w:tcPr>
            <w:tcW w:w="4139" w:type="dxa"/>
          </w:tcPr>
          <w:p w14:paraId="06C034F0" w14:textId="77777777" w:rsidR="00873535" w:rsidRDefault="00873535" w:rsidP="00873535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48FD5FC2">
              <w:rPr>
                <w:sz w:val="24"/>
                <w:szCs w:val="24"/>
              </w:rPr>
              <w:t>Desired traits and dispositions of CEC members</w:t>
            </w:r>
          </w:p>
          <w:p w14:paraId="16BB8DC4" w14:textId="00FED480" w:rsidR="00873535" w:rsidRDefault="00873535" w:rsidP="00873535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48FD5FC2">
              <w:rPr>
                <w:sz w:val="24"/>
                <w:szCs w:val="24"/>
              </w:rPr>
              <w:t>How to access more information if you are interested in serving on</w:t>
            </w:r>
            <w:r w:rsidR="00C140F6">
              <w:rPr>
                <w:sz w:val="24"/>
                <w:szCs w:val="24"/>
              </w:rPr>
              <w:t xml:space="preserve"> the</w:t>
            </w:r>
            <w:r w:rsidRPr="48FD5FC2">
              <w:rPr>
                <w:sz w:val="24"/>
                <w:szCs w:val="24"/>
              </w:rPr>
              <w:t xml:space="preserve"> CEC</w:t>
            </w:r>
          </w:p>
          <w:p w14:paraId="343A62FC" w14:textId="77777777" w:rsidR="00873535" w:rsidRDefault="00873535" w:rsidP="00873535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48FD5FC2">
              <w:rPr>
                <w:sz w:val="24"/>
                <w:szCs w:val="24"/>
              </w:rPr>
              <w:t>Interest form collection process</w:t>
            </w:r>
          </w:p>
          <w:p w14:paraId="662D6DB5" w14:textId="77777777" w:rsidR="00873535" w:rsidRDefault="00873535" w:rsidP="00541F90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48FD5FC2">
              <w:rPr>
                <w:sz w:val="24"/>
                <w:szCs w:val="24"/>
              </w:rPr>
              <w:t>Upcoming election date and how community members can vote</w:t>
            </w:r>
          </w:p>
          <w:p w14:paraId="5B649EB0" w14:textId="3C17553A" w:rsidR="005120BE" w:rsidRDefault="005120BE" w:rsidP="005120BE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3506" w:type="dxa"/>
          </w:tcPr>
          <w:p w14:paraId="3E28B1C2" w14:textId="77777777" w:rsidR="00873535" w:rsidRDefault="00873535" w:rsidP="48FD5FC2">
            <w:pPr>
              <w:rPr>
                <w:sz w:val="24"/>
                <w:szCs w:val="24"/>
              </w:rPr>
            </w:pPr>
          </w:p>
        </w:tc>
      </w:tr>
      <w:tr w:rsidR="00873535" w14:paraId="5153660C" w14:textId="77777777" w:rsidTr="56F10181">
        <w:tc>
          <w:tcPr>
            <w:tcW w:w="1705" w:type="dxa"/>
          </w:tcPr>
          <w:p w14:paraId="7347012A" w14:textId="58F246F7" w:rsidR="00873535" w:rsidRDefault="005A2767" w:rsidP="48FD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Questions</w:t>
            </w:r>
          </w:p>
        </w:tc>
        <w:tc>
          <w:tcPr>
            <w:tcW w:w="4139" w:type="dxa"/>
          </w:tcPr>
          <w:p w14:paraId="35EFD7C1" w14:textId="2852B488" w:rsidR="00873535" w:rsidRDefault="00396213" w:rsidP="00396213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 questions from attendees</w:t>
            </w:r>
          </w:p>
          <w:p w14:paraId="7E9A3930" w14:textId="77777777" w:rsidR="007A65AC" w:rsidRDefault="007A65AC" w:rsidP="00873535">
            <w:pPr>
              <w:rPr>
                <w:sz w:val="24"/>
                <w:szCs w:val="24"/>
              </w:rPr>
            </w:pPr>
          </w:p>
          <w:p w14:paraId="06048C84" w14:textId="77D69836" w:rsidR="005120BE" w:rsidRPr="00873535" w:rsidRDefault="005120BE" w:rsidP="00873535">
            <w:pPr>
              <w:rPr>
                <w:sz w:val="24"/>
                <w:szCs w:val="24"/>
              </w:rPr>
            </w:pPr>
          </w:p>
        </w:tc>
        <w:tc>
          <w:tcPr>
            <w:tcW w:w="3506" w:type="dxa"/>
          </w:tcPr>
          <w:p w14:paraId="778F58ED" w14:textId="77777777" w:rsidR="00873535" w:rsidRDefault="00873535" w:rsidP="48FD5FC2">
            <w:pPr>
              <w:rPr>
                <w:sz w:val="24"/>
                <w:szCs w:val="24"/>
              </w:rPr>
            </w:pPr>
          </w:p>
        </w:tc>
      </w:tr>
    </w:tbl>
    <w:p w14:paraId="6E1EE1E8" w14:textId="5B37393D" w:rsidR="66E1DEA8" w:rsidRPr="00541F90" w:rsidRDefault="66E1DEA8" w:rsidP="00541F90">
      <w:pPr>
        <w:rPr>
          <w:sz w:val="24"/>
          <w:szCs w:val="24"/>
        </w:rPr>
      </w:pPr>
    </w:p>
    <w:sectPr w:rsidR="66E1DEA8" w:rsidRPr="00541F90" w:rsidSect="008B5C2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F6C56" w14:textId="77777777" w:rsidR="004756CE" w:rsidRDefault="004756CE" w:rsidP="00755FD1">
      <w:pPr>
        <w:spacing w:after="0" w:line="240" w:lineRule="auto"/>
      </w:pPr>
      <w:r>
        <w:separator/>
      </w:r>
    </w:p>
  </w:endnote>
  <w:endnote w:type="continuationSeparator" w:id="0">
    <w:p w14:paraId="5B9F3C8A" w14:textId="77777777" w:rsidR="004756CE" w:rsidRDefault="004756CE" w:rsidP="00755FD1">
      <w:pPr>
        <w:spacing w:after="0" w:line="240" w:lineRule="auto"/>
      </w:pPr>
      <w:r>
        <w:continuationSeparator/>
      </w:r>
    </w:p>
  </w:endnote>
  <w:endnote w:type="continuationNotice" w:id="1">
    <w:p w14:paraId="340FA561" w14:textId="77777777" w:rsidR="004756CE" w:rsidRDefault="004756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5349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B6BA26" w14:textId="4359DEE9" w:rsidR="00755FD1" w:rsidRDefault="00755F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F0833E" w14:textId="77777777" w:rsidR="00755FD1" w:rsidRDefault="00755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22C20" w14:textId="77777777" w:rsidR="004756CE" w:rsidRDefault="004756CE" w:rsidP="00755FD1">
      <w:pPr>
        <w:spacing w:after="0" w:line="240" w:lineRule="auto"/>
      </w:pPr>
      <w:r>
        <w:separator/>
      </w:r>
    </w:p>
  </w:footnote>
  <w:footnote w:type="continuationSeparator" w:id="0">
    <w:p w14:paraId="75111673" w14:textId="77777777" w:rsidR="004756CE" w:rsidRDefault="004756CE" w:rsidP="00755FD1">
      <w:pPr>
        <w:spacing w:after="0" w:line="240" w:lineRule="auto"/>
      </w:pPr>
      <w:r>
        <w:continuationSeparator/>
      </w:r>
    </w:p>
  </w:footnote>
  <w:footnote w:type="continuationNotice" w:id="1">
    <w:p w14:paraId="6289F016" w14:textId="77777777" w:rsidR="004756CE" w:rsidRDefault="004756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247A" w14:textId="3AC45570" w:rsidR="00755FD1" w:rsidRDefault="00D354E2" w:rsidP="00D354E2">
    <w:pPr>
      <w:pStyle w:val="Heading1"/>
      <w:pBdr>
        <w:bottom w:val="single" w:sz="4" w:space="1" w:color="auto"/>
      </w:pBdr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077D83" wp14:editId="36123CE6">
          <wp:simplePos x="0" y="0"/>
          <wp:positionH relativeFrom="column">
            <wp:posOffset>34246</wp:posOffset>
          </wp:positionH>
          <wp:positionV relativeFrom="paragraph">
            <wp:posOffset>-287634</wp:posOffset>
          </wp:positionV>
          <wp:extent cx="1910687" cy="66313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687" cy="663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756A">
      <w:t>Establishing Your CEC:</w:t>
    </w:r>
    <w:r w:rsidR="00755FD1">
      <w:t xml:space="preserve"> Year 1</w:t>
    </w:r>
  </w:p>
  <w:p w14:paraId="4C0AF952" w14:textId="77777777" w:rsidR="00755FD1" w:rsidRDefault="00755F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7E55"/>
    <w:multiLevelType w:val="hybridMultilevel"/>
    <w:tmpl w:val="C8805362"/>
    <w:lvl w:ilvl="0" w:tplc="5B8EC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FAAE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5C2D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968F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1E27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E949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930F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0DE6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7B84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8E32CCC"/>
    <w:multiLevelType w:val="hybridMultilevel"/>
    <w:tmpl w:val="9358369C"/>
    <w:lvl w:ilvl="0" w:tplc="83C23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E4832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4DCF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9066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3CAE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8669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F04F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22EC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83A2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0A662F63"/>
    <w:multiLevelType w:val="hybridMultilevel"/>
    <w:tmpl w:val="DFBA70B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075B38"/>
    <w:multiLevelType w:val="hybridMultilevel"/>
    <w:tmpl w:val="74266106"/>
    <w:lvl w:ilvl="0" w:tplc="A57E3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3FE3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55C0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A104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A422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2D01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4064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E562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35AD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11F93B07"/>
    <w:multiLevelType w:val="hybridMultilevel"/>
    <w:tmpl w:val="7D5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EB7268"/>
    <w:multiLevelType w:val="hybridMultilevel"/>
    <w:tmpl w:val="F204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77216"/>
    <w:multiLevelType w:val="hybridMultilevel"/>
    <w:tmpl w:val="0ED68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B7966"/>
    <w:multiLevelType w:val="hybridMultilevel"/>
    <w:tmpl w:val="6E7E3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823EA"/>
    <w:multiLevelType w:val="hybridMultilevel"/>
    <w:tmpl w:val="E4262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51F90"/>
    <w:multiLevelType w:val="hybridMultilevel"/>
    <w:tmpl w:val="8752B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A4B3A"/>
    <w:multiLevelType w:val="hybridMultilevel"/>
    <w:tmpl w:val="567A130C"/>
    <w:lvl w:ilvl="0" w:tplc="1BC25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1A2E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E8E7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146A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F68D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7320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5722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288B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6947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 w15:restartNumberingAfterBreak="0">
    <w:nsid w:val="20EB097C"/>
    <w:multiLevelType w:val="hybridMultilevel"/>
    <w:tmpl w:val="24FC5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B234C"/>
    <w:multiLevelType w:val="hybridMultilevel"/>
    <w:tmpl w:val="CB88D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B142F"/>
    <w:multiLevelType w:val="hybridMultilevel"/>
    <w:tmpl w:val="1E7A9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024696"/>
    <w:multiLevelType w:val="hybridMultilevel"/>
    <w:tmpl w:val="32A6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21476"/>
    <w:multiLevelType w:val="hybridMultilevel"/>
    <w:tmpl w:val="6BA4F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355DA"/>
    <w:multiLevelType w:val="hybridMultilevel"/>
    <w:tmpl w:val="A56E1BEC"/>
    <w:lvl w:ilvl="0" w:tplc="8A960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E8C8E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6764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29A7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E0EB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98EA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7CEB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E461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0682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34950730"/>
    <w:multiLevelType w:val="hybridMultilevel"/>
    <w:tmpl w:val="C5FAA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34BA9"/>
    <w:multiLevelType w:val="hybridMultilevel"/>
    <w:tmpl w:val="B2EA6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373C6"/>
    <w:multiLevelType w:val="hybridMultilevel"/>
    <w:tmpl w:val="693693C6"/>
    <w:lvl w:ilvl="0" w:tplc="BA666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BCC7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0281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8181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DEA0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C5E5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EF8E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C54C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B22F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0" w15:restartNumberingAfterBreak="0">
    <w:nsid w:val="394258A7"/>
    <w:multiLevelType w:val="hybridMultilevel"/>
    <w:tmpl w:val="F5D48C00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1" w15:restartNumberingAfterBreak="0">
    <w:nsid w:val="41AF14B1"/>
    <w:multiLevelType w:val="hybridMultilevel"/>
    <w:tmpl w:val="DFBA70BE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783FFD"/>
    <w:multiLevelType w:val="hybridMultilevel"/>
    <w:tmpl w:val="25D47EB0"/>
    <w:lvl w:ilvl="0" w:tplc="A120B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8C2E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3C86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E70C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7AC4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15C3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266A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7A66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84E9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42F4544A"/>
    <w:multiLevelType w:val="hybridMultilevel"/>
    <w:tmpl w:val="5D3651D2"/>
    <w:lvl w:ilvl="0" w:tplc="D9ECC0E8"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C454C"/>
        <w:w w:val="99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865F0"/>
    <w:multiLevelType w:val="hybridMultilevel"/>
    <w:tmpl w:val="EC10A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1253F"/>
    <w:multiLevelType w:val="hybridMultilevel"/>
    <w:tmpl w:val="510C96E2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6" w15:restartNumberingAfterBreak="0">
    <w:nsid w:val="4FAF3B84"/>
    <w:multiLevelType w:val="hybridMultilevel"/>
    <w:tmpl w:val="EAD2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A40D9"/>
    <w:multiLevelType w:val="hybridMultilevel"/>
    <w:tmpl w:val="1242BA62"/>
    <w:lvl w:ilvl="0" w:tplc="39A4BE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948C5"/>
    <w:multiLevelType w:val="hybridMultilevel"/>
    <w:tmpl w:val="94BC8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877C1"/>
    <w:multiLevelType w:val="hybridMultilevel"/>
    <w:tmpl w:val="D47670C8"/>
    <w:lvl w:ilvl="0" w:tplc="1092F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BA0B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3423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5D00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06E3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CAC5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9189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FD2C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8AC1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0" w15:restartNumberingAfterBreak="0">
    <w:nsid w:val="58091CB6"/>
    <w:multiLevelType w:val="hybridMultilevel"/>
    <w:tmpl w:val="2D02F3D2"/>
    <w:lvl w:ilvl="0" w:tplc="5A981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E8EF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35EF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7AC2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7C4D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2ACB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CF47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37E4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2789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1" w15:restartNumberingAfterBreak="0">
    <w:nsid w:val="5D960FCD"/>
    <w:multiLevelType w:val="hybridMultilevel"/>
    <w:tmpl w:val="D4E85A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08051F"/>
    <w:multiLevelType w:val="hybridMultilevel"/>
    <w:tmpl w:val="DFBA70BE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327A18"/>
    <w:multiLevelType w:val="hybridMultilevel"/>
    <w:tmpl w:val="87508E6C"/>
    <w:lvl w:ilvl="0" w:tplc="6D921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E3A1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EA6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6922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BE25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EB8C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9AEE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DB24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C54C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4" w15:restartNumberingAfterBreak="0">
    <w:nsid w:val="6E377B82"/>
    <w:multiLevelType w:val="hybridMultilevel"/>
    <w:tmpl w:val="FBD23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E4E2E"/>
    <w:multiLevelType w:val="hybridMultilevel"/>
    <w:tmpl w:val="DFBA70BE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C40A8B"/>
    <w:multiLevelType w:val="hybridMultilevel"/>
    <w:tmpl w:val="BD1C5E1C"/>
    <w:lvl w:ilvl="0" w:tplc="BB068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1E7A42"/>
    <w:multiLevelType w:val="hybridMultilevel"/>
    <w:tmpl w:val="1DAA4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914DE"/>
    <w:multiLevelType w:val="hybridMultilevel"/>
    <w:tmpl w:val="A552B5F0"/>
    <w:lvl w:ilvl="0" w:tplc="4CE42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D11067"/>
    <w:multiLevelType w:val="hybridMultilevel"/>
    <w:tmpl w:val="F9F85A00"/>
    <w:lvl w:ilvl="0" w:tplc="20281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8A8D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D905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3FCB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9A07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E5A7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3507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8C2E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D92E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0" w15:restartNumberingAfterBreak="0">
    <w:nsid w:val="7C10C15B"/>
    <w:multiLevelType w:val="hybridMultilevel"/>
    <w:tmpl w:val="41D05696"/>
    <w:lvl w:ilvl="0" w:tplc="10F4E294">
      <w:start w:val="1"/>
      <w:numFmt w:val="decimal"/>
      <w:lvlText w:val="%1."/>
      <w:lvlJc w:val="left"/>
      <w:pPr>
        <w:ind w:left="360" w:hanging="360"/>
      </w:pPr>
    </w:lvl>
    <w:lvl w:ilvl="1" w:tplc="D2967E94">
      <w:start w:val="1"/>
      <w:numFmt w:val="lowerLetter"/>
      <w:lvlText w:val="%2."/>
      <w:lvlJc w:val="left"/>
      <w:pPr>
        <w:ind w:left="1080" w:hanging="360"/>
      </w:pPr>
    </w:lvl>
    <w:lvl w:ilvl="2" w:tplc="6932371C">
      <w:start w:val="1"/>
      <w:numFmt w:val="lowerRoman"/>
      <w:lvlText w:val="%3."/>
      <w:lvlJc w:val="right"/>
      <w:pPr>
        <w:ind w:left="1800" w:hanging="180"/>
      </w:pPr>
    </w:lvl>
    <w:lvl w:ilvl="3" w:tplc="BFFE25C0">
      <w:start w:val="1"/>
      <w:numFmt w:val="decimal"/>
      <w:lvlText w:val="%4."/>
      <w:lvlJc w:val="left"/>
      <w:pPr>
        <w:ind w:left="2520" w:hanging="360"/>
      </w:pPr>
    </w:lvl>
    <w:lvl w:ilvl="4" w:tplc="BF828056">
      <w:start w:val="1"/>
      <w:numFmt w:val="lowerLetter"/>
      <w:lvlText w:val="%5."/>
      <w:lvlJc w:val="left"/>
      <w:pPr>
        <w:ind w:left="3240" w:hanging="360"/>
      </w:pPr>
    </w:lvl>
    <w:lvl w:ilvl="5" w:tplc="FB5A69CC">
      <w:start w:val="1"/>
      <w:numFmt w:val="lowerRoman"/>
      <w:lvlText w:val="%6."/>
      <w:lvlJc w:val="right"/>
      <w:pPr>
        <w:ind w:left="3960" w:hanging="180"/>
      </w:pPr>
    </w:lvl>
    <w:lvl w:ilvl="6" w:tplc="2BE69F3C">
      <w:start w:val="1"/>
      <w:numFmt w:val="decimal"/>
      <w:lvlText w:val="%7."/>
      <w:lvlJc w:val="left"/>
      <w:pPr>
        <w:ind w:left="4680" w:hanging="360"/>
      </w:pPr>
    </w:lvl>
    <w:lvl w:ilvl="7" w:tplc="398C09DE">
      <w:start w:val="1"/>
      <w:numFmt w:val="lowerLetter"/>
      <w:lvlText w:val="%8."/>
      <w:lvlJc w:val="left"/>
      <w:pPr>
        <w:ind w:left="5400" w:hanging="360"/>
      </w:pPr>
    </w:lvl>
    <w:lvl w:ilvl="8" w:tplc="ECEE266A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F36FC8"/>
    <w:multiLevelType w:val="hybridMultilevel"/>
    <w:tmpl w:val="39802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FC3E0D"/>
    <w:multiLevelType w:val="hybridMultilevel"/>
    <w:tmpl w:val="8ADC9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771662">
    <w:abstractNumId w:val="40"/>
  </w:num>
  <w:num w:numId="2" w16cid:durableId="1109163908">
    <w:abstractNumId w:val="6"/>
  </w:num>
  <w:num w:numId="3" w16cid:durableId="1661150644">
    <w:abstractNumId w:val="16"/>
  </w:num>
  <w:num w:numId="4" w16cid:durableId="1940596334">
    <w:abstractNumId w:val="19"/>
  </w:num>
  <w:num w:numId="5" w16cid:durableId="35468219">
    <w:abstractNumId w:val="29"/>
  </w:num>
  <w:num w:numId="6" w16cid:durableId="77481318">
    <w:abstractNumId w:val="3"/>
  </w:num>
  <w:num w:numId="7" w16cid:durableId="1973057938">
    <w:abstractNumId w:val="1"/>
  </w:num>
  <w:num w:numId="8" w16cid:durableId="296763387">
    <w:abstractNumId w:val="30"/>
  </w:num>
  <w:num w:numId="9" w16cid:durableId="1869633795">
    <w:abstractNumId w:val="39"/>
  </w:num>
  <w:num w:numId="10" w16cid:durableId="1575705878">
    <w:abstractNumId w:val="22"/>
  </w:num>
  <w:num w:numId="11" w16cid:durableId="2054570893">
    <w:abstractNumId w:val="33"/>
  </w:num>
  <w:num w:numId="12" w16cid:durableId="1123033418">
    <w:abstractNumId w:val="10"/>
  </w:num>
  <w:num w:numId="13" w16cid:durableId="1846703596">
    <w:abstractNumId w:val="0"/>
  </w:num>
  <w:num w:numId="14" w16cid:durableId="463235720">
    <w:abstractNumId w:val="23"/>
  </w:num>
  <w:num w:numId="15" w16cid:durableId="1199704032">
    <w:abstractNumId w:val="13"/>
  </w:num>
  <w:num w:numId="16" w16cid:durableId="1078330000">
    <w:abstractNumId w:val="4"/>
  </w:num>
  <w:num w:numId="17" w16cid:durableId="1736005822">
    <w:abstractNumId w:val="20"/>
  </w:num>
  <w:num w:numId="18" w16cid:durableId="265697221">
    <w:abstractNumId w:val="12"/>
  </w:num>
  <w:num w:numId="19" w16cid:durableId="1717779677">
    <w:abstractNumId w:val="8"/>
  </w:num>
  <w:num w:numId="20" w16cid:durableId="1463036134">
    <w:abstractNumId w:val="42"/>
  </w:num>
  <w:num w:numId="21" w16cid:durableId="1458403753">
    <w:abstractNumId w:val="24"/>
  </w:num>
  <w:num w:numId="22" w16cid:durableId="1565339616">
    <w:abstractNumId w:val="26"/>
  </w:num>
  <w:num w:numId="23" w16cid:durableId="707605263">
    <w:abstractNumId w:val="36"/>
  </w:num>
  <w:num w:numId="24" w16cid:durableId="1521896208">
    <w:abstractNumId w:val="25"/>
  </w:num>
  <w:num w:numId="25" w16cid:durableId="709375916">
    <w:abstractNumId w:val="31"/>
  </w:num>
  <w:num w:numId="26" w16cid:durableId="2126265074">
    <w:abstractNumId w:val="5"/>
  </w:num>
  <w:num w:numId="27" w16cid:durableId="618070623">
    <w:abstractNumId w:val="34"/>
  </w:num>
  <w:num w:numId="28" w16cid:durableId="1451241888">
    <w:abstractNumId w:val="11"/>
  </w:num>
  <w:num w:numId="29" w16cid:durableId="2028480542">
    <w:abstractNumId w:val="37"/>
  </w:num>
  <w:num w:numId="30" w16cid:durableId="1372922431">
    <w:abstractNumId w:val="7"/>
  </w:num>
  <w:num w:numId="31" w16cid:durableId="827290018">
    <w:abstractNumId w:val="38"/>
  </w:num>
  <w:num w:numId="32" w16cid:durableId="1261642059">
    <w:abstractNumId w:val="14"/>
  </w:num>
  <w:num w:numId="33" w16cid:durableId="520054413">
    <w:abstractNumId w:val="18"/>
  </w:num>
  <w:num w:numId="34" w16cid:durableId="775831348">
    <w:abstractNumId w:val="15"/>
  </w:num>
  <w:num w:numId="35" w16cid:durableId="1703631347">
    <w:abstractNumId w:val="28"/>
  </w:num>
  <w:num w:numId="36" w16cid:durableId="940796199">
    <w:abstractNumId w:val="41"/>
  </w:num>
  <w:num w:numId="37" w16cid:durableId="842545993">
    <w:abstractNumId w:val="17"/>
  </w:num>
  <w:num w:numId="38" w16cid:durableId="1899440317">
    <w:abstractNumId w:val="9"/>
  </w:num>
  <w:num w:numId="39" w16cid:durableId="2064867516">
    <w:abstractNumId w:val="27"/>
  </w:num>
  <w:num w:numId="40" w16cid:durableId="585070906">
    <w:abstractNumId w:val="2"/>
  </w:num>
  <w:num w:numId="41" w16cid:durableId="690490356">
    <w:abstractNumId w:val="32"/>
  </w:num>
  <w:num w:numId="42" w16cid:durableId="2103212978">
    <w:abstractNumId w:val="35"/>
  </w:num>
  <w:num w:numId="43" w16cid:durableId="7984066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59"/>
    <w:rsid w:val="00000D98"/>
    <w:rsid w:val="00004429"/>
    <w:rsid w:val="00007903"/>
    <w:rsid w:val="000301C2"/>
    <w:rsid w:val="00032D49"/>
    <w:rsid w:val="0003411A"/>
    <w:rsid w:val="00045D90"/>
    <w:rsid w:val="00061B1B"/>
    <w:rsid w:val="00064210"/>
    <w:rsid w:val="0006500D"/>
    <w:rsid w:val="00065687"/>
    <w:rsid w:val="000710C2"/>
    <w:rsid w:val="00071ED0"/>
    <w:rsid w:val="00073EE8"/>
    <w:rsid w:val="000756B9"/>
    <w:rsid w:val="00076B53"/>
    <w:rsid w:val="00076F97"/>
    <w:rsid w:val="00077863"/>
    <w:rsid w:val="00080B20"/>
    <w:rsid w:val="000811C2"/>
    <w:rsid w:val="00093D84"/>
    <w:rsid w:val="000947FC"/>
    <w:rsid w:val="000966AA"/>
    <w:rsid w:val="0009740E"/>
    <w:rsid w:val="000A1EA7"/>
    <w:rsid w:val="000A4924"/>
    <w:rsid w:val="000A655D"/>
    <w:rsid w:val="000A6890"/>
    <w:rsid w:val="000B0897"/>
    <w:rsid w:val="000B138C"/>
    <w:rsid w:val="000B60BB"/>
    <w:rsid w:val="000C0371"/>
    <w:rsid w:val="000C0BA7"/>
    <w:rsid w:val="000C73EF"/>
    <w:rsid w:val="000D6AB3"/>
    <w:rsid w:val="000E0542"/>
    <w:rsid w:val="000E0FE9"/>
    <w:rsid w:val="000E1193"/>
    <w:rsid w:val="000F4F7D"/>
    <w:rsid w:val="00110136"/>
    <w:rsid w:val="00111C93"/>
    <w:rsid w:val="00115534"/>
    <w:rsid w:val="00121842"/>
    <w:rsid w:val="00124E07"/>
    <w:rsid w:val="001252BC"/>
    <w:rsid w:val="00132786"/>
    <w:rsid w:val="00136863"/>
    <w:rsid w:val="00136A2E"/>
    <w:rsid w:val="00136B7D"/>
    <w:rsid w:val="00140690"/>
    <w:rsid w:val="001408ED"/>
    <w:rsid w:val="00140A7A"/>
    <w:rsid w:val="00146D2C"/>
    <w:rsid w:val="0014733A"/>
    <w:rsid w:val="00151938"/>
    <w:rsid w:val="00152594"/>
    <w:rsid w:val="00152EB6"/>
    <w:rsid w:val="00182A44"/>
    <w:rsid w:val="0018376A"/>
    <w:rsid w:val="00185DD1"/>
    <w:rsid w:val="00186861"/>
    <w:rsid w:val="00192653"/>
    <w:rsid w:val="001A5EA6"/>
    <w:rsid w:val="001B04E6"/>
    <w:rsid w:val="001B207B"/>
    <w:rsid w:val="001B6241"/>
    <w:rsid w:val="001B7471"/>
    <w:rsid w:val="001C7B56"/>
    <w:rsid w:val="001D15AE"/>
    <w:rsid w:val="001D226D"/>
    <w:rsid w:val="001D2EB3"/>
    <w:rsid w:val="001E22C6"/>
    <w:rsid w:val="001F689F"/>
    <w:rsid w:val="00203C53"/>
    <w:rsid w:val="00205170"/>
    <w:rsid w:val="00207A35"/>
    <w:rsid w:val="00211351"/>
    <w:rsid w:val="00215213"/>
    <w:rsid w:val="00233036"/>
    <w:rsid w:val="00234334"/>
    <w:rsid w:val="00241618"/>
    <w:rsid w:val="00243285"/>
    <w:rsid w:val="00245DFF"/>
    <w:rsid w:val="002544FB"/>
    <w:rsid w:val="00255A40"/>
    <w:rsid w:val="00255D44"/>
    <w:rsid w:val="002634D4"/>
    <w:rsid w:val="00263A7E"/>
    <w:rsid w:val="0026496E"/>
    <w:rsid w:val="0026507B"/>
    <w:rsid w:val="00274768"/>
    <w:rsid w:val="0028577F"/>
    <w:rsid w:val="00290B29"/>
    <w:rsid w:val="00296284"/>
    <w:rsid w:val="002A7C9B"/>
    <w:rsid w:val="002B522F"/>
    <w:rsid w:val="002B7A36"/>
    <w:rsid w:val="002C2053"/>
    <w:rsid w:val="002C29F6"/>
    <w:rsid w:val="002C3031"/>
    <w:rsid w:val="002C5D01"/>
    <w:rsid w:val="002D1937"/>
    <w:rsid w:val="002D1BDA"/>
    <w:rsid w:val="002D2313"/>
    <w:rsid w:val="002D419F"/>
    <w:rsid w:val="002D77E9"/>
    <w:rsid w:val="002E2FA6"/>
    <w:rsid w:val="002F0A48"/>
    <w:rsid w:val="002F3AA3"/>
    <w:rsid w:val="002F5D73"/>
    <w:rsid w:val="002F6C32"/>
    <w:rsid w:val="002F7C32"/>
    <w:rsid w:val="00302E2D"/>
    <w:rsid w:val="00306FEE"/>
    <w:rsid w:val="00313FD0"/>
    <w:rsid w:val="00315A0B"/>
    <w:rsid w:val="003240F0"/>
    <w:rsid w:val="003276E2"/>
    <w:rsid w:val="00330B15"/>
    <w:rsid w:val="00330C7B"/>
    <w:rsid w:val="00346776"/>
    <w:rsid w:val="003506AF"/>
    <w:rsid w:val="00351BB7"/>
    <w:rsid w:val="003544DD"/>
    <w:rsid w:val="00356A62"/>
    <w:rsid w:val="0035797A"/>
    <w:rsid w:val="003663D0"/>
    <w:rsid w:val="00366631"/>
    <w:rsid w:val="0037036F"/>
    <w:rsid w:val="00377905"/>
    <w:rsid w:val="00380982"/>
    <w:rsid w:val="00380E0F"/>
    <w:rsid w:val="00381B24"/>
    <w:rsid w:val="00381B57"/>
    <w:rsid w:val="003826C8"/>
    <w:rsid w:val="00385485"/>
    <w:rsid w:val="0039107B"/>
    <w:rsid w:val="003933B1"/>
    <w:rsid w:val="00396213"/>
    <w:rsid w:val="00396F5B"/>
    <w:rsid w:val="003A2BA4"/>
    <w:rsid w:val="003A2D06"/>
    <w:rsid w:val="003B2E59"/>
    <w:rsid w:val="003B6C5D"/>
    <w:rsid w:val="003C0ADF"/>
    <w:rsid w:val="003C26FA"/>
    <w:rsid w:val="003D1EDD"/>
    <w:rsid w:val="003D2E49"/>
    <w:rsid w:val="003E67D1"/>
    <w:rsid w:val="003F0822"/>
    <w:rsid w:val="003F08ED"/>
    <w:rsid w:val="003F11DA"/>
    <w:rsid w:val="004102CC"/>
    <w:rsid w:val="0041534D"/>
    <w:rsid w:val="00421D88"/>
    <w:rsid w:val="00424FFF"/>
    <w:rsid w:val="00425A94"/>
    <w:rsid w:val="004332D6"/>
    <w:rsid w:val="00436336"/>
    <w:rsid w:val="0046368D"/>
    <w:rsid w:val="00466092"/>
    <w:rsid w:val="00470EA6"/>
    <w:rsid w:val="0047227B"/>
    <w:rsid w:val="004756CE"/>
    <w:rsid w:val="004764FE"/>
    <w:rsid w:val="00477577"/>
    <w:rsid w:val="00481DE8"/>
    <w:rsid w:val="00483F8A"/>
    <w:rsid w:val="004919CD"/>
    <w:rsid w:val="004935C2"/>
    <w:rsid w:val="00494689"/>
    <w:rsid w:val="00497633"/>
    <w:rsid w:val="004A102C"/>
    <w:rsid w:val="004A20C5"/>
    <w:rsid w:val="004A29A1"/>
    <w:rsid w:val="004A7676"/>
    <w:rsid w:val="004B1D96"/>
    <w:rsid w:val="004B21DE"/>
    <w:rsid w:val="004B75CB"/>
    <w:rsid w:val="004C24A6"/>
    <w:rsid w:val="004C26E4"/>
    <w:rsid w:val="004D23EA"/>
    <w:rsid w:val="004D2776"/>
    <w:rsid w:val="004D40A8"/>
    <w:rsid w:val="004D6B32"/>
    <w:rsid w:val="004D6F44"/>
    <w:rsid w:val="004F1BBD"/>
    <w:rsid w:val="004F4FAB"/>
    <w:rsid w:val="004F7F1E"/>
    <w:rsid w:val="00505D92"/>
    <w:rsid w:val="0051141F"/>
    <w:rsid w:val="005120BE"/>
    <w:rsid w:val="005129A3"/>
    <w:rsid w:val="00514426"/>
    <w:rsid w:val="00527025"/>
    <w:rsid w:val="00527358"/>
    <w:rsid w:val="00527869"/>
    <w:rsid w:val="00537484"/>
    <w:rsid w:val="00541F90"/>
    <w:rsid w:val="005520EA"/>
    <w:rsid w:val="00556903"/>
    <w:rsid w:val="00561585"/>
    <w:rsid w:val="00571162"/>
    <w:rsid w:val="00574D96"/>
    <w:rsid w:val="005775E6"/>
    <w:rsid w:val="005817FA"/>
    <w:rsid w:val="00590597"/>
    <w:rsid w:val="005913D8"/>
    <w:rsid w:val="0059451A"/>
    <w:rsid w:val="005957E1"/>
    <w:rsid w:val="00595E70"/>
    <w:rsid w:val="005A2767"/>
    <w:rsid w:val="005A3756"/>
    <w:rsid w:val="005B0377"/>
    <w:rsid w:val="005B0761"/>
    <w:rsid w:val="005B280B"/>
    <w:rsid w:val="005B42C3"/>
    <w:rsid w:val="005B4D27"/>
    <w:rsid w:val="005B5683"/>
    <w:rsid w:val="005B5DB2"/>
    <w:rsid w:val="005C0474"/>
    <w:rsid w:val="005C1DE7"/>
    <w:rsid w:val="005C5115"/>
    <w:rsid w:val="005C595E"/>
    <w:rsid w:val="005C66C8"/>
    <w:rsid w:val="005D416B"/>
    <w:rsid w:val="005D47CE"/>
    <w:rsid w:val="005D6348"/>
    <w:rsid w:val="005E22E7"/>
    <w:rsid w:val="005E3ED2"/>
    <w:rsid w:val="005F3961"/>
    <w:rsid w:val="005F432C"/>
    <w:rsid w:val="005F5B4C"/>
    <w:rsid w:val="00604A4F"/>
    <w:rsid w:val="00604E39"/>
    <w:rsid w:val="006050AC"/>
    <w:rsid w:val="0061565A"/>
    <w:rsid w:val="00615DF3"/>
    <w:rsid w:val="00620C21"/>
    <w:rsid w:val="00625F5A"/>
    <w:rsid w:val="0063191B"/>
    <w:rsid w:val="00633972"/>
    <w:rsid w:val="00634917"/>
    <w:rsid w:val="0063632E"/>
    <w:rsid w:val="00642940"/>
    <w:rsid w:val="00644823"/>
    <w:rsid w:val="00647361"/>
    <w:rsid w:val="006501BC"/>
    <w:rsid w:val="006527C2"/>
    <w:rsid w:val="006551C5"/>
    <w:rsid w:val="0065649E"/>
    <w:rsid w:val="00663EEE"/>
    <w:rsid w:val="0066543E"/>
    <w:rsid w:val="00672727"/>
    <w:rsid w:val="006762AA"/>
    <w:rsid w:val="00676500"/>
    <w:rsid w:val="00676BF8"/>
    <w:rsid w:val="00682F31"/>
    <w:rsid w:val="00683592"/>
    <w:rsid w:val="00687F29"/>
    <w:rsid w:val="00691E45"/>
    <w:rsid w:val="00692742"/>
    <w:rsid w:val="00693A7D"/>
    <w:rsid w:val="00693EE9"/>
    <w:rsid w:val="00697C39"/>
    <w:rsid w:val="006A3AD8"/>
    <w:rsid w:val="006A5839"/>
    <w:rsid w:val="006B6C8D"/>
    <w:rsid w:val="006B7886"/>
    <w:rsid w:val="006B7AF6"/>
    <w:rsid w:val="006B7B2D"/>
    <w:rsid w:val="006C2B21"/>
    <w:rsid w:val="006C42FB"/>
    <w:rsid w:val="006D01BD"/>
    <w:rsid w:val="006D3623"/>
    <w:rsid w:val="006D3ED4"/>
    <w:rsid w:val="006D5392"/>
    <w:rsid w:val="006D7584"/>
    <w:rsid w:val="006E6A9C"/>
    <w:rsid w:val="006E74C0"/>
    <w:rsid w:val="006F2553"/>
    <w:rsid w:val="007045EA"/>
    <w:rsid w:val="00704EFE"/>
    <w:rsid w:val="007065AD"/>
    <w:rsid w:val="00707227"/>
    <w:rsid w:val="007130FD"/>
    <w:rsid w:val="007171D2"/>
    <w:rsid w:val="00732AAD"/>
    <w:rsid w:val="0074023E"/>
    <w:rsid w:val="00741B34"/>
    <w:rsid w:val="00745E24"/>
    <w:rsid w:val="00751F1E"/>
    <w:rsid w:val="00755FD1"/>
    <w:rsid w:val="00757E41"/>
    <w:rsid w:val="00763081"/>
    <w:rsid w:val="00763CB1"/>
    <w:rsid w:val="0076589C"/>
    <w:rsid w:val="00765B09"/>
    <w:rsid w:val="0076777D"/>
    <w:rsid w:val="00767785"/>
    <w:rsid w:val="00772063"/>
    <w:rsid w:val="00772907"/>
    <w:rsid w:val="00776226"/>
    <w:rsid w:val="0078618A"/>
    <w:rsid w:val="007A1406"/>
    <w:rsid w:val="007A2912"/>
    <w:rsid w:val="007A65AC"/>
    <w:rsid w:val="007A7DCB"/>
    <w:rsid w:val="007B1499"/>
    <w:rsid w:val="007B5E2F"/>
    <w:rsid w:val="007C0E49"/>
    <w:rsid w:val="007C544A"/>
    <w:rsid w:val="007D1B7A"/>
    <w:rsid w:val="007D40B4"/>
    <w:rsid w:val="007E16AC"/>
    <w:rsid w:val="007F013A"/>
    <w:rsid w:val="007F3172"/>
    <w:rsid w:val="007F5D0E"/>
    <w:rsid w:val="00814A3E"/>
    <w:rsid w:val="00822044"/>
    <w:rsid w:val="008243B0"/>
    <w:rsid w:val="008274B6"/>
    <w:rsid w:val="00835345"/>
    <w:rsid w:val="00840421"/>
    <w:rsid w:val="00840863"/>
    <w:rsid w:val="008426D9"/>
    <w:rsid w:val="0084481D"/>
    <w:rsid w:val="00847247"/>
    <w:rsid w:val="00854884"/>
    <w:rsid w:val="0085511B"/>
    <w:rsid w:val="00861FBF"/>
    <w:rsid w:val="00864BCE"/>
    <w:rsid w:val="00866650"/>
    <w:rsid w:val="00870A4E"/>
    <w:rsid w:val="00870EC9"/>
    <w:rsid w:val="00873535"/>
    <w:rsid w:val="00881740"/>
    <w:rsid w:val="0088280C"/>
    <w:rsid w:val="0088319B"/>
    <w:rsid w:val="00887934"/>
    <w:rsid w:val="008916EA"/>
    <w:rsid w:val="00892899"/>
    <w:rsid w:val="00895932"/>
    <w:rsid w:val="008A56AF"/>
    <w:rsid w:val="008B2B12"/>
    <w:rsid w:val="008B5C29"/>
    <w:rsid w:val="008B5C61"/>
    <w:rsid w:val="008B78BF"/>
    <w:rsid w:val="008C0128"/>
    <w:rsid w:val="008C259F"/>
    <w:rsid w:val="008C6795"/>
    <w:rsid w:val="008D08F1"/>
    <w:rsid w:val="008D2BDD"/>
    <w:rsid w:val="008D5D9E"/>
    <w:rsid w:val="008E09C7"/>
    <w:rsid w:val="008E0B99"/>
    <w:rsid w:val="008E74CD"/>
    <w:rsid w:val="008F260A"/>
    <w:rsid w:val="008F3E9F"/>
    <w:rsid w:val="00906A41"/>
    <w:rsid w:val="00906C9B"/>
    <w:rsid w:val="0090705E"/>
    <w:rsid w:val="00907BC8"/>
    <w:rsid w:val="00917AC8"/>
    <w:rsid w:val="00920858"/>
    <w:rsid w:val="00923A5F"/>
    <w:rsid w:val="009245B0"/>
    <w:rsid w:val="00924E14"/>
    <w:rsid w:val="0093098D"/>
    <w:rsid w:val="00930DC2"/>
    <w:rsid w:val="00933FAF"/>
    <w:rsid w:val="00940C56"/>
    <w:rsid w:val="009439F2"/>
    <w:rsid w:val="00944D96"/>
    <w:rsid w:val="00951642"/>
    <w:rsid w:val="00952155"/>
    <w:rsid w:val="009548B9"/>
    <w:rsid w:val="00957A71"/>
    <w:rsid w:val="009666D1"/>
    <w:rsid w:val="009721F0"/>
    <w:rsid w:val="00975780"/>
    <w:rsid w:val="00985A17"/>
    <w:rsid w:val="00990C0C"/>
    <w:rsid w:val="00993630"/>
    <w:rsid w:val="00996E2F"/>
    <w:rsid w:val="009A0FDA"/>
    <w:rsid w:val="009A3903"/>
    <w:rsid w:val="009A585D"/>
    <w:rsid w:val="009B02C1"/>
    <w:rsid w:val="009B07F4"/>
    <w:rsid w:val="009B3082"/>
    <w:rsid w:val="009B693E"/>
    <w:rsid w:val="009C1E9D"/>
    <w:rsid w:val="009C41F5"/>
    <w:rsid w:val="009D042F"/>
    <w:rsid w:val="009D0A90"/>
    <w:rsid w:val="009D3AF7"/>
    <w:rsid w:val="009D4BBE"/>
    <w:rsid w:val="009E2CE3"/>
    <w:rsid w:val="009E6690"/>
    <w:rsid w:val="00A05A62"/>
    <w:rsid w:val="00A0756A"/>
    <w:rsid w:val="00A10DF2"/>
    <w:rsid w:val="00A15606"/>
    <w:rsid w:val="00A22EAC"/>
    <w:rsid w:val="00A2312D"/>
    <w:rsid w:val="00A2464F"/>
    <w:rsid w:val="00A50489"/>
    <w:rsid w:val="00A53E46"/>
    <w:rsid w:val="00A55960"/>
    <w:rsid w:val="00A623E0"/>
    <w:rsid w:val="00A65A71"/>
    <w:rsid w:val="00A669B1"/>
    <w:rsid w:val="00A70A34"/>
    <w:rsid w:val="00A73B4A"/>
    <w:rsid w:val="00A77188"/>
    <w:rsid w:val="00A809C6"/>
    <w:rsid w:val="00A8478B"/>
    <w:rsid w:val="00A87386"/>
    <w:rsid w:val="00A90A6B"/>
    <w:rsid w:val="00A921BE"/>
    <w:rsid w:val="00A92557"/>
    <w:rsid w:val="00A965BC"/>
    <w:rsid w:val="00AB5B17"/>
    <w:rsid w:val="00AD055A"/>
    <w:rsid w:val="00AD31C5"/>
    <w:rsid w:val="00AF4207"/>
    <w:rsid w:val="00B20A01"/>
    <w:rsid w:val="00B226EE"/>
    <w:rsid w:val="00B341A0"/>
    <w:rsid w:val="00B3483B"/>
    <w:rsid w:val="00B34BC6"/>
    <w:rsid w:val="00B42E6F"/>
    <w:rsid w:val="00B44FA7"/>
    <w:rsid w:val="00B45348"/>
    <w:rsid w:val="00B50FBD"/>
    <w:rsid w:val="00B57042"/>
    <w:rsid w:val="00B575D1"/>
    <w:rsid w:val="00B6359B"/>
    <w:rsid w:val="00B63CF9"/>
    <w:rsid w:val="00B6565D"/>
    <w:rsid w:val="00B6705B"/>
    <w:rsid w:val="00B67EF6"/>
    <w:rsid w:val="00B70A88"/>
    <w:rsid w:val="00B76E1F"/>
    <w:rsid w:val="00B844DC"/>
    <w:rsid w:val="00B931B6"/>
    <w:rsid w:val="00BA1F0D"/>
    <w:rsid w:val="00BB0432"/>
    <w:rsid w:val="00BB0DD1"/>
    <w:rsid w:val="00BB2416"/>
    <w:rsid w:val="00BB4D7F"/>
    <w:rsid w:val="00BB4E3E"/>
    <w:rsid w:val="00BB52AE"/>
    <w:rsid w:val="00BB5799"/>
    <w:rsid w:val="00BC0348"/>
    <w:rsid w:val="00BC05B7"/>
    <w:rsid w:val="00BD4EBD"/>
    <w:rsid w:val="00BD55E4"/>
    <w:rsid w:val="00BD744A"/>
    <w:rsid w:val="00BE135B"/>
    <w:rsid w:val="00BE158A"/>
    <w:rsid w:val="00BE3371"/>
    <w:rsid w:val="00BE35A9"/>
    <w:rsid w:val="00BE6BFA"/>
    <w:rsid w:val="00BE7E95"/>
    <w:rsid w:val="00BF46C9"/>
    <w:rsid w:val="00BF4785"/>
    <w:rsid w:val="00C01C9E"/>
    <w:rsid w:val="00C027DE"/>
    <w:rsid w:val="00C048D7"/>
    <w:rsid w:val="00C07995"/>
    <w:rsid w:val="00C121DC"/>
    <w:rsid w:val="00C140F6"/>
    <w:rsid w:val="00C25F6B"/>
    <w:rsid w:val="00C31F93"/>
    <w:rsid w:val="00C37416"/>
    <w:rsid w:val="00C376AB"/>
    <w:rsid w:val="00C624F0"/>
    <w:rsid w:val="00C63345"/>
    <w:rsid w:val="00C66F95"/>
    <w:rsid w:val="00C67C8E"/>
    <w:rsid w:val="00C70BCF"/>
    <w:rsid w:val="00C72C4B"/>
    <w:rsid w:val="00C74F39"/>
    <w:rsid w:val="00C752DE"/>
    <w:rsid w:val="00C801C6"/>
    <w:rsid w:val="00C80CE3"/>
    <w:rsid w:val="00C8485C"/>
    <w:rsid w:val="00C85DF1"/>
    <w:rsid w:val="00C87A04"/>
    <w:rsid w:val="00C93E19"/>
    <w:rsid w:val="00C95FB9"/>
    <w:rsid w:val="00CA3A62"/>
    <w:rsid w:val="00CB1C3D"/>
    <w:rsid w:val="00CB3D05"/>
    <w:rsid w:val="00CB5A93"/>
    <w:rsid w:val="00CB78B6"/>
    <w:rsid w:val="00CC6EC6"/>
    <w:rsid w:val="00CD1B55"/>
    <w:rsid w:val="00CD4A82"/>
    <w:rsid w:val="00CD4D1A"/>
    <w:rsid w:val="00CE0886"/>
    <w:rsid w:val="00CE13E3"/>
    <w:rsid w:val="00CF1021"/>
    <w:rsid w:val="00CF4F76"/>
    <w:rsid w:val="00D03313"/>
    <w:rsid w:val="00D1336B"/>
    <w:rsid w:val="00D14FF1"/>
    <w:rsid w:val="00D16E5A"/>
    <w:rsid w:val="00D23D35"/>
    <w:rsid w:val="00D27D91"/>
    <w:rsid w:val="00D354E2"/>
    <w:rsid w:val="00D36304"/>
    <w:rsid w:val="00D37C58"/>
    <w:rsid w:val="00D44E4B"/>
    <w:rsid w:val="00D50E60"/>
    <w:rsid w:val="00D53C74"/>
    <w:rsid w:val="00D66262"/>
    <w:rsid w:val="00D75A73"/>
    <w:rsid w:val="00D8218F"/>
    <w:rsid w:val="00D86C54"/>
    <w:rsid w:val="00D91DDD"/>
    <w:rsid w:val="00D924C8"/>
    <w:rsid w:val="00D92AE5"/>
    <w:rsid w:val="00D97BA5"/>
    <w:rsid w:val="00DA1456"/>
    <w:rsid w:val="00DA4F41"/>
    <w:rsid w:val="00DB20D1"/>
    <w:rsid w:val="00DB4BA3"/>
    <w:rsid w:val="00DB4D4A"/>
    <w:rsid w:val="00DC4C64"/>
    <w:rsid w:val="00DC6DB5"/>
    <w:rsid w:val="00DD31DF"/>
    <w:rsid w:val="00DD7359"/>
    <w:rsid w:val="00DE3CDA"/>
    <w:rsid w:val="00DE456A"/>
    <w:rsid w:val="00DE6E03"/>
    <w:rsid w:val="00DF0E28"/>
    <w:rsid w:val="00E010AC"/>
    <w:rsid w:val="00E11E26"/>
    <w:rsid w:val="00E133FB"/>
    <w:rsid w:val="00E2441E"/>
    <w:rsid w:val="00E25C41"/>
    <w:rsid w:val="00E25D9A"/>
    <w:rsid w:val="00E2692A"/>
    <w:rsid w:val="00E32477"/>
    <w:rsid w:val="00E45FCE"/>
    <w:rsid w:val="00E47D03"/>
    <w:rsid w:val="00E51860"/>
    <w:rsid w:val="00E6463C"/>
    <w:rsid w:val="00E72EBA"/>
    <w:rsid w:val="00E774B8"/>
    <w:rsid w:val="00E85C9E"/>
    <w:rsid w:val="00E900E4"/>
    <w:rsid w:val="00E95227"/>
    <w:rsid w:val="00EA0DDB"/>
    <w:rsid w:val="00EA242D"/>
    <w:rsid w:val="00EA350E"/>
    <w:rsid w:val="00EA3936"/>
    <w:rsid w:val="00EA3A52"/>
    <w:rsid w:val="00EA6154"/>
    <w:rsid w:val="00EB4772"/>
    <w:rsid w:val="00EB6462"/>
    <w:rsid w:val="00EC0DBF"/>
    <w:rsid w:val="00EC15B7"/>
    <w:rsid w:val="00ED779F"/>
    <w:rsid w:val="00EE022C"/>
    <w:rsid w:val="00EE1956"/>
    <w:rsid w:val="00EE493A"/>
    <w:rsid w:val="00EF0740"/>
    <w:rsid w:val="00EF23F6"/>
    <w:rsid w:val="00EF2A7B"/>
    <w:rsid w:val="00EF3363"/>
    <w:rsid w:val="00EF6253"/>
    <w:rsid w:val="00F01700"/>
    <w:rsid w:val="00F05BEA"/>
    <w:rsid w:val="00F0791B"/>
    <w:rsid w:val="00F115F4"/>
    <w:rsid w:val="00F1253F"/>
    <w:rsid w:val="00F21187"/>
    <w:rsid w:val="00F220CC"/>
    <w:rsid w:val="00F228F0"/>
    <w:rsid w:val="00F25DDD"/>
    <w:rsid w:val="00F4169D"/>
    <w:rsid w:val="00F517C1"/>
    <w:rsid w:val="00F57EE2"/>
    <w:rsid w:val="00F72D16"/>
    <w:rsid w:val="00F76850"/>
    <w:rsid w:val="00F83815"/>
    <w:rsid w:val="00F87226"/>
    <w:rsid w:val="00F8731D"/>
    <w:rsid w:val="00F97FD0"/>
    <w:rsid w:val="00FA32FC"/>
    <w:rsid w:val="00FA5D6A"/>
    <w:rsid w:val="00FB7C37"/>
    <w:rsid w:val="00FC42FD"/>
    <w:rsid w:val="00FD038A"/>
    <w:rsid w:val="00FD5D85"/>
    <w:rsid w:val="00FE1D0D"/>
    <w:rsid w:val="00FE47D9"/>
    <w:rsid w:val="00FE4863"/>
    <w:rsid w:val="00FE5BA8"/>
    <w:rsid w:val="00FE63B2"/>
    <w:rsid w:val="00FF6254"/>
    <w:rsid w:val="00FF6AE9"/>
    <w:rsid w:val="02BF8667"/>
    <w:rsid w:val="072CB3E8"/>
    <w:rsid w:val="0B05D653"/>
    <w:rsid w:val="0B88E13D"/>
    <w:rsid w:val="0E74915E"/>
    <w:rsid w:val="12647CDF"/>
    <w:rsid w:val="14FC048B"/>
    <w:rsid w:val="174E8D7B"/>
    <w:rsid w:val="17869FB1"/>
    <w:rsid w:val="18EA5DDC"/>
    <w:rsid w:val="1D8D6755"/>
    <w:rsid w:val="20374943"/>
    <w:rsid w:val="21242268"/>
    <w:rsid w:val="236024EF"/>
    <w:rsid w:val="26B023C5"/>
    <w:rsid w:val="309FCC2D"/>
    <w:rsid w:val="31934061"/>
    <w:rsid w:val="351D3ECD"/>
    <w:rsid w:val="3B365B75"/>
    <w:rsid w:val="44670719"/>
    <w:rsid w:val="48906DED"/>
    <w:rsid w:val="48FD5FC2"/>
    <w:rsid w:val="49246D41"/>
    <w:rsid w:val="51561704"/>
    <w:rsid w:val="534A926F"/>
    <w:rsid w:val="54851869"/>
    <w:rsid w:val="563946DE"/>
    <w:rsid w:val="5676C114"/>
    <w:rsid w:val="56F10181"/>
    <w:rsid w:val="57D5173F"/>
    <w:rsid w:val="59627135"/>
    <w:rsid w:val="610057C3"/>
    <w:rsid w:val="66E1DEA8"/>
    <w:rsid w:val="68E828BC"/>
    <w:rsid w:val="6ADB53D5"/>
    <w:rsid w:val="6E55C1C8"/>
    <w:rsid w:val="70F3329B"/>
    <w:rsid w:val="726CB7E5"/>
    <w:rsid w:val="73D701D5"/>
    <w:rsid w:val="7AC03A62"/>
    <w:rsid w:val="7AD9C799"/>
    <w:rsid w:val="7B1B1C73"/>
    <w:rsid w:val="7CB6ECD4"/>
    <w:rsid w:val="7CEEFF0A"/>
    <w:rsid w:val="7F19B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D22BD"/>
  <w15:chartTrackingRefBased/>
  <w15:docId w15:val="{3A0DF7B2-6351-4BA3-A620-65EC2A97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22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0D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Copy"/>
    <w:basedOn w:val="Normal"/>
    <w:uiPriority w:val="34"/>
    <w:qFormat/>
    <w:rsid w:val="00AB5B17"/>
    <w:pPr>
      <w:ind w:left="720"/>
      <w:contextualSpacing/>
    </w:pPr>
  </w:style>
  <w:style w:type="table" w:styleId="TableGrid">
    <w:name w:val="Table Grid"/>
    <w:basedOn w:val="TableNormal"/>
    <w:uiPriority w:val="39"/>
    <w:rsid w:val="00F07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6D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6D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6D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D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DB5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30D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E2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55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FD1"/>
  </w:style>
  <w:style w:type="paragraph" w:styleId="Footer">
    <w:name w:val="footer"/>
    <w:basedOn w:val="Normal"/>
    <w:link w:val="FooterChar"/>
    <w:uiPriority w:val="99"/>
    <w:unhideWhenUsed/>
    <w:rsid w:val="00755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FD1"/>
  </w:style>
  <w:style w:type="character" w:styleId="Hyperlink">
    <w:name w:val="Hyperlink"/>
    <w:basedOn w:val="DefaultParagraphFont"/>
    <w:uiPriority w:val="99"/>
    <w:unhideWhenUsed/>
    <w:rsid w:val="007658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89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C42FD"/>
    <w:rPr>
      <w:color w:val="808080"/>
    </w:rPr>
  </w:style>
  <w:style w:type="character" w:customStyle="1" w:styleId="Style1">
    <w:name w:val="Style1"/>
    <w:basedOn w:val="DefaultParagraphFont"/>
    <w:uiPriority w:val="1"/>
    <w:rsid w:val="00CD4A82"/>
    <w:rPr>
      <w:b/>
    </w:rPr>
  </w:style>
  <w:style w:type="paragraph" w:styleId="Revision">
    <w:name w:val="Revision"/>
    <w:hidden/>
    <w:uiPriority w:val="99"/>
    <w:semiHidden/>
    <w:rsid w:val="00C140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7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5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5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9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7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0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8be765-627b-4bfb-8184-d1d199bedabe" xsi:nil="true"/>
    <TaxKeywordTaxHTField xmlns="2a8be765-627b-4bfb-8184-d1d199bedabe">
      <Terms xmlns="http://schemas.microsoft.com/office/infopath/2007/PartnerControls"/>
    </TaxKeywordTaxHTField>
    <lcf76f155ced4ddcb4097134ff3c332f xmlns="6a5fd0b8-53e7-4757-9cba-486260adce96">
      <Terms xmlns="http://schemas.microsoft.com/office/infopath/2007/PartnerControls"/>
    </lcf76f155ced4ddcb4097134ff3c332f>
    <SharedWithUsers xmlns="2a8be765-627b-4bfb-8184-d1d199bedabe">
      <UserInfo>
        <DisplayName>Lauren Jetty</DisplayName>
        <AccountId>14</AccountId>
        <AccountType/>
      </UserInfo>
      <UserInfo>
        <DisplayName>Monica Young</DisplayName>
        <AccountId>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69D94188D6BE4C9138856405F3F6BE" ma:contentTypeVersion="18" ma:contentTypeDescription="Create a new document." ma:contentTypeScope="" ma:versionID="442db76aaa2fbb79c9f06f5e76addfdd">
  <xsd:schema xmlns:xsd="http://www.w3.org/2001/XMLSchema" xmlns:xs="http://www.w3.org/2001/XMLSchema" xmlns:p="http://schemas.microsoft.com/office/2006/metadata/properties" xmlns:ns2="6a5fd0b8-53e7-4757-9cba-486260adce96" xmlns:ns3="2a8be765-627b-4bfb-8184-d1d199bedabe" targetNamespace="http://schemas.microsoft.com/office/2006/metadata/properties" ma:root="true" ma:fieldsID="b7cb7cec4b7b82dd4953f4c2a939b738" ns2:_="" ns3:_="">
    <xsd:import namespace="6a5fd0b8-53e7-4757-9cba-486260adce96"/>
    <xsd:import namespace="2a8be765-627b-4bfb-8184-d1d199beda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KeywordTaxHTField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fd0b8-53e7-4757-9cba-486260adc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cd40567-abf2-423e-8514-1118c328f7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be765-627b-4bfb-8184-d1d199beda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7cd40567-abf2-423e-8514-1118c328f75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ec69b764-a182-4a21-bffd-9894edea78de}" ma:internalName="TaxCatchAll" ma:showField="CatchAllData" ma:web="2a8be765-627b-4bfb-8184-d1d199bed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0DDEE1-3963-4FF5-AACD-08CCE921C9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C8C36A-A743-4347-90EA-619B620396C2}">
  <ds:schemaRefs>
    <ds:schemaRef ds:uri="http://schemas.microsoft.com/office/2006/metadata/properties"/>
    <ds:schemaRef ds:uri="http://schemas.microsoft.com/office/infopath/2007/PartnerControls"/>
    <ds:schemaRef ds:uri="2a8be765-627b-4bfb-8184-d1d199bedabe"/>
    <ds:schemaRef ds:uri="6a5fd0b8-53e7-4757-9cba-486260adce96"/>
  </ds:schemaRefs>
</ds:datastoreItem>
</file>

<file path=customXml/itemProps3.xml><?xml version="1.0" encoding="utf-8"?>
<ds:datastoreItem xmlns:ds="http://schemas.openxmlformats.org/officeDocument/2006/customXml" ds:itemID="{F0D455AB-87F3-4DA4-9546-6B0958E06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fd0b8-53e7-4757-9cba-486260adce96"/>
    <ds:schemaRef ds:uri="2a8be765-627b-4bfb-8184-d1d199bed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AEM</dc:creator>
  <cp:keywords/>
  <dc:description/>
  <cp:lastModifiedBy>Lauren Matlach</cp:lastModifiedBy>
  <cp:revision>2</cp:revision>
  <dcterms:created xsi:type="dcterms:W3CDTF">2022-12-16T16:40:00Z</dcterms:created>
  <dcterms:modified xsi:type="dcterms:W3CDTF">2022-12-16T16:40:00Z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0x0101000A69D94188D6BE4C9138856405F3F6BE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