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90" w:rsidRDefault="002B0824">
      <w:pPr>
        <w:rPr>
          <w:b/>
        </w:rPr>
      </w:pPr>
      <w:r>
        <w:rPr>
          <w:b/>
        </w:rPr>
        <w:t xml:space="preserve"> </w:t>
      </w:r>
      <w:r w:rsidR="001B1078">
        <w:rPr>
          <w:b/>
        </w:rPr>
        <w:t xml:space="preserve">                      </w:t>
      </w:r>
      <w:r w:rsidR="001B1078">
        <w:rPr>
          <w:b/>
        </w:rPr>
        <w:tab/>
      </w:r>
    </w:p>
    <w:p w:rsidR="002B0824" w:rsidRDefault="001B1078">
      <w:pPr>
        <w:rPr>
          <w:b/>
        </w:rPr>
      </w:pPr>
      <w:r>
        <w:rPr>
          <w:b/>
        </w:rPr>
        <w:tab/>
      </w:r>
      <w:r w:rsidR="002B0824">
        <w:rPr>
          <w:b/>
        </w:rPr>
        <w:t xml:space="preserve"> </w:t>
      </w:r>
    </w:p>
    <w:p w:rsidR="002B0824" w:rsidRPr="00A87B15" w:rsidRDefault="002B0824">
      <w:pPr>
        <w:jc w:val="center"/>
        <w:rPr>
          <w:b/>
          <w:sz w:val="28"/>
          <w:szCs w:val="28"/>
        </w:rPr>
      </w:pPr>
      <w:r w:rsidRPr="00A87B15">
        <w:rPr>
          <w:b/>
          <w:sz w:val="28"/>
          <w:szCs w:val="28"/>
        </w:rPr>
        <w:t>Mississippi Department of Education</w:t>
      </w:r>
    </w:p>
    <w:p w:rsidR="002B0824" w:rsidRPr="00A87B15" w:rsidRDefault="001B1078" w:rsidP="00B2688B">
      <w:pPr>
        <w:jc w:val="center"/>
        <w:rPr>
          <w:b/>
          <w:sz w:val="28"/>
          <w:szCs w:val="28"/>
        </w:rPr>
      </w:pPr>
      <w:r w:rsidRPr="00A87B15">
        <w:rPr>
          <w:b/>
          <w:sz w:val="28"/>
          <w:szCs w:val="28"/>
        </w:rPr>
        <w:t xml:space="preserve">  </w:t>
      </w:r>
      <w:r w:rsidR="002B0824" w:rsidRPr="00A87B15">
        <w:rPr>
          <w:b/>
          <w:sz w:val="28"/>
          <w:szCs w:val="28"/>
        </w:rPr>
        <w:t>20</w:t>
      </w:r>
      <w:r w:rsidR="00D44E55">
        <w:rPr>
          <w:b/>
          <w:sz w:val="28"/>
          <w:szCs w:val="28"/>
        </w:rPr>
        <w:t>10</w:t>
      </w:r>
      <w:r w:rsidR="002B0824" w:rsidRPr="00A87B15">
        <w:rPr>
          <w:b/>
          <w:sz w:val="28"/>
          <w:szCs w:val="28"/>
        </w:rPr>
        <w:t xml:space="preserve"> </w:t>
      </w:r>
      <w:smartTag w:uri="urn:schemas-microsoft-com:office:smarttags" w:element="State">
        <w:smartTag w:uri="urn:schemas-microsoft-com:office:smarttags" w:element="place">
          <w:r w:rsidR="00356530" w:rsidRPr="00A87B15">
            <w:rPr>
              <w:b/>
              <w:sz w:val="28"/>
              <w:szCs w:val="28"/>
            </w:rPr>
            <w:t>Mississippi</w:t>
          </w:r>
        </w:smartTag>
      </w:smartTag>
      <w:r w:rsidR="00356530" w:rsidRPr="00A87B15">
        <w:rPr>
          <w:b/>
          <w:sz w:val="28"/>
          <w:szCs w:val="28"/>
        </w:rPr>
        <w:t xml:space="preserve"> Qualified School Construction Bonds</w:t>
      </w:r>
      <w:r w:rsidR="0057370D">
        <w:rPr>
          <w:b/>
          <w:sz w:val="28"/>
          <w:szCs w:val="28"/>
        </w:rPr>
        <w:t xml:space="preserve"> (QSCB)</w:t>
      </w:r>
    </w:p>
    <w:p w:rsidR="002B0824" w:rsidRDefault="002B0824">
      <w:pPr>
        <w:tabs>
          <w:tab w:val="left" w:pos="2720"/>
        </w:tabs>
        <w:rPr>
          <w:b/>
        </w:rPr>
      </w:pPr>
      <w:r>
        <w:rPr>
          <w:b/>
        </w:rPr>
        <w:tab/>
      </w:r>
    </w:p>
    <w:p w:rsidR="002B0824" w:rsidRPr="00634BAA" w:rsidRDefault="002B0824">
      <w:pPr>
        <w:tabs>
          <w:tab w:val="left" w:pos="2720"/>
        </w:tabs>
        <w:jc w:val="center"/>
        <w:rPr>
          <w:b/>
        </w:rPr>
      </w:pPr>
      <w:r w:rsidRPr="00634BAA">
        <w:rPr>
          <w:b/>
        </w:rPr>
        <w:t>PART A</w:t>
      </w:r>
    </w:p>
    <w:p w:rsidR="002B0824" w:rsidRDefault="002B0824">
      <w:pPr>
        <w:jc w:val="center"/>
        <w:rPr>
          <w:b/>
        </w:rPr>
      </w:pPr>
      <w:r>
        <w:rPr>
          <w:b/>
        </w:rPr>
        <w:t xml:space="preserve">APPLICATION COVER PAGE </w:t>
      </w:r>
    </w:p>
    <w:p w:rsidR="005A6390" w:rsidRDefault="005A6390">
      <w:pPr>
        <w:jc w:val="center"/>
        <w:rPr>
          <w:b/>
        </w:rPr>
      </w:pPr>
    </w:p>
    <w:p w:rsidR="00A87B15" w:rsidRDefault="00A87B15">
      <w:pPr>
        <w:pStyle w:val="BodyText"/>
        <w:rPr>
          <w:rFonts w:ascii="Arial" w:hAnsi="Arial"/>
          <w:szCs w:val="24"/>
        </w:rPr>
      </w:pPr>
    </w:p>
    <w:p w:rsidR="002B0824" w:rsidRPr="001B1328" w:rsidRDefault="002B0824">
      <w:pPr>
        <w:pStyle w:val="BodyText"/>
        <w:rPr>
          <w:rFonts w:ascii="Arial" w:hAnsi="Arial"/>
          <w:szCs w:val="24"/>
          <w:u w:val="single"/>
        </w:rPr>
      </w:pPr>
      <w:smartTag w:uri="urn:schemas-microsoft-com:office:smarttags" w:element="place">
        <w:r>
          <w:rPr>
            <w:rFonts w:ascii="Arial" w:hAnsi="Arial"/>
            <w:szCs w:val="24"/>
          </w:rPr>
          <w:t>School District</w:t>
        </w:r>
      </w:smartTag>
      <w:r>
        <w:rPr>
          <w:rFonts w:ascii="Arial" w:hAnsi="Arial"/>
          <w:szCs w:val="24"/>
        </w:rPr>
        <w:t>:</w:t>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p>
    <w:p w:rsidR="002B0824" w:rsidRDefault="002B0824">
      <w:pPr>
        <w:pStyle w:val="BodyText"/>
        <w:rPr>
          <w:rFonts w:ascii="Arial" w:hAnsi="Arial"/>
          <w:szCs w:val="24"/>
        </w:rPr>
      </w:pPr>
    </w:p>
    <w:p w:rsidR="002B0824" w:rsidRPr="001B1328" w:rsidRDefault="002B0824">
      <w:pPr>
        <w:pStyle w:val="BodyText"/>
        <w:rPr>
          <w:rFonts w:ascii="Arial" w:hAnsi="Arial"/>
          <w:szCs w:val="24"/>
          <w:u w:val="single"/>
        </w:rPr>
      </w:pPr>
      <w:r>
        <w:rPr>
          <w:rFonts w:ascii="Arial" w:hAnsi="Arial"/>
          <w:szCs w:val="24"/>
        </w:rPr>
        <w:t>Address:</w:t>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r w:rsidR="001B1328">
        <w:rPr>
          <w:rFonts w:ascii="Arial" w:hAnsi="Arial"/>
          <w:szCs w:val="24"/>
          <w:u w:val="single"/>
        </w:rPr>
        <w:tab/>
      </w:r>
    </w:p>
    <w:p w:rsidR="002B0824" w:rsidRDefault="002B0824">
      <w:pPr>
        <w:pStyle w:val="BodyText"/>
        <w:rPr>
          <w:rFonts w:ascii="Arial" w:hAnsi="Arial"/>
          <w:szCs w:val="24"/>
        </w:rPr>
      </w:pPr>
    </w:p>
    <w:p w:rsidR="002B0824" w:rsidRPr="00A66DC7" w:rsidRDefault="002B0824">
      <w:pPr>
        <w:pStyle w:val="BodyText"/>
        <w:rPr>
          <w:rFonts w:ascii="Arial" w:hAnsi="Arial"/>
          <w:szCs w:val="24"/>
          <w:u w:val="single"/>
        </w:rPr>
      </w:pPr>
      <w:r>
        <w:rPr>
          <w:rFonts w:ascii="Arial" w:hAnsi="Arial"/>
          <w:szCs w:val="24"/>
        </w:rPr>
        <w:t>City:</w:t>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1B1328">
        <w:rPr>
          <w:rFonts w:ascii="Arial" w:hAnsi="Arial"/>
          <w:szCs w:val="24"/>
        </w:rPr>
        <w:t xml:space="preserve"> </w:t>
      </w:r>
      <w:r>
        <w:rPr>
          <w:rFonts w:ascii="Arial" w:hAnsi="Arial"/>
          <w:szCs w:val="24"/>
        </w:rPr>
        <w:t xml:space="preserve">  Zip Code:</w:t>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p>
    <w:p w:rsidR="002B0824" w:rsidRDefault="002B0824">
      <w:pPr>
        <w:pStyle w:val="BodyText"/>
        <w:rPr>
          <w:rFonts w:ascii="Arial" w:hAnsi="Arial"/>
          <w:szCs w:val="24"/>
        </w:rPr>
      </w:pPr>
    </w:p>
    <w:p w:rsidR="002B0824" w:rsidRPr="00A66DC7" w:rsidRDefault="002B0824">
      <w:pPr>
        <w:pStyle w:val="BodyText"/>
        <w:rPr>
          <w:rFonts w:ascii="Arial" w:hAnsi="Arial"/>
          <w:szCs w:val="24"/>
          <w:u w:val="single"/>
        </w:rPr>
      </w:pPr>
      <w:r>
        <w:rPr>
          <w:rFonts w:ascii="Arial" w:hAnsi="Arial"/>
          <w:szCs w:val="24"/>
        </w:rPr>
        <w:t>Phone Number:</w:t>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Pr>
          <w:rFonts w:ascii="Arial" w:hAnsi="Arial"/>
          <w:szCs w:val="24"/>
        </w:rPr>
        <w:t>Fax Number:</w:t>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p>
    <w:p w:rsidR="002B0824" w:rsidRDefault="002B0824" w:rsidP="006B19B9">
      <w:pPr>
        <w:pStyle w:val="BodyText"/>
        <w:rPr>
          <w:rFonts w:ascii="Arial" w:hAnsi="Arial"/>
          <w:szCs w:val="24"/>
        </w:rPr>
      </w:pPr>
    </w:p>
    <w:p w:rsidR="006B19B9" w:rsidRPr="00A66DC7" w:rsidRDefault="006B19B9" w:rsidP="006B19B9">
      <w:pPr>
        <w:pStyle w:val="BodyText"/>
        <w:rPr>
          <w:rFonts w:ascii="Arial" w:hAnsi="Arial"/>
          <w:szCs w:val="24"/>
          <w:u w:val="single"/>
        </w:rPr>
      </w:pPr>
      <w:r>
        <w:rPr>
          <w:rFonts w:ascii="Arial" w:hAnsi="Arial"/>
          <w:szCs w:val="24"/>
        </w:rPr>
        <w:t xml:space="preserve">Project Name:  </w:t>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p>
    <w:p w:rsidR="006B19B9" w:rsidRDefault="006B19B9" w:rsidP="006B19B9">
      <w:pPr>
        <w:pStyle w:val="BodyText"/>
        <w:rPr>
          <w:rFonts w:ascii="Arial" w:hAnsi="Arial"/>
          <w:szCs w:val="24"/>
        </w:rPr>
      </w:pPr>
    </w:p>
    <w:p w:rsidR="006B19B9" w:rsidRPr="00A66DC7" w:rsidRDefault="00A66DC7" w:rsidP="006B19B9">
      <w:pPr>
        <w:pStyle w:val="BodyText"/>
        <w:rPr>
          <w:rFonts w:ascii="Arial" w:hAnsi="Arial"/>
          <w:szCs w:val="24"/>
          <w:u w:val="single"/>
        </w:rPr>
      </w:pP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p>
    <w:p w:rsidR="00723CFD" w:rsidRDefault="00723CFD">
      <w:pPr>
        <w:pStyle w:val="BodyText"/>
        <w:pBdr>
          <w:bottom w:val="thinThickThinMediumGap" w:sz="24" w:space="1" w:color="auto"/>
        </w:pBdr>
        <w:rPr>
          <w:rFonts w:ascii="Arial" w:hAnsi="Arial"/>
          <w:szCs w:val="24"/>
        </w:rPr>
      </w:pPr>
    </w:p>
    <w:p w:rsidR="00723CFD" w:rsidRDefault="00723CFD">
      <w:pPr>
        <w:pStyle w:val="BodyText"/>
        <w:pBdr>
          <w:bottom w:val="thinThickThinMediumGap" w:sz="24" w:space="1" w:color="auto"/>
        </w:pBdr>
        <w:rPr>
          <w:rFonts w:ascii="Arial" w:hAnsi="Arial"/>
          <w:szCs w:val="24"/>
        </w:rPr>
      </w:pPr>
    </w:p>
    <w:p w:rsidR="002B0824" w:rsidRDefault="002B0824">
      <w:pPr>
        <w:pStyle w:val="BodyText"/>
        <w:rPr>
          <w:rFonts w:ascii="Arial" w:hAnsi="Arial"/>
          <w:szCs w:val="24"/>
        </w:rPr>
      </w:pPr>
    </w:p>
    <w:p w:rsidR="002B0824" w:rsidRPr="00A66DC7" w:rsidRDefault="007C486D">
      <w:pPr>
        <w:pStyle w:val="BodyText"/>
        <w:rPr>
          <w:rFonts w:ascii="Arial" w:hAnsi="Arial"/>
          <w:szCs w:val="24"/>
          <w:u w:val="single"/>
        </w:rPr>
      </w:pPr>
      <w:r w:rsidRPr="006B19B9">
        <w:rPr>
          <w:rFonts w:ascii="Arial" w:hAnsi="Arial"/>
          <w:b/>
          <w:szCs w:val="24"/>
        </w:rPr>
        <w:t>Superintendent</w:t>
      </w:r>
      <w:r w:rsidR="002B0824" w:rsidRPr="006B19B9">
        <w:rPr>
          <w:rFonts w:ascii="Arial" w:hAnsi="Arial"/>
          <w:b/>
          <w:szCs w:val="24"/>
        </w:rPr>
        <w:t>:</w:t>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Pr>
          <w:rFonts w:ascii="Arial" w:hAnsi="Arial"/>
          <w:szCs w:val="24"/>
        </w:rPr>
        <w:t>Phone Number:</w:t>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p>
    <w:p w:rsidR="002B0824" w:rsidRDefault="002B0824">
      <w:pPr>
        <w:pStyle w:val="BodyText"/>
        <w:rPr>
          <w:rFonts w:ascii="Arial" w:hAnsi="Arial"/>
          <w:szCs w:val="24"/>
        </w:rPr>
      </w:pPr>
    </w:p>
    <w:p w:rsidR="00A66DC7" w:rsidRPr="00A66DC7" w:rsidRDefault="007C486D">
      <w:pPr>
        <w:pStyle w:val="BodyText"/>
        <w:rPr>
          <w:rFonts w:ascii="Arial" w:hAnsi="Arial"/>
          <w:szCs w:val="24"/>
          <w:u w:val="single"/>
        </w:rPr>
      </w:pPr>
      <w:r>
        <w:rPr>
          <w:rFonts w:ascii="Arial" w:hAnsi="Arial"/>
          <w:szCs w:val="24"/>
        </w:rPr>
        <w:t>E-</w:t>
      </w:r>
      <w:r w:rsidR="006B19B9">
        <w:rPr>
          <w:rFonts w:ascii="Arial" w:hAnsi="Arial"/>
          <w:szCs w:val="24"/>
        </w:rPr>
        <w:t>M</w:t>
      </w:r>
      <w:r>
        <w:rPr>
          <w:rFonts w:ascii="Arial" w:hAnsi="Arial"/>
          <w:szCs w:val="24"/>
        </w:rPr>
        <w:t>ail Address:</w:t>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p>
    <w:p w:rsidR="00A66DC7" w:rsidRDefault="00A66DC7">
      <w:pPr>
        <w:pStyle w:val="BodyText"/>
        <w:rPr>
          <w:rFonts w:ascii="Arial" w:hAnsi="Arial"/>
          <w:szCs w:val="24"/>
        </w:rPr>
      </w:pPr>
    </w:p>
    <w:p w:rsidR="002B0824" w:rsidRDefault="00356530">
      <w:pPr>
        <w:pStyle w:val="BodyText"/>
        <w:rPr>
          <w:rFonts w:ascii="Arial" w:hAnsi="Arial"/>
          <w:szCs w:val="24"/>
        </w:rPr>
      </w:pPr>
      <w:r w:rsidRPr="006B19B9">
        <w:rPr>
          <w:rFonts w:ascii="Arial" w:hAnsi="Arial"/>
          <w:b/>
          <w:szCs w:val="24"/>
        </w:rPr>
        <w:t>Business Manager</w:t>
      </w:r>
      <w:r w:rsidR="002B0824" w:rsidRPr="006B19B9">
        <w:rPr>
          <w:rFonts w:ascii="Arial" w:hAnsi="Arial"/>
          <w:b/>
          <w:szCs w:val="24"/>
        </w:rPr>
        <w:t>:</w:t>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7C486D">
        <w:rPr>
          <w:rFonts w:ascii="Arial" w:hAnsi="Arial"/>
          <w:szCs w:val="24"/>
        </w:rPr>
        <w:t>Phone Number:</w:t>
      </w:r>
      <w:r w:rsidR="00A66DC7" w:rsidRPr="00A66DC7">
        <w:rPr>
          <w:rFonts w:ascii="Arial" w:hAnsi="Arial"/>
          <w:szCs w:val="24"/>
          <w:u w:val="single"/>
        </w:rPr>
        <w:t xml:space="preserve"> </w:t>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p>
    <w:p w:rsidR="002B0824" w:rsidRDefault="002B0824">
      <w:pPr>
        <w:pStyle w:val="BodyText"/>
        <w:rPr>
          <w:rFonts w:ascii="Arial" w:hAnsi="Arial"/>
          <w:szCs w:val="24"/>
        </w:rPr>
      </w:pPr>
    </w:p>
    <w:p w:rsidR="00356530" w:rsidRPr="00A66DC7" w:rsidRDefault="007C486D" w:rsidP="00356530">
      <w:pPr>
        <w:pStyle w:val="BodyText"/>
        <w:rPr>
          <w:rFonts w:ascii="Arial" w:hAnsi="Arial"/>
          <w:szCs w:val="24"/>
          <w:u w:val="single"/>
        </w:rPr>
      </w:pPr>
      <w:r>
        <w:rPr>
          <w:rFonts w:ascii="Arial" w:hAnsi="Arial"/>
          <w:szCs w:val="24"/>
        </w:rPr>
        <w:t>E-Mail Address</w:t>
      </w:r>
      <w:r w:rsidR="00A66DC7">
        <w:rPr>
          <w:rFonts w:ascii="Arial" w:hAnsi="Arial"/>
          <w:szCs w:val="24"/>
        </w:rPr>
        <w:t>:</w:t>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p>
    <w:p w:rsidR="00356530" w:rsidRDefault="00356530" w:rsidP="00356530">
      <w:pPr>
        <w:pStyle w:val="BodyText"/>
        <w:rPr>
          <w:rFonts w:ascii="Arial" w:hAnsi="Arial"/>
          <w:szCs w:val="24"/>
        </w:rPr>
      </w:pPr>
    </w:p>
    <w:p w:rsidR="00356530" w:rsidRDefault="000F7AF3" w:rsidP="00356530">
      <w:pPr>
        <w:pStyle w:val="BodyText"/>
        <w:rPr>
          <w:rFonts w:ascii="Arial" w:hAnsi="Arial"/>
          <w:szCs w:val="24"/>
        </w:rPr>
      </w:pPr>
      <w:r w:rsidRPr="006B19B9">
        <w:rPr>
          <w:rFonts w:ascii="Arial" w:hAnsi="Arial"/>
          <w:b/>
          <w:szCs w:val="24"/>
        </w:rPr>
        <w:t>Project Coordinator</w:t>
      </w:r>
      <w:r w:rsidR="006B19B9" w:rsidRPr="006B19B9">
        <w:rPr>
          <w:rFonts w:ascii="Arial" w:hAnsi="Arial"/>
          <w:b/>
          <w:szCs w:val="24"/>
        </w:rPr>
        <w:t>:</w:t>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7C486D">
        <w:rPr>
          <w:rFonts w:ascii="Arial" w:hAnsi="Arial"/>
          <w:szCs w:val="24"/>
        </w:rPr>
        <w:t>Phone Number:</w:t>
      </w:r>
      <w:r w:rsidR="00A66DC7" w:rsidRPr="00A66DC7">
        <w:rPr>
          <w:rFonts w:ascii="Arial" w:hAnsi="Arial"/>
          <w:szCs w:val="24"/>
          <w:u w:val="single"/>
        </w:rPr>
        <w:t xml:space="preserve"> </w:t>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p>
    <w:p w:rsidR="00356530" w:rsidRDefault="00356530" w:rsidP="00356530">
      <w:pPr>
        <w:pStyle w:val="BodyText"/>
        <w:rPr>
          <w:rFonts w:ascii="Arial" w:hAnsi="Arial"/>
          <w:szCs w:val="24"/>
        </w:rPr>
      </w:pPr>
    </w:p>
    <w:p w:rsidR="00356530" w:rsidRPr="00A66DC7" w:rsidRDefault="00723CFD" w:rsidP="00356530">
      <w:pPr>
        <w:pStyle w:val="BodyText"/>
        <w:rPr>
          <w:rFonts w:ascii="Arial" w:hAnsi="Arial"/>
          <w:szCs w:val="24"/>
          <w:u w:val="single"/>
        </w:rPr>
      </w:pPr>
      <w:r>
        <w:rPr>
          <w:rFonts w:ascii="Arial" w:hAnsi="Arial"/>
          <w:szCs w:val="24"/>
        </w:rPr>
        <w:t>E-Mail Address:</w:t>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r w:rsidR="00A66DC7">
        <w:rPr>
          <w:rFonts w:ascii="Arial" w:hAnsi="Arial"/>
          <w:szCs w:val="24"/>
          <w:u w:val="single"/>
        </w:rPr>
        <w:tab/>
      </w:r>
    </w:p>
    <w:p w:rsidR="002B0824" w:rsidRPr="00634BAA" w:rsidRDefault="00A87B15" w:rsidP="00EA5CC0">
      <w:pPr>
        <w:pStyle w:val="BodyText"/>
        <w:jc w:val="center"/>
        <w:rPr>
          <w:b/>
        </w:rPr>
      </w:pPr>
      <w:r>
        <w:rPr>
          <w:rFonts w:ascii="Arial" w:hAnsi="Arial"/>
          <w:szCs w:val="24"/>
        </w:rPr>
        <w:br w:type="page"/>
      </w:r>
      <w:r w:rsidR="002B0824" w:rsidRPr="00634BAA">
        <w:rPr>
          <w:b/>
        </w:rPr>
        <w:lastRenderedPageBreak/>
        <w:t xml:space="preserve">PART </w:t>
      </w:r>
      <w:r w:rsidR="00874935" w:rsidRPr="00634BAA">
        <w:rPr>
          <w:b/>
        </w:rPr>
        <w:t>B</w:t>
      </w:r>
    </w:p>
    <w:p w:rsidR="002B0824" w:rsidRDefault="002B0824">
      <w:pPr>
        <w:jc w:val="center"/>
        <w:rPr>
          <w:b/>
        </w:rPr>
      </w:pPr>
      <w:r>
        <w:rPr>
          <w:b/>
        </w:rPr>
        <w:t>APPLICATION</w:t>
      </w:r>
    </w:p>
    <w:p w:rsidR="002B0824" w:rsidRDefault="002B0824">
      <w:pPr>
        <w:jc w:val="center"/>
        <w:rPr>
          <w:b/>
        </w:rPr>
      </w:pPr>
    </w:p>
    <w:p w:rsidR="002B0824" w:rsidRDefault="002B0824">
      <w:pPr>
        <w:jc w:val="center"/>
        <w:rPr>
          <w:b/>
        </w:rPr>
      </w:pPr>
    </w:p>
    <w:p w:rsidR="002B0824" w:rsidRPr="006C001D" w:rsidRDefault="00874935" w:rsidP="00634BAA">
      <w:pPr>
        <w:tabs>
          <w:tab w:val="left" w:pos="540"/>
        </w:tabs>
        <w:jc w:val="both"/>
      </w:pPr>
      <w:r w:rsidRPr="00874935">
        <w:rPr>
          <w:b/>
        </w:rPr>
        <w:t>B</w:t>
      </w:r>
      <w:r w:rsidR="002B0824" w:rsidRPr="00874935">
        <w:rPr>
          <w:b/>
        </w:rPr>
        <w:t>-1</w:t>
      </w:r>
      <w:r>
        <w:rPr>
          <w:b/>
        </w:rPr>
        <w:tab/>
      </w:r>
      <w:r>
        <w:rPr>
          <w:b/>
          <w:u w:val="single"/>
        </w:rPr>
        <w:t>PROJECT BUDGET</w:t>
      </w:r>
      <w:r w:rsidR="002B0824">
        <w:t xml:space="preserve"> </w:t>
      </w:r>
    </w:p>
    <w:p w:rsidR="00356530" w:rsidRDefault="00356530" w:rsidP="00356530">
      <w:pPr>
        <w:jc w:val="both"/>
      </w:pPr>
    </w:p>
    <w:p w:rsidR="00356530" w:rsidRDefault="00356530" w:rsidP="00356530">
      <w:pPr>
        <w:jc w:val="both"/>
      </w:pPr>
      <w:r>
        <w:t>Amount of QSCB Requested  $_________________________</w:t>
      </w:r>
    </w:p>
    <w:p w:rsidR="008117E0" w:rsidRDefault="008117E0" w:rsidP="00356530">
      <w:pPr>
        <w:jc w:val="both"/>
      </w:pPr>
      <w:r>
        <w:tab/>
      </w:r>
      <w:r>
        <w:tab/>
      </w:r>
      <w:r w:rsidR="008B413B">
        <w:t>($200,000  -  $5</w:t>
      </w:r>
      <w:r>
        <w:t>,000,000)</w:t>
      </w:r>
    </w:p>
    <w:p w:rsidR="00356530" w:rsidRDefault="00356530" w:rsidP="00356530">
      <w:pPr>
        <w:jc w:val="both"/>
        <w:rPr>
          <w:sz w:val="16"/>
          <w:szCs w:val="16"/>
        </w:rPr>
      </w:pPr>
      <w:r>
        <w:tab/>
      </w:r>
      <w:r>
        <w:tab/>
      </w:r>
      <w:r>
        <w:tab/>
      </w:r>
      <w:r>
        <w:tab/>
        <w:t xml:space="preserve">        </w:t>
      </w:r>
    </w:p>
    <w:p w:rsidR="00356530" w:rsidRPr="0093410F" w:rsidRDefault="00356530" w:rsidP="00356530">
      <w:pPr>
        <w:jc w:val="both"/>
        <w:rPr>
          <w:sz w:val="16"/>
          <w:szCs w:val="16"/>
        </w:rPr>
      </w:pPr>
      <w:r>
        <w:tab/>
      </w:r>
      <w:r>
        <w:tab/>
      </w:r>
      <w:r>
        <w:tab/>
      </w:r>
      <w:r>
        <w:tab/>
      </w:r>
      <w:r>
        <w:tab/>
      </w:r>
      <w:r>
        <w:tab/>
      </w:r>
      <w:r>
        <w:tab/>
        <w:t xml:space="preserve">  </w:t>
      </w:r>
    </w:p>
    <w:p w:rsidR="00356530" w:rsidRDefault="00874935" w:rsidP="00356530">
      <w:pPr>
        <w:jc w:val="both"/>
      </w:pPr>
      <w:r>
        <w:t>Include a project budget, detailing both total project costs and revenue sources.</w:t>
      </w:r>
      <w:r w:rsidR="00356530">
        <w:t xml:space="preserve">    </w:t>
      </w:r>
    </w:p>
    <w:p w:rsidR="00356530" w:rsidRDefault="00356530" w:rsidP="00356530">
      <w:pPr>
        <w:jc w:val="both"/>
      </w:pPr>
      <w:r>
        <w:t>________________________________________________________________________________</w:t>
      </w:r>
    </w:p>
    <w:p w:rsidR="00356530" w:rsidRDefault="00356530" w:rsidP="00356530">
      <w:pPr>
        <w:jc w:val="both"/>
      </w:pPr>
    </w:p>
    <w:p w:rsidR="00356530" w:rsidRDefault="00356530" w:rsidP="00356530">
      <w:pPr>
        <w:jc w:val="both"/>
      </w:pPr>
      <w:r>
        <w:t>________________________________________________________________________________</w:t>
      </w:r>
    </w:p>
    <w:p w:rsidR="00356530" w:rsidRDefault="00356530" w:rsidP="00356530">
      <w:pPr>
        <w:jc w:val="both"/>
      </w:pPr>
    </w:p>
    <w:p w:rsidR="00356530" w:rsidRDefault="00356530" w:rsidP="00356530">
      <w:pPr>
        <w:jc w:val="both"/>
      </w:pPr>
      <w:r>
        <w:t>________________________________________________________________________________</w:t>
      </w:r>
    </w:p>
    <w:p w:rsidR="00356530" w:rsidRDefault="00356530" w:rsidP="00356530">
      <w:pPr>
        <w:jc w:val="both"/>
      </w:pPr>
    </w:p>
    <w:p w:rsidR="00356530" w:rsidRDefault="00356530" w:rsidP="00356530">
      <w:pPr>
        <w:jc w:val="both"/>
      </w:pPr>
      <w:r>
        <w:t>________________________________________________________________________________</w:t>
      </w:r>
    </w:p>
    <w:p w:rsidR="00356530" w:rsidRDefault="00356530" w:rsidP="00356530">
      <w:pPr>
        <w:jc w:val="both"/>
      </w:pPr>
    </w:p>
    <w:p w:rsidR="005A6390" w:rsidRDefault="005A6390">
      <w:pPr>
        <w:jc w:val="both"/>
        <w:rPr>
          <w:b/>
          <w:u w:val="single"/>
        </w:rPr>
      </w:pPr>
    </w:p>
    <w:p w:rsidR="002B0824" w:rsidRPr="003720F1" w:rsidRDefault="00874935" w:rsidP="00634BAA">
      <w:pPr>
        <w:tabs>
          <w:tab w:val="left" w:pos="540"/>
        </w:tabs>
        <w:jc w:val="both"/>
        <w:rPr>
          <w:b/>
          <w:u w:val="single"/>
        </w:rPr>
      </w:pPr>
      <w:r w:rsidRPr="00874935">
        <w:rPr>
          <w:b/>
        </w:rPr>
        <w:t>B</w:t>
      </w:r>
      <w:r w:rsidR="002B0824" w:rsidRPr="00874935">
        <w:rPr>
          <w:b/>
        </w:rPr>
        <w:t>-2</w:t>
      </w:r>
      <w:r w:rsidRPr="00874935">
        <w:rPr>
          <w:b/>
        </w:rPr>
        <w:tab/>
      </w:r>
      <w:r w:rsidR="002B0824" w:rsidRPr="003720F1">
        <w:rPr>
          <w:b/>
          <w:u w:val="single"/>
        </w:rPr>
        <w:t>DESCRIPTION OF NEED</w:t>
      </w:r>
    </w:p>
    <w:p w:rsidR="002B0824" w:rsidRDefault="002B0824">
      <w:pPr>
        <w:jc w:val="both"/>
        <w:rPr>
          <w:b/>
        </w:rPr>
      </w:pPr>
    </w:p>
    <w:p w:rsidR="002B0824" w:rsidRDefault="002B0824" w:rsidP="003720F1">
      <w:pPr>
        <w:rPr>
          <w:bCs/>
        </w:rPr>
      </w:pPr>
      <w:r>
        <w:rPr>
          <w:bCs/>
        </w:rPr>
        <w:t>Please describe</w:t>
      </w:r>
      <w:r w:rsidR="00497B01" w:rsidRPr="00497B01">
        <w:rPr>
          <w:bCs/>
        </w:rPr>
        <w:t xml:space="preserve"> </w:t>
      </w:r>
      <w:r w:rsidR="00497B01">
        <w:rPr>
          <w:bCs/>
        </w:rPr>
        <w:t>in 50 words or less</w:t>
      </w:r>
      <w:r>
        <w:rPr>
          <w:bCs/>
        </w:rPr>
        <w:t xml:space="preserve"> </w:t>
      </w:r>
      <w:r w:rsidR="00497B01">
        <w:rPr>
          <w:bCs/>
        </w:rPr>
        <w:t>how the school district will benefit by receiving</w:t>
      </w:r>
      <w:r w:rsidR="00356530">
        <w:rPr>
          <w:bCs/>
        </w:rPr>
        <w:t xml:space="preserve"> funds under this funding opportunity</w:t>
      </w:r>
      <w:r>
        <w:rPr>
          <w:bCs/>
        </w:rPr>
        <w:t xml:space="preserve">.  </w:t>
      </w:r>
    </w:p>
    <w:p w:rsidR="002B0824" w:rsidRDefault="002B0824" w:rsidP="003720F1">
      <w:pPr>
        <w:ind w:left="360"/>
        <w:rPr>
          <w:bCs/>
        </w:rPr>
      </w:pPr>
    </w:p>
    <w:p w:rsidR="00A87B15" w:rsidRDefault="00A87B15" w:rsidP="00A87B15">
      <w:pPr>
        <w:jc w:val="both"/>
      </w:pPr>
      <w:r>
        <w:t>________________________________________________________________________________</w:t>
      </w:r>
    </w:p>
    <w:p w:rsidR="00A87B15" w:rsidRDefault="00A87B15" w:rsidP="00A87B15">
      <w:pPr>
        <w:jc w:val="both"/>
      </w:pPr>
    </w:p>
    <w:p w:rsidR="00A87B15" w:rsidRDefault="00A87B15" w:rsidP="00A87B15">
      <w:pPr>
        <w:jc w:val="both"/>
      </w:pPr>
      <w:r>
        <w:t>________________________________________________________________________________</w:t>
      </w:r>
    </w:p>
    <w:p w:rsidR="00A87B15" w:rsidRDefault="00A87B15" w:rsidP="00A87B15">
      <w:pPr>
        <w:jc w:val="both"/>
      </w:pPr>
    </w:p>
    <w:p w:rsidR="00A87B15" w:rsidRDefault="00A87B15" w:rsidP="00A87B15">
      <w:pPr>
        <w:jc w:val="both"/>
      </w:pPr>
      <w:r>
        <w:t>________________________________________________________________________________</w:t>
      </w:r>
    </w:p>
    <w:p w:rsidR="00A87B15" w:rsidRDefault="00A87B15" w:rsidP="00A87B15">
      <w:pPr>
        <w:jc w:val="both"/>
      </w:pPr>
    </w:p>
    <w:p w:rsidR="00A87B15" w:rsidRDefault="00A87B15" w:rsidP="00A87B15">
      <w:pPr>
        <w:jc w:val="both"/>
      </w:pPr>
      <w:r>
        <w:t>________________________________________________________________________________</w:t>
      </w:r>
    </w:p>
    <w:p w:rsidR="002B0824" w:rsidRDefault="002B0824" w:rsidP="00A87B15">
      <w:pPr>
        <w:rPr>
          <w:bCs/>
        </w:rPr>
      </w:pPr>
    </w:p>
    <w:p w:rsidR="00356530" w:rsidRPr="00497B01" w:rsidRDefault="00874935" w:rsidP="00634BAA">
      <w:pPr>
        <w:tabs>
          <w:tab w:val="left" w:pos="540"/>
        </w:tabs>
        <w:rPr>
          <w:b/>
          <w:bCs/>
          <w:u w:val="single"/>
        </w:rPr>
      </w:pPr>
      <w:r w:rsidRPr="00874935">
        <w:rPr>
          <w:b/>
          <w:bCs/>
        </w:rPr>
        <w:t>B</w:t>
      </w:r>
      <w:r w:rsidR="00497B01" w:rsidRPr="00874935">
        <w:rPr>
          <w:b/>
          <w:bCs/>
        </w:rPr>
        <w:t>-3</w:t>
      </w:r>
      <w:r w:rsidRPr="00874935">
        <w:rPr>
          <w:b/>
          <w:bCs/>
        </w:rPr>
        <w:tab/>
      </w:r>
      <w:r>
        <w:rPr>
          <w:b/>
          <w:bCs/>
          <w:u w:val="single"/>
        </w:rPr>
        <w:t>DESCRIPTION OF PROJECT</w:t>
      </w:r>
    </w:p>
    <w:p w:rsidR="00497B01" w:rsidRDefault="00497B01" w:rsidP="00356530">
      <w:pPr>
        <w:rPr>
          <w:bCs/>
        </w:rPr>
      </w:pPr>
    </w:p>
    <w:p w:rsidR="00302872" w:rsidRDefault="00497B01" w:rsidP="00302872">
      <w:pPr>
        <w:rPr>
          <w:bCs/>
        </w:rPr>
      </w:pPr>
      <w:r>
        <w:rPr>
          <w:bCs/>
        </w:rPr>
        <w:t>Please provide an overview of the</w:t>
      </w:r>
      <w:r w:rsidR="00361AC1">
        <w:rPr>
          <w:bCs/>
        </w:rPr>
        <w:t xml:space="preserve"> entire</w:t>
      </w:r>
      <w:r>
        <w:rPr>
          <w:bCs/>
        </w:rPr>
        <w:t xml:space="preserve"> project.</w:t>
      </w:r>
      <w:r w:rsidR="00302872">
        <w:rPr>
          <w:bCs/>
        </w:rPr>
        <w:t xml:space="preserve">  In this description the applicant must address</w:t>
      </w:r>
      <w:r w:rsidR="00302872" w:rsidRPr="005A6390">
        <w:rPr>
          <w:bCs/>
        </w:rPr>
        <w:t xml:space="preserve"> </w:t>
      </w:r>
      <w:r w:rsidR="00302872">
        <w:rPr>
          <w:bCs/>
        </w:rPr>
        <w:t xml:space="preserve">if the project: </w:t>
      </w:r>
    </w:p>
    <w:p w:rsidR="00361AC1" w:rsidRDefault="00361AC1" w:rsidP="00356530">
      <w:pPr>
        <w:rPr>
          <w:bCs/>
        </w:rPr>
      </w:pPr>
    </w:p>
    <w:p w:rsidR="00361AC1" w:rsidRDefault="00361AC1" w:rsidP="00361AC1">
      <w:pPr>
        <w:numPr>
          <w:ilvl w:val="0"/>
          <w:numId w:val="9"/>
        </w:numPr>
        <w:rPr>
          <w:bCs/>
        </w:rPr>
      </w:pPr>
      <w:r>
        <w:rPr>
          <w:bCs/>
        </w:rPr>
        <w:t>involves new construction, repair, or rehabilitation</w:t>
      </w:r>
      <w:r w:rsidR="006C5B00">
        <w:rPr>
          <w:bCs/>
        </w:rPr>
        <w:t>;</w:t>
      </w:r>
    </w:p>
    <w:p w:rsidR="00361AC1" w:rsidRDefault="00361AC1" w:rsidP="00361AC1">
      <w:pPr>
        <w:numPr>
          <w:ilvl w:val="0"/>
          <w:numId w:val="9"/>
        </w:numPr>
        <w:rPr>
          <w:bCs/>
        </w:rPr>
      </w:pPr>
      <w:r>
        <w:rPr>
          <w:bCs/>
        </w:rPr>
        <w:t>acquisition of land</w:t>
      </w:r>
      <w:r w:rsidR="006C5B00">
        <w:rPr>
          <w:bCs/>
        </w:rPr>
        <w:t>;</w:t>
      </w:r>
      <w:r>
        <w:rPr>
          <w:bCs/>
        </w:rPr>
        <w:t xml:space="preserve"> </w:t>
      </w:r>
    </w:p>
    <w:p w:rsidR="00361AC1" w:rsidRDefault="00361AC1" w:rsidP="00361AC1">
      <w:pPr>
        <w:numPr>
          <w:ilvl w:val="0"/>
          <w:numId w:val="9"/>
        </w:numPr>
        <w:rPr>
          <w:bCs/>
        </w:rPr>
      </w:pPr>
      <w:r>
        <w:rPr>
          <w:bCs/>
        </w:rPr>
        <w:t>equipment purchases</w:t>
      </w:r>
      <w:r w:rsidR="006C5B00">
        <w:rPr>
          <w:bCs/>
        </w:rPr>
        <w:t>;</w:t>
      </w:r>
    </w:p>
    <w:p w:rsidR="005A6390" w:rsidRDefault="00302872" w:rsidP="00361AC1">
      <w:pPr>
        <w:numPr>
          <w:ilvl w:val="0"/>
          <w:numId w:val="9"/>
        </w:numPr>
        <w:rPr>
          <w:bCs/>
        </w:rPr>
      </w:pPr>
      <w:r>
        <w:rPr>
          <w:bCs/>
        </w:rPr>
        <w:t>bond issuance costs (</w:t>
      </w:r>
      <w:r w:rsidR="005A6390">
        <w:rPr>
          <w:bCs/>
        </w:rPr>
        <w:t>up to 2 perce</w:t>
      </w:r>
      <w:r>
        <w:rPr>
          <w:bCs/>
        </w:rPr>
        <w:t>nt of the bond proceeds)</w:t>
      </w:r>
      <w:r w:rsidR="006C5B00">
        <w:rPr>
          <w:bCs/>
        </w:rPr>
        <w:t>; and</w:t>
      </w:r>
    </w:p>
    <w:p w:rsidR="00497B01" w:rsidRDefault="00361AC1" w:rsidP="00361AC1">
      <w:pPr>
        <w:numPr>
          <w:ilvl w:val="0"/>
          <w:numId w:val="9"/>
        </w:numPr>
        <w:rPr>
          <w:bCs/>
        </w:rPr>
      </w:pPr>
      <w:r>
        <w:rPr>
          <w:bCs/>
        </w:rPr>
        <w:t xml:space="preserve">other pertinent information to describe the project. </w:t>
      </w:r>
    </w:p>
    <w:p w:rsidR="00361AC1" w:rsidRDefault="00361AC1" w:rsidP="00356530">
      <w:pPr>
        <w:rPr>
          <w:bCs/>
        </w:rPr>
      </w:pPr>
    </w:p>
    <w:p w:rsidR="00361AC1" w:rsidRDefault="00361AC1" w:rsidP="00356530">
      <w:pPr>
        <w:rPr>
          <w:bCs/>
        </w:rPr>
      </w:pPr>
      <w:r>
        <w:rPr>
          <w:bCs/>
        </w:rPr>
        <w:t>________________________________________________________________________________</w:t>
      </w:r>
    </w:p>
    <w:p w:rsidR="00361AC1" w:rsidRDefault="00361AC1" w:rsidP="00356530">
      <w:pPr>
        <w:rPr>
          <w:bCs/>
        </w:rPr>
      </w:pPr>
    </w:p>
    <w:p w:rsidR="00361AC1" w:rsidRDefault="00361AC1" w:rsidP="00356530">
      <w:pPr>
        <w:rPr>
          <w:bCs/>
        </w:rPr>
      </w:pPr>
    </w:p>
    <w:p w:rsidR="00361AC1" w:rsidRDefault="00361AC1" w:rsidP="00356530">
      <w:pPr>
        <w:rPr>
          <w:bCs/>
        </w:rPr>
      </w:pPr>
      <w:r>
        <w:rPr>
          <w:bCs/>
        </w:rPr>
        <w:t>________________________________________________________________________________</w:t>
      </w:r>
    </w:p>
    <w:p w:rsidR="00361AC1" w:rsidRDefault="00361AC1" w:rsidP="00356530">
      <w:pPr>
        <w:rPr>
          <w:bCs/>
        </w:rPr>
      </w:pPr>
    </w:p>
    <w:p w:rsidR="00361AC1" w:rsidRDefault="00361AC1" w:rsidP="00356530">
      <w:pPr>
        <w:rPr>
          <w:bCs/>
        </w:rPr>
      </w:pPr>
    </w:p>
    <w:p w:rsidR="00361AC1" w:rsidRDefault="00361AC1" w:rsidP="00356530">
      <w:pPr>
        <w:rPr>
          <w:bCs/>
        </w:rPr>
      </w:pPr>
      <w:r>
        <w:rPr>
          <w:bCs/>
        </w:rPr>
        <w:t>________________________________________________________________________________</w:t>
      </w:r>
    </w:p>
    <w:p w:rsidR="00361AC1" w:rsidRDefault="00361AC1" w:rsidP="00356530">
      <w:pPr>
        <w:rPr>
          <w:bCs/>
        </w:rPr>
      </w:pPr>
    </w:p>
    <w:p w:rsidR="00361AC1" w:rsidRDefault="00361AC1" w:rsidP="00356530">
      <w:pPr>
        <w:rPr>
          <w:bCs/>
        </w:rPr>
      </w:pPr>
      <w:r>
        <w:rPr>
          <w:bCs/>
        </w:rPr>
        <w:t>________________________________________________________________________________</w:t>
      </w:r>
    </w:p>
    <w:p w:rsidR="001C344E" w:rsidRDefault="00634BAA" w:rsidP="00634BAA">
      <w:pPr>
        <w:tabs>
          <w:tab w:val="left" w:pos="540"/>
        </w:tabs>
        <w:rPr>
          <w:b/>
          <w:bCs/>
        </w:rPr>
      </w:pPr>
      <w:r>
        <w:rPr>
          <w:b/>
          <w:bCs/>
        </w:rPr>
        <w:br w:type="page"/>
      </w:r>
    </w:p>
    <w:p w:rsidR="001C344E" w:rsidRDefault="001C344E" w:rsidP="00634BAA">
      <w:pPr>
        <w:tabs>
          <w:tab w:val="left" w:pos="540"/>
        </w:tabs>
        <w:rPr>
          <w:b/>
          <w:bCs/>
        </w:rPr>
      </w:pPr>
    </w:p>
    <w:p w:rsidR="001C344E" w:rsidRDefault="001C344E" w:rsidP="00634BAA">
      <w:pPr>
        <w:tabs>
          <w:tab w:val="left" w:pos="540"/>
        </w:tabs>
        <w:rPr>
          <w:b/>
          <w:bCs/>
        </w:rPr>
      </w:pPr>
    </w:p>
    <w:p w:rsidR="00874935" w:rsidRDefault="00874935" w:rsidP="00634BAA">
      <w:pPr>
        <w:tabs>
          <w:tab w:val="left" w:pos="540"/>
        </w:tabs>
        <w:rPr>
          <w:bCs/>
        </w:rPr>
      </w:pPr>
      <w:r w:rsidRPr="00874935">
        <w:rPr>
          <w:b/>
          <w:bCs/>
        </w:rPr>
        <w:t>B-4</w:t>
      </w:r>
      <w:r w:rsidRPr="00874935">
        <w:rPr>
          <w:b/>
          <w:bCs/>
        </w:rPr>
        <w:tab/>
      </w:r>
      <w:r>
        <w:rPr>
          <w:b/>
          <w:bCs/>
          <w:u w:val="single"/>
        </w:rPr>
        <w:t>ASSURANCES</w:t>
      </w:r>
    </w:p>
    <w:p w:rsidR="00874935" w:rsidRDefault="00874935" w:rsidP="00874935">
      <w:pPr>
        <w:rPr>
          <w:bCs/>
        </w:rPr>
      </w:pPr>
    </w:p>
    <w:p w:rsidR="00874935" w:rsidRDefault="00874935" w:rsidP="00874935">
      <w:pPr>
        <w:autoSpaceDE w:val="0"/>
        <w:autoSpaceDN w:val="0"/>
        <w:adjustRightInd w:val="0"/>
      </w:pPr>
      <w:r w:rsidRPr="00874935">
        <w:t>A district that requests Qualified School Construction Bond</w:t>
      </w:r>
      <w:r w:rsidR="001B1328">
        <w:t xml:space="preserve"> (QSCB)</w:t>
      </w:r>
      <w:r w:rsidRPr="00874935">
        <w:t xml:space="preserve"> authority certifies that the proposed project qualifies under the QSCB program and assures the following:</w:t>
      </w:r>
    </w:p>
    <w:p w:rsidR="00874935" w:rsidRPr="00874935" w:rsidRDefault="00874935" w:rsidP="00874935">
      <w:pPr>
        <w:autoSpaceDE w:val="0"/>
        <w:autoSpaceDN w:val="0"/>
        <w:adjustRightInd w:val="0"/>
      </w:pPr>
    </w:p>
    <w:p w:rsidR="00874935" w:rsidRPr="00874935" w:rsidRDefault="006C5E61" w:rsidP="00874935">
      <w:pPr>
        <w:numPr>
          <w:ilvl w:val="0"/>
          <w:numId w:val="10"/>
        </w:numPr>
        <w:autoSpaceDE w:val="0"/>
        <w:autoSpaceDN w:val="0"/>
        <w:adjustRightInd w:val="0"/>
      </w:pPr>
      <w:r>
        <w:t>100</w:t>
      </w:r>
      <w:r w:rsidR="00874935" w:rsidRPr="00874935">
        <w:t xml:space="preserve"> percent of the QSCB proceeds, including investment earnings (except for cost of issuance not exceeding 2 percent of the sale proceeds) of such issue will be spent for qualified purposes within three years.</w:t>
      </w:r>
    </w:p>
    <w:p w:rsidR="00874935" w:rsidRPr="00874935" w:rsidRDefault="00874935" w:rsidP="00874935">
      <w:pPr>
        <w:numPr>
          <w:ilvl w:val="0"/>
          <w:numId w:val="10"/>
        </w:numPr>
        <w:autoSpaceDE w:val="0"/>
        <w:autoSpaceDN w:val="0"/>
        <w:adjustRightInd w:val="0"/>
      </w:pPr>
      <w:r w:rsidRPr="00874935">
        <w:t>The bonds issued</w:t>
      </w:r>
      <w:r w:rsidR="001B1328">
        <w:t xml:space="preserve"> will be used for construction, rehabilitation, or repair of a public school facility or for the acquisition of land on which such a facility is to be constructed with part of the proceeds of such issue, eligible expenditures include, among other things, expenditures for costs of acquisition of equipment to be </w:t>
      </w:r>
      <w:r w:rsidR="00A814E9">
        <w:t>used</w:t>
      </w:r>
      <w:r w:rsidR="001B1328">
        <w:t xml:space="preserve"> in such portion or portions of</w:t>
      </w:r>
      <w:r w:rsidR="0034390C">
        <w:t xml:space="preserve"> </w:t>
      </w:r>
      <w:r w:rsidR="001B1328">
        <w:t>the public school facility that is being constructed, rehabilitated, or repaired with the proceeds of QSCBs.</w:t>
      </w:r>
    </w:p>
    <w:p w:rsidR="00874935" w:rsidRPr="00874935" w:rsidRDefault="00874935" w:rsidP="00874935">
      <w:pPr>
        <w:numPr>
          <w:ilvl w:val="0"/>
          <w:numId w:val="10"/>
        </w:numPr>
        <w:autoSpaceDE w:val="0"/>
        <w:autoSpaceDN w:val="0"/>
        <w:adjustRightInd w:val="0"/>
      </w:pPr>
      <w:r w:rsidRPr="00874935">
        <w:t>The school district understands that it is completely responsible for compliance with all applicable laws and regulations governing the terms and conditions of such bond issuance and school construction projects upon being allocated authorization to issue bonds by the</w:t>
      </w:r>
      <w:r w:rsidR="00A87B15">
        <w:t xml:space="preserve"> </w:t>
      </w:r>
      <w:r w:rsidR="001B1328">
        <w:t xml:space="preserve">Mississippi </w:t>
      </w:r>
      <w:r w:rsidRPr="00874935">
        <w:t>Department of Education. These laws and regulations include, but are not limited to</w:t>
      </w:r>
      <w:r w:rsidR="001B1328">
        <w:t>,</w:t>
      </w:r>
      <w:r w:rsidRPr="00874935">
        <w:t xml:space="preserve"> the</w:t>
      </w:r>
      <w:r w:rsidR="001B1328">
        <w:t xml:space="preserve"> </w:t>
      </w:r>
      <w:r w:rsidR="006C5B00" w:rsidRPr="006C5B00">
        <w:rPr>
          <w:b/>
        </w:rPr>
        <w:t>American Recovery and Reinvestment Act (ARRA) of 2009,</w:t>
      </w:r>
      <w:r w:rsidR="006C5B00">
        <w:t xml:space="preserve"> </w:t>
      </w:r>
      <w:r w:rsidRPr="00874935">
        <w:rPr>
          <w:b/>
          <w:bCs/>
        </w:rPr>
        <w:t xml:space="preserve">Davis-Bacon Act payment of prevailing wage rates </w:t>
      </w:r>
      <w:r w:rsidRPr="00874935">
        <w:t xml:space="preserve">requirement, </w:t>
      </w:r>
      <w:r w:rsidRPr="00874935">
        <w:rPr>
          <w:b/>
          <w:bCs/>
        </w:rPr>
        <w:t xml:space="preserve">Americans with Disabilities Act, </w:t>
      </w:r>
      <w:r w:rsidRPr="00874935">
        <w:t xml:space="preserve">and the </w:t>
      </w:r>
      <w:smartTag w:uri="urn:schemas-microsoft-com:office:smarttags" w:element="country-region">
        <w:r w:rsidRPr="00874935">
          <w:rPr>
            <w:b/>
          </w:rPr>
          <w:t>Mississippi</w:t>
        </w:r>
      </w:smartTag>
      <w:r w:rsidRPr="00874935">
        <w:rPr>
          <w:b/>
        </w:rPr>
        <w:t xml:space="preserve"> Code</w:t>
      </w:r>
      <w:r w:rsidR="006C5B00">
        <w:rPr>
          <w:b/>
        </w:rPr>
        <w:t>.</w:t>
      </w:r>
    </w:p>
    <w:p w:rsidR="00874935" w:rsidRDefault="00874935" w:rsidP="00874935">
      <w:pPr>
        <w:numPr>
          <w:ilvl w:val="0"/>
          <w:numId w:val="10"/>
        </w:numPr>
        <w:autoSpaceDE w:val="0"/>
        <w:autoSpaceDN w:val="0"/>
        <w:adjustRightInd w:val="0"/>
      </w:pPr>
      <w:r w:rsidRPr="00874935">
        <w:t xml:space="preserve">The issuer of the bonds will make reports to the </w:t>
      </w:r>
      <w:r w:rsidR="001B1328">
        <w:t xml:space="preserve">Mississippi </w:t>
      </w:r>
      <w:r w:rsidRPr="00874935">
        <w:t>Department of Education as required.</w:t>
      </w:r>
    </w:p>
    <w:p w:rsidR="008F3006" w:rsidRPr="00874935" w:rsidRDefault="008F3006" w:rsidP="00874935">
      <w:pPr>
        <w:numPr>
          <w:ilvl w:val="0"/>
          <w:numId w:val="10"/>
        </w:numPr>
        <w:autoSpaceDE w:val="0"/>
        <w:autoSpaceDN w:val="0"/>
        <w:adjustRightInd w:val="0"/>
      </w:pPr>
      <w:r>
        <w:t xml:space="preserve">The issuer is responsible for repayment of the principal over a time period determined by the </w:t>
      </w:r>
      <w:smartTag w:uri="urn:schemas-microsoft-com:office:smarttags" w:element="country-region">
        <w:r>
          <w:t>US</w:t>
        </w:r>
      </w:smartTag>
      <w:r>
        <w:t xml:space="preserve"> Department of the Treasury based on the date of the sale of the bond.</w:t>
      </w:r>
    </w:p>
    <w:p w:rsidR="00874935" w:rsidRDefault="00874935" w:rsidP="00874935">
      <w:pPr>
        <w:numPr>
          <w:ilvl w:val="0"/>
          <w:numId w:val="10"/>
        </w:numPr>
        <w:autoSpaceDE w:val="0"/>
        <w:autoSpaceDN w:val="0"/>
        <w:adjustRightInd w:val="0"/>
      </w:pPr>
      <w:r w:rsidRPr="00874935">
        <w:t>The bonds will be issued within 1</w:t>
      </w:r>
      <w:r w:rsidR="003C698C">
        <w:t>8</w:t>
      </w:r>
      <w:r w:rsidRPr="00874935">
        <w:t xml:space="preserve">0 days of approval. If not, the </w:t>
      </w:r>
      <w:r w:rsidR="001B1328">
        <w:t>S</w:t>
      </w:r>
      <w:r w:rsidRPr="00874935">
        <w:t>tate may redirect the allocation to another school corporation.</w:t>
      </w:r>
    </w:p>
    <w:p w:rsidR="00A87B15" w:rsidRPr="00874935" w:rsidRDefault="00A87B15" w:rsidP="00874935">
      <w:pPr>
        <w:numPr>
          <w:ilvl w:val="0"/>
          <w:numId w:val="10"/>
        </w:numPr>
        <w:autoSpaceDE w:val="0"/>
        <w:autoSpaceDN w:val="0"/>
        <w:adjustRightInd w:val="0"/>
      </w:pPr>
      <w:r>
        <w:t>The local school board has adopted a resolution including each of the assurance as required in this application.</w:t>
      </w:r>
    </w:p>
    <w:p w:rsidR="00874935" w:rsidRDefault="00874935" w:rsidP="005A6390">
      <w:pPr>
        <w:pStyle w:val="BodyText"/>
        <w:rPr>
          <w:rFonts w:ascii="Arial" w:hAnsi="Arial" w:cs="Arial"/>
          <w:szCs w:val="24"/>
        </w:rPr>
      </w:pPr>
    </w:p>
    <w:p w:rsidR="00A87B15" w:rsidRDefault="00A87B15" w:rsidP="00A87B15">
      <w:pPr>
        <w:pStyle w:val="BodyText"/>
        <w:rPr>
          <w:rFonts w:ascii="Arial" w:hAnsi="Arial"/>
          <w:szCs w:val="24"/>
        </w:rPr>
      </w:pPr>
      <w:r>
        <w:rPr>
          <w:rFonts w:ascii="Arial" w:hAnsi="Arial"/>
          <w:szCs w:val="24"/>
        </w:rPr>
        <w:t>The applicant certifies that to the best of his/her knowledge, the information in this application is correct and that the filing of this application is duly authorized by the governing body of this institution.</w:t>
      </w:r>
    </w:p>
    <w:p w:rsidR="00A87B15" w:rsidRDefault="00A87B15" w:rsidP="00A87B15">
      <w:pPr>
        <w:pStyle w:val="BodyText"/>
        <w:rPr>
          <w:rFonts w:ascii="Arial" w:hAnsi="Arial"/>
          <w:szCs w:val="24"/>
        </w:rPr>
      </w:pPr>
    </w:p>
    <w:p w:rsidR="00A87B15" w:rsidRPr="00A87B15" w:rsidRDefault="00A87B15" w:rsidP="00A87B15">
      <w:pPr>
        <w:pStyle w:val="BodyText"/>
        <w:rPr>
          <w:rFonts w:ascii="Arial" w:hAnsi="Arial"/>
          <w:szCs w:val="24"/>
          <w:u w:val="single"/>
        </w:rPr>
      </w:pPr>
      <w:r w:rsidRPr="00A87B15">
        <w:rPr>
          <w:rFonts w:ascii="Arial" w:hAnsi="Arial"/>
          <w:szCs w:val="24"/>
          <w:u w:val="single"/>
        </w:rPr>
        <w:tab/>
      </w:r>
      <w:r w:rsidRPr="00A87B15">
        <w:rPr>
          <w:rFonts w:ascii="Arial" w:hAnsi="Arial"/>
          <w:szCs w:val="24"/>
          <w:u w:val="single"/>
        </w:rPr>
        <w:tab/>
      </w:r>
      <w:r w:rsidRPr="00A87B15">
        <w:rPr>
          <w:rFonts w:ascii="Arial" w:hAnsi="Arial"/>
          <w:szCs w:val="24"/>
          <w:u w:val="single"/>
        </w:rPr>
        <w:tab/>
      </w:r>
      <w:r w:rsidRPr="00A87B15">
        <w:rPr>
          <w:rFonts w:ascii="Arial" w:hAnsi="Arial"/>
          <w:szCs w:val="24"/>
          <w:u w:val="single"/>
        </w:rPr>
        <w:tab/>
      </w:r>
      <w:r w:rsidRPr="00A87B15">
        <w:rPr>
          <w:rFonts w:ascii="Arial" w:hAnsi="Arial"/>
          <w:szCs w:val="24"/>
          <w:u w:val="single"/>
        </w:rPr>
        <w:tab/>
      </w:r>
      <w:r w:rsidRPr="00A87B15">
        <w:rPr>
          <w:rFonts w:ascii="Arial" w:hAnsi="Arial"/>
          <w:szCs w:val="24"/>
          <w:u w:val="single"/>
        </w:rPr>
        <w:tab/>
      </w:r>
      <w:r w:rsidRPr="00A87B15">
        <w:rPr>
          <w:rFonts w:ascii="Arial" w:hAnsi="Arial"/>
          <w:szCs w:val="24"/>
          <w:u w:val="single"/>
        </w:rPr>
        <w:tab/>
      </w:r>
      <w:r>
        <w:rPr>
          <w:rFonts w:ascii="Arial" w:hAnsi="Arial"/>
          <w:szCs w:val="24"/>
          <w:u w:val="single"/>
        </w:rPr>
        <w:tab/>
      </w:r>
      <w:r>
        <w:rPr>
          <w:rFonts w:ascii="Arial" w:hAnsi="Arial"/>
          <w:szCs w:val="24"/>
          <w:u w:val="single"/>
        </w:rPr>
        <w:tab/>
      </w:r>
      <w:r w:rsidRPr="00A87B15">
        <w:rPr>
          <w:rFonts w:ascii="Arial" w:hAnsi="Arial"/>
          <w:szCs w:val="24"/>
        </w:rPr>
        <w:tab/>
      </w:r>
    </w:p>
    <w:p w:rsidR="00A87B15" w:rsidRPr="00A87B15" w:rsidRDefault="00A87B15" w:rsidP="00A87B15">
      <w:pPr>
        <w:pStyle w:val="BodyText"/>
        <w:rPr>
          <w:rFonts w:ascii="Arial" w:hAnsi="Arial"/>
          <w:szCs w:val="24"/>
        </w:rPr>
      </w:pPr>
      <w:r w:rsidRPr="00A87B15">
        <w:rPr>
          <w:rFonts w:ascii="Arial" w:hAnsi="Arial"/>
          <w:szCs w:val="24"/>
        </w:rPr>
        <w:t>Typed or Printed Name of Superintendent</w:t>
      </w:r>
      <w:r w:rsidRPr="00A87B15">
        <w:rPr>
          <w:rFonts w:ascii="Arial" w:hAnsi="Arial"/>
          <w:szCs w:val="24"/>
        </w:rPr>
        <w:tab/>
      </w:r>
      <w:r w:rsidRPr="00A87B15">
        <w:rPr>
          <w:rFonts w:ascii="Arial" w:hAnsi="Arial"/>
          <w:szCs w:val="24"/>
        </w:rPr>
        <w:tab/>
      </w:r>
      <w:r w:rsidRPr="00A87B15">
        <w:rPr>
          <w:rFonts w:ascii="Arial" w:hAnsi="Arial"/>
          <w:szCs w:val="24"/>
        </w:rPr>
        <w:tab/>
      </w:r>
      <w:r w:rsidRPr="00A87B15">
        <w:rPr>
          <w:rFonts w:ascii="Arial" w:hAnsi="Arial"/>
          <w:szCs w:val="24"/>
        </w:rPr>
        <w:tab/>
      </w:r>
      <w:r w:rsidRPr="00A87B15">
        <w:rPr>
          <w:rFonts w:ascii="Arial" w:hAnsi="Arial"/>
          <w:szCs w:val="24"/>
        </w:rPr>
        <w:tab/>
      </w:r>
      <w:r w:rsidRPr="00A87B15">
        <w:rPr>
          <w:rFonts w:ascii="Arial" w:hAnsi="Arial"/>
          <w:szCs w:val="24"/>
        </w:rPr>
        <w:tab/>
      </w:r>
    </w:p>
    <w:p w:rsidR="00A87B15" w:rsidRPr="00A87B15" w:rsidRDefault="00A87B15" w:rsidP="00A87B15">
      <w:pPr>
        <w:pStyle w:val="BodyText"/>
        <w:rPr>
          <w:rFonts w:ascii="Arial" w:hAnsi="Arial"/>
          <w:szCs w:val="24"/>
        </w:rPr>
      </w:pPr>
    </w:p>
    <w:p w:rsidR="00A87B15" w:rsidRPr="00A87B15" w:rsidRDefault="00A87B15" w:rsidP="00A87B15">
      <w:pPr>
        <w:pStyle w:val="BodyText"/>
        <w:rPr>
          <w:rFonts w:ascii="Arial" w:hAnsi="Arial"/>
          <w:szCs w:val="24"/>
          <w:u w:val="single"/>
        </w:rPr>
      </w:pP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sidRPr="00A87B15">
        <w:rPr>
          <w:rFonts w:ascii="Arial" w:hAnsi="Arial"/>
          <w:szCs w:val="24"/>
        </w:rPr>
        <w:tab/>
      </w:r>
      <w:r w:rsidRPr="00A87B15">
        <w:rPr>
          <w:rFonts w:ascii="Arial" w:hAnsi="Arial"/>
          <w:szCs w:val="24"/>
          <w:u w:val="single"/>
        </w:rPr>
        <w:tab/>
      </w:r>
      <w:r w:rsidRPr="00A87B15">
        <w:rPr>
          <w:rFonts w:ascii="Arial" w:hAnsi="Arial"/>
          <w:szCs w:val="24"/>
          <w:u w:val="single"/>
        </w:rPr>
        <w:tab/>
      </w:r>
      <w:r w:rsidRPr="00A87B15">
        <w:rPr>
          <w:rFonts w:ascii="Arial" w:hAnsi="Arial"/>
          <w:szCs w:val="24"/>
          <w:u w:val="single"/>
        </w:rPr>
        <w:tab/>
      </w:r>
      <w:r w:rsidRPr="00A87B15">
        <w:rPr>
          <w:rFonts w:ascii="Arial" w:hAnsi="Arial"/>
          <w:szCs w:val="24"/>
          <w:u w:val="single"/>
        </w:rPr>
        <w:tab/>
      </w:r>
      <w:r>
        <w:rPr>
          <w:rFonts w:ascii="Arial" w:hAnsi="Arial"/>
          <w:szCs w:val="24"/>
          <w:u w:val="single"/>
        </w:rPr>
        <w:tab/>
      </w:r>
    </w:p>
    <w:p w:rsidR="00A87B15" w:rsidRPr="00A87B15" w:rsidRDefault="00A87B15" w:rsidP="00A87B15">
      <w:pPr>
        <w:pStyle w:val="BodyText"/>
        <w:rPr>
          <w:rFonts w:ascii="Arial" w:hAnsi="Arial"/>
          <w:szCs w:val="24"/>
        </w:rPr>
      </w:pPr>
      <w:r w:rsidRPr="00A87B15">
        <w:rPr>
          <w:rFonts w:ascii="Arial" w:hAnsi="Arial"/>
          <w:szCs w:val="24"/>
        </w:rPr>
        <w:t>Original Signature of Superintendent</w:t>
      </w:r>
      <w:r w:rsidRPr="00A87B15">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Date</w:t>
      </w:r>
      <w:r w:rsidRPr="00A87B15">
        <w:rPr>
          <w:rFonts w:ascii="Arial" w:hAnsi="Arial"/>
          <w:szCs w:val="24"/>
        </w:rPr>
        <w:tab/>
      </w:r>
      <w:r w:rsidRPr="00A87B15">
        <w:rPr>
          <w:rFonts w:ascii="Arial" w:hAnsi="Arial"/>
          <w:szCs w:val="24"/>
        </w:rPr>
        <w:tab/>
      </w:r>
    </w:p>
    <w:p w:rsidR="00A87B15" w:rsidRPr="00A87B15" w:rsidRDefault="00A87B15" w:rsidP="00A87B15">
      <w:pPr>
        <w:rPr>
          <w:bCs/>
        </w:rPr>
      </w:pPr>
    </w:p>
    <w:p w:rsidR="00A87B15" w:rsidRPr="00A87B15" w:rsidRDefault="00A87B15" w:rsidP="00A87B15">
      <w:pPr>
        <w:pStyle w:val="BodyText"/>
        <w:rPr>
          <w:rFonts w:ascii="Arial" w:hAnsi="Arial"/>
          <w:szCs w:val="24"/>
          <w:u w:val="single"/>
        </w:rPr>
      </w:pPr>
      <w:r w:rsidRPr="00A87B15">
        <w:rPr>
          <w:rFonts w:ascii="Arial" w:hAnsi="Arial"/>
          <w:szCs w:val="24"/>
          <w:u w:val="single"/>
        </w:rPr>
        <w:tab/>
      </w:r>
      <w:r w:rsidRPr="00A87B15">
        <w:rPr>
          <w:rFonts w:ascii="Arial" w:hAnsi="Arial"/>
          <w:szCs w:val="24"/>
          <w:u w:val="single"/>
        </w:rPr>
        <w:tab/>
      </w:r>
      <w:r w:rsidRPr="00A87B15">
        <w:rPr>
          <w:rFonts w:ascii="Arial" w:hAnsi="Arial"/>
          <w:szCs w:val="24"/>
          <w:u w:val="single"/>
        </w:rPr>
        <w:tab/>
      </w:r>
      <w:r w:rsidRPr="00A87B15">
        <w:rPr>
          <w:rFonts w:ascii="Arial" w:hAnsi="Arial"/>
          <w:szCs w:val="24"/>
          <w:u w:val="single"/>
        </w:rPr>
        <w:tab/>
      </w:r>
      <w:r w:rsidRPr="00A87B15">
        <w:rPr>
          <w:rFonts w:ascii="Arial" w:hAnsi="Arial"/>
          <w:szCs w:val="24"/>
          <w:u w:val="single"/>
        </w:rPr>
        <w:tab/>
      </w:r>
      <w:r w:rsidRPr="00A87B15">
        <w:rPr>
          <w:rFonts w:ascii="Arial" w:hAnsi="Arial"/>
          <w:szCs w:val="24"/>
          <w:u w:val="single"/>
        </w:rPr>
        <w:tab/>
      </w:r>
      <w:r w:rsidRPr="00A87B15">
        <w:rPr>
          <w:rFonts w:ascii="Arial" w:hAnsi="Arial"/>
          <w:szCs w:val="24"/>
          <w:u w:val="single"/>
        </w:rPr>
        <w:tab/>
      </w:r>
      <w:r>
        <w:rPr>
          <w:rFonts w:ascii="Arial" w:hAnsi="Arial"/>
          <w:szCs w:val="24"/>
          <w:u w:val="single"/>
        </w:rPr>
        <w:tab/>
      </w:r>
      <w:r>
        <w:rPr>
          <w:rFonts w:ascii="Arial" w:hAnsi="Arial"/>
          <w:szCs w:val="24"/>
          <w:u w:val="single"/>
        </w:rPr>
        <w:tab/>
      </w:r>
      <w:r w:rsidRPr="00A87B15">
        <w:rPr>
          <w:rFonts w:ascii="Arial" w:hAnsi="Arial"/>
          <w:szCs w:val="24"/>
        </w:rPr>
        <w:tab/>
      </w:r>
    </w:p>
    <w:p w:rsidR="00A87B15" w:rsidRPr="00A87B15" w:rsidRDefault="00A87B15" w:rsidP="00A87B15">
      <w:pPr>
        <w:pStyle w:val="BodyText"/>
        <w:rPr>
          <w:rFonts w:ascii="Arial" w:hAnsi="Arial"/>
          <w:szCs w:val="24"/>
        </w:rPr>
      </w:pPr>
      <w:r w:rsidRPr="00A87B15">
        <w:rPr>
          <w:rFonts w:ascii="Arial" w:hAnsi="Arial"/>
          <w:szCs w:val="24"/>
        </w:rPr>
        <w:t>Typed or Printed Name of School Board President</w:t>
      </w:r>
      <w:r w:rsidRPr="00A87B15">
        <w:rPr>
          <w:rFonts w:ascii="Arial" w:hAnsi="Arial"/>
          <w:szCs w:val="24"/>
        </w:rPr>
        <w:tab/>
      </w:r>
      <w:r w:rsidRPr="00A87B15">
        <w:rPr>
          <w:rFonts w:ascii="Arial" w:hAnsi="Arial"/>
          <w:szCs w:val="24"/>
        </w:rPr>
        <w:tab/>
      </w:r>
      <w:r w:rsidRPr="00A87B15">
        <w:rPr>
          <w:rFonts w:ascii="Arial" w:hAnsi="Arial"/>
          <w:szCs w:val="24"/>
        </w:rPr>
        <w:tab/>
      </w:r>
      <w:r w:rsidRPr="00A87B15">
        <w:rPr>
          <w:rFonts w:ascii="Arial" w:hAnsi="Arial"/>
          <w:szCs w:val="24"/>
        </w:rPr>
        <w:tab/>
      </w:r>
      <w:r w:rsidRPr="00A87B15">
        <w:rPr>
          <w:rFonts w:ascii="Arial" w:hAnsi="Arial"/>
          <w:szCs w:val="24"/>
        </w:rPr>
        <w:tab/>
      </w:r>
    </w:p>
    <w:p w:rsidR="00A87B15" w:rsidRPr="00A87B15" w:rsidRDefault="00A87B15" w:rsidP="00A87B15">
      <w:pPr>
        <w:pStyle w:val="BodyText"/>
        <w:rPr>
          <w:rFonts w:ascii="Arial" w:hAnsi="Arial"/>
          <w:szCs w:val="24"/>
        </w:rPr>
      </w:pPr>
    </w:p>
    <w:p w:rsidR="00A87B15" w:rsidRPr="00A87B15" w:rsidRDefault="00A87B15" w:rsidP="00A87B15">
      <w:pPr>
        <w:pStyle w:val="BodyText"/>
        <w:rPr>
          <w:rFonts w:ascii="Arial" w:hAnsi="Arial"/>
          <w:szCs w:val="24"/>
          <w:u w:val="single"/>
        </w:rPr>
      </w:pP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sidRPr="00A87B15">
        <w:rPr>
          <w:rFonts w:ascii="Arial" w:hAnsi="Arial"/>
          <w:szCs w:val="24"/>
        </w:rPr>
        <w:tab/>
      </w:r>
      <w:r w:rsidRPr="00A87B15">
        <w:rPr>
          <w:rFonts w:ascii="Arial" w:hAnsi="Arial"/>
          <w:szCs w:val="24"/>
          <w:u w:val="single"/>
        </w:rPr>
        <w:tab/>
      </w:r>
      <w:r w:rsidRPr="00A87B15">
        <w:rPr>
          <w:rFonts w:ascii="Arial" w:hAnsi="Arial"/>
          <w:szCs w:val="24"/>
          <w:u w:val="single"/>
        </w:rPr>
        <w:tab/>
      </w:r>
      <w:r w:rsidRPr="00A87B15">
        <w:rPr>
          <w:rFonts w:ascii="Arial" w:hAnsi="Arial"/>
          <w:szCs w:val="24"/>
          <w:u w:val="single"/>
        </w:rPr>
        <w:tab/>
      </w:r>
      <w:r w:rsidRPr="00A87B15">
        <w:rPr>
          <w:rFonts w:ascii="Arial" w:hAnsi="Arial"/>
          <w:szCs w:val="24"/>
          <w:u w:val="single"/>
        </w:rPr>
        <w:tab/>
      </w:r>
      <w:r>
        <w:rPr>
          <w:rFonts w:ascii="Arial" w:hAnsi="Arial"/>
          <w:szCs w:val="24"/>
          <w:u w:val="single"/>
        </w:rPr>
        <w:tab/>
      </w:r>
    </w:p>
    <w:p w:rsidR="00A87B15" w:rsidRPr="00A87B15" w:rsidRDefault="00A87B15" w:rsidP="00A87B15">
      <w:pPr>
        <w:pStyle w:val="BodyText"/>
        <w:rPr>
          <w:rFonts w:ascii="Arial" w:hAnsi="Arial"/>
          <w:szCs w:val="24"/>
        </w:rPr>
      </w:pPr>
      <w:r w:rsidRPr="00A87B15">
        <w:rPr>
          <w:rFonts w:ascii="Arial" w:hAnsi="Arial"/>
          <w:szCs w:val="24"/>
        </w:rPr>
        <w:t>Original Signature of School Board President</w:t>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Date</w:t>
      </w:r>
    </w:p>
    <w:p w:rsidR="00A87B15" w:rsidRPr="00A87B15" w:rsidRDefault="00A87B15" w:rsidP="005A6390">
      <w:pPr>
        <w:pStyle w:val="BodyText"/>
        <w:rPr>
          <w:rFonts w:ascii="Arial" w:hAnsi="Arial" w:cs="Arial"/>
          <w:szCs w:val="24"/>
        </w:rPr>
      </w:pPr>
    </w:p>
    <w:sectPr w:rsidR="00A87B15" w:rsidRPr="00A87B15" w:rsidSect="00907E98">
      <w:footerReference w:type="even" r:id="rId7"/>
      <w:footerReference w:type="default" r:id="rId8"/>
      <w:pgSz w:w="12240" w:h="15840"/>
      <w:pgMar w:top="288" w:right="720" w:bottom="288"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053" w:rsidRDefault="00B27053">
      <w:r>
        <w:separator/>
      </w:r>
    </w:p>
  </w:endnote>
  <w:endnote w:type="continuationSeparator" w:id="0">
    <w:p w:rsidR="00B27053" w:rsidRDefault="00B27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24" w:rsidRDefault="002B0824" w:rsidP="0020664C">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B0824" w:rsidRDefault="002B08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24" w:rsidRDefault="002B0824" w:rsidP="0020664C">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32702F">
      <w:rPr>
        <w:rStyle w:val="PageNumber"/>
        <w:rFonts w:cs="Arial"/>
        <w:noProof/>
      </w:rPr>
      <w:t>1</w:t>
    </w:r>
    <w:r>
      <w:rPr>
        <w:rStyle w:val="PageNumber"/>
        <w:rFonts w:cs="Arial"/>
      </w:rPr>
      <w:fldChar w:fldCharType="end"/>
    </w:r>
  </w:p>
  <w:p w:rsidR="002B0824" w:rsidRDefault="002B0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053" w:rsidRDefault="00B27053">
      <w:r>
        <w:separator/>
      </w:r>
    </w:p>
  </w:footnote>
  <w:footnote w:type="continuationSeparator" w:id="0">
    <w:p w:rsidR="00B27053" w:rsidRDefault="00B270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32F"/>
    <w:multiLevelType w:val="hybridMultilevel"/>
    <w:tmpl w:val="0C103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7F6487"/>
    <w:multiLevelType w:val="hybridMultilevel"/>
    <w:tmpl w:val="A7282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8F0EB9"/>
    <w:multiLevelType w:val="hybridMultilevel"/>
    <w:tmpl w:val="E9DC2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FE2F7E"/>
    <w:multiLevelType w:val="hybridMultilevel"/>
    <w:tmpl w:val="4F803BF6"/>
    <w:lvl w:ilvl="0" w:tplc="906AA2AC">
      <w:start w:val="1"/>
      <w:numFmt w:val="lowerLetter"/>
      <w:lvlText w:val="%1."/>
      <w:lvlJc w:val="left"/>
      <w:pPr>
        <w:tabs>
          <w:tab w:val="num" w:pos="720"/>
        </w:tabs>
        <w:ind w:left="720" w:hanging="360"/>
      </w:pPr>
      <w:rPr>
        <w:rFonts w:cs="Times New Roman" w:hint="default"/>
      </w:rPr>
    </w:lvl>
    <w:lvl w:ilvl="1" w:tplc="2B6E9B6E">
      <w:start w:val="1"/>
      <w:numFmt w:val="decimal"/>
      <w:lvlText w:val="%2."/>
      <w:lvlJc w:val="left"/>
      <w:pPr>
        <w:tabs>
          <w:tab w:val="num" w:pos="1080"/>
        </w:tabs>
        <w:ind w:left="1080" w:hanging="360"/>
      </w:pPr>
      <w:rPr>
        <w:rFonts w:cs="Times New Roman" w:hint="default"/>
      </w:rPr>
    </w:lvl>
    <w:lvl w:ilvl="2" w:tplc="99A0334A">
      <w:start w:val="1"/>
      <w:numFmt w:val="decimal"/>
      <w:lvlText w:val="(%3)"/>
      <w:lvlJc w:val="lef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9624C4A"/>
    <w:multiLevelType w:val="hybridMultilevel"/>
    <w:tmpl w:val="D696BF3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0506D20"/>
    <w:multiLevelType w:val="hybridMultilevel"/>
    <w:tmpl w:val="270C3C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9F0256"/>
    <w:multiLevelType w:val="hybridMultilevel"/>
    <w:tmpl w:val="799CB29E"/>
    <w:lvl w:ilvl="0" w:tplc="2B4426B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6503E8"/>
    <w:multiLevelType w:val="hybridMultilevel"/>
    <w:tmpl w:val="5558A4C4"/>
    <w:lvl w:ilvl="0" w:tplc="5BD6A2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DF15CB4"/>
    <w:multiLevelType w:val="hybridMultilevel"/>
    <w:tmpl w:val="737CF49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7AF1833"/>
    <w:multiLevelType w:val="hybridMultilevel"/>
    <w:tmpl w:val="270C3C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64E4E3F"/>
    <w:multiLevelType w:val="hybridMultilevel"/>
    <w:tmpl w:val="E2404562"/>
    <w:lvl w:ilvl="0" w:tplc="0409000F">
      <w:start w:val="1"/>
      <w:numFmt w:val="decimal"/>
      <w:lvlText w:val="%1."/>
      <w:lvlJc w:val="left"/>
      <w:pPr>
        <w:tabs>
          <w:tab w:val="num" w:pos="360"/>
        </w:tabs>
        <w:ind w:left="360" w:hanging="360"/>
      </w:pPr>
      <w:rPr>
        <w:rFonts w:cs="Times New Roman"/>
      </w:rPr>
    </w:lvl>
    <w:lvl w:ilvl="1" w:tplc="E0E0A1D6">
      <w:start w:val="1"/>
      <w:numFmt w:val="bullet"/>
      <w:lvlText w:val=""/>
      <w:lvlJc w:val="left"/>
      <w:pPr>
        <w:tabs>
          <w:tab w:val="num" w:pos="1080"/>
        </w:tabs>
        <w:ind w:left="1080" w:hanging="360"/>
      </w:pPr>
      <w:rPr>
        <w:rFonts w:ascii="Wingdings" w:hAnsi="Wingdings" w:hint="default"/>
      </w:rPr>
    </w:lvl>
    <w:lvl w:ilvl="2" w:tplc="4882FB54">
      <w:start w:val="1"/>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10"/>
  </w:num>
  <w:num w:numId="3">
    <w:abstractNumId w:val="3"/>
  </w:num>
  <w:num w:numId="4">
    <w:abstractNumId w:val="2"/>
  </w:num>
  <w:num w:numId="5">
    <w:abstractNumId w:val="8"/>
  </w:num>
  <w:num w:numId="6">
    <w:abstractNumId w:val="4"/>
  </w:num>
  <w:num w:numId="7">
    <w:abstractNumId w:val="7"/>
  </w:num>
  <w:num w:numId="8">
    <w:abstractNumId w:val="6"/>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footnotePr>
    <w:footnote w:id="-1"/>
    <w:footnote w:id="0"/>
  </w:footnotePr>
  <w:endnotePr>
    <w:endnote w:id="-1"/>
    <w:endnote w:id="0"/>
  </w:endnotePr>
  <w:compat/>
  <w:rsids>
    <w:rsidRoot w:val="00535D7F"/>
    <w:rsid w:val="00005A0A"/>
    <w:rsid w:val="00011AB5"/>
    <w:rsid w:val="00046DB4"/>
    <w:rsid w:val="00061D37"/>
    <w:rsid w:val="00061FA3"/>
    <w:rsid w:val="00083C30"/>
    <w:rsid w:val="000859BB"/>
    <w:rsid w:val="00092801"/>
    <w:rsid w:val="000A019C"/>
    <w:rsid w:val="000A4B32"/>
    <w:rsid w:val="000A501B"/>
    <w:rsid w:val="000C12F4"/>
    <w:rsid w:val="000D44DA"/>
    <w:rsid w:val="000F7AF3"/>
    <w:rsid w:val="00133CE8"/>
    <w:rsid w:val="0014404E"/>
    <w:rsid w:val="00157E25"/>
    <w:rsid w:val="0016062F"/>
    <w:rsid w:val="00176DFA"/>
    <w:rsid w:val="001812A3"/>
    <w:rsid w:val="00181A45"/>
    <w:rsid w:val="001B1078"/>
    <w:rsid w:val="001B1328"/>
    <w:rsid w:val="001C19FA"/>
    <w:rsid w:val="001C344E"/>
    <w:rsid w:val="001C6C19"/>
    <w:rsid w:val="001E556C"/>
    <w:rsid w:val="001E5691"/>
    <w:rsid w:val="00203197"/>
    <w:rsid w:val="00203B76"/>
    <w:rsid w:val="0020664C"/>
    <w:rsid w:val="0024039F"/>
    <w:rsid w:val="00262B15"/>
    <w:rsid w:val="002926C6"/>
    <w:rsid w:val="002A2759"/>
    <w:rsid w:val="002B0824"/>
    <w:rsid w:val="002B2DB1"/>
    <w:rsid w:val="002D0C7F"/>
    <w:rsid w:val="002D595D"/>
    <w:rsid w:val="002D70FC"/>
    <w:rsid w:val="002F4274"/>
    <w:rsid w:val="00302872"/>
    <w:rsid w:val="00314EDC"/>
    <w:rsid w:val="0032702F"/>
    <w:rsid w:val="0034390C"/>
    <w:rsid w:val="00347062"/>
    <w:rsid w:val="00356530"/>
    <w:rsid w:val="00361AC1"/>
    <w:rsid w:val="00364043"/>
    <w:rsid w:val="003720F1"/>
    <w:rsid w:val="00381784"/>
    <w:rsid w:val="003869A8"/>
    <w:rsid w:val="00391572"/>
    <w:rsid w:val="003A4520"/>
    <w:rsid w:val="003A61C8"/>
    <w:rsid w:val="003A6520"/>
    <w:rsid w:val="003B2692"/>
    <w:rsid w:val="003C25DA"/>
    <w:rsid w:val="003C698C"/>
    <w:rsid w:val="003E778D"/>
    <w:rsid w:val="003F27D8"/>
    <w:rsid w:val="004122FC"/>
    <w:rsid w:val="00424F78"/>
    <w:rsid w:val="0046098C"/>
    <w:rsid w:val="0046161C"/>
    <w:rsid w:val="00480E81"/>
    <w:rsid w:val="00484529"/>
    <w:rsid w:val="00497B01"/>
    <w:rsid w:val="004B47DA"/>
    <w:rsid w:val="004D77DD"/>
    <w:rsid w:val="005154F4"/>
    <w:rsid w:val="00517B55"/>
    <w:rsid w:val="00535D7F"/>
    <w:rsid w:val="00551194"/>
    <w:rsid w:val="0057370D"/>
    <w:rsid w:val="00573E28"/>
    <w:rsid w:val="005861A1"/>
    <w:rsid w:val="00587C5C"/>
    <w:rsid w:val="00593B6D"/>
    <w:rsid w:val="005A566E"/>
    <w:rsid w:val="005A6390"/>
    <w:rsid w:val="005C13D9"/>
    <w:rsid w:val="005E3869"/>
    <w:rsid w:val="005F6E9A"/>
    <w:rsid w:val="00603D4B"/>
    <w:rsid w:val="00624060"/>
    <w:rsid w:val="00634BAA"/>
    <w:rsid w:val="006448B3"/>
    <w:rsid w:val="00655A70"/>
    <w:rsid w:val="00692248"/>
    <w:rsid w:val="006B19B9"/>
    <w:rsid w:val="006B676E"/>
    <w:rsid w:val="006C001D"/>
    <w:rsid w:val="006C5786"/>
    <w:rsid w:val="006C5B00"/>
    <w:rsid w:val="006C5E61"/>
    <w:rsid w:val="006E2F5D"/>
    <w:rsid w:val="006E79E9"/>
    <w:rsid w:val="00723CFD"/>
    <w:rsid w:val="00755252"/>
    <w:rsid w:val="00775630"/>
    <w:rsid w:val="007915F0"/>
    <w:rsid w:val="00797791"/>
    <w:rsid w:val="007C186B"/>
    <w:rsid w:val="007C486D"/>
    <w:rsid w:val="00800EE7"/>
    <w:rsid w:val="008117E0"/>
    <w:rsid w:val="008168F6"/>
    <w:rsid w:val="00843952"/>
    <w:rsid w:val="00846FAD"/>
    <w:rsid w:val="00874935"/>
    <w:rsid w:val="008856C8"/>
    <w:rsid w:val="00894C19"/>
    <w:rsid w:val="008A15B4"/>
    <w:rsid w:val="008B1B1C"/>
    <w:rsid w:val="008B413B"/>
    <w:rsid w:val="008F3006"/>
    <w:rsid w:val="008F33D1"/>
    <w:rsid w:val="00907E98"/>
    <w:rsid w:val="00911F9F"/>
    <w:rsid w:val="0091249C"/>
    <w:rsid w:val="009315AE"/>
    <w:rsid w:val="0093410F"/>
    <w:rsid w:val="00936CF0"/>
    <w:rsid w:val="009849CF"/>
    <w:rsid w:val="009B1860"/>
    <w:rsid w:val="009F3F7B"/>
    <w:rsid w:val="00A11D6A"/>
    <w:rsid w:val="00A24D33"/>
    <w:rsid w:val="00A66DC7"/>
    <w:rsid w:val="00A814E9"/>
    <w:rsid w:val="00A87B15"/>
    <w:rsid w:val="00AB1B51"/>
    <w:rsid w:val="00AD7551"/>
    <w:rsid w:val="00AE1C4C"/>
    <w:rsid w:val="00AE7498"/>
    <w:rsid w:val="00B23C3E"/>
    <w:rsid w:val="00B23EEB"/>
    <w:rsid w:val="00B2688B"/>
    <w:rsid w:val="00B27053"/>
    <w:rsid w:val="00B37DF2"/>
    <w:rsid w:val="00B472D5"/>
    <w:rsid w:val="00B70AB1"/>
    <w:rsid w:val="00B77239"/>
    <w:rsid w:val="00B87F91"/>
    <w:rsid w:val="00B949D6"/>
    <w:rsid w:val="00B97E4E"/>
    <w:rsid w:val="00BC781F"/>
    <w:rsid w:val="00BD14A4"/>
    <w:rsid w:val="00BD6CC7"/>
    <w:rsid w:val="00BE5A39"/>
    <w:rsid w:val="00BE6365"/>
    <w:rsid w:val="00C462BA"/>
    <w:rsid w:val="00C97A4E"/>
    <w:rsid w:val="00CB0AA5"/>
    <w:rsid w:val="00CB347F"/>
    <w:rsid w:val="00CD11CA"/>
    <w:rsid w:val="00CE4C6B"/>
    <w:rsid w:val="00D02F3F"/>
    <w:rsid w:val="00D308EA"/>
    <w:rsid w:val="00D31D08"/>
    <w:rsid w:val="00D43E96"/>
    <w:rsid w:val="00D44E55"/>
    <w:rsid w:val="00D9157C"/>
    <w:rsid w:val="00DD2DDC"/>
    <w:rsid w:val="00DD7431"/>
    <w:rsid w:val="00DD757E"/>
    <w:rsid w:val="00DE53AE"/>
    <w:rsid w:val="00E62F1B"/>
    <w:rsid w:val="00E84C5F"/>
    <w:rsid w:val="00EA5C72"/>
    <w:rsid w:val="00EA5CC0"/>
    <w:rsid w:val="00EA6333"/>
    <w:rsid w:val="00EA7231"/>
    <w:rsid w:val="00EB1B87"/>
    <w:rsid w:val="00EB5CA5"/>
    <w:rsid w:val="00F23D69"/>
    <w:rsid w:val="00F61D6F"/>
    <w:rsid w:val="00F84A6D"/>
    <w:rsid w:val="00FA2DBF"/>
    <w:rsid w:val="00FD42C9"/>
    <w:rsid w:val="00FF3795"/>
    <w:rsid w:val="00FF6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A3"/>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locked/>
    <w:rsid w:val="005861A1"/>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061FA3"/>
    <w:pPr>
      <w:keepNext/>
      <w:jc w:val="center"/>
      <w:outlineLvl w:val="1"/>
    </w:pPr>
    <w:rPr>
      <w:rFonts w:ascii="Albertus Medium" w:hAnsi="Albertus Medium" w:cs="Times New Roman"/>
      <w:b/>
      <w:szCs w:val="20"/>
    </w:rPr>
  </w:style>
  <w:style w:type="paragraph" w:styleId="Heading7">
    <w:name w:val="heading 7"/>
    <w:basedOn w:val="Normal"/>
    <w:next w:val="Normal"/>
    <w:link w:val="Heading7Char"/>
    <w:uiPriority w:val="99"/>
    <w:qFormat/>
    <w:rsid w:val="00061FA3"/>
    <w:pPr>
      <w:spacing w:before="240" w:after="60"/>
      <w:outlineLvl w:val="6"/>
    </w:pPr>
    <w:rPr>
      <w:rFonts w:ascii="Times New Roman" w:hAnsi="Times New Roman"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186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3B6D"/>
    <w:rPr>
      <w:rFonts w:ascii="Cambria" w:hAnsi="Cambria" w:cs="Times New Roman"/>
      <w:b/>
      <w:bCs/>
      <w:i/>
      <w:iCs/>
      <w:sz w:val="28"/>
      <w:szCs w:val="28"/>
    </w:rPr>
  </w:style>
  <w:style w:type="character" w:customStyle="1" w:styleId="Heading7Char">
    <w:name w:val="Heading 7 Char"/>
    <w:basedOn w:val="DefaultParagraphFont"/>
    <w:link w:val="Heading7"/>
    <w:uiPriority w:val="99"/>
    <w:semiHidden/>
    <w:locked/>
    <w:rsid w:val="00593B6D"/>
    <w:rPr>
      <w:rFonts w:ascii="Calibri" w:hAnsi="Calibri" w:cs="Times New Roman"/>
      <w:sz w:val="24"/>
      <w:szCs w:val="24"/>
    </w:rPr>
  </w:style>
  <w:style w:type="paragraph" w:styleId="Header">
    <w:name w:val="header"/>
    <w:basedOn w:val="Normal"/>
    <w:link w:val="HeaderChar"/>
    <w:uiPriority w:val="99"/>
    <w:rsid w:val="00061FA3"/>
    <w:pPr>
      <w:tabs>
        <w:tab w:val="center" w:pos="4320"/>
        <w:tab w:val="right" w:pos="8640"/>
      </w:tabs>
    </w:pPr>
    <w:rPr>
      <w:rFonts w:ascii="CG Omega" w:hAnsi="CG Omega" w:cs="Times New Roman"/>
      <w:sz w:val="22"/>
      <w:szCs w:val="20"/>
    </w:rPr>
  </w:style>
  <w:style w:type="character" w:customStyle="1" w:styleId="HeaderChar">
    <w:name w:val="Header Char"/>
    <w:basedOn w:val="DefaultParagraphFont"/>
    <w:link w:val="Header"/>
    <w:uiPriority w:val="99"/>
    <w:semiHidden/>
    <w:locked/>
    <w:rsid w:val="00593B6D"/>
    <w:rPr>
      <w:rFonts w:ascii="Arial" w:hAnsi="Arial" w:cs="Arial"/>
      <w:sz w:val="24"/>
      <w:szCs w:val="24"/>
    </w:rPr>
  </w:style>
  <w:style w:type="paragraph" w:styleId="Title">
    <w:name w:val="Title"/>
    <w:basedOn w:val="Normal"/>
    <w:link w:val="TitleChar"/>
    <w:uiPriority w:val="99"/>
    <w:qFormat/>
    <w:rsid w:val="00061FA3"/>
    <w:pPr>
      <w:jc w:val="center"/>
    </w:pPr>
    <w:rPr>
      <w:rFonts w:ascii="Times New Roman" w:hAnsi="Times New Roman" w:cs="Times New Roman"/>
      <w:b/>
      <w:sz w:val="28"/>
      <w:szCs w:val="20"/>
    </w:rPr>
  </w:style>
  <w:style w:type="character" w:customStyle="1" w:styleId="TitleChar">
    <w:name w:val="Title Char"/>
    <w:basedOn w:val="DefaultParagraphFont"/>
    <w:link w:val="Title"/>
    <w:uiPriority w:val="99"/>
    <w:locked/>
    <w:rsid w:val="00593B6D"/>
    <w:rPr>
      <w:rFonts w:ascii="Cambria" w:hAnsi="Cambria" w:cs="Times New Roman"/>
      <w:b/>
      <w:bCs/>
      <w:kern w:val="28"/>
      <w:sz w:val="32"/>
      <w:szCs w:val="32"/>
    </w:rPr>
  </w:style>
  <w:style w:type="paragraph" w:styleId="FootnoteText">
    <w:name w:val="footnote text"/>
    <w:basedOn w:val="Normal"/>
    <w:link w:val="FootnoteTextChar"/>
    <w:uiPriority w:val="99"/>
    <w:semiHidden/>
    <w:rsid w:val="00061FA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593B6D"/>
    <w:rPr>
      <w:rFonts w:ascii="Arial" w:hAnsi="Arial" w:cs="Arial"/>
      <w:sz w:val="20"/>
      <w:szCs w:val="20"/>
    </w:rPr>
  </w:style>
  <w:style w:type="paragraph" w:customStyle="1" w:styleId="Style2">
    <w:name w:val="Style 2"/>
    <w:basedOn w:val="Normal"/>
    <w:uiPriority w:val="99"/>
    <w:rsid w:val="00061FA3"/>
    <w:pPr>
      <w:widowControl w:val="0"/>
      <w:autoSpaceDE w:val="0"/>
      <w:autoSpaceDN w:val="0"/>
      <w:adjustRightInd w:val="0"/>
    </w:pPr>
    <w:rPr>
      <w:rFonts w:ascii="Times New Roman" w:hAnsi="Times New Roman" w:cs="Times New Roman"/>
    </w:rPr>
  </w:style>
  <w:style w:type="paragraph" w:styleId="BodyText">
    <w:name w:val="Body Text"/>
    <w:basedOn w:val="Normal"/>
    <w:link w:val="BodyTextChar"/>
    <w:uiPriority w:val="99"/>
    <w:rsid w:val="00061FA3"/>
    <w:rPr>
      <w:rFonts w:ascii="Albertus Medium" w:hAnsi="Albertus Medium" w:cs="Times New Roman"/>
      <w:szCs w:val="20"/>
    </w:rPr>
  </w:style>
  <w:style w:type="character" w:customStyle="1" w:styleId="BodyTextChar">
    <w:name w:val="Body Text Char"/>
    <w:basedOn w:val="DefaultParagraphFont"/>
    <w:link w:val="BodyText"/>
    <w:uiPriority w:val="99"/>
    <w:semiHidden/>
    <w:locked/>
    <w:rsid w:val="00593B6D"/>
    <w:rPr>
      <w:rFonts w:ascii="Arial" w:hAnsi="Arial" w:cs="Arial"/>
      <w:sz w:val="24"/>
      <w:szCs w:val="24"/>
    </w:rPr>
  </w:style>
  <w:style w:type="paragraph" w:styleId="BodyTextIndent">
    <w:name w:val="Body Text Indent"/>
    <w:basedOn w:val="Normal"/>
    <w:link w:val="BodyTextIndentChar"/>
    <w:uiPriority w:val="99"/>
    <w:rsid w:val="00061FA3"/>
    <w:pPr>
      <w:spacing w:after="120"/>
      <w:ind w:left="360"/>
    </w:pPr>
  </w:style>
  <w:style w:type="character" w:customStyle="1" w:styleId="BodyTextIndentChar">
    <w:name w:val="Body Text Indent Char"/>
    <w:basedOn w:val="DefaultParagraphFont"/>
    <w:link w:val="BodyTextIndent"/>
    <w:uiPriority w:val="99"/>
    <w:semiHidden/>
    <w:locked/>
    <w:rsid w:val="00593B6D"/>
    <w:rPr>
      <w:rFonts w:ascii="Arial" w:hAnsi="Arial" w:cs="Arial"/>
      <w:sz w:val="24"/>
      <w:szCs w:val="24"/>
    </w:rPr>
  </w:style>
  <w:style w:type="paragraph" w:styleId="List">
    <w:name w:val="List"/>
    <w:basedOn w:val="Normal"/>
    <w:uiPriority w:val="99"/>
    <w:rsid w:val="00061FA3"/>
    <w:pPr>
      <w:spacing w:line="240" w:lineRule="exact"/>
      <w:ind w:left="360" w:hanging="360"/>
    </w:pPr>
    <w:rPr>
      <w:rFonts w:ascii="Times New Roman" w:hAnsi="Times New Roman" w:cs="Times New Roman"/>
      <w:szCs w:val="20"/>
      <w:u w:val="single"/>
    </w:rPr>
  </w:style>
  <w:style w:type="paragraph" w:styleId="ListContinue">
    <w:name w:val="List Continue"/>
    <w:basedOn w:val="Normal"/>
    <w:uiPriority w:val="99"/>
    <w:rsid w:val="00061FA3"/>
    <w:pPr>
      <w:spacing w:after="120" w:line="240" w:lineRule="exact"/>
      <w:ind w:left="360"/>
    </w:pPr>
    <w:rPr>
      <w:rFonts w:ascii="Times New Roman" w:hAnsi="Times New Roman" w:cs="Times New Roman"/>
      <w:szCs w:val="20"/>
      <w:u w:val="single"/>
    </w:rPr>
  </w:style>
  <w:style w:type="paragraph" w:styleId="Footer">
    <w:name w:val="footer"/>
    <w:basedOn w:val="Normal"/>
    <w:link w:val="FooterChar"/>
    <w:uiPriority w:val="99"/>
    <w:rsid w:val="00061FA3"/>
    <w:pPr>
      <w:tabs>
        <w:tab w:val="center" w:pos="4320"/>
        <w:tab w:val="right" w:pos="8640"/>
      </w:tabs>
    </w:pPr>
  </w:style>
  <w:style w:type="character" w:customStyle="1" w:styleId="FooterChar">
    <w:name w:val="Footer Char"/>
    <w:basedOn w:val="DefaultParagraphFont"/>
    <w:link w:val="Footer"/>
    <w:uiPriority w:val="99"/>
    <w:semiHidden/>
    <w:locked/>
    <w:rsid w:val="00593B6D"/>
    <w:rPr>
      <w:rFonts w:ascii="Arial" w:hAnsi="Arial" w:cs="Arial"/>
      <w:sz w:val="24"/>
      <w:szCs w:val="24"/>
    </w:rPr>
  </w:style>
  <w:style w:type="character" w:styleId="PageNumber">
    <w:name w:val="page number"/>
    <w:basedOn w:val="DefaultParagraphFont"/>
    <w:uiPriority w:val="99"/>
    <w:rsid w:val="00061FA3"/>
    <w:rPr>
      <w:rFonts w:cs="Times New Roman"/>
    </w:rPr>
  </w:style>
  <w:style w:type="character" w:styleId="CommentReference">
    <w:name w:val="annotation reference"/>
    <w:basedOn w:val="DefaultParagraphFont"/>
    <w:uiPriority w:val="99"/>
    <w:rsid w:val="006448B3"/>
    <w:rPr>
      <w:rFonts w:cs="Times New Roman"/>
      <w:sz w:val="16"/>
      <w:szCs w:val="16"/>
    </w:rPr>
  </w:style>
  <w:style w:type="paragraph" w:styleId="CommentText">
    <w:name w:val="annotation text"/>
    <w:basedOn w:val="Normal"/>
    <w:link w:val="CommentTextChar"/>
    <w:uiPriority w:val="99"/>
    <w:rsid w:val="006448B3"/>
    <w:rPr>
      <w:sz w:val="20"/>
      <w:szCs w:val="20"/>
    </w:rPr>
  </w:style>
  <w:style w:type="character" w:customStyle="1" w:styleId="CommentTextChar">
    <w:name w:val="Comment Text Char"/>
    <w:basedOn w:val="DefaultParagraphFont"/>
    <w:link w:val="CommentText"/>
    <w:uiPriority w:val="99"/>
    <w:locked/>
    <w:rsid w:val="006448B3"/>
    <w:rPr>
      <w:rFonts w:ascii="Arial" w:hAnsi="Arial" w:cs="Arial"/>
    </w:rPr>
  </w:style>
  <w:style w:type="paragraph" w:styleId="CommentSubject">
    <w:name w:val="annotation subject"/>
    <w:basedOn w:val="CommentText"/>
    <w:next w:val="CommentText"/>
    <w:link w:val="CommentSubjectChar"/>
    <w:uiPriority w:val="99"/>
    <w:rsid w:val="006448B3"/>
    <w:rPr>
      <w:b/>
      <w:bCs/>
    </w:rPr>
  </w:style>
  <w:style w:type="character" w:customStyle="1" w:styleId="CommentSubjectChar">
    <w:name w:val="Comment Subject Char"/>
    <w:basedOn w:val="CommentTextChar"/>
    <w:link w:val="CommentSubject"/>
    <w:uiPriority w:val="99"/>
    <w:locked/>
    <w:rsid w:val="006448B3"/>
    <w:rPr>
      <w:b/>
      <w:bCs/>
    </w:rPr>
  </w:style>
  <w:style w:type="paragraph" w:styleId="BalloonText">
    <w:name w:val="Balloon Text"/>
    <w:basedOn w:val="Normal"/>
    <w:link w:val="BalloonTextChar"/>
    <w:uiPriority w:val="99"/>
    <w:rsid w:val="006448B3"/>
    <w:rPr>
      <w:rFonts w:ascii="Tahoma" w:hAnsi="Tahoma" w:cs="Tahoma"/>
      <w:sz w:val="16"/>
      <w:szCs w:val="16"/>
    </w:rPr>
  </w:style>
  <w:style w:type="character" w:customStyle="1" w:styleId="BalloonTextChar">
    <w:name w:val="Balloon Text Char"/>
    <w:basedOn w:val="DefaultParagraphFont"/>
    <w:link w:val="BalloonText"/>
    <w:uiPriority w:val="99"/>
    <w:locked/>
    <w:rsid w:val="006448B3"/>
    <w:rPr>
      <w:rFonts w:ascii="Tahoma" w:hAnsi="Tahoma" w:cs="Tahoma"/>
      <w:sz w:val="16"/>
      <w:szCs w:val="16"/>
    </w:rPr>
  </w:style>
  <w:style w:type="paragraph" w:styleId="ListParagraph">
    <w:name w:val="List Paragraph"/>
    <w:basedOn w:val="Normal"/>
    <w:uiPriority w:val="99"/>
    <w:qFormat/>
    <w:rsid w:val="008856C8"/>
    <w:pPr>
      <w:ind w:left="720"/>
      <w:contextualSpacing/>
    </w:pPr>
  </w:style>
  <w:style w:type="table" w:styleId="TableGrid">
    <w:name w:val="Table Grid"/>
    <w:basedOn w:val="TableNormal"/>
    <w:uiPriority w:val="99"/>
    <w:rsid w:val="002D70FC"/>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3994</Characters>
  <Application>Microsoft Office Word</Application>
  <DocSecurity>0</DocSecurity>
  <Lines>33</Lines>
  <Paragraphs>9</Paragraphs>
  <ScaleCrop>false</ScaleCrop>
  <Company>Black</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dc:title>
  <dc:subject/>
  <dc:creator>Jane</dc:creator>
  <cp:keywords/>
  <dc:description/>
  <cp:lastModifiedBy>BEzelle</cp:lastModifiedBy>
  <cp:revision>2</cp:revision>
  <cp:lastPrinted>2010-01-07T17:06:00Z</cp:lastPrinted>
  <dcterms:created xsi:type="dcterms:W3CDTF">2014-07-11T19:07:00Z</dcterms:created>
  <dcterms:modified xsi:type="dcterms:W3CDTF">2014-07-11T19:07:00Z</dcterms:modified>
</cp:coreProperties>
</file>